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114300" distR="114300">
            <wp:extent cx="1167130" cy="1307465"/>
            <wp:effectExtent l="0" t="0" r="6350" b="3175"/>
            <wp:docPr id="1" name="Picture 1" descr="File_00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le_000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2"/>
        </w:rPr>
        <w:t xml:space="preserve">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8"/>
          <w:szCs w:val="28"/>
          <w:u w:val="single" w:color="0000FF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u w:val="single" w:color="0000E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 w:color="0000EE"/>
        </w:rPr>
        <w:t xml:space="preserve">Vivien </w:t>
      </w:r>
    </w:p>
    <w:p w:rsidR="00B22F1A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u w:val="single" w:color="0000EE"/>
        </w:rPr>
      </w:pPr>
      <w:hyperlink r:id="rId8" w:history="1">
        <w:r w:rsidRPr="00521EEA">
          <w:rPr>
            <w:rStyle w:val="Hyperlink"/>
            <w:rFonts w:ascii="Times New Roman" w:hAnsi="Times New Roman"/>
            <w:b/>
            <w:bCs/>
            <w:sz w:val="28"/>
            <w:szCs w:val="28"/>
            <w:u w:color="0000EE"/>
          </w:rPr>
          <w:t>Vivien.335351@2freemail.com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  <w:u w:val="single" w:color="0000EE"/>
        </w:rPr>
        <w:t xml:space="preserve"> 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u w:val="single" w:color="0000EE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B22F1A">
      <w:pPr>
        <w:pStyle w:val="Heading1"/>
        <w:pBdr>
          <w:top w:val="none" w:sz="0" w:space="0" w:color="E1E1E1"/>
          <w:left w:val="none" w:sz="0" w:space="0" w:color="E1E1E1"/>
          <w:bottom w:val="none" w:sz="0" w:space="0" w:color="E1E1E1"/>
          <w:right w:val="none" w:sz="0" w:space="0" w:color="E1E1E1"/>
        </w:pBdr>
        <w:shd w:val="clear" w:color="auto" w:fill="FFFFFF"/>
        <w:spacing w:beforeAutospacing="0" w:after="48" w:afterAutospacing="0" w:line="14" w:lineRule="atLeast"/>
        <w:textAlignment w:val="baseline"/>
        <w:rPr>
          <w:rFonts w:ascii="Open Sans" w:eastAsia="Open Sans" w:hAnsi="Open Sans" w:cs="Open Sans" w:hint="default"/>
          <w:color w:val="231E54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</w:rPr>
        <w:t>POSITION APPLYING FOR</w:t>
      </w:r>
      <w:r>
        <w:rPr>
          <w:rFonts w:ascii="Times New Roman" w:hAnsi="Times New Roman" w:hint="default"/>
          <w:sz w:val="18"/>
          <w:szCs w:val="18"/>
        </w:rPr>
        <w:t xml:space="preserve">: </w:t>
      </w:r>
      <w:r>
        <w:rPr>
          <w:rFonts w:ascii="Times New Roman" w:hAnsi="Times New Roman" w:hint="default"/>
          <w:sz w:val="18"/>
          <w:szCs w:val="1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BIOLOGY/ SCIENCE TEACHER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PROFESSIONAL EXPERIENCE</w:t>
      </w:r>
      <w:r>
        <w:rPr>
          <w:rFonts w:ascii="Times New Roman" w:hAnsi="Times New Roman"/>
          <w:b/>
          <w:color w:val="000000"/>
        </w:rPr>
        <w:t>: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2015 - Present     Private tutor to: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- Primary level Grade 2 pupil of De La Salle </w:t>
      </w:r>
      <w:proofErr w:type="spellStart"/>
      <w:r>
        <w:rPr>
          <w:rFonts w:ascii="Times New Roman" w:hAnsi="Times New Roman"/>
          <w:color w:val="000000"/>
        </w:rPr>
        <w:t>Zobel</w:t>
      </w:r>
      <w:proofErr w:type="spellEnd"/>
      <w:r>
        <w:rPr>
          <w:rFonts w:ascii="Times New Roman" w:hAnsi="Times New Roman"/>
          <w:color w:val="000000"/>
        </w:rPr>
        <w:t xml:space="preserve"> School and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Intermediate level Grade 4 of De La Salle </w:t>
      </w:r>
      <w:proofErr w:type="spellStart"/>
      <w:r>
        <w:rPr>
          <w:rFonts w:ascii="Times New Roman" w:hAnsi="Times New Roman"/>
          <w:color w:val="000000"/>
        </w:rPr>
        <w:t>Zobel</w:t>
      </w:r>
      <w:proofErr w:type="spellEnd"/>
      <w:r>
        <w:rPr>
          <w:rFonts w:ascii="Times New Roman" w:hAnsi="Times New Roman"/>
          <w:color w:val="000000"/>
        </w:rPr>
        <w:t xml:space="preserve"> School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Review all subject areas and assist pupils in their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</w:t>
      </w:r>
      <w:proofErr w:type="gramStart"/>
      <w:r>
        <w:rPr>
          <w:rFonts w:ascii="Times New Roman" w:hAnsi="Times New Roman"/>
          <w:color w:val="000000"/>
        </w:rPr>
        <w:t>assi</w:t>
      </w:r>
      <w:r>
        <w:rPr>
          <w:rFonts w:ascii="Times New Roman" w:hAnsi="Times New Roman"/>
          <w:color w:val="000000"/>
        </w:rPr>
        <w:t>gnments</w:t>
      </w:r>
      <w:proofErr w:type="gramEnd"/>
      <w:r>
        <w:rPr>
          <w:rFonts w:ascii="Times New Roman" w:hAnsi="Times New Roman"/>
          <w:color w:val="000000"/>
        </w:rPr>
        <w:t xml:space="preserve"> and projects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- Grade 9 student (All subjects) </w:t>
      </w:r>
      <w:proofErr w:type="gramStart"/>
      <w:r>
        <w:rPr>
          <w:rFonts w:ascii="Times New Roman" w:hAnsi="Times New Roman"/>
          <w:color w:val="000000"/>
        </w:rPr>
        <w:t>concentration</w:t>
      </w:r>
      <w:proofErr w:type="gramEnd"/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</w:t>
      </w:r>
      <w:proofErr w:type="gramStart"/>
      <w:r>
        <w:rPr>
          <w:rFonts w:ascii="Times New Roman" w:hAnsi="Times New Roman"/>
          <w:color w:val="000000"/>
        </w:rPr>
        <w:t>in</w:t>
      </w:r>
      <w:proofErr w:type="gramEnd"/>
      <w:r>
        <w:rPr>
          <w:rFonts w:ascii="Times New Roman" w:hAnsi="Times New Roman"/>
          <w:color w:val="000000"/>
        </w:rPr>
        <w:t xml:space="preserve"> Chemistry, Algebra and English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 xml:space="preserve"> - Tertiary level Aeronautics student concentration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</w:t>
      </w:r>
      <w:proofErr w:type="gramStart"/>
      <w:r>
        <w:rPr>
          <w:rFonts w:ascii="Times New Roman" w:hAnsi="Times New Roman"/>
          <w:color w:val="000000"/>
        </w:rPr>
        <w:t>in</w:t>
      </w:r>
      <w:proofErr w:type="gramEnd"/>
      <w:r>
        <w:rPr>
          <w:rFonts w:ascii="Times New Roman" w:hAnsi="Times New Roman"/>
          <w:color w:val="000000"/>
        </w:rPr>
        <w:t xml:space="preserve"> Chemistry, Physics, Mathematics and Filipino                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June </w:t>
      </w:r>
      <w:r>
        <w:rPr>
          <w:rFonts w:ascii="Times New Roman" w:hAnsi="Times New Roman"/>
          <w:color w:val="000000"/>
        </w:rPr>
        <w:t xml:space="preserve">2014 – August </w:t>
      </w:r>
      <w:r>
        <w:rPr>
          <w:rFonts w:ascii="Times New Roman" w:hAnsi="Times New Roman"/>
          <w:color w:val="000000"/>
        </w:rPr>
        <w:t xml:space="preserve">2014 - </w:t>
      </w:r>
      <w:r>
        <w:rPr>
          <w:rFonts w:ascii="Times New Roman" w:hAnsi="Times New Roman"/>
          <w:color w:val="000000"/>
        </w:rPr>
        <w:t>Middle School Science Teacher</w:t>
      </w:r>
      <w:r>
        <w:rPr>
          <w:rFonts w:ascii="Times New Roman" w:hAnsi="Times New Roman"/>
          <w:color w:val="000000"/>
        </w:rPr>
        <w:t xml:space="preserve"> (Grade 4</w:t>
      </w:r>
      <w:proofErr w:type="gramStart"/>
      <w:r>
        <w:rPr>
          <w:rFonts w:ascii="Times New Roman" w:hAnsi="Times New Roman"/>
          <w:color w:val="000000"/>
        </w:rPr>
        <w:t>,5,6,7,8</w:t>
      </w:r>
      <w:proofErr w:type="gramEnd"/>
      <w:r>
        <w:rPr>
          <w:rFonts w:ascii="Times New Roman" w:hAnsi="Times New Roman"/>
          <w:color w:val="000000"/>
        </w:rPr>
        <w:t>)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</w:t>
      </w:r>
      <w:r>
        <w:rPr>
          <w:rFonts w:ascii="Times New Roman" w:hAnsi="Times New Roman"/>
          <w:color w:val="000000"/>
        </w:rPr>
        <w:t xml:space="preserve">  </w:t>
      </w:r>
      <w:proofErr w:type="gramStart"/>
      <w:r>
        <w:rPr>
          <w:rFonts w:ascii="Times New Roman" w:hAnsi="Times New Roman"/>
          <w:color w:val="000000"/>
        </w:rPr>
        <w:t>Internati</w:t>
      </w:r>
      <w:r>
        <w:rPr>
          <w:rFonts w:ascii="Times New Roman" w:hAnsi="Times New Roman"/>
          <w:color w:val="000000"/>
        </w:rPr>
        <w:t>onal Christian Academy, ACSI</w:t>
      </w:r>
      <w:r>
        <w:rPr>
          <w:rFonts w:ascii="Times New Roman" w:hAnsi="Times New Roman"/>
          <w:color w:val="000000"/>
        </w:rPr>
        <w:t xml:space="preserve"> - </w:t>
      </w:r>
      <w:proofErr w:type="spellStart"/>
      <w:r>
        <w:rPr>
          <w:rFonts w:ascii="Times New Roman" w:hAnsi="Times New Roman"/>
        </w:rPr>
        <w:t>Parañaque</w:t>
      </w:r>
      <w:proofErr w:type="spellEnd"/>
      <w:r>
        <w:rPr>
          <w:rFonts w:ascii="Times New Roman" w:hAnsi="Times New Roman"/>
        </w:rPr>
        <w:t xml:space="preserve"> Phil.</w:t>
      </w:r>
      <w:proofErr w:type="gramEnd"/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(Indefinite leave of Absence due to mother’s illness)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June 2013 - March </w:t>
      </w:r>
      <w:proofErr w:type="gramStart"/>
      <w:r>
        <w:rPr>
          <w:rFonts w:ascii="Times New Roman" w:hAnsi="Times New Roman"/>
          <w:color w:val="000000"/>
        </w:rPr>
        <w:t>2014  -</w:t>
      </w:r>
      <w:proofErr w:type="gramEnd"/>
      <w:r>
        <w:rPr>
          <w:rFonts w:ascii="Times New Roman" w:hAnsi="Times New Roman"/>
          <w:color w:val="000000"/>
        </w:rPr>
        <w:t xml:space="preserve"> Secondary Science Teacher</w:t>
      </w:r>
      <w:r>
        <w:rPr>
          <w:rFonts w:ascii="Times New Roman" w:hAnsi="Times New Roman"/>
          <w:color w:val="000000"/>
        </w:rPr>
        <w:t xml:space="preserve">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Year </w:t>
      </w:r>
      <w:proofErr w:type="gramStart"/>
      <w:r>
        <w:rPr>
          <w:rFonts w:ascii="Times New Roman" w:hAnsi="Times New Roman"/>
          <w:color w:val="000000"/>
        </w:rPr>
        <w:t>I  -</w:t>
      </w:r>
      <w:proofErr w:type="gramEnd"/>
      <w:r>
        <w:rPr>
          <w:rFonts w:ascii="Times New Roman" w:hAnsi="Times New Roman"/>
          <w:color w:val="000000"/>
        </w:rPr>
        <w:t xml:space="preserve">  General Science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Year </w:t>
      </w:r>
      <w:proofErr w:type="gramStart"/>
      <w:r>
        <w:rPr>
          <w:rFonts w:ascii="Times New Roman" w:hAnsi="Times New Roman"/>
          <w:color w:val="000000"/>
        </w:rPr>
        <w:t>II  -</w:t>
      </w:r>
      <w:proofErr w:type="gramEnd"/>
      <w:r>
        <w:rPr>
          <w:rFonts w:ascii="Times New Roman" w:hAnsi="Times New Roman"/>
          <w:color w:val="000000"/>
        </w:rPr>
        <w:t xml:space="preserve">  Biology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Year </w:t>
      </w:r>
      <w:proofErr w:type="gramStart"/>
      <w:r>
        <w:rPr>
          <w:rFonts w:ascii="Times New Roman" w:hAnsi="Times New Roman"/>
          <w:color w:val="000000"/>
        </w:rPr>
        <w:t>III  -</w:t>
      </w:r>
      <w:proofErr w:type="gramEnd"/>
      <w:r>
        <w:rPr>
          <w:rFonts w:ascii="Times New Roman" w:hAnsi="Times New Roman"/>
          <w:color w:val="000000"/>
        </w:rPr>
        <w:t xml:space="preserve">  Chemistry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Year </w:t>
      </w:r>
      <w:proofErr w:type="gramStart"/>
      <w:r>
        <w:rPr>
          <w:rFonts w:ascii="Times New Roman" w:hAnsi="Times New Roman"/>
          <w:color w:val="000000"/>
        </w:rPr>
        <w:t xml:space="preserve">IV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-</w:t>
      </w:r>
      <w:proofErr w:type="gramEnd"/>
      <w:r>
        <w:rPr>
          <w:rFonts w:ascii="Times New Roman" w:hAnsi="Times New Roman"/>
          <w:color w:val="000000"/>
        </w:rPr>
        <w:t xml:space="preserve">  Health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- Laboratory Technician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- Grade 9 - Class Adviser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NBCA International School, Inc., BF, </w:t>
      </w:r>
      <w:proofErr w:type="spellStart"/>
      <w:r>
        <w:rPr>
          <w:rFonts w:ascii="Times New Roman" w:hAnsi="Times New Roman"/>
        </w:rPr>
        <w:t>Parañaqu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>, Phil.</w:t>
      </w:r>
      <w:r>
        <w:rPr>
          <w:rFonts w:ascii="Times New Roman" w:hAnsi="Times New Roman"/>
          <w:color w:val="000000"/>
        </w:rPr>
        <w:t xml:space="preserve"> 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June 2012 - 2013 March   </w:t>
      </w:r>
      <w:proofErr w:type="gramStart"/>
      <w:r>
        <w:rPr>
          <w:rFonts w:ascii="Times New Roman" w:hAnsi="Times New Roman"/>
          <w:color w:val="000000"/>
        </w:rPr>
        <w:t>-  Secondary</w:t>
      </w:r>
      <w:proofErr w:type="gramEnd"/>
      <w:r>
        <w:rPr>
          <w:rFonts w:ascii="Times New Roman" w:hAnsi="Times New Roman"/>
          <w:color w:val="000000"/>
        </w:rPr>
        <w:t xml:space="preserve"> Science teacher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Year II - Biology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Year III - Chemistry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Year IV - Physics /Health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-  </w:t>
      </w:r>
      <w:proofErr w:type="gramStart"/>
      <w:r>
        <w:rPr>
          <w:rFonts w:ascii="Times New Roman" w:hAnsi="Times New Roman"/>
          <w:color w:val="000000"/>
        </w:rPr>
        <w:t>Laboratory  Techn</w:t>
      </w:r>
      <w:r>
        <w:rPr>
          <w:rFonts w:ascii="Times New Roman" w:hAnsi="Times New Roman"/>
          <w:color w:val="000000"/>
        </w:rPr>
        <w:t>ician</w:t>
      </w:r>
      <w:proofErr w:type="gramEnd"/>
      <w:r>
        <w:rPr>
          <w:rFonts w:ascii="Times New Roman" w:hAnsi="Times New Roman"/>
          <w:color w:val="000000"/>
        </w:rPr>
        <w:t xml:space="preserve">                                                  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-  Guidance Counselor - designate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NBCA International School, Inc., </w:t>
      </w:r>
      <w:proofErr w:type="spellStart"/>
      <w:r>
        <w:rPr>
          <w:rFonts w:ascii="Times New Roman" w:hAnsi="Times New Roman"/>
        </w:rPr>
        <w:t>Parañaque</w:t>
      </w:r>
      <w:proofErr w:type="spellEnd"/>
      <w:r>
        <w:rPr>
          <w:rFonts w:ascii="Times New Roman" w:hAnsi="Times New Roman"/>
        </w:rPr>
        <w:t xml:space="preserve"> City</w:t>
      </w:r>
      <w:r>
        <w:rPr>
          <w:rFonts w:ascii="Times New Roman" w:hAnsi="Times New Roman"/>
          <w:color w:val="000000"/>
        </w:rPr>
        <w:t xml:space="preserve">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June 2011 - March </w:t>
      </w:r>
      <w:proofErr w:type="gramStart"/>
      <w:r>
        <w:rPr>
          <w:rFonts w:ascii="Times New Roman" w:hAnsi="Times New Roman"/>
          <w:color w:val="000000"/>
        </w:rPr>
        <w:t>2012  -</w:t>
      </w:r>
      <w:proofErr w:type="gramEnd"/>
      <w:r>
        <w:rPr>
          <w:rFonts w:ascii="Times New Roman" w:hAnsi="Times New Roman"/>
          <w:color w:val="000000"/>
        </w:rPr>
        <w:t xml:space="preserve"> Secondary Science teacher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Year III - Chemistry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Year IV - Physics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- Laboratory Technician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- Elementary Science teacher        </w:t>
      </w:r>
      <w:r>
        <w:rPr>
          <w:rFonts w:ascii="Times New Roman" w:hAnsi="Times New Roman"/>
          <w:color w:val="000000"/>
        </w:rPr>
        <w:t xml:space="preserve">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Grade 4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Grade 5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Grade 6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- Grade 4 Class </w:t>
      </w:r>
      <w:proofErr w:type="gramStart"/>
      <w:r>
        <w:rPr>
          <w:rFonts w:ascii="Times New Roman" w:hAnsi="Times New Roman"/>
          <w:color w:val="000000"/>
        </w:rPr>
        <w:t>Adviser</w:t>
      </w:r>
      <w:proofErr w:type="gramEnd"/>
      <w:r>
        <w:rPr>
          <w:rFonts w:ascii="Times New Roman" w:hAnsi="Times New Roman"/>
          <w:color w:val="000000"/>
        </w:rPr>
        <w:t xml:space="preserve">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2000 June - 2011        -School Head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Early childhood Learning Center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</w:t>
      </w:r>
      <w:proofErr w:type="spellStart"/>
      <w:r>
        <w:rPr>
          <w:rFonts w:ascii="Times New Roman" w:hAnsi="Times New Roman"/>
          <w:color w:val="000000"/>
        </w:rPr>
        <w:t>Camella</w:t>
      </w:r>
      <w:proofErr w:type="spellEnd"/>
      <w:r>
        <w:rPr>
          <w:rFonts w:ascii="Times New Roman" w:hAnsi="Times New Roman"/>
          <w:color w:val="000000"/>
        </w:rPr>
        <w:t xml:space="preserve"> Townhomes Classic V, </w:t>
      </w:r>
      <w:proofErr w:type="spellStart"/>
      <w:r>
        <w:rPr>
          <w:rFonts w:ascii="Times New Roman" w:hAnsi="Times New Roman"/>
        </w:rPr>
        <w:t>Parañaque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City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June 1995 - March </w:t>
      </w:r>
      <w:proofErr w:type="gramStart"/>
      <w:r>
        <w:rPr>
          <w:rFonts w:ascii="Times New Roman" w:hAnsi="Times New Roman"/>
          <w:color w:val="000000"/>
        </w:rPr>
        <w:t>2000  -</w:t>
      </w:r>
      <w:proofErr w:type="gramEnd"/>
      <w:r>
        <w:rPr>
          <w:rFonts w:ascii="Times New Roman" w:hAnsi="Times New Roman"/>
          <w:color w:val="000000"/>
        </w:rPr>
        <w:t xml:space="preserve"> Junior &amp; Senior Toddler Teacher  (5-7 years old)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- Junior Class Adviser (3-4 years old)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- Supply Officer       </w:t>
      </w:r>
      <w:r>
        <w:rPr>
          <w:rFonts w:ascii="Times New Roman" w:hAnsi="Times New Roman"/>
          <w:color w:val="000000"/>
        </w:rPr>
        <w:t xml:space="preserve">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ITDC Infants &amp; Toddlers Discovery Center -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</w:rPr>
        <w:t>Pilar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Banzon</w:t>
      </w:r>
      <w:proofErr w:type="spellEnd"/>
      <w:r>
        <w:rPr>
          <w:rFonts w:ascii="Times New Roman" w:hAnsi="Times New Roman"/>
          <w:color w:val="000000"/>
        </w:rPr>
        <w:t xml:space="preserve"> St., BF homes, </w:t>
      </w:r>
      <w:proofErr w:type="spellStart"/>
      <w:r>
        <w:rPr>
          <w:rFonts w:ascii="Times New Roman" w:hAnsi="Times New Roman"/>
        </w:rPr>
        <w:t>Parañaque</w:t>
      </w:r>
      <w:proofErr w:type="spellEnd"/>
      <w:r>
        <w:rPr>
          <w:rFonts w:ascii="Times New Roman" w:hAnsi="Times New Roman"/>
        </w:rPr>
        <w:t xml:space="preserve"> City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1994-1995             - Livelihood Training Instructor                  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 xml:space="preserve">             </w:t>
      </w:r>
      <w:proofErr w:type="spellStart"/>
      <w:r>
        <w:rPr>
          <w:rFonts w:ascii="Times New Roman" w:hAnsi="Times New Roman"/>
        </w:rPr>
        <w:t>Parañaque</w:t>
      </w:r>
      <w:proofErr w:type="spellEnd"/>
      <w:r>
        <w:rPr>
          <w:rFonts w:ascii="Times New Roman" w:hAnsi="Times New Roman"/>
        </w:rPr>
        <w:t xml:space="preserve"> City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Elementary School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Non Formal Education Program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EDUCATION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Manila Central University - </w:t>
      </w:r>
      <w:r>
        <w:rPr>
          <w:rFonts w:ascii="Times New Roman" w:hAnsi="Times New Roman"/>
        </w:rPr>
        <w:t xml:space="preserve">Manila Campus and </w:t>
      </w:r>
      <w:r>
        <w:rPr>
          <w:rFonts w:ascii="Times New Roman" w:hAnsi="Times New Roman"/>
        </w:rPr>
        <w:t>Caloocan City</w:t>
      </w:r>
      <w:r>
        <w:rPr>
          <w:rFonts w:ascii="Times New Roman" w:hAnsi="Times New Roman"/>
        </w:rPr>
        <w:t xml:space="preserve"> Campus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Philippines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B.S.Medical</w:t>
      </w:r>
      <w:proofErr w:type="spellEnd"/>
      <w:r>
        <w:rPr>
          <w:rFonts w:ascii="Times New Roman" w:hAnsi="Times New Roman"/>
        </w:rPr>
        <w:t xml:space="preserve"> Technology</w:t>
      </w:r>
      <w:proofErr w:type="gramStart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earned  77 units</w:t>
      </w:r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t xml:space="preserve">      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  <w:b/>
          <w:bCs/>
        </w:rPr>
        <w:t>B.S.Biology</w:t>
      </w:r>
      <w:proofErr w:type="spellEnd"/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                  </w:t>
      </w:r>
      <w:r>
        <w:rPr>
          <w:rFonts w:ascii="Times New Roman" w:hAnsi="Times New Roman"/>
          <w:b/>
          <w:bCs/>
        </w:rPr>
        <w:t xml:space="preserve"> - Graduated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     </w:t>
      </w:r>
      <w:r>
        <w:rPr>
          <w:rFonts w:ascii="Times New Roman" w:hAnsi="Times New Roman"/>
        </w:rPr>
        <w:t>1992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Olivarez College - </w:t>
      </w:r>
      <w:proofErr w:type="spellStart"/>
      <w:r>
        <w:rPr>
          <w:rFonts w:ascii="Times New Roman" w:hAnsi="Times New Roman"/>
        </w:rPr>
        <w:t>Parañaque</w:t>
      </w:r>
      <w:proofErr w:type="spellEnd"/>
      <w:r>
        <w:rPr>
          <w:rFonts w:ascii="Times New Roman" w:hAnsi="Times New Roman"/>
        </w:rPr>
        <w:t xml:space="preserve"> City, Philippines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  <w:bCs/>
        </w:rPr>
        <w:t>TCP</w:t>
      </w:r>
      <w:r>
        <w:rPr>
          <w:rFonts w:ascii="Times New Roman" w:hAnsi="Times New Roman"/>
          <w:b/>
          <w:bCs/>
        </w:rPr>
        <w:t xml:space="preserve">   - Teacher’s Certificate </w:t>
      </w:r>
      <w:r>
        <w:rPr>
          <w:rFonts w:ascii="Times New Roman" w:hAnsi="Times New Roman"/>
          <w:b/>
          <w:bCs/>
        </w:rPr>
        <w:t xml:space="preserve">Program for </w:t>
      </w:r>
      <w:r>
        <w:rPr>
          <w:rFonts w:ascii="Times New Roman" w:hAnsi="Times New Roman"/>
          <w:b/>
          <w:bCs/>
        </w:rPr>
        <w:t>Secondary Education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proofErr w:type="spellStart"/>
      <w:r>
        <w:rPr>
          <w:rFonts w:ascii="Times New Roman" w:hAnsi="Times New Roman"/>
          <w:b/>
          <w:bCs/>
        </w:rPr>
        <w:t>BSEEd</w:t>
      </w:r>
      <w:proofErr w:type="spellEnd"/>
      <w:r>
        <w:rPr>
          <w:rFonts w:ascii="Times New Roman" w:hAnsi="Times New Roman"/>
          <w:b/>
          <w:bCs/>
        </w:rPr>
        <w:t xml:space="preserve">      </w:t>
      </w:r>
      <w:proofErr w:type="gramStart"/>
      <w:r>
        <w:rPr>
          <w:rFonts w:ascii="Times New Roman" w:hAnsi="Times New Roman"/>
          <w:b/>
          <w:bCs/>
        </w:rPr>
        <w:t xml:space="preserve">-  </w:t>
      </w:r>
      <w:r>
        <w:rPr>
          <w:rFonts w:ascii="Times New Roman" w:hAnsi="Times New Roman"/>
          <w:b/>
          <w:bCs/>
        </w:rPr>
        <w:t>Elementary</w:t>
      </w:r>
      <w:proofErr w:type="gramEnd"/>
      <w:r>
        <w:rPr>
          <w:rFonts w:ascii="Times New Roman" w:hAnsi="Times New Roman"/>
          <w:b/>
          <w:bCs/>
        </w:rPr>
        <w:t xml:space="preserve"> Education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-  </w:t>
      </w:r>
      <w:r>
        <w:rPr>
          <w:rFonts w:ascii="Times New Roman" w:hAnsi="Times New Roman"/>
          <w:b/>
          <w:bCs/>
        </w:rPr>
        <w:t xml:space="preserve">Early </w:t>
      </w:r>
      <w:proofErr w:type="gramStart"/>
      <w:r>
        <w:rPr>
          <w:rFonts w:ascii="Times New Roman" w:hAnsi="Times New Roman"/>
          <w:b/>
          <w:bCs/>
        </w:rPr>
        <w:t>Childhood  Education</w:t>
      </w:r>
      <w:proofErr w:type="gramEnd"/>
      <w:r>
        <w:rPr>
          <w:rFonts w:ascii="Times New Roman" w:hAnsi="Times New Roman"/>
          <w:b/>
          <w:bCs/>
        </w:rPr>
        <w:t xml:space="preserve"> (30 Units)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-Philippine Association for the Gifted - Manila, Philippines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Certificate    </w:t>
      </w:r>
      <w:proofErr w:type="gramStart"/>
      <w:r>
        <w:rPr>
          <w:rFonts w:ascii="Times New Roman" w:hAnsi="Times New Roman"/>
        </w:rPr>
        <w:t>-  Post</w:t>
      </w:r>
      <w:proofErr w:type="gramEnd"/>
      <w:r>
        <w:rPr>
          <w:rFonts w:ascii="Times New Roman" w:hAnsi="Times New Roman"/>
        </w:rPr>
        <w:t xml:space="preserve"> Graduate Course in Understanding Gifted children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-  Multiple Intelligence</w:t>
      </w:r>
      <w:proofErr w:type="gramEnd"/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 Mainstreaming Children with Special Needs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lippine </w:t>
      </w:r>
      <w:proofErr w:type="spellStart"/>
      <w:r>
        <w:rPr>
          <w:rFonts w:ascii="Times New Roman" w:hAnsi="Times New Roman"/>
        </w:rPr>
        <w:t>Women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University - Manila, Philippines  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 </w:t>
      </w:r>
      <w:r>
        <w:rPr>
          <w:rFonts w:ascii="Times New Roman" w:hAnsi="Times New Roman"/>
        </w:rPr>
        <w:t xml:space="preserve">MAED major in </w:t>
      </w:r>
      <w:r>
        <w:rPr>
          <w:rFonts w:ascii="Times New Roman" w:hAnsi="Times New Roman"/>
        </w:rPr>
        <w:t>Educational Management</w:t>
      </w:r>
      <w:r>
        <w:rPr>
          <w:rFonts w:ascii="Times New Roman" w:hAnsi="Times New Roman"/>
        </w:rPr>
        <w:t xml:space="preserve"> earned (15 units)  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CERTIFICATION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DF556C" w:rsidRDefault="00B22F1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            Career </w:t>
      </w:r>
      <w:r>
        <w:rPr>
          <w:rFonts w:ascii="Times New Roman" w:hAnsi="Times New Roman"/>
        </w:rPr>
        <w:t xml:space="preserve">Civil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Professional Level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  rating</w:t>
      </w:r>
      <w:proofErr w:type="gramEnd"/>
      <w:r>
        <w:rPr>
          <w:rFonts w:ascii="Times New Roman" w:hAnsi="Times New Roman"/>
        </w:rPr>
        <w:t>: 81.03%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556C" w:rsidRDefault="00B22F1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2002   </w:t>
      </w:r>
      <w:r>
        <w:rPr>
          <w:rFonts w:ascii="Times New Roman" w:hAnsi="Times New Roman"/>
          <w:b/>
          <w:bCs/>
        </w:rPr>
        <w:t xml:space="preserve">    Philippine Board Examination for Professional Teachers </w:t>
      </w:r>
    </w:p>
    <w:p w:rsidR="00DF556C" w:rsidRDefault="00B22F1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proofErr w:type="gramStart"/>
      <w:r>
        <w:rPr>
          <w:rFonts w:ascii="Times New Roman" w:hAnsi="Times New Roman"/>
          <w:b/>
          <w:bCs/>
        </w:rPr>
        <w:t>( LET</w:t>
      </w:r>
      <w:proofErr w:type="gramEnd"/>
      <w:r>
        <w:rPr>
          <w:rFonts w:ascii="Times New Roman" w:hAnsi="Times New Roman"/>
          <w:b/>
          <w:bCs/>
        </w:rPr>
        <w:t xml:space="preserve"> ) - </w:t>
      </w:r>
      <w:r>
        <w:rPr>
          <w:rFonts w:ascii="Times New Roman" w:hAnsi="Times New Roman"/>
          <w:b/>
          <w:bCs/>
        </w:rPr>
        <w:t>Secondary</w:t>
      </w:r>
      <w:r>
        <w:rPr>
          <w:rFonts w:ascii="Times New Roman" w:hAnsi="Times New Roman"/>
          <w:b/>
          <w:bCs/>
        </w:rPr>
        <w:t xml:space="preserve"> level </w:t>
      </w:r>
      <w:proofErr w:type="gramStart"/>
      <w:r>
        <w:rPr>
          <w:rFonts w:ascii="Times New Roman" w:hAnsi="Times New Roman"/>
          <w:b/>
          <w:bCs/>
        </w:rPr>
        <w:t>-  rating</w:t>
      </w:r>
      <w:proofErr w:type="gramEnd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80.20</w:t>
      </w:r>
      <w:r>
        <w:rPr>
          <w:rFonts w:ascii="Times New Roman" w:hAnsi="Times New Roman"/>
          <w:b/>
          <w:bCs/>
        </w:rPr>
        <w:t>%</w:t>
      </w:r>
    </w:p>
    <w:p w:rsidR="00DF556C" w:rsidRDefault="00DF556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SKILLS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DF556C" w:rsidRDefault="00B22F1A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depth knowledge of</w:t>
      </w:r>
      <w:r>
        <w:rPr>
          <w:rFonts w:ascii="Times New Roman" w:hAnsi="Times New Roman"/>
          <w:sz w:val="22"/>
          <w:szCs w:val="22"/>
        </w:rPr>
        <w:t xml:space="preserve"> K-12</w:t>
      </w:r>
      <w:r>
        <w:rPr>
          <w:rFonts w:ascii="Times New Roman" w:hAnsi="Times New Roman"/>
          <w:sz w:val="22"/>
          <w:szCs w:val="22"/>
        </w:rPr>
        <w:t xml:space="preserve"> Science</w:t>
      </w:r>
      <w:r>
        <w:rPr>
          <w:rFonts w:ascii="Times New Roman" w:hAnsi="Times New Roman"/>
          <w:sz w:val="22"/>
          <w:szCs w:val="22"/>
        </w:rPr>
        <w:t xml:space="preserve"> Curriculum.</w:t>
      </w:r>
    </w:p>
    <w:p w:rsidR="00DF556C" w:rsidRDefault="00DF556C">
      <w:pPr>
        <w:pStyle w:val="ListParagraph1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2"/>
          <w:szCs w:val="22"/>
        </w:rPr>
      </w:pPr>
    </w:p>
    <w:p w:rsidR="00DF556C" w:rsidRDefault="00DF556C">
      <w:pPr>
        <w:pStyle w:val="ListParagraph1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2"/>
          <w:szCs w:val="22"/>
        </w:rPr>
      </w:pPr>
    </w:p>
    <w:p w:rsidR="00DF556C" w:rsidRDefault="00B22F1A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Knowledgeable in Laboratory methods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techniques, </w:t>
      </w:r>
      <w:r>
        <w:rPr>
          <w:rFonts w:ascii="Times New Roman" w:hAnsi="Times New Roman"/>
          <w:sz w:val="22"/>
          <w:szCs w:val="22"/>
        </w:rPr>
        <w:t>maintenance and Repair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DF556C" w:rsidRDefault="00B22F1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Can</w:t>
      </w:r>
      <w:r>
        <w:rPr>
          <w:rFonts w:ascii="Times New Roman" w:hAnsi="Times New Roman"/>
          <w:sz w:val="22"/>
          <w:szCs w:val="22"/>
        </w:rPr>
        <w:t xml:space="preserve"> communicate</w:t>
      </w:r>
      <w:r>
        <w:rPr>
          <w:rFonts w:ascii="Times New Roman" w:hAnsi="Times New Roman"/>
          <w:sz w:val="22"/>
          <w:szCs w:val="22"/>
        </w:rPr>
        <w:t xml:space="preserve"> effectively both in oral 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written.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B22F1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Ability to organize motivating environment</w:t>
      </w:r>
      <w:r>
        <w:rPr>
          <w:rFonts w:ascii="Times New Roman" w:hAnsi="Times New Roman"/>
          <w:sz w:val="22"/>
          <w:szCs w:val="22"/>
        </w:rPr>
        <w:t xml:space="preserve"> according to different class level.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B22F1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Ability to plan, </w:t>
      </w:r>
      <w:r>
        <w:rPr>
          <w:rFonts w:ascii="Times New Roman" w:hAnsi="Times New Roman"/>
          <w:sz w:val="22"/>
          <w:szCs w:val="22"/>
        </w:rPr>
        <w:t>develop, implement, assess and evaluate curriculum</w:t>
      </w:r>
    </w:p>
    <w:p w:rsidR="00DF556C" w:rsidRDefault="00DF556C">
      <w:pPr>
        <w:pStyle w:val="ListParagraph1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</w:p>
    <w:p w:rsidR="00DF556C" w:rsidRDefault="00B22F1A">
      <w:pPr>
        <w:pStyle w:val="ListParagraph1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F556C" w:rsidRDefault="00B22F1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ecord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Grades of the students</w:t>
      </w:r>
      <w:r>
        <w:rPr>
          <w:rFonts w:ascii="Times New Roman" w:hAnsi="Times New Roman"/>
          <w:sz w:val="22"/>
          <w:szCs w:val="22"/>
        </w:rPr>
        <w:t xml:space="preserve"> with accuracy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B22F1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Decisive and effective classroom manage</w:t>
      </w:r>
      <w:r>
        <w:rPr>
          <w:rFonts w:ascii="Times New Roman" w:hAnsi="Times New Roman"/>
          <w:sz w:val="22"/>
          <w:szCs w:val="22"/>
        </w:rPr>
        <w:t>r</w:t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B22F1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Excellent </w:t>
      </w:r>
      <w:r>
        <w:rPr>
          <w:rFonts w:ascii="Times New Roman" w:hAnsi="Times New Roman"/>
          <w:sz w:val="22"/>
          <w:szCs w:val="22"/>
        </w:rPr>
        <w:t>in office procedure and Microsoft Office Application</w:t>
      </w:r>
    </w:p>
    <w:p w:rsidR="00DF556C" w:rsidRDefault="00DF556C">
      <w:pPr>
        <w:pStyle w:val="ListParagraph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pStyle w:val="ListParagraph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2"/>
          <w:szCs w:val="22"/>
        </w:rPr>
      </w:pPr>
    </w:p>
    <w:p w:rsidR="00DF556C" w:rsidRDefault="00B22F1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Liaise with parents and co-teachers to discuss th</w:t>
      </w:r>
      <w:r>
        <w:rPr>
          <w:rFonts w:ascii="Times New Roman" w:hAnsi="Times New Roman"/>
          <w:sz w:val="22"/>
          <w:szCs w:val="22"/>
        </w:rPr>
        <w:t>eir child’s improvements and what other things are needed to be improved</w:t>
      </w:r>
    </w:p>
    <w:p w:rsidR="00DF556C" w:rsidRDefault="00DF556C">
      <w:pPr>
        <w:pStyle w:val="ListParagraph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pStyle w:val="ListParagraph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pStyle w:val="ListParagraph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F556C" w:rsidRDefault="00DF5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B22F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vanish/>
          <w:sz w:val="22"/>
          <w:szCs w:val="22"/>
        </w:rPr>
        <w:t>NoteN</w:t>
      </w:r>
      <w:r>
        <w:rPr>
          <w:rFonts w:ascii="Times New Roman" w:hAnsi="Times New Roman"/>
          <w:b/>
          <w:bCs/>
          <w:vanish/>
          <w:sz w:val="22"/>
          <w:szCs w:val="22"/>
        </w:rPr>
        <w:pgNum/>
      </w:r>
    </w:p>
    <w:p w:rsidR="00DF556C" w:rsidRDefault="00DF556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F556C" w:rsidRDefault="00DF556C"/>
    <w:sectPr w:rsidR="00DF556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auto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Courier New"/>
    <w:charset w:val="00"/>
    <w:family w:val="auto"/>
    <w:pitch w:val="default"/>
    <w:sig w:usb0="00000000" w:usb1="00000000" w:usb2="00000009" w:usb3="00000000" w:csb0="000001FF" w:csb1="00000000"/>
  </w:font>
  <w:font w:name="Open Sans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7D1"/>
    <w:multiLevelType w:val="multilevel"/>
    <w:tmpl w:val="2A3207D1"/>
    <w:lvl w:ilvl="0">
      <w:start w:val="2002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10972"/>
    <w:multiLevelType w:val="multilevel"/>
    <w:tmpl w:val="6F710972"/>
    <w:lvl w:ilvl="0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6C"/>
    <w:rsid w:val="00B22F1A"/>
    <w:rsid w:val="00DF556C"/>
    <w:rsid w:val="0CF035EB"/>
    <w:rsid w:val="0FE06D49"/>
    <w:rsid w:val="15BF722F"/>
    <w:rsid w:val="308A6774"/>
    <w:rsid w:val="4214637F"/>
    <w:rsid w:val="43F86150"/>
    <w:rsid w:val="47A46E47"/>
    <w:rsid w:val="5A7B0F68"/>
    <w:rsid w:val="5F602FA2"/>
    <w:rsid w:val="6D2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/>
      <w:sz w:val="24"/>
      <w:szCs w:val="24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F1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B22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/>
      <w:sz w:val="24"/>
      <w:szCs w:val="24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F1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B22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en.3353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Justynn</dc:creator>
  <cp:lastModifiedBy>784812338</cp:lastModifiedBy>
  <cp:revision>2</cp:revision>
  <dcterms:created xsi:type="dcterms:W3CDTF">2016-08-01T19:43:00Z</dcterms:created>
  <dcterms:modified xsi:type="dcterms:W3CDTF">2017-12-03T09:17:00Z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