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87" w:rsidRDefault="00AB0787" w:rsidP="00AB0787">
      <w:pPr>
        <w:widowControl w:val="0"/>
        <w:overflowPunct w:val="0"/>
        <w:autoSpaceDE w:val="0"/>
        <w:autoSpaceDN w:val="0"/>
        <w:adjustRightInd w:val="0"/>
        <w:spacing w:after="0" w:line="536" w:lineRule="exact"/>
        <w:ind w:right="100"/>
        <w:rPr>
          <w:rFonts w:ascii="Arial Unicode MS" w:eastAsia="Arial Unicode MS" w:hAnsi="Times New Roman" w:cs="Arial Unicode MS"/>
          <w:sz w:val="40"/>
          <w:szCs w:val="40"/>
          <w:u w:val="single"/>
        </w:rPr>
      </w:pPr>
      <w:bookmarkStart w:id="0" w:name="page1"/>
      <w:bookmarkEnd w:id="0"/>
      <w:r>
        <w:rPr>
          <w:rFonts w:ascii="Arial Unicode MS" w:eastAsia="Arial Unicode MS" w:hAnsi="Times New Roman" w:cs="Arial Unicode MS"/>
          <w:sz w:val="40"/>
          <w:szCs w:val="40"/>
          <w:u w:val="single"/>
        </w:rPr>
        <w:t xml:space="preserve">Javed </w:t>
      </w:r>
    </w:p>
    <w:p w:rsidR="003B7F7A" w:rsidRDefault="003B7F7A" w:rsidP="00AB0787">
      <w:pPr>
        <w:widowControl w:val="0"/>
        <w:overflowPunct w:val="0"/>
        <w:autoSpaceDE w:val="0"/>
        <w:autoSpaceDN w:val="0"/>
        <w:adjustRightInd w:val="0"/>
        <w:spacing w:after="0" w:line="536" w:lineRule="exact"/>
        <w:ind w:right="10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6283D">
          <w:rPr>
            <w:rStyle w:val="Hyperlink"/>
            <w:rFonts w:ascii="Arial Unicode MS" w:eastAsia="Arial Unicode MS" w:hAnsi="Times New Roman" w:cs="Arial Unicode MS"/>
            <w:sz w:val="40"/>
            <w:szCs w:val="40"/>
          </w:rPr>
          <w:t>Javed.335362@2freemail.com</w:t>
        </w:r>
      </w:hyperlink>
      <w:r>
        <w:rPr>
          <w:rFonts w:ascii="Arial Unicode MS" w:eastAsia="Arial Unicode MS" w:hAnsi="Times New Roman" w:cs="Arial Unicode MS"/>
          <w:sz w:val="40"/>
          <w:szCs w:val="40"/>
          <w:u w:val="single"/>
        </w:rPr>
        <w:t xml:space="preserve"> </w:t>
      </w: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OBJECTIVE</w:t>
      </w: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AB0787" w:rsidRDefault="00AB0787" w:rsidP="00AB0787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seek a challenging position in a result oriented company by utilizing my skills and experience towards continued growth and advancement.</w:t>
      </w: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Summary of Skills</w:t>
      </w:r>
      <w:r>
        <w:rPr>
          <w:rFonts w:ascii="Arial" w:hAnsi="Arial" w:cs="Arial"/>
          <w:sz w:val="24"/>
          <w:szCs w:val="24"/>
        </w:rPr>
        <w:t>:</w:t>
      </w: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AB0787" w:rsidRDefault="00AB0787" w:rsidP="00AB078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3"/>
          <w:szCs w:val="23"/>
        </w:rPr>
        <w:t xml:space="preserve">Comprehensive knowledge of the principles and methods of customer service </w:t>
      </w: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47" w:lineRule="exact"/>
        <w:rPr>
          <w:rFonts w:ascii="Arial" w:hAnsi="Arial" w:cs="Arial"/>
          <w:sz w:val="19"/>
          <w:szCs w:val="19"/>
        </w:rPr>
      </w:pPr>
    </w:p>
    <w:p w:rsidR="00AB0787" w:rsidRDefault="00AB0787" w:rsidP="00AB078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4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Ability to interact professionally with customers and coworkers, both in verbal and written </w:t>
      </w:r>
    </w:p>
    <w:p w:rsidR="00AB0787" w:rsidRDefault="00AB0787" w:rsidP="00AB078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Skilled in prioritizing work and completing task with minimum supervision </w:t>
      </w:r>
    </w:p>
    <w:p w:rsidR="00AB0787" w:rsidRDefault="00AB0787" w:rsidP="00AB078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right="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Excellent working knowledge of computer applications like Microsoft Word, Excel and Web browser </w:t>
      </w: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0"/>
          <w:szCs w:val="20"/>
        </w:rPr>
      </w:pPr>
    </w:p>
    <w:p w:rsidR="00AB0787" w:rsidRDefault="00AB0787" w:rsidP="00AB078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Stress tolerance and has the ability to meet tight deadlines </w:t>
      </w: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EDUCATIONAL QUALIFICATIONS</w:t>
      </w: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3040"/>
        <w:gridCol w:w="1920"/>
      </w:tblGrid>
      <w:tr w:rsidR="00AB0787" w:rsidTr="005D7184">
        <w:trPr>
          <w:trHeight w:val="583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0787" w:rsidRDefault="00AB0787" w:rsidP="005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T.Y.B com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B0787" w:rsidRDefault="00AB0787" w:rsidP="005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Mumbai Board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B0787" w:rsidRDefault="00AB0787" w:rsidP="005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March,2005</w:t>
            </w:r>
          </w:p>
        </w:tc>
      </w:tr>
      <w:tr w:rsidR="00AB0787" w:rsidTr="005D7184">
        <w:trPr>
          <w:trHeight w:val="25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0787" w:rsidRDefault="00AB0787" w:rsidP="005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0787" w:rsidRDefault="00AB0787" w:rsidP="005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0787" w:rsidRDefault="00AB0787" w:rsidP="005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0787" w:rsidTr="005D7184">
        <w:trPr>
          <w:trHeight w:val="246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0787" w:rsidRDefault="00AB0787" w:rsidP="005D718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Higher Secondary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0787" w:rsidRDefault="00AB0787" w:rsidP="005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0787" w:rsidRDefault="00AB0787" w:rsidP="005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0787" w:rsidTr="005D7184">
        <w:trPr>
          <w:trHeight w:val="31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0787" w:rsidRDefault="00AB0787" w:rsidP="005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Certificate (HSC)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0787" w:rsidRDefault="00AB0787" w:rsidP="005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Mumbai Board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0787" w:rsidRDefault="00AB0787" w:rsidP="005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2002</w:t>
            </w:r>
          </w:p>
        </w:tc>
      </w:tr>
      <w:tr w:rsidR="00AB0787" w:rsidTr="005D7184">
        <w:trPr>
          <w:trHeight w:val="25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0787" w:rsidRDefault="00AB0787" w:rsidP="005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0787" w:rsidRDefault="00AB0787" w:rsidP="005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0787" w:rsidRDefault="00AB0787" w:rsidP="005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0787" w:rsidTr="005D7184">
        <w:trPr>
          <w:trHeight w:val="246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0787" w:rsidRDefault="00AB0787" w:rsidP="005D718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Secondary School Certificate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0787" w:rsidRDefault="00AB0787" w:rsidP="005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0787" w:rsidRDefault="00AB0787" w:rsidP="005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0787" w:rsidTr="005D7184">
        <w:trPr>
          <w:trHeight w:val="31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0787" w:rsidRDefault="00AB0787" w:rsidP="005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(SSC)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0787" w:rsidRDefault="00AB0787" w:rsidP="005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Mumbai Board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0787" w:rsidRDefault="00AB0787" w:rsidP="005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2000</w:t>
            </w:r>
          </w:p>
        </w:tc>
      </w:tr>
      <w:tr w:rsidR="00AB0787" w:rsidTr="005D7184">
        <w:trPr>
          <w:trHeight w:val="25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0787" w:rsidRDefault="00AB0787" w:rsidP="005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0787" w:rsidRDefault="00AB0787" w:rsidP="005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0787" w:rsidRDefault="00AB0787" w:rsidP="005D7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B0787" w:rsidRDefault="00AB0787" w:rsidP="00AB0787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Arial" w:hAnsi="Arial" w:cs="Arial"/>
          <w:b/>
          <w:bCs/>
          <w:sz w:val="24"/>
          <w:szCs w:val="24"/>
          <w:u w:val="single"/>
        </w:rPr>
      </w:pP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Arial" w:hAnsi="Arial" w:cs="Arial"/>
          <w:b/>
          <w:bCs/>
          <w:sz w:val="24"/>
          <w:szCs w:val="24"/>
          <w:u w:val="single"/>
        </w:rPr>
      </w:pP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Arial" w:hAnsi="Arial" w:cs="Arial"/>
          <w:b/>
          <w:bCs/>
          <w:sz w:val="24"/>
          <w:szCs w:val="24"/>
          <w:u w:val="single"/>
        </w:rPr>
      </w:pP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Arial" w:hAnsi="Arial" w:cs="Arial"/>
          <w:b/>
          <w:bCs/>
          <w:sz w:val="24"/>
          <w:szCs w:val="24"/>
          <w:u w:val="single"/>
        </w:rPr>
      </w:pPr>
    </w:p>
    <w:p w:rsidR="00AB0787" w:rsidRPr="00AB0787" w:rsidRDefault="00AB0787" w:rsidP="00AB0787">
      <w:pPr>
        <w:widowControl w:val="0"/>
        <w:autoSpaceDE w:val="0"/>
        <w:autoSpaceDN w:val="0"/>
        <w:adjustRightInd w:val="0"/>
        <w:spacing w:after="0" w:line="240" w:lineRule="auto"/>
        <w:ind w:left="3140"/>
        <w:jc w:val="both"/>
        <w:rPr>
          <w:rFonts w:ascii="Times New Roman" w:hAnsi="Times New Roman" w:cs="Times New Roman"/>
          <w:sz w:val="24"/>
          <w:szCs w:val="24"/>
        </w:rPr>
      </w:pP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page3"/>
      <w:bookmarkEnd w:id="1"/>
      <w:r>
        <w:rPr>
          <w:rFonts w:ascii="Arial" w:hAnsi="Arial" w:cs="Arial"/>
          <w:b/>
          <w:bCs/>
          <w:sz w:val="24"/>
          <w:szCs w:val="24"/>
          <w:u w:val="single"/>
        </w:rPr>
        <w:t>WORK EXPERIENCE</w:t>
      </w: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MS. TRADER</w:t>
      </w: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B0787" w:rsidRPr="00735422" w:rsidRDefault="00AB0787" w:rsidP="00AB0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35422">
        <w:rPr>
          <w:rFonts w:ascii="Arial" w:hAnsi="Arial" w:cs="Arial"/>
          <w:bCs/>
          <w:sz w:val="24"/>
          <w:szCs w:val="24"/>
        </w:rPr>
        <w:t xml:space="preserve">Working as a Senior </w:t>
      </w:r>
      <w:proofErr w:type="spellStart"/>
      <w:r w:rsidR="008B0C05">
        <w:rPr>
          <w:rFonts w:ascii="Arial" w:hAnsi="Arial" w:cs="Arial"/>
          <w:bCs/>
          <w:sz w:val="24"/>
          <w:szCs w:val="24"/>
        </w:rPr>
        <w:t>Relationhip</w:t>
      </w:r>
      <w:proofErr w:type="spellEnd"/>
      <w:r w:rsidR="008B0C05">
        <w:rPr>
          <w:rFonts w:ascii="Arial" w:hAnsi="Arial" w:cs="Arial"/>
          <w:bCs/>
          <w:sz w:val="24"/>
          <w:szCs w:val="24"/>
        </w:rPr>
        <w:t xml:space="preserve"> Manager</w:t>
      </w:r>
      <w:r>
        <w:rPr>
          <w:rFonts w:ascii="Arial" w:hAnsi="Arial" w:cs="Arial"/>
          <w:bCs/>
          <w:sz w:val="24"/>
          <w:szCs w:val="24"/>
        </w:rPr>
        <w:t xml:space="preserve"> for one of the branded Forex Company with the name SVSFX, we use to call all over India to convert Indian Client in </w:t>
      </w:r>
      <w:proofErr w:type="spellStart"/>
      <w:r w:rsidR="008B0C05">
        <w:rPr>
          <w:rFonts w:ascii="Arial" w:hAnsi="Arial" w:cs="Arial"/>
          <w:bCs/>
          <w:sz w:val="24"/>
          <w:szCs w:val="24"/>
        </w:rPr>
        <w:t>Forex</w:t>
      </w:r>
      <w:proofErr w:type="spellEnd"/>
      <w:r w:rsidR="008B0C05">
        <w:rPr>
          <w:rFonts w:ascii="Arial" w:hAnsi="Arial" w:cs="Arial"/>
          <w:bCs/>
          <w:sz w:val="24"/>
          <w:szCs w:val="24"/>
        </w:rPr>
        <w:t xml:space="preserve">. Also we take care for all type of </w:t>
      </w:r>
      <w:r w:rsidR="008B0C05" w:rsidRPr="008B0C05">
        <w:rPr>
          <w:rFonts w:ascii="Arial" w:hAnsi="Arial" w:cs="Arial"/>
          <w:b/>
          <w:bCs/>
          <w:sz w:val="24"/>
          <w:szCs w:val="24"/>
        </w:rPr>
        <w:t>currency and commodities</w:t>
      </w:r>
      <w:r w:rsidR="008B0C05">
        <w:rPr>
          <w:rFonts w:ascii="Arial" w:hAnsi="Arial" w:cs="Arial"/>
          <w:bCs/>
          <w:sz w:val="24"/>
          <w:szCs w:val="24"/>
        </w:rPr>
        <w:t xml:space="preserve"> trading in </w:t>
      </w:r>
      <w:r>
        <w:rPr>
          <w:rFonts w:ascii="Arial" w:hAnsi="Arial" w:cs="Arial"/>
          <w:bCs/>
          <w:sz w:val="24"/>
          <w:szCs w:val="24"/>
        </w:rPr>
        <w:t>ou</w:t>
      </w:r>
      <w:r w:rsidR="008B0C05">
        <w:rPr>
          <w:rFonts w:ascii="Arial" w:hAnsi="Arial" w:cs="Arial"/>
          <w:bCs/>
          <w:sz w:val="24"/>
          <w:szCs w:val="24"/>
        </w:rPr>
        <w:t>r company</w:t>
      </w:r>
      <w:r>
        <w:rPr>
          <w:rFonts w:ascii="Arial" w:hAnsi="Arial" w:cs="Arial"/>
          <w:bCs/>
          <w:sz w:val="24"/>
          <w:szCs w:val="24"/>
        </w:rPr>
        <w:t>. Starting from 10</w:t>
      </w:r>
      <w:r w:rsidRPr="00C12520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Sept 2014 to 30</w:t>
      </w:r>
      <w:r w:rsidRPr="00C12520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June 2016 </w:t>
      </w: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BANK OF AMERICA</w:t>
      </w: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Description</w:t>
      </w:r>
      <w:r>
        <w:rPr>
          <w:rFonts w:ascii="Arial" w:hAnsi="Arial" w:cs="Arial"/>
          <w:sz w:val="24"/>
          <w:szCs w:val="24"/>
        </w:rPr>
        <w:t>:</w:t>
      </w:r>
    </w:p>
    <w:p w:rsidR="00AB0787" w:rsidRDefault="00AB0787" w:rsidP="00AB0787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Working as a Senior Team Member in RHLGF process under MQA Department.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From 22</w:t>
      </w:r>
      <w:r>
        <w:rPr>
          <w:rFonts w:ascii="Arial" w:hAnsi="Arial" w:cs="Arial"/>
          <w:sz w:val="32"/>
          <w:szCs w:val="32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June 2009 to 10</w:t>
      </w:r>
      <w:r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2012.</w:t>
      </w:r>
      <w:proofErr w:type="gramEnd"/>
      <w:r>
        <w:rPr>
          <w:rFonts w:ascii="Arial" w:hAnsi="Arial" w:cs="Arial"/>
          <w:sz w:val="24"/>
          <w:szCs w:val="24"/>
        </w:rPr>
        <w:t xml:space="preserve"> Handing query related to loans, consolidating report and sending EOD to client. Resolving Team Members issue handing client call and briefing the team regarding new updates.</w:t>
      </w: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STREAM INTERNATIONAL PVT.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LTD.</w:t>
      </w:r>
      <w:proofErr w:type="gramEnd"/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AB0787" w:rsidRDefault="00AB0787" w:rsidP="00AB0787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1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Support Professional in Road Runner (ISP Provider.)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From 31</w:t>
      </w:r>
      <w:r>
        <w:rPr>
          <w:rFonts w:ascii="Arial" w:hAnsi="Arial" w:cs="Arial"/>
          <w:b/>
          <w:bCs/>
          <w:sz w:val="32"/>
          <w:szCs w:val="32"/>
          <w:vertAlign w:val="superscript"/>
        </w:rPr>
        <w:t>st</w:t>
      </w:r>
      <w:r>
        <w:rPr>
          <w:rFonts w:ascii="Arial" w:hAnsi="Arial" w:cs="Arial"/>
          <w:b/>
          <w:bCs/>
          <w:sz w:val="24"/>
          <w:szCs w:val="24"/>
        </w:rPr>
        <w:t xml:space="preserve"> July 2007 to 07</w:t>
      </w:r>
      <w:r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November 2009.</w:t>
      </w:r>
      <w:proofErr w:type="gramEnd"/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Description</w:t>
      </w:r>
      <w:r>
        <w:rPr>
          <w:rFonts w:ascii="Arial" w:hAnsi="Arial" w:cs="Arial"/>
          <w:sz w:val="24"/>
          <w:szCs w:val="24"/>
        </w:rPr>
        <w:t>:</w:t>
      </w: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AB0787" w:rsidRDefault="00AB0787" w:rsidP="00AB078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5" w:lineRule="auto"/>
        <w:ind w:hanging="251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Handing technical emails and chat for connectivity and ISP issue, explaining customer regarding internet and the support. ( US process) </w:t>
      </w: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</w:p>
    <w:p w:rsidR="00AB0787" w:rsidRDefault="00AB0787" w:rsidP="00AB0787">
      <w:pPr>
        <w:widowControl w:val="0"/>
        <w:overflowPunct w:val="0"/>
        <w:autoSpaceDE w:val="0"/>
        <w:autoSpaceDN w:val="0"/>
        <w:adjustRightInd w:val="0"/>
        <w:spacing w:after="0" w:line="22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Customer Service Executive in Adobe Web Support from 7</w:t>
      </w:r>
      <w:r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November till 15</w:t>
      </w:r>
      <w:r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May 2009.</w:t>
      </w: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Description</w:t>
      </w:r>
      <w:r>
        <w:rPr>
          <w:rFonts w:ascii="Arial" w:hAnsi="Arial" w:cs="Arial"/>
          <w:sz w:val="24"/>
          <w:szCs w:val="24"/>
        </w:rPr>
        <w:t>:</w:t>
      </w: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AB0787" w:rsidRDefault="00AB0787" w:rsidP="00AB078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5" w:lineRule="auto"/>
        <w:ind w:hanging="35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Handing customers emails related to the Adobe Software’s and the online orders. </w:t>
      </w: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I-smart International Pvt Ltd.</w:t>
      </w:r>
      <w:proofErr w:type="gramEnd"/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Technical Support Executive      March 2006 to March 2007</w:t>
      </w: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Description:</w:t>
      </w: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AB0787" w:rsidRDefault="00AB0787" w:rsidP="00AB078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7" w:lineRule="auto"/>
        <w:ind w:hanging="33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Receiving email from ISP, Handling technical issue for ISP and resolving issues on calls and email, explaining the customer regarding Internet bills</w:t>
      </w:r>
      <w:r w:rsidR="008B4B43">
        <w:rPr>
          <w:rFonts w:ascii="Arial" w:hAnsi="Arial" w:cs="Arial"/>
          <w:sz w:val="24"/>
          <w:szCs w:val="24"/>
        </w:rPr>
        <w:t>.</w:t>
      </w:r>
    </w:p>
    <w:p w:rsidR="008B4B43" w:rsidRDefault="008B4B43" w:rsidP="00AB0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B4B43" w:rsidRDefault="008B4B43" w:rsidP="00AB0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B4B43" w:rsidRDefault="008B4B43" w:rsidP="00AB0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B4B43" w:rsidRDefault="008B4B43" w:rsidP="00AB0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COMPUTER QUALIFICATION</w:t>
      </w: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AB0787" w:rsidRDefault="00AB0787" w:rsidP="00AB078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Basic in computer. </w:t>
      </w: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40" w:lineRule="exact"/>
        <w:rPr>
          <w:rFonts w:ascii="Arial" w:hAnsi="Arial" w:cs="Arial"/>
        </w:rPr>
      </w:pPr>
    </w:p>
    <w:p w:rsidR="00AB0787" w:rsidRDefault="00AB0787" w:rsidP="00AB078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DTP course from A-Plus Academy. </w:t>
      </w:r>
    </w:p>
    <w:p w:rsidR="00AB0787" w:rsidRDefault="00AB0787" w:rsidP="00AB078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2" w:name="page5"/>
      <w:bookmarkEnd w:id="2"/>
      <w:r>
        <w:rPr>
          <w:rFonts w:ascii="Arial" w:hAnsi="Arial" w:cs="Arial"/>
          <w:sz w:val="24"/>
          <w:szCs w:val="24"/>
        </w:rPr>
        <w:t xml:space="preserve">Computer Hardware Crash Course. </w:t>
      </w: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40" w:lineRule="exact"/>
        <w:rPr>
          <w:rFonts w:ascii="Arial" w:hAnsi="Arial" w:cs="Arial"/>
        </w:rPr>
      </w:pPr>
    </w:p>
    <w:p w:rsidR="00AB0787" w:rsidRDefault="00AB0787" w:rsidP="00AB078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Typing speed 30 wpm with an accuracy of 95%. </w:t>
      </w: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LANGUAGES KNOWN</w:t>
      </w: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English, Marathi, Hindi and Bengali.</w:t>
      </w:r>
      <w:proofErr w:type="gramEnd"/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Place: - Mumbai.</w:t>
      </w: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Date:-</w:t>
      </w: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AB0787" w:rsidRDefault="00AB0787" w:rsidP="00AB0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16100A" w:rsidRDefault="0016100A"/>
    <w:sectPr w:rsidR="0016100A" w:rsidSect="008D40A8">
      <w:pgSz w:w="12240" w:h="15840"/>
      <w:pgMar w:top="1420" w:right="1800" w:bottom="1440" w:left="1800" w:header="720" w:footer="720" w:gutter="0"/>
      <w:cols w:space="720" w:equalWidth="0">
        <w:col w:w="8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7926E52"/>
    <w:multiLevelType w:val="hybridMultilevel"/>
    <w:tmpl w:val="1F3C81B4"/>
    <w:lvl w:ilvl="0" w:tplc="0409000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0787"/>
    <w:rsid w:val="0016100A"/>
    <w:rsid w:val="003B7F7A"/>
    <w:rsid w:val="004644A6"/>
    <w:rsid w:val="005D1B9C"/>
    <w:rsid w:val="007D1660"/>
    <w:rsid w:val="008B0C05"/>
    <w:rsid w:val="008B4B43"/>
    <w:rsid w:val="00AB0787"/>
    <w:rsid w:val="00B36245"/>
    <w:rsid w:val="00BE209B"/>
    <w:rsid w:val="00C801F5"/>
    <w:rsid w:val="00DF1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8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7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F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ved.33536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4</cp:revision>
  <dcterms:created xsi:type="dcterms:W3CDTF">2016-11-23T06:07:00Z</dcterms:created>
  <dcterms:modified xsi:type="dcterms:W3CDTF">2017-12-03T09:25:00Z</dcterms:modified>
</cp:coreProperties>
</file>