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2" w:rsidRPr="000B2B82" w:rsidRDefault="000246DE" w:rsidP="006A6E94">
      <w:pPr>
        <w:framePr w:w="10501" w:h="2146" w:hRule="exact" w:wrap="around" w:vAnchor="page" w:hAnchor="page" w:x="691" w:y="691"/>
        <w:tabs>
          <w:tab w:val="left" w:pos="360"/>
          <w:tab w:val="left" w:pos="5760"/>
        </w:tabs>
        <w:rPr>
          <w:rStyle w:val="SubtleEmphasis"/>
          <w:rFonts w:ascii="Arial" w:hAnsi="Arial" w:cs="Arial"/>
          <w:b/>
          <w:color w:val="auto"/>
          <w:sz w:val="44"/>
          <w:szCs w:val="44"/>
        </w:rPr>
      </w:pPr>
      <w:r w:rsidRPr="000B2B82">
        <w:rPr>
          <w:rStyle w:val="SubtleEmphasis"/>
          <w:rFonts w:ascii="Arial" w:hAnsi="Arial" w:cs="Arial"/>
          <w:b/>
          <w:color w:val="auto"/>
          <w:sz w:val="44"/>
          <w:szCs w:val="44"/>
        </w:rPr>
        <w:tab/>
      </w:r>
    </w:p>
    <w:p w:rsidR="000B2B82" w:rsidRPr="000B2B82" w:rsidRDefault="00E60A65" w:rsidP="006A6E94">
      <w:pPr>
        <w:framePr w:w="10501" w:h="2146" w:hRule="exact" w:wrap="around" w:vAnchor="page" w:hAnchor="page" w:x="691" w:y="691"/>
        <w:tabs>
          <w:tab w:val="left" w:pos="5760"/>
        </w:tabs>
        <w:spacing w:line="0" w:lineRule="atLeast"/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</w:pPr>
      <w:proofErr w:type="gramStart"/>
      <w:r w:rsidRPr="000B2B82"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  <w:t>Name</w:t>
      </w:r>
      <w:r w:rsidR="00B94080" w:rsidRPr="000B2B82"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  <w:t xml:space="preserve"> :</w:t>
      </w:r>
      <w:proofErr w:type="spellStart"/>
      <w:r w:rsidR="00A84512" w:rsidRPr="000B2B82"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  <w:t>Najwan</w:t>
      </w:r>
      <w:proofErr w:type="spellEnd"/>
      <w:proofErr w:type="gramEnd"/>
    </w:p>
    <w:p w:rsidR="00A84512" w:rsidRPr="000B2B82" w:rsidRDefault="000B2B82" w:rsidP="006A6E94">
      <w:pPr>
        <w:framePr w:w="10501" w:h="2146" w:hRule="exact" w:wrap="around" w:vAnchor="page" w:hAnchor="page" w:x="691" w:y="691"/>
        <w:tabs>
          <w:tab w:val="left" w:pos="5760"/>
        </w:tabs>
        <w:spacing w:line="0" w:lineRule="atLeast"/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</w:pPr>
      <w:hyperlink r:id="rId9" w:history="1">
        <w:r w:rsidRPr="000B2B82">
          <w:rPr>
            <w:rStyle w:val="Hyperlink"/>
            <w:rFonts w:ascii="Arial" w:hAnsi="Arial" w:cs="Arial"/>
            <w:b/>
            <w:sz w:val="44"/>
            <w:szCs w:val="44"/>
          </w:rPr>
          <w:t>Najwan.335369@2freemail.com</w:t>
        </w:r>
      </w:hyperlink>
      <w:r w:rsidRPr="000B2B82"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  <w:t xml:space="preserve"> </w:t>
      </w:r>
      <w:r w:rsidR="00A84512" w:rsidRPr="000B2B82">
        <w:rPr>
          <w:rStyle w:val="SubtleEmphasis"/>
          <w:rFonts w:ascii="Arial" w:hAnsi="Arial" w:cs="Arial"/>
          <w:b/>
          <w:i w:val="0"/>
          <w:color w:val="auto"/>
          <w:sz w:val="44"/>
          <w:szCs w:val="44"/>
        </w:rPr>
        <w:t xml:space="preserve"> </w:t>
      </w:r>
    </w:p>
    <w:p w:rsidR="00745D8D" w:rsidRPr="000230D4" w:rsidRDefault="00745D8D" w:rsidP="006A6E94">
      <w:pPr>
        <w:pStyle w:val="Address2"/>
        <w:framePr w:w="10501" w:h="2146" w:hRule="exact" w:wrap="around" w:x="691" w:y="691"/>
        <w:spacing w:line="0" w:lineRule="atLeast"/>
        <w:rPr>
          <w:rStyle w:val="SubtleEmphasis"/>
          <w:rFonts w:cs="Arial"/>
          <w:i w:val="0"/>
          <w:iCs w:val="0"/>
          <w:color w:val="0000FF"/>
          <w:sz w:val="18"/>
          <w:szCs w:val="18"/>
          <w:u w:val="single"/>
        </w:rPr>
      </w:pPr>
    </w:p>
    <w:p w:rsidR="00745D8D" w:rsidRPr="000230D4" w:rsidRDefault="00745D8D" w:rsidP="006A6E94">
      <w:pPr>
        <w:pStyle w:val="Address2"/>
        <w:framePr w:w="10501" w:h="2146" w:hRule="exact" w:wrap="around" w:x="691" w:y="691"/>
        <w:spacing w:line="240" w:lineRule="auto"/>
        <w:rPr>
          <w:rStyle w:val="SubtleEmphasis"/>
          <w:rFonts w:cs="Arial"/>
          <w:i w:val="0"/>
          <w:color w:val="auto"/>
          <w:sz w:val="18"/>
          <w:szCs w:val="18"/>
        </w:rPr>
      </w:pPr>
    </w:p>
    <w:p w:rsidR="00034DFF" w:rsidRPr="000230D4" w:rsidRDefault="00034DFF" w:rsidP="00E967FE">
      <w:pPr>
        <w:pStyle w:val="ListParagraph"/>
        <w:ind w:left="0"/>
        <w:rPr>
          <w:rFonts w:ascii="Arial" w:hAnsi="Arial" w:cs="Arial"/>
          <w:b/>
          <w:bCs/>
          <w:iCs/>
          <w:color w:val="B2B2B2"/>
          <w:sz w:val="18"/>
          <w:szCs w:val="18"/>
        </w:rPr>
      </w:pPr>
    </w:p>
    <w:p w:rsidR="006840F9" w:rsidRPr="00371C3F" w:rsidRDefault="006A6E94" w:rsidP="006A6E94">
      <w:pPr>
        <w:pStyle w:val="BodyText"/>
        <w:shd w:val="clear" w:color="auto" w:fill="99CCFF"/>
        <w:tabs>
          <w:tab w:val="left" w:pos="270"/>
          <w:tab w:val="left" w:pos="630"/>
        </w:tabs>
        <w:spacing w:after="0" w:line="240" w:lineRule="auto"/>
        <w:rPr>
          <w:rFonts w:cs="Arial"/>
          <w:b/>
          <w:spacing w:val="0"/>
          <w:sz w:val="18"/>
          <w:szCs w:val="18"/>
        </w:rPr>
      </w:pP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</w:r>
      <w:r>
        <w:rPr>
          <w:rFonts w:cs="Arial"/>
          <w:b/>
          <w:spacing w:val="0"/>
          <w:sz w:val="18"/>
          <w:szCs w:val="18"/>
        </w:rPr>
        <w:tab/>
        <w:t xml:space="preserve">         </w:t>
      </w:r>
      <w:r w:rsidR="007F7446" w:rsidRPr="000230D4">
        <w:rPr>
          <w:rFonts w:cs="Arial"/>
          <w:b/>
          <w:spacing w:val="0"/>
          <w:sz w:val="18"/>
          <w:szCs w:val="18"/>
        </w:rPr>
        <w:t>Objective</w:t>
      </w:r>
    </w:p>
    <w:p w:rsidR="003C6DD1" w:rsidRDefault="003C6DD1" w:rsidP="00304CE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304CEA" w:rsidRDefault="00607023" w:rsidP="00304CEA">
      <w:pPr>
        <w:ind w:left="360"/>
        <w:jc w:val="both"/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</w:pPr>
      <w:proofErr w:type="gramStart"/>
      <w:r w:rsidRPr="000230D4">
        <w:rPr>
          <w:rFonts w:ascii="Arial" w:hAnsi="Arial" w:cs="Arial"/>
          <w:sz w:val="18"/>
          <w:szCs w:val="18"/>
        </w:rPr>
        <w:t>Seeking a challenging assignment that would optimally utilize my skills and experience in an organization.</w:t>
      </w:r>
      <w:proofErr w:type="gramEnd"/>
      <w:r w:rsidRPr="000230D4">
        <w:rPr>
          <w:rFonts w:ascii="Arial" w:hAnsi="Arial" w:cs="Arial"/>
          <w:sz w:val="18"/>
          <w:szCs w:val="18"/>
        </w:rPr>
        <w:t xml:space="preserve"> I am looking for a professional work environment with merit based prospects for growth which would further add to the value of assignment.</w:t>
      </w:r>
    </w:p>
    <w:p w:rsidR="00304CEA" w:rsidRPr="000230D4" w:rsidRDefault="00304CEA" w:rsidP="00674271">
      <w:pPr>
        <w:pStyle w:val="BodyText"/>
        <w:shd w:val="clear" w:color="auto" w:fill="99CCFF"/>
        <w:tabs>
          <w:tab w:val="left" w:pos="270"/>
          <w:tab w:val="left" w:pos="630"/>
        </w:tabs>
        <w:spacing w:after="0" w:line="240" w:lineRule="auto"/>
        <w:jc w:val="center"/>
        <w:rPr>
          <w:rFonts w:cs="Arial"/>
          <w:b/>
          <w:spacing w:val="0"/>
          <w:sz w:val="18"/>
          <w:szCs w:val="18"/>
        </w:rPr>
      </w:pPr>
      <w:r>
        <w:rPr>
          <w:rFonts w:cs="Arial"/>
          <w:b/>
          <w:spacing w:val="0"/>
          <w:sz w:val="18"/>
          <w:szCs w:val="18"/>
        </w:rPr>
        <w:t>Carrier Profile</w:t>
      </w:r>
    </w:p>
    <w:p w:rsidR="003C6DD1" w:rsidRDefault="003C6DD1" w:rsidP="00371C3F">
      <w:pPr>
        <w:ind w:left="330"/>
        <w:jc w:val="both"/>
        <w:rPr>
          <w:rFonts w:ascii="Arial" w:hAnsi="Arial" w:cs="Arial"/>
          <w:sz w:val="18"/>
          <w:szCs w:val="18"/>
        </w:rPr>
      </w:pPr>
    </w:p>
    <w:p w:rsidR="00607023" w:rsidRPr="00304CEA" w:rsidRDefault="002D3628" w:rsidP="00424E5F">
      <w:pPr>
        <w:ind w:left="360"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Exceptionally talented an</w:t>
      </w:r>
      <w:r w:rsidR="003603F0" w:rsidRPr="000230D4">
        <w:rPr>
          <w:rFonts w:ascii="Arial" w:hAnsi="Arial" w:cs="Arial"/>
          <w:sz w:val="18"/>
          <w:szCs w:val="18"/>
        </w:rPr>
        <w:t xml:space="preserve">d well educated </w:t>
      </w:r>
      <w:r w:rsidR="00C43F86" w:rsidRPr="000230D4">
        <w:rPr>
          <w:rFonts w:ascii="Arial" w:hAnsi="Arial" w:cs="Arial"/>
          <w:sz w:val="18"/>
          <w:szCs w:val="18"/>
        </w:rPr>
        <w:t>Audit</w:t>
      </w:r>
      <w:r w:rsidR="003603F0" w:rsidRPr="000230D4">
        <w:rPr>
          <w:rFonts w:ascii="Arial" w:hAnsi="Arial" w:cs="Arial"/>
          <w:sz w:val="18"/>
          <w:szCs w:val="18"/>
        </w:rPr>
        <w:t>or and</w:t>
      </w:r>
      <w:r w:rsidR="00F424C7" w:rsidRPr="000230D4">
        <w:rPr>
          <w:rFonts w:ascii="Arial" w:hAnsi="Arial" w:cs="Arial"/>
          <w:sz w:val="18"/>
          <w:szCs w:val="18"/>
        </w:rPr>
        <w:t xml:space="preserve"> Accountant</w:t>
      </w:r>
      <w:r w:rsidRPr="000230D4">
        <w:rPr>
          <w:rFonts w:ascii="Arial" w:hAnsi="Arial" w:cs="Arial"/>
          <w:sz w:val="18"/>
          <w:szCs w:val="18"/>
        </w:rPr>
        <w:t xml:space="preserve"> with vast </w:t>
      </w:r>
      <w:r w:rsidR="003603F0" w:rsidRPr="000230D4">
        <w:rPr>
          <w:rFonts w:ascii="Arial" w:hAnsi="Arial" w:cs="Arial"/>
          <w:sz w:val="18"/>
          <w:szCs w:val="18"/>
        </w:rPr>
        <w:t xml:space="preserve">background in carrying out self-governing </w:t>
      </w:r>
      <w:r w:rsidRPr="000230D4">
        <w:rPr>
          <w:rFonts w:ascii="Arial" w:hAnsi="Arial" w:cs="Arial"/>
          <w:sz w:val="18"/>
          <w:szCs w:val="18"/>
        </w:rPr>
        <w:t xml:space="preserve">appraisal for the effectiveness of the policies, standards, and procedures by which organization's physical, financial and information resources are managed. </w:t>
      </w:r>
    </w:p>
    <w:p w:rsidR="00607023" w:rsidRPr="000230D4" w:rsidRDefault="00607023" w:rsidP="00674271">
      <w:pPr>
        <w:pStyle w:val="BodyText"/>
        <w:shd w:val="clear" w:color="auto" w:fill="99CCFF"/>
        <w:spacing w:after="0" w:line="240" w:lineRule="auto"/>
        <w:jc w:val="center"/>
        <w:rPr>
          <w:rFonts w:cs="Arial"/>
          <w:b/>
          <w:spacing w:val="0"/>
          <w:sz w:val="18"/>
          <w:szCs w:val="18"/>
        </w:rPr>
      </w:pPr>
      <w:r w:rsidRPr="000230D4">
        <w:rPr>
          <w:rFonts w:cs="Arial"/>
          <w:b/>
          <w:spacing w:val="0"/>
          <w:sz w:val="18"/>
          <w:szCs w:val="18"/>
        </w:rPr>
        <w:t>Strengths</w:t>
      </w:r>
    </w:p>
    <w:p w:rsidR="003C6DD1" w:rsidRDefault="003C6DD1" w:rsidP="00371C3F">
      <w:pPr>
        <w:pStyle w:val="NoSpacing"/>
      </w:pPr>
    </w:p>
    <w:p w:rsidR="00371C3F" w:rsidRPr="00424E5F" w:rsidRDefault="00371C3F" w:rsidP="00424E5F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424E5F">
        <w:rPr>
          <w:rFonts w:ascii="Arial" w:hAnsi="Arial" w:cs="Arial"/>
          <w:sz w:val="18"/>
          <w:szCs w:val="18"/>
        </w:rPr>
        <w:t>Expertise in Accounting</w:t>
      </w:r>
      <w:r w:rsidR="004F02F0" w:rsidRPr="00424E5F">
        <w:rPr>
          <w:rFonts w:ascii="Arial" w:hAnsi="Arial" w:cs="Arial"/>
          <w:sz w:val="18"/>
          <w:szCs w:val="18"/>
        </w:rPr>
        <w:t>,</w:t>
      </w:r>
      <w:r w:rsidR="00424E5F">
        <w:rPr>
          <w:rFonts w:ascii="Arial" w:hAnsi="Arial" w:cs="Arial"/>
          <w:sz w:val="18"/>
          <w:szCs w:val="18"/>
        </w:rPr>
        <w:t xml:space="preserve"> </w:t>
      </w:r>
      <w:r w:rsidR="005D1811" w:rsidRPr="00424E5F">
        <w:rPr>
          <w:rFonts w:ascii="Arial" w:hAnsi="Arial" w:cs="Arial"/>
          <w:sz w:val="18"/>
          <w:szCs w:val="18"/>
        </w:rPr>
        <w:t>Direct</w:t>
      </w:r>
      <w:r w:rsidR="00424E5F" w:rsidRPr="00424E5F">
        <w:rPr>
          <w:rFonts w:ascii="Arial" w:hAnsi="Arial" w:cs="Arial"/>
          <w:sz w:val="18"/>
          <w:szCs w:val="18"/>
        </w:rPr>
        <w:t xml:space="preserve"> </w:t>
      </w:r>
      <w:r w:rsidR="005D1811" w:rsidRPr="00424E5F">
        <w:rPr>
          <w:rFonts w:ascii="Arial" w:hAnsi="Arial" w:cs="Arial"/>
          <w:sz w:val="18"/>
          <w:szCs w:val="18"/>
        </w:rPr>
        <w:t xml:space="preserve">&amp; Indirect </w:t>
      </w:r>
      <w:r w:rsidR="0043362C" w:rsidRPr="00424E5F">
        <w:rPr>
          <w:rFonts w:ascii="Arial" w:hAnsi="Arial" w:cs="Arial"/>
          <w:sz w:val="18"/>
          <w:szCs w:val="18"/>
        </w:rPr>
        <w:t>Tax</w:t>
      </w:r>
      <w:r w:rsidR="005D1811" w:rsidRPr="00424E5F">
        <w:rPr>
          <w:rFonts w:ascii="Arial" w:hAnsi="Arial" w:cs="Arial"/>
          <w:sz w:val="18"/>
          <w:szCs w:val="18"/>
        </w:rPr>
        <w:t>es</w:t>
      </w:r>
      <w:r w:rsidR="00D22B53" w:rsidRPr="00424E5F">
        <w:rPr>
          <w:rFonts w:ascii="Arial" w:hAnsi="Arial" w:cs="Arial"/>
          <w:sz w:val="18"/>
          <w:szCs w:val="18"/>
        </w:rPr>
        <w:t>,</w:t>
      </w:r>
      <w:r w:rsidR="00424E5F">
        <w:rPr>
          <w:rFonts w:ascii="Arial" w:hAnsi="Arial" w:cs="Arial"/>
          <w:sz w:val="18"/>
          <w:szCs w:val="18"/>
        </w:rPr>
        <w:t xml:space="preserve"> </w:t>
      </w:r>
      <w:r w:rsidR="00D22B53" w:rsidRPr="00424E5F">
        <w:rPr>
          <w:rFonts w:ascii="Arial" w:hAnsi="Arial" w:cs="Arial"/>
          <w:sz w:val="18"/>
          <w:szCs w:val="18"/>
        </w:rPr>
        <w:t xml:space="preserve">Statutory </w:t>
      </w:r>
      <w:r w:rsidR="00C43F86" w:rsidRPr="00424E5F">
        <w:rPr>
          <w:rFonts w:ascii="Arial" w:hAnsi="Arial" w:cs="Arial"/>
          <w:sz w:val="18"/>
          <w:szCs w:val="18"/>
        </w:rPr>
        <w:t>Audit</w:t>
      </w:r>
      <w:r w:rsidR="00D22B53" w:rsidRPr="00424E5F">
        <w:rPr>
          <w:rFonts w:ascii="Arial" w:hAnsi="Arial" w:cs="Arial"/>
          <w:sz w:val="18"/>
          <w:szCs w:val="18"/>
        </w:rPr>
        <w:t xml:space="preserve">, Internal </w:t>
      </w:r>
      <w:r w:rsidR="00C43F86" w:rsidRPr="00424E5F">
        <w:rPr>
          <w:rFonts w:ascii="Arial" w:hAnsi="Arial" w:cs="Arial"/>
          <w:sz w:val="18"/>
          <w:szCs w:val="18"/>
        </w:rPr>
        <w:t>Audit</w:t>
      </w:r>
      <w:r w:rsidR="00D22B53" w:rsidRPr="00424E5F">
        <w:rPr>
          <w:rFonts w:ascii="Arial" w:hAnsi="Arial" w:cs="Arial"/>
          <w:sz w:val="18"/>
          <w:szCs w:val="18"/>
        </w:rPr>
        <w:t>,</w:t>
      </w:r>
      <w:r w:rsidR="0087036B" w:rsidRPr="00424E5F">
        <w:rPr>
          <w:rFonts w:ascii="Arial" w:hAnsi="Arial" w:cs="Arial"/>
          <w:sz w:val="18"/>
          <w:szCs w:val="18"/>
        </w:rPr>
        <w:t xml:space="preserve"> Concurrent </w:t>
      </w:r>
      <w:r w:rsidR="00C43F86" w:rsidRPr="00424E5F">
        <w:rPr>
          <w:rFonts w:ascii="Arial" w:hAnsi="Arial" w:cs="Arial"/>
          <w:sz w:val="18"/>
          <w:szCs w:val="18"/>
        </w:rPr>
        <w:t>Audit</w:t>
      </w:r>
      <w:r w:rsidR="0087036B" w:rsidRPr="00424E5F">
        <w:rPr>
          <w:rFonts w:ascii="Arial" w:hAnsi="Arial" w:cs="Arial"/>
          <w:sz w:val="18"/>
          <w:szCs w:val="18"/>
        </w:rPr>
        <w:t>,</w:t>
      </w:r>
      <w:r w:rsidR="00424E5F" w:rsidRPr="00424E5F">
        <w:rPr>
          <w:rFonts w:ascii="Arial" w:hAnsi="Arial" w:cs="Arial"/>
          <w:sz w:val="18"/>
          <w:szCs w:val="18"/>
        </w:rPr>
        <w:t xml:space="preserve"> </w:t>
      </w:r>
      <w:r w:rsidR="0043362C" w:rsidRPr="00424E5F">
        <w:rPr>
          <w:rFonts w:ascii="Arial" w:hAnsi="Arial" w:cs="Arial"/>
          <w:sz w:val="18"/>
          <w:szCs w:val="18"/>
        </w:rPr>
        <w:t>Tax</w:t>
      </w:r>
      <w:r w:rsidR="00424E5F" w:rsidRPr="00424E5F">
        <w:rPr>
          <w:rFonts w:ascii="Arial" w:hAnsi="Arial" w:cs="Arial"/>
          <w:sz w:val="18"/>
          <w:szCs w:val="18"/>
        </w:rPr>
        <w:t xml:space="preserve"> </w:t>
      </w:r>
      <w:r w:rsidR="00C43F86" w:rsidRPr="00424E5F">
        <w:rPr>
          <w:rFonts w:ascii="Arial" w:hAnsi="Arial" w:cs="Arial"/>
          <w:sz w:val="18"/>
          <w:szCs w:val="18"/>
        </w:rPr>
        <w:t>Audit</w:t>
      </w:r>
    </w:p>
    <w:p w:rsidR="00607023" w:rsidRPr="00424E5F" w:rsidRDefault="00D22B53" w:rsidP="00424E5F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424E5F">
        <w:rPr>
          <w:rFonts w:ascii="Arial" w:hAnsi="Arial" w:cs="Arial"/>
          <w:sz w:val="18"/>
          <w:szCs w:val="18"/>
        </w:rPr>
        <w:t xml:space="preserve">Vat </w:t>
      </w:r>
      <w:r w:rsidR="00C43F86" w:rsidRPr="00424E5F">
        <w:rPr>
          <w:rFonts w:ascii="Arial" w:hAnsi="Arial" w:cs="Arial"/>
          <w:sz w:val="18"/>
          <w:szCs w:val="18"/>
        </w:rPr>
        <w:t>Audit</w:t>
      </w:r>
      <w:r w:rsidRPr="00424E5F">
        <w:rPr>
          <w:rFonts w:ascii="Arial" w:hAnsi="Arial" w:cs="Arial"/>
          <w:sz w:val="18"/>
          <w:szCs w:val="18"/>
        </w:rPr>
        <w:t>.</w:t>
      </w:r>
      <w:r w:rsidR="00424E5F" w:rsidRPr="00424E5F">
        <w:rPr>
          <w:rFonts w:ascii="Arial" w:hAnsi="Arial" w:cs="Arial"/>
          <w:sz w:val="18"/>
          <w:szCs w:val="18"/>
        </w:rPr>
        <w:t xml:space="preserve"> </w:t>
      </w:r>
      <w:r w:rsidR="00A91096" w:rsidRPr="00424E5F">
        <w:rPr>
          <w:rFonts w:ascii="Arial" w:hAnsi="Arial" w:cs="Arial"/>
          <w:sz w:val="18"/>
          <w:szCs w:val="18"/>
        </w:rPr>
        <w:t xml:space="preserve">Expertise in the usage of Microsoft Office tools namely Microsoft Word, Excel, Access and PowerPoint </w:t>
      </w:r>
    </w:p>
    <w:p w:rsidR="00607023" w:rsidRPr="00424E5F" w:rsidRDefault="002E5BA5" w:rsidP="00424E5F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gramStart"/>
      <w:r w:rsidRPr="00424E5F">
        <w:rPr>
          <w:rFonts w:ascii="Arial" w:hAnsi="Arial" w:cs="Arial"/>
          <w:sz w:val="18"/>
          <w:szCs w:val="18"/>
        </w:rPr>
        <w:t xml:space="preserve">Expertise in using </w:t>
      </w:r>
      <w:r w:rsidR="003603F0" w:rsidRPr="00424E5F">
        <w:rPr>
          <w:rFonts w:ascii="Arial" w:hAnsi="Arial" w:cs="Arial"/>
          <w:sz w:val="18"/>
          <w:szCs w:val="18"/>
        </w:rPr>
        <w:t xml:space="preserve">Accounting, </w:t>
      </w:r>
      <w:r w:rsidR="0043362C" w:rsidRPr="00424E5F">
        <w:rPr>
          <w:rFonts w:ascii="Arial" w:hAnsi="Arial" w:cs="Arial"/>
          <w:sz w:val="18"/>
          <w:szCs w:val="18"/>
        </w:rPr>
        <w:t>Tax</w:t>
      </w:r>
      <w:r w:rsidR="003603F0" w:rsidRPr="00424E5F">
        <w:rPr>
          <w:rFonts w:ascii="Arial" w:hAnsi="Arial" w:cs="Arial"/>
          <w:sz w:val="18"/>
          <w:szCs w:val="18"/>
        </w:rPr>
        <w:t>ation</w:t>
      </w:r>
      <w:r w:rsidRPr="00424E5F">
        <w:rPr>
          <w:rFonts w:ascii="Arial" w:hAnsi="Arial" w:cs="Arial"/>
          <w:sz w:val="18"/>
          <w:szCs w:val="18"/>
        </w:rPr>
        <w:t>,</w:t>
      </w:r>
      <w:r w:rsidR="00424E5F" w:rsidRPr="00424E5F">
        <w:rPr>
          <w:rFonts w:ascii="Arial" w:hAnsi="Arial" w:cs="Arial"/>
          <w:sz w:val="18"/>
          <w:szCs w:val="18"/>
        </w:rPr>
        <w:t xml:space="preserve"> </w:t>
      </w:r>
      <w:r w:rsidRPr="00424E5F">
        <w:rPr>
          <w:rFonts w:ascii="Arial" w:hAnsi="Arial" w:cs="Arial"/>
          <w:sz w:val="18"/>
          <w:szCs w:val="18"/>
        </w:rPr>
        <w:t>Payroll Software etc.</w:t>
      </w:r>
      <w:proofErr w:type="gramEnd"/>
    </w:p>
    <w:p w:rsidR="00D97153" w:rsidRDefault="00607023" w:rsidP="00D97153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424E5F">
        <w:rPr>
          <w:rFonts w:ascii="Arial" w:hAnsi="Arial" w:cs="Arial"/>
          <w:sz w:val="18"/>
          <w:szCs w:val="18"/>
        </w:rPr>
        <w:t>Ability to adapt to new environments quickly and create improved efficiency</w:t>
      </w:r>
    </w:p>
    <w:p w:rsidR="00D97153" w:rsidRPr="00D97153" w:rsidRDefault="00D97153" w:rsidP="00D97153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gramStart"/>
      <w:r w:rsidRPr="00D97153">
        <w:rPr>
          <w:rFonts w:ascii="Arial" w:hAnsi="Arial" w:cs="Arial"/>
          <w:sz w:val="18"/>
          <w:szCs w:val="18"/>
        </w:rPr>
        <w:t>Ability to control and supervise the persons.</w:t>
      </w:r>
      <w:proofErr w:type="gramEnd"/>
    </w:p>
    <w:p w:rsidR="00D97153" w:rsidRPr="00D97153" w:rsidRDefault="00D97153" w:rsidP="00D97153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gramStart"/>
      <w:r w:rsidRPr="00D97153">
        <w:rPr>
          <w:rFonts w:ascii="Arial" w:hAnsi="Arial" w:cs="Arial"/>
          <w:sz w:val="18"/>
          <w:szCs w:val="18"/>
        </w:rPr>
        <w:t>Strong motivator and ability to do the work before the deadline.</w:t>
      </w:r>
      <w:proofErr w:type="gramEnd"/>
    </w:p>
    <w:p w:rsidR="00D97153" w:rsidRPr="00D97153" w:rsidRDefault="00D97153" w:rsidP="00D97153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gramStart"/>
      <w:r w:rsidRPr="00D97153">
        <w:rPr>
          <w:rFonts w:ascii="Arial" w:hAnsi="Arial" w:cs="Arial"/>
          <w:sz w:val="18"/>
          <w:szCs w:val="18"/>
        </w:rPr>
        <w:t>Strong in numbers and having remarkable logical and analytical skills.</w:t>
      </w:r>
      <w:proofErr w:type="gramEnd"/>
    </w:p>
    <w:p w:rsidR="00D97153" w:rsidRPr="00424E5F" w:rsidRDefault="00D97153" w:rsidP="00424E5F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:rsidR="00607023" w:rsidRPr="000230D4" w:rsidRDefault="00607023" w:rsidP="00674271">
      <w:pPr>
        <w:pStyle w:val="BodyText"/>
        <w:shd w:val="clear" w:color="auto" w:fill="99CCFF"/>
        <w:spacing w:after="0" w:line="240" w:lineRule="auto"/>
        <w:jc w:val="center"/>
        <w:rPr>
          <w:rFonts w:cs="Arial"/>
          <w:b/>
          <w:spacing w:val="0"/>
          <w:sz w:val="18"/>
          <w:szCs w:val="18"/>
        </w:rPr>
      </w:pPr>
      <w:r w:rsidRPr="000230D4">
        <w:rPr>
          <w:rFonts w:cs="Arial"/>
          <w:b/>
          <w:spacing w:val="0"/>
          <w:sz w:val="18"/>
          <w:szCs w:val="18"/>
        </w:rPr>
        <w:t>Career Highlights</w:t>
      </w:r>
    </w:p>
    <w:p w:rsidR="006F5141" w:rsidRDefault="006F5141" w:rsidP="006F7D3D">
      <w:pPr>
        <w:tabs>
          <w:tab w:val="left" w:pos="630"/>
          <w:tab w:val="left" w:pos="720"/>
        </w:tabs>
        <w:jc w:val="center"/>
        <w:rPr>
          <w:rFonts w:ascii="Arial" w:hAnsi="Arial" w:cs="Arial"/>
          <w:bCs/>
          <w:color w:val="231E1F"/>
          <w:sz w:val="18"/>
          <w:szCs w:val="18"/>
        </w:rPr>
      </w:pPr>
    </w:p>
    <w:p w:rsidR="00BE7430" w:rsidRPr="006F7D3D" w:rsidRDefault="00A8270E" w:rsidP="006F7D3D">
      <w:pPr>
        <w:tabs>
          <w:tab w:val="left" w:pos="630"/>
          <w:tab w:val="left" w:pos="720"/>
        </w:tabs>
        <w:jc w:val="center"/>
        <w:rPr>
          <w:rFonts w:ascii="Arial" w:hAnsi="Arial" w:cs="Arial"/>
          <w:b/>
          <w:bCs/>
          <w:color w:val="231E1F"/>
          <w:sz w:val="18"/>
          <w:szCs w:val="18"/>
          <w:u w:val="single"/>
        </w:rPr>
      </w:pPr>
      <w:r w:rsidRPr="006F7D3D">
        <w:rPr>
          <w:rFonts w:ascii="Arial" w:hAnsi="Arial" w:cs="Arial"/>
          <w:b/>
          <w:sz w:val="18"/>
          <w:szCs w:val="18"/>
          <w:u w:val="single"/>
        </w:rPr>
        <w:t>NOVEMBER 2015</w:t>
      </w:r>
      <w:r w:rsidR="00585AC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6F7D3D">
        <w:rPr>
          <w:rFonts w:ascii="Arial" w:hAnsi="Arial" w:cs="Arial"/>
          <w:b/>
          <w:sz w:val="18"/>
          <w:szCs w:val="18"/>
          <w:u w:val="single"/>
        </w:rPr>
        <w:t xml:space="preserve">TO </w:t>
      </w:r>
      <w:r w:rsidR="00FF3571">
        <w:rPr>
          <w:rFonts w:ascii="Arial" w:hAnsi="Arial" w:cs="Arial"/>
          <w:b/>
          <w:sz w:val="18"/>
          <w:szCs w:val="18"/>
          <w:u w:val="single"/>
        </w:rPr>
        <w:t xml:space="preserve"> TILL</w:t>
      </w:r>
      <w:proofErr w:type="gramEnd"/>
      <w:r w:rsidR="00FF3571">
        <w:rPr>
          <w:rFonts w:ascii="Arial" w:hAnsi="Arial" w:cs="Arial"/>
          <w:b/>
          <w:sz w:val="18"/>
          <w:szCs w:val="18"/>
          <w:u w:val="single"/>
        </w:rPr>
        <w:t xml:space="preserve"> DATE</w:t>
      </w:r>
      <w:r w:rsidR="00A350ED" w:rsidRPr="006F7D3D">
        <w:rPr>
          <w:rFonts w:ascii="Arial" w:hAnsi="Arial" w:cs="Arial"/>
          <w:b/>
          <w:sz w:val="18"/>
          <w:szCs w:val="18"/>
          <w:u w:val="single"/>
        </w:rPr>
        <w:t xml:space="preserve"> GOQII</w:t>
      </w:r>
      <w:r w:rsidR="00BE7430" w:rsidRPr="006F7D3D">
        <w:rPr>
          <w:rFonts w:ascii="Arial" w:hAnsi="Arial" w:cs="Arial"/>
          <w:b/>
          <w:sz w:val="18"/>
          <w:szCs w:val="18"/>
          <w:u w:val="single"/>
        </w:rPr>
        <w:t xml:space="preserve"> TECHNOLOGIES PRIVATE LIMTED</w:t>
      </w:r>
      <w:r w:rsidR="009536C5">
        <w:rPr>
          <w:rFonts w:ascii="Arial" w:hAnsi="Arial" w:cs="Arial"/>
          <w:b/>
          <w:sz w:val="18"/>
          <w:szCs w:val="18"/>
          <w:u w:val="single"/>
        </w:rPr>
        <w:t>(US Based</w:t>
      </w:r>
      <w:r w:rsidR="00F2180D">
        <w:rPr>
          <w:rFonts w:ascii="Arial" w:hAnsi="Arial" w:cs="Arial"/>
          <w:b/>
          <w:sz w:val="18"/>
          <w:szCs w:val="18"/>
          <w:u w:val="single"/>
        </w:rPr>
        <w:t xml:space="preserve"> Company</w:t>
      </w:r>
      <w:r w:rsidR="009536C5">
        <w:rPr>
          <w:rFonts w:ascii="Arial" w:hAnsi="Arial" w:cs="Arial"/>
          <w:b/>
          <w:sz w:val="18"/>
          <w:szCs w:val="18"/>
          <w:u w:val="single"/>
        </w:rPr>
        <w:t>)</w:t>
      </w:r>
      <w:r w:rsidR="00BE7430" w:rsidRPr="006F7D3D">
        <w:rPr>
          <w:rFonts w:ascii="Arial" w:hAnsi="Arial" w:cs="Arial"/>
          <w:b/>
          <w:sz w:val="18"/>
          <w:szCs w:val="18"/>
          <w:u w:val="single"/>
        </w:rPr>
        <w:t>.</w:t>
      </w:r>
    </w:p>
    <w:p w:rsidR="00A0308E" w:rsidRDefault="00BE7430" w:rsidP="006F5141">
      <w:pPr>
        <w:pStyle w:val="ListParagraph"/>
        <w:tabs>
          <w:tab w:val="left" w:pos="360"/>
        </w:tabs>
        <w:spacing w:after="200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F7D3D">
        <w:rPr>
          <w:rFonts w:ascii="Arial" w:hAnsi="Arial" w:cs="Arial"/>
          <w:b/>
          <w:sz w:val="18"/>
          <w:szCs w:val="18"/>
          <w:u w:val="single"/>
        </w:rPr>
        <w:t>ASSISTANT MANAGER ACCOUNTS AND FINANCE</w:t>
      </w:r>
    </w:p>
    <w:p w:rsidR="006F5141" w:rsidRPr="00A0308E" w:rsidRDefault="006F5141" w:rsidP="006F5141">
      <w:pPr>
        <w:pStyle w:val="ListParagraph"/>
        <w:tabs>
          <w:tab w:val="left" w:pos="360"/>
        </w:tabs>
        <w:spacing w:after="200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745F1" w:rsidRDefault="00D27D0A" w:rsidP="009D15D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45F1" w:rsidRPr="00D92B0E">
        <w:rPr>
          <w:rFonts w:ascii="Arial" w:hAnsi="Arial" w:cs="Arial"/>
          <w:sz w:val="18"/>
          <w:szCs w:val="18"/>
        </w:rPr>
        <w:t>inance &amp; accounting function involving designing, implementing &amp; monitoring systems, policies &amp; procedures (SOP) to facilitate internal financial control towards the accomplishment of Organizational goals.</w:t>
      </w:r>
    </w:p>
    <w:p w:rsidR="006B710D" w:rsidRPr="009D15D7" w:rsidRDefault="006B710D" w:rsidP="009D15D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</w:t>
      </w:r>
      <w:r w:rsidRPr="006B710D">
        <w:rPr>
          <w:rFonts w:ascii="Arial" w:hAnsi="Arial" w:cs="Arial"/>
          <w:sz w:val="18"/>
          <w:szCs w:val="18"/>
        </w:rPr>
        <w:t xml:space="preserve"> day to day financial transactions and complete the posting process.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9D15D7" w:rsidRPr="00E46386">
        <w:rPr>
          <w:rFonts w:ascii="Arial" w:hAnsi="Arial" w:cs="Arial"/>
          <w:sz w:val="18"/>
          <w:szCs w:val="18"/>
        </w:rPr>
        <w:t>Accountable for preparation of books and accounts </w:t>
      </w:r>
    </w:p>
    <w:p w:rsidR="006B710D" w:rsidRPr="00371C3F" w:rsidRDefault="006B710D" w:rsidP="006B710D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Verify that transactions are recorded in the correct day book, suppliers ledger, customer ledger and general ledger</w:t>
      </w:r>
    </w:p>
    <w:p w:rsidR="00F10CEF" w:rsidRPr="00371C3F" w:rsidRDefault="006B710D" w:rsidP="006B710D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 xml:space="preserve">Preparation of </w:t>
      </w:r>
      <w:r w:rsidR="009D15D7" w:rsidRPr="00371C3F">
        <w:rPr>
          <w:rFonts w:ascii="Arial" w:hAnsi="Arial" w:cs="Arial"/>
          <w:sz w:val="18"/>
          <w:szCs w:val="18"/>
        </w:rPr>
        <w:t>monthly P&amp;L, Balance Sheet</w:t>
      </w:r>
      <w:r w:rsidRPr="00371C3F">
        <w:rPr>
          <w:rFonts w:ascii="Arial" w:hAnsi="Arial" w:cs="Arial"/>
          <w:sz w:val="18"/>
          <w:szCs w:val="18"/>
        </w:rPr>
        <w:t>, Cash Flow St</w:t>
      </w:r>
      <w:r w:rsidR="009D15D7" w:rsidRPr="00371C3F">
        <w:rPr>
          <w:rFonts w:ascii="Arial" w:hAnsi="Arial" w:cs="Arial"/>
          <w:sz w:val="18"/>
          <w:szCs w:val="18"/>
        </w:rPr>
        <w:t>atements,</w:t>
      </w:r>
      <w:r w:rsidRPr="00371C3F">
        <w:rPr>
          <w:rFonts w:ascii="Arial" w:hAnsi="Arial" w:cs="Arial"/>
          <w:sz w:val="18"/>
          <w:szCs w:val="18"/>
        </w:rPr>
        <w:t xml:space="preserve"> MIS reports for management and reconciliation reports.</w:t>
      </w:r>
    </w:p>
    <w:p w:rsidR="00A66AE8" w:rsidRDefault="00D20B93" w:rsidP="00A66AE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Preparation of Cash Flow Statements &amp; Monitoring the inflow &amp; outflow of funds and ensuring optimum utilization of funds for the group companies.</w:t>
      </w:r>
      <w:r w:rsidR="00F10CEF" w:rsidRPr="00371C3F">
        <w:rPr>
          <w:rFonts w:ascii="Arial" w:hAnsi="Arial" w:cs="Arial"/>
          <w:sz w:val="18"/>
          <w:szCs w:val="18"/>
        </w:rPr>
        <w:t> </w:t>
      </w:r>
    </w:p>
    <w:p w:rsidR="00E8153A" w:rsidRPr="00E8153A" w:rsidRDefault="00E8153A" w:rsidP="00A66AE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t>Prepare and deliver timely and accurate monthly, quarterly/yearly financial statements, daily cash management reports, balance sheet reconciliations and various detailed analysis reports required by the Management.</w:t>
      </w:r>
    </w:p>
    <w:p w:rsidR="00E8153A" w:rsidRPr="0005338D" w:rsidRDefault="00E8153A" w:rsidP="00A66AE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t>Work in close coordination with the Accountants/ BM/ GM/ Corporate finance and put in strategies as to reduce the cost and increase in revenues• Preparation, presentation and validation of feasibility report for new venture proposal</w:t>
      </w:r>
      <w:r w:rsidR="0005338D" w:rsidRPr="0005338D">
        <w:rPr>
          <w:rFonts w:ascii="Arial" w:hAnsi="Arial" w:cs="Arial"/>
          <w:sz w:val="18"/>
          <w:szCs w:val="18"/>
        </w:rPr>
        <w:t>.</w:t>
      </w:r>
    </w:p>
    <w:p w:rsidR="0005338D" w:rsidRPr="00A66AE8" w:rsidRDefault="00393B36" w:rsidP="0005338D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>Formulation of budgets</w:t>
      </w:r>
      <w:r w:rsidR="0005338D">
        <w:rPr>
          <w:rFonts w:ascii="Arial" w:hAnsi="Arial" w:cs="Arial"/>
          <w:sz w:val="18"/>
          <w:szCs w:val="18"/>
        </w:rPr>
        <w:t xml:space="preserve"> </w:t>
      </w:r>
      <w:r w:rsidR="0005338D" w:rsidRPr="0005338D">
        <w:rPr>
          <w:rFonts w:ascii="Arial" w:hAnsi="Arial" w:cs="Arial"/>
          <w:sz w:val="18"/>
          <w:szCs w:val="18"/>
        </w:rPr>
        <w:t>with the assistance of the accounting staff and other concerned departments</w:t>
      </w:r>
    </w:p>
    <w:p w:rsidR="00393B36" w:rsidRPr="00393B36" w:rsidRDefault="00393B36" w:rsidP="0005338D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proofErr w:type="gramStart"/>
      <w:r w:rsidRPr="00393B36">
        <w:rPr>
          <w:rFonts w:ascii="Arial" w:hAnsi="Arial" w:cs="Arial"/>
          <w:sz w:val="18"/>
          <w:szCs w:val="18"/>
        </w:rPr>
        <w:t>and</w:t>
      </w:r>
      <w:proofErr w:type="gramEnd"/>
      <w:r w:rsidRPr="00393B36">
        <w:rPr>
          <w:rFonts w:ascii="Arial" w:hAnsi="Arial" w:cs="Arial"/>
          <w:sz w:val="18"/>
          <w:szCs w:val="18"/>
        </w:rPr>
        <w:t xml:space="preserve"> conducting variance analysis to determine the difference between project &amp; actual results and implement corrective action.</w:t>
      </w:r>
    </w:p>
    <w:p w:rsidR="00393B36" w:rsidRPr="00393B36" w:rsidRDefault="00393B36" w:rsidP="0065689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 xml:space="preserve">Own &amp; accountable for execution of transaction (fund raising / private placement, mergers </w:t>
      </w:r>
      <w:proofErr w:type="spellStart"/>
      <w:r w:rsidRPr="00393B36">
        <w:rPr>
          <w:rFonts w:ascii="Arial" w:hAnsi="Arial" w:cs="Arial"/>
          <w:sz w:val="18"/>
          <w:szCs w:val="18"/>
        </w:rPr>
        <w:t>etc</w:t>
      </w:r>
      <w:proofErr w:type="spellEnd"/>
      <w:r w:rsidRPr="00393B36">
        <w:rPr>
          <w:rFonts w:ascii="Arial" w:hAnsi="Arial" w:cs="Arial"/>
          <w:sz w:val="18"/>
          <w:szCs w:val="18"/>
        </w:rPr>
        <w:t xml:space="preserve">) with assistances of consultants and </w:t>
      </w:r>
      <w:r w:rsidR="00AA1702" w:rsidRPr="00393B36">
        <w:rPr>
          <w:rFonts w:ascii="Arial" w:hAnsi="Arial" w:cs="Arial"/>
          <w:sz w:val="18"/>
          <w:szCs w:val="18"/>
        </w:rPr>
        <w:t>caring</w:t>
      </w:r>
      <w:r w:rsidRPr="00393B36">
        <w:rPr>
          <w:rFonts w:ascii="Arial" w:hAnsi="Arial" w:cs="Arial"/>
          <w:sz w:val="18"/>
          <w:szCs w:val="18"/>
        </w:rPr>
        <w:t xml:space="preserve"> out legal &amp; Financial, monitoring technical Due Diligence before private placement.</w:t>
      </w:r>
    </w:p>
    <w:p w:rsidR="00393B36" w:rsidRPr="00393B36" w:rsidRDefault="00393B36" w:rsidP="00393B36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>Providing timely and relevant financial analysis and reports to management in order support key business decisions and validate results against KPI's.</w:t>
      </w:r>
    </w:p>
    <w:p w:rsidR="00393B36" w:rsidRPr="00D92B0E" w:rsidRDefault="00393B36" w:rsidP="00393B36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>Preparation financial reports financial model/ CMA Reports on a regular basis</w:t>
      </w:r>
      <w:r w:rsidRPr="00D92B0E">
        <w:rPr>
          <w:rFonts w:ascii="Arial" w:hAnsi="Arial" w:cs="Arial"/>
          <w:sz w:val="18"/>
          <w:szCs w:val="18"/>
        </w:rPr>
        <w:t>.</w:t>
      </w:r>
    </w:p>
    <w:p w:rsidR="00393B36" w:rsidRPr="00A66AE8" w:rsidRDefault="00393B36" w:rsidP="00A66AE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>Liaoning with various Banks/ NBFCs and initiated &amp; managed various financial products in organization such as Forfeiting of receivables, Channel Financing, LC discounting, BG issuance etc.</w:t>
      </w:r>
    </w:p>
    <w:p w:rsidR="00C73815" w:rsidRPr="00371C3F" w:rsidRDefault="00BE7430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Co-ordinate with different departments of the company identifying information pertaining to Financia</w:t>
      </w:r>
      <w:r w:rsidR="00EA791D">
        <w:rPr>
          <w:rFonts w:ascii="Arial" w:hAnsi="Arial" w:cs="Arial"/>
          <w:sz w:val="18"/>
          <w:szCs w:val="18"/>
        </w:rPr>
        <w:t xml:space="preserve">l Statements and take necessary </w:t>
      </w:r>
      <w:r w:rsidRPr="00371C3F">
        <w:rPr>
          <w:rFonts w:ascii="Arial" w:hAnsi="Arial" w:cs="Arial"/>
          <w:sz w:val="18"/>
          <w:szCs w:val="18"/>
        </w:rPr>
        <w:t>action.</w:t>
      </w:r>
    </w:p>
    <w:p w:rsidR="00656893" w:rsidRPr="00371C3F" w:rsidRDefault="0005338D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56893" w:rsidRPr="00371C3F">
        <w:rPr>
          <w:rFonts w:ascii="Arial" w:hAnsi="Arial" w:cs="Arial"/>
          <w:sz w:val="18"/>
          <w:szCs w:val="18"/>
        </w:rPr>
        <w:t>reparation of Financial Statements, Financial Reports for internal usage.</w:t>
      </w:r>
    </w:p>
    <w:p w:rsidR="00656893" w:rsidRPr="00371C3F" w:rsidRDefault="00656893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Identifying trends in financial performance and providing recommendations for improvement</w:t>
      </w:r>
    </w:p>
    <w:p w:rsidR="00656893" w:rsidRPr="00371C3F" w:rsidRDefault="00656893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Inward and Outward remittance documentation related to Bank and Income Tax.</w:t>
      </w:r>
    </w:p>
    <w:p w:rsidR="00994092" w:rsidRPr="00371C3F" w:rsidRDefault="00994092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lastRenderedPageBreak/>
        <w:t>Ageing Report of Debtors and</w:t>
      </w:r>
      <w:r w:rsidR="00371C3F" w:rsidRPr="00371C3F">
        <w:rPr>
          <w:rFonts w:ascii="Arial" w:hAnsi="Arial" w:cs="Arial"/>
          <w:sz w:val="18"/>
          <w:szCs w:val="18"/>
        </w:rPr>
        <w:t xml:space="preserve"> Creditors.</w:t>
      </w:r>
    </w:p>
    <w:p w:rsidR="00656893" w:rsidRPr="00371C3F" w:rsidRDefault="00656893" w:rsidP="0065689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Develops, implements, and maintain systems, procedures, and policies.</w:t>
      </w:r>
    </w:p>
    <w:p w:rsidR="00656893" w:rsidRPr="00371C3F" w:rsidRDefault="00656893" w:rsidP="00C7381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Finalization of Fixed Asset Register.</w:t>
      </w:r>
    </w:p>
    <w:p w:rsidR="009D15D7" w:rsidRPr="00656893" w:rsidRDefault="00BE7430" w:rsidP="0065689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Maintaining &amp; preparing Payments, Receipts, Petty Cash and Journal Vouchers, their corresponding postings and preparation of Financial Statements</w:t>
      </w:r>
      <w:r w:rsidRPr="000230D4">
        <w:rPr>
          <w:rFonts w:ascii="Arial" w:hAnsi="Arial" w:cs="Arial"/>
          <w:sz w:val="18"/>
          <w:szCs w:val="18"/>
        </w:rPr>
        <w:t xml:space="preserve"> on a monthly basis.</w:t>
      </w:r>
    </w:p>
    <w:p w:rsidR="00C73815" w:rsidRPr="00656893" w:rsidRDefault="00BE7430" w:rsidP="0065689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Scrutinizing Accounts, preparing monthly management report.</w:t>
      </w:r>
    </w:p>
    <w:p w:rsidR="00BE7430" w:rsidRPr="000230D4" w:rsidRDefault="00BE7430" w:rsidP="00BE7430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Responsible for processing Payments to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Import Payment for advance Purchase and remittance, </w:t>
      </w: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vendors, service providers as well as recording of receipts from customers.</w:t>
      </w:r>
    </w:p>
    <w:p w:rsidR="006B710D" w:rsidRPr="00970EEF" w:rsidRDefault="00BE7430" w:rsidP="00970EEF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Processing Reimbursement of expenses of employees and tracking of Travel Advance.</w:t>
      </w:r>
    </w:p>
    <w:p w:rsidR="00970EEF" w:rsidRPr="0001708C" w:rsidRDefault="00BE7430" w:rsidP="00371C3F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1708C">
        <w:rPr>
          <w:rFonts w:ascii="Arial" w:hAnsi="Arial" w:cs="Arial"/>
          <w:color w:val="000000"/>
          <w:sz w:val="18"/>
          <w:szCs w:val="18"/>
        </w:rPr>
        <w:t>Reporting for Accounts Payable and Receivable</w:t>
      </w:r>
      <w:r w:rsidR="00371C3F" w:rsidRPr="0001708C">
        <w:rPr>
          <w:rFonts w:ascii="Arial" w:hAnsi="Arial" w:cs="Arial"/>
          <w:color w:val="000000"/>
          <w:sz w:val="18"/>
          <w:szCs w:val="18"/>
        </w:rPr>
        <w:t xml:space="preserve"> .</w:t>
      </w:r>
      <w:r w:rsidR="00371C3F" w:rsidRPr="0001708C">
        <w:rPr>
          <w:rFonts w:ascii="Arial" w:hAnsi="Arial" w:cs="Arial"/>
          <w:sz w:val="18"/>
          <w:szCs w:val="18"/>
        </w:rPr>
        <w:t>P</w:t>
      </w:r>
      <w:r w:rsidRPr="0001708C">
        <w:rPr>
          <w:rFonts w:ascii="Arial" w:hAnsi="Arial" w:cs="Arial"/>
          <w:sz w:val="18"/>
          <w:szCs w:val="18"/>
        </w:rPr>
        <w:t>reparation of Debit &amp; Credit Notes</w:t>
      </w:r>
      <w:r w:rsidR="009D15D7" w:rsidRPr="0001708C">
        <w:rPr>
          <w:rFonts w:ascii="Arial" w:hAnsi="Arial" w:cs="Arial"/>
          <w:sz w:val="18"/>
          <w:szCs w:val="18"/>
        </w:rPr>
        <w:t>.</w:t>
      </w:r>
    </w:p>
    <w:p w:rsidR="009D15D7" w:rsidRPr="0001708C" w:rsidRDefault="009D15D7" w:rsidP="00E46386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1708C">
        <w:rPr>
          <w:rFonts w:ascii="Arial" w:hAnsi="Arial" w:cs="Arial"/>
          <w:sz w:val="18"/>
          <w:szCs w:val="18"/>
        </w:rPr>
        <w:t>Implementation of continuous financial audit and control systems to monitor the performance, liaising with auditors for annual monitoring and Statutory Audits.</w:t>
      </w:r>
    </w:p>
    <w:p w:rsidR="00371C3F" w:rsidRDefault="003E1733" w:rsidP="00371C3F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b/>
          <w:sz w:val="18"/>
          <w:szCs w:val="18"/>
          <w:u w:val="single"/>
        </w:rPr>
      </w:pPr>
      <w:r w:rsidRPr="0001708C">
        <w:rPr>
          <w:rFonts w:ascii="Arial" w:hAnsi="Arial" w:cs="Arial"/>
          <w:sz w:val="18"/>
          <w:szCs w:val="18"/>
        </w:rPr>
        <w:t>Preparation and or review of Accounts</w:t>
      </w:r>
      <w:r w:rsidRPr="006B710D">
        <w:rPr>
          <w:rFonts w:ascii="Arial" w:hAnsi="Arial" w:cs="Arial"/>
          <w:sz w:val="18"/>
          <w:szCs w:val="18"/>
        </w:rPr>
        <w:t> up to finalization (Preparing Balance Sheet, Profit &amp; Loss Account and notes t</w:t>
      </w:r>
      <w:r w:rsidRPr="006B710D">
        <w:rPr>
          <w:rFonts w:ascii="Arial" w:hAnsi="Arial" w:cs="Arial"/>
          <w:color w:val="444444"/>
          <w:sz w:val="18"/>
          <w:szCs w:val="18"/>
        </w:rPr>
        <w:t xml:space="preserve">o </w:t>
      </w:r>
      <w:r w:rsidRPr="006B710D">
        <w:rPr>
          <w:rFonts w:ascii="Arial" w:hAnsi="Arial" w:cs="Arial"/>
          <w:sz w:val="18"/>
          <w:szCs w:val="18"/>
        </w:rPr>
        <w:t>Accounts) (Well versed with Different Accounting Standards, Income Tax </w:t>
      </w:r>
      <w:r w:rsidR="000B587D">
        <w:rPr>
          <w:rFonts w:ascii="Arial" w:hAnsi="Arial" w:cs="Arial"/>
          <w:sz w:val="18"/>
          <w:szCs w:val="18"/>
        </w:rPr>
        <w:t xml:space="preserve">Act </w:t>
      </w:r>
      <w:r w:rsidRPr="006B710D">
        <w:rPr>
          <w:rFonts w:ascii="Arial" w:hAnsi="Arial" w:cs="Arial"/>
          <w:sz w:val="18"/>
          <w:szCs w:val="18"/>
        </w:rPr>
        <w:t>etc</w:t>
      </w:r>
      <w:r w:rsidRPr="00A0308E">
        <w:rPr>
          <w:rFonts w:ascii="Arial" w:hAnsi="Arial" w:cs="Arial"/>
          <w:b/>
          <w:sz w:val="18"/>
          <w:szCs w:val="18"/>
          <w:u w:val="single"/>
        </w:rPr>
        <w:t>.</w:t>
      </w:r>
    </w:p>
    <w:p w:rsidR="00A0308E" w:rsidRPr="00371C3F" w:rsidRDefault="00A0308E" w:rsidP="00FF38F9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371C3F">
        <w:rPr>
          <w:rFonts w:ascii="Arial" w:hAnsi="Arial" w:cs="Arial"/>
          <w:b/>
          <w:sz w:val="18"/>
          <w:szCs w:val="18"/>
          <w:u w:val="single"/>
        </w:rPr>
        <w:t xml:space="preserve">Payroll  </w:t>
      </w:r>
    </w:p>
    <w:p w:rsidR="00A0308E" w:rsidRDefault="00A0308E" w:rsidP="00A0308E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proofErr w:type="gramStart"/>
      <w:r w:rsidRPr="00A0308E">
        <w:rPr>
          <w:rFonts w:ascii="Arial" w:hAnsi="Arial" w:cs="Arial"/>
          <w:sz w:val="18"/>
          <w:szCs w:val="18"/>
        </w:rPr>
        <w:t>Passing of accounting entries</w:t>
      </w:r>
      <w:r>
        <w:rPr>
          <w:rFonts w:ascii="Arial" w:hAnsi="Arial" w:cs="Arial"/>
          <w:sz w:val="18"/>
          <w:szCs w:val="18"/>
        </w:rPr>
        <w:t>, p</w:t>
      </w:r>
      <w:r w:rsidRPr="00A0308E">
        <w:rPr>
          <w:rFonts w:ascii="Arial" w:hAnsi="Arial" w:cs="Arial"/>
          <w:sz w:val="18"/>
          <w:szCs w:val="18"/>
        </w:rPr>
        <w:t>erformance calculation for analyses of Payroll, Market place coach,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Pr="00A0308E">
        <w:rPr>
          <w:rFonts w:ascii="Arial" w:hAnsi="Arial" w:cs="Arial"/>
          <w:sz w:val="18"/>
          <w:szCs w:val="18"/>
        </w:rPr>
        <w:t>Consultant,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Pr="00A0308E">
        <w:rPr>
          <w:rFonts w:ascii="Arial" w:hAnsi="Arial" w:cs="Arial"/>
          <w:sz w:val="18"/>
          <w:szCs w:val="18"/>
        </w:rPr>
        <w:t>Doctors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A0308E" w:rsidRPr="00A0308E" w:rsidRDefault="00A0308E" w:rsidP="00A0308E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YTD for Payroll, Market Place Coach, Consultant, Doctors.</w:t>
      </w:r>
    </w:p>
    <w:p w:rsidR="009E0998" w:rsidRDefault="009E0998" w:rsidP="009E0998">
      <w:pPr>
        <w:pStyle w:val="NoSpacing"/>
        <w:ind w:left="360" w:hanging="360"/>
        <w:rPr>
          <w:rFonts w:ascii="Nimbus Roman No9 L" w:hAnsi="Nimbus Roman No9 L"/>
          <w:color w:val="222222"/>
          <w:sz w:val="19"/>
          <w:szCs w:val="19"/>
        </w:rPr>
      </w:pPr>
      <w:r w:rsidRPr="009E0998">
        <w:rPr>
          <w:b/>
          <w:sz w:val="20"/>
          <w:szCs w:val="20"/>
          <w:lang w:val="en-IN" w:eastAsia="en-IN"/>
        </w:rPr>
        <w:t xml:space="preserve">        </w:t>
      </w:r>
      <w:r w:rsidR="00EA791D">
        <w:rPr>
          <w:b/>
          <w:sz w:val="20"/>
          <w:szCs w:val="20"/>
          <w:u w:val="single"/>
          <w:lang w:val="en-IN" w:eastAsia="en-IN"/>
        </w:rPr>
        <w:t>Audit &amp; Compliance</w:t>
      </w:r>
      <w:proofErr w:type="gramStart"/>
      <w:r w:rsidR="00F10CEF" w:rsidRPr="009E0998">
        <w:rPr>
          <w:b/>
          <w:sz w:val="20"/>
          <w:szCs w:val="20"/>
          <w:u w:val="single"/>
          <w:lang w:val="en-IN" w:eastAsia="en-IN"/>
        </w:rPr>
        <w:t>:</w:t>
      </w:r>
      <w:proofErr w:type="gramEnd"/>
      <w:r w:rsidR="00F10CEF" w:rsidRPr="009E0998">
        <w:rPr>
          <w:sz w:val="20"/>
          <w:szCs w:val="20"/>
          <w:u w:val="single"/>
          <w:lang w:val="en-IN" w:eastAsia="en-IN"/>
        </w:rPr>
        <w:br/>
      </w:r>
      <w:r w:rsidR="00F10CEF" w:rsidRPr="00A8779B">
        <w:t>Looks after the reconciliation of financial statements in companies with norms, managing and suppo</w:t>
      </w:r>
      <w:r w:rsidR="003E1733">
        <w:t xml:space="preserve">rting </w:t>
      </w:r>
      <w:r w:rsidR="00F10CEF" w:rsidRPr="00A8779B">
        <w:t>auditors and other agencies</w:t>
      </w:r>
      <w:r w:rsidR="00393B36">
        <w:t>.</w:t>
      </w:r>
      <w:r w:rsidR="000B587D">
        <w:t xml:space="preserve"> </w:t>
      </w:r>
      <w:proofErr w:type="gramStart"/>
      <w:r w:rsidR="00393B36" w:rsidRPr="00B24F54">
        <w:t>Implementation of continuous financial audit and control systems to monitor the performance, liaising with auditors for annual monitoring and Statutory Audits</w:t>
      </w:r>
      <w:r w:rsidR="00393B36">
        <w:rPr>
          <w:rFonts w:ascii="Nimbus Roman No9 L" w:hAnsi="Nimbus Roman No9 L"/>
          <w:color w:val="222222"/>
          <w:sz w:val="19"/>
          <w:szCs w:val="19"/>
        </w:rPr>
        <w:t>.</w:t>
      </w:r>
      <w:proofErr w:type="gramEnd"/>
    </w:p>
    <w:p w:rsidR="003E1733" w:rsidRPr="009E0998" w:rsidRDefault="009E0998" w:rsidP="009E0998">
      <w:pPr>
        <w:pStyle w:val="NoSpacing"/>
        <w:ind w:left="360" w:hanging="360"/>
      </w:pPr>
      <w:r>
        <w:t xml:space="preserve">       </w:t>
      </w:r>
      <w:r w:rsidR="003E1733" w:rsidRPr="009E0998">
        <w:t>Handling activities related to Direct, Indirect Taxation such as Service Tax, Income Tax, TDS, Professional Tax, regards too timely &amp; accurate online payments and Return, monthly / quarterly / statutory requirements.</w:t>
      </w:r>
    </w:p>
    <w:p w:rsidR="008A2F1F" w:rsidRDefault="009E0998" w:rsidP="009E0998">
      <w:pPr>
        <w:pStyle w:val="NoSpacing"/>
        <w:ind w:left="360" w:hanging="360"/>
        <w:rPr>
          <w:b/>
          <w:u w:val="single"/>
        </w:rPr>
      </w:pPr>
      <w:r>
        <w:t xml:space="preserve">       </w:t>
      </w:r>
      <w:r w:rsidR="003E1733" w:rsidRPr="009E0998">
        <w:t>Exposure to Notificatio</w:t>
      </w:r>
      <w:r w:rsidR="00F62DFB" w:rsidRPr="009E0998">
        <w:t>ns, Rulings, Filing of returns</w:t>
      </w:r>
      <w:proofErr w:type="gramStart"/>
      <w:r w:rsidR="00F62DFB" w:rsidRPr="009E0998">
        <w:t xml:space="preserve">, </w:t>
      </w:r>
      <w:r w:rsidR="003E1733" w:rsidRPr="009E0998">
        <w:t>coordinating</w:t>
      </w:r>
      <w:proofErr w:type="gramEnd"/>
      <w:r w:rsidR="003E1733" w:rsidRPr="009E0998">
        <w:t xml:space="preserve"> with consultants globally in the above mentioned areas and representing the organization before statutory authorities/ Tribunals.</w:t>
      </w:r>
      <w:r w:rsidR="00F10CEF" w:rsidRPr="003E1733">
        <w:br/>
      </w:r>
      <w:r w:rsidR="008A2F1F" w:rsidRPr="008A2F1F">
        <w:rPr>
          <w:b/>
          <w:u w:val="single"/>
        </w:rPr>
        <w:t>Company Law</w:t>
      </w:r>
    </w:p>
    <w:p w:rsidR="00585003" w:rsidRPr="00994092" w:rsidRDefault="00BD6CF1" w:rsidP="00994092">
      <w:pPr>
        <w:spacing w:line="270" w:lineRule="atLeast"/>
        <w:ind w:left="360"/>
        <w:rPr>
          <w:bCs/>
        </w:rPr>
      </w:pPr>
      <w:r>
        <w:t>L</w:t>
      </w:r>
      <w:r w:rsidR="00585003" w:rsidRPr="00616EB3">
        <w:t>iaisons with </w:t>
      </w:r>
      <w:r w:rsidR="00585003" w:rsidRPr="00616EB3">
        <w:rPr>
          <w:bCs/>
        </w:rPr>
        <w:t>Company</w:t>
      </w:r>
      <w:r w:rsidR="00585003" w:rsidRPr="00616EB3">
        <w:t> Secretary</w:t>
      </w:r>
      <w:r w:rsidR="00616EB3">
        <w:t xml:space="preserve"> to insu</w:t>
      </w:r>
      <w:r>
        <w:t>re</w:t>
      </w:r>
      <w:r w:rsidR="00616EB3">
        <w:t xml:space="preserve"> complete as per Company Act 2013</w:t>
      </w:r>
      <w:r>
        <w:t xml:space="preserve"> </w:t>
      </w:r>
      <w:r w:rsidR="00616EB3">
        <w:t>C</w:t>
      </w:r>
      <w:r w:rsidR="00585003" w:rsidRPr="00616EB3">
        <w:t>ompliance detail as required under Registrar of </w:t>
      </w:r>
      <w:r w:rsidR="00585003" w:rsidRPr="00616EB3">
        <w:rPr>
          <w:bCs/>
        </w:rPr>
        <w:t>Companies</w:t>
      </w:r>
      <w:r w:rsidR="00585003" w:rsidRPr="00616EB3">
        <w:t xml:space="preserve"> (ROC). </w:t>
      </w:r>
      <w:proofErr w:type="gramStart"/>
      <w:r w:rsidR="00585003" w:rsidRPr="00616EB3">
        <w:t xml:space="preserve">Ensures </w:t>
      </w:r>
      <w:r w:rsidR="00A0308E">
        <w:t xml:space="preserve">compliance of Company’s Act </w:t>
      </w:r>
      <w:r w:rsidR="00585003" w:rsidRPr="00616EB3">
        <w:t>and timely filing of Returns and other legal Documents and Forms to Ministry of Corporate Affairs (MCA).</w:t>
      </w:r>
      <w:r w:rsidR="00A0308E" w:rsidRPr="0021482E">
        <w:t>Updating</w:t>
      </w:r>
      <w:r w:rsidR="00585003" w:rsidRPr="0021482E">
        <w:t xml:space="preserve"> of statutory registers pertaining to Board matters as per Companies Act.</w:t>
      </w:r>
      <w:proofErr w:type="gramEnd"/>
      <w:r w:rsidR="000B587D">
        <w:t xml:space="preserve"> </w:t>
      </w:r>
      <w:r w:rsidR="000B587D">
        <w:rPr>
          <w:bCs/>
        </w:rPr>
        <w:t>T</w:t>
      </w:r>
      <w:r w:rsidR="00994092" w:rsidRPr="00994092">
        <w:rPr>
          <w:bCs/>
        </w:rPr>
        <w:t>imely filing of Returns and other legal Documents and Forms to Ministry of Corporate Affairs (MCA).</w:t>
      </w:r>
      <w:r w:rsidR="00616EB3" w:rsidRPr="0021482E">
        <w:t>To ensure to completion of</w:t>
      </w:r>
      <w:r w:rsidR="00585003" w:rsidRPr="0021482E">
        <w:t xml:space="preserve"> Agenda, Resolutions and Minutes pertaining to Board Meeting, Extra ordinary General Meeting, Annual General Meeting</w:t>
      </w:r>
      <w:r w:rsidR="00616EB3" w:rsidRPr="0021482E">
        <w:t>. FIRC and other compliance related to FDI.</w:t>
      </w:r>
    </w:p>
    <w:p w:rsidR="0021482E" w:rsidRPr="0021482E" w:rsidRDefault="00616EB3" w:rsidP="0021482E">
      <w:pPr>
        <w:ind w:left="360"/>
        <w:rPr>
          <w:b/>
          <w:u w:val="single"/>
        </w:rPr>
      </w:pPr>
      <w:r w:rsidRPr="0021482E">
        <w:rPr>
          <w:b/>
          <w:u w:val="single"/>
        </w:rPr>
        <w:t>Treasury Management</w:t>
      </w:r>
    </w:p>
    <w:p w:rsidR="0021482E" w:rsidRDefault="0021482E" w:rsidP="00317EE9">
      <w:pPr>
        <w:pStyle w:val="NoSpacing"/>
        <w:ind w:left="360"/>
      </w:pPr>
      <w:r w:rsidRPr="0021482E">
        <w:t>Responsible for corporate liquidity, investments, and risk management related to the company's financial activities.</w:t>
      </w:r>
    </w:p>
    <w:p w:rsidR="0021482E" w:rsidRDefault="0021482E" w:rsidP="00317EE9">
      <w:pPr>
        <w:pStyle w:val="NoSpacing"/>
        <w:ind w:left="360"/>
      </w:pPr>
      <w:r w:rsidRPr="0021482E">
        <w:t>Forecast cash flow positions, related borrowing needs, and available funds for investment</w:t>
      </w:r>
    </w:p>
    <w:p w:rsidR="0021482E" w:rsidRPr="0021482E" w:rsidRDefault="0021482E" w:rsidP="00317EE9">
      <w:pPr>
        <w:pStyle w:val="NoSpacing"/>
        <w:ind w:left="360"/>
      </w:pPr>
      <w:r w:rsidRPr="0021482E">
        <w:t>Ensure that sufficient funds are available to meet ongoing operational and capital investment requirements</w:t>
      </w:r>
    </w:p>
    <w:p w:rsidR="00E46386" w:rsidRDefault="00E46386" w:rsidP="00E46386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r w:rsidRPr="00F10CEF">
        <w:rPr>
          <w:rFonts w:ascii="Arial" w:hAnsi="Arial" w:cs="Arial"/>
          <w:sz w:val="18"/>
          <w:szCs w:val="18"/>
        </w:rPr>
        <w:t>Reconcile bank and investment accounts, and prepares related journal entries</w:t>
      </w:r>
    </w:p>
    <w:p w:rsidR="00E46386" w:rsidRDefault="00E46386" w:rsidP="00E46386">
      <w:pPr>
        <w:pStyle w:val="ListParagraph"/>
        <w:tabs>
          <w:tab w:val="left" w:pos="360"/>
        </w:tabs>
        <w:spacing w:after="200"/>
        <w:ind w:left="360"/>
      </w:pPr>
      <w:r>
        <w:t>Reconciliation</w:t>
      </w:r>
      <w:r w:rsidR="00944B8C" w:rsidRPr="0021482E">
        <w:t xml:space="preserve"> of Bank </w:t>
      </w:r>
      <w:r>
        <w:t xml:space="preserve">and Investment </w:t>
      </w:r>
      <w:r w:rsidR="00944B8C" w:rsidRPr="0021482E">
        <w:t>Reports, interest calculations,</w:t>
      </w:r>
      <w:r w:rsidR="000B587D">
        <w:t xml:space="preserve"> a</w:t>
      </w:r>
      <w:r w:rsidR="00F16683" w:rsidRPr="0021482E">
        <w:t>ccrued</w:t>
      </w:r>
      <w:r w:rsidR="00D93B35" w:rsidRPr="0021482E">
        <w:t xml:space="preserve"> Interest working,</w:t>
      </w:r>
      <w:r w:rsidR="00944B8C" w:rsidRPr="0021482E">
        <w:t xml:space="preserve"> cash accounts, foreign currency transactions, etc.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21482E">
        <w:t>Maintain healthy relation with banks for day to day banking transactions</w:t>
      </w:r>
      <w:r w:rsidRPr="00317EE9">
        <w:t xml:space="preserve"> and other periodical activities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317EE9">
        <w:t>Online fund transfer to Vendors/Consultant/Employee Payroll and reimbursement /Market Place Coach/Doctor</w:t>
      </w:r>
      <w:r w:rsidR="000B587D">
        <w:t xml:space="preserve"> </w:t>
      </w:r>
      <w:r w:rsidRPr="00317EE9">
        <w:t>(Monthly).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317EE9">
        <w:t xml:space="preserve">Develop and implement procedures that streamline banking transactions and minimize un-invested bank </w:t>
      </w:r>
      <w:r w:rsidR="0021482E" w:rsidRPr="00317EE9">
        <w:t>balance through fund Investment.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317EE9">
        <w:t>Liaison with other department and regional office for banking related matters.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317EE9">
        <w:t>Portfolio</w:t>
      </w:r>
      <w:r w:rsidR="0021482E" w:rsidRPr="00317EE9">
        <w:t xml:space="preserve"> for Investment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r w:rsidRPr="00317EE9">
        <w:t>MTM reports on investments, calculating returns on investments</w:t>
      </w:r>
      <w:r w:rsidR="0021482E" w:rsidRPr="00317EE9">
        <w:t>.</w:t>
      </w:r>
    </w:p>
    <w:p w:rsidR="00656893" w:rsidRDefault="00D93B35" w:rsidP="00656893">
      <w:pPr>
        <w:pStyle w:val="ListParagraph"/>
        <w:tabs>
          <w:tab w:val="left" w:pos="360"/>
        </w:tabs>
        <w:spacing w:after="200"/>
        <w:ind w:left="360"/>
      </w:pPr>
      <w:proofErr w:type="gramStart"/>
      <w:r w:rsidRPr="00317EE9">
        <w:t>Effective cash flow planning and cash mobilization including investment &amp; borrowing of the Company.</w:t>
      </w:r>
      <w:proofErr w:type="gramEnd"/>
    </w:p>
    <w:p w:rsidR="00D93B35" w:rsidRPr="00656893" w:rsidRDefault="00D93B35" w:rsidP="00656893">
      <w:pPr>
        <w:pStyle w:val="ListParagraph"/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r w:rsidRPr="00317EE9">
        <w:t>Preparation &amp; tracking of the Finance budget</w:t>
      </w:r>
    </w:p>
    <w:p w:rsidR="008548F8" w:rsidRPr="008548F8" w:rsidRDefault="00263E0C" w:rsidP="00263E0C">
      <w:pPr>
        <w:tabs>
          <w:tab w:val="left" w:pos="630"/>
          <w:tab w:val="left" w:pos="720"/>
        </w:tabs>
        <w:rPr>
          <w:rFonts w:ascii="Arial" w:hAnsi="Arial" w:cs="Arial"/>
          <w:bCs/>
          <w:color w:val="231E1F"/>
          <w:sz w:val="18"/>
          <w:szCs w:val="18"/>
        </w:rPr>
      </w:pPr>
      <w:r>
        <w:t xml:space="preserve">                         </w:t>
      </w:r>
      <w:proofErr w:type="gramStart"/>
      <w:r w:rsidR="000B587D">
        <w:rPr>
          <w:rFonts w:ascii="Arial" w:hAnsi="Arial" w:cs="Arial"/>
          <w:b/>
          <w:sz w:val="18"/>
          <w:szCs w:val="18"/>
          <w:u w:val="single"/>
        </w:rPr>
        <w:t xml:space="preserve">DECEMBER </w:t>
      </w:r>
      <w:r w:rsidR="00F62DFB">
        <w:rPr>
          <w:rFonts w:ascii="Arial" w:hAnsi="Arial" w:cs="Arial"/>
          <w:b/>
          <w:sz w:val="18"/>
          <w:szCs w:val="18"/>
          <w:u w:val="single"/>
        </w:rPr>
        <w:t>2013</w:t>
      </w:r>
      <w:r w:rsidR="000B587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8270E">
        <w:rPr>
          <w:rFonts w:ascii="Arial" w:hAnsi="Arial" w:cs="Arial"/>
          <w:b/>
          <w:sz w:val="18"/>
          <w:szCs w:val="18"/>
          <w:u w:val="single"/>
        </w:rPr>
        <w:t>TO OCTOBER 2015</w:t>
      </w:r>
      <w:r w:rsidR="008548F8">
        <w:rPr>
          <w:rFonts w:ascii="Arial" w:hAnsi="Arial" w:cs="Arial"/>
          <w:b/>
          <w:sz w:val="18"/>
          <w:szCs w:val="18"/>
          <w:u w:val="single"/>
        </w:rPr>
        <w:t xml:space="preserve"> THE GEMS AND JEWELLERY SKILL COUNCIL OF INDIA</w:t>
      </w:r>
      <w:r w:rsidR="008548F8" w:rsidRPr="000230D4">
        <w:rPr>
          <w:rFonts w:ascii="Arial" w:hAnsi="Arial" w:cs="Arial"/>
          <w:b/>
          <w:sz w:val="18"/>
          <w:szCs w:val="18"/>
          <w:u w:val="single"/>
        </w:rPr>
        <w:t>.</w:t>
      </w:r>
      <w:proofErr w:type="gramEnd"/>
    </w:p>
    <w:p w:rsidR="00D92B0E" w:rsidRDefault="000746D5" w:rsidP="00D92B0E">
      <w:pPr>
        <w:tabs>
          <w:tab w:val="left" w:pos="630"/>
          <w:tab w:val="left" w:pos="72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ASSISTANT MANAGER ACCOUNTS AND FINANCE</w:t>
      </w:r>
    </w:p>
    <w:p w:rsidR="00D92B0E" w:rsidRDefault="00463173" w:rsidP="00D92B0E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92B0E" w:rsidRPr="00463173">
        <w:rPr>
          <w:rFonts w:ascii="Arial" w:hAnsi="Arial" w:cs="Arial"/>
          <w:sz w:val="18"/>
          <w:szCs w:val="18"/>
        </w:rPr>
        <w:t>inance &amp; accounting function involving designing, implementing &amp; monitoring systems, policies &amp; procedures (SOP) to facilitate internal financial control towards the accomplishment of Organizational goals.</w:t>
      </w:r>
    </w:p>
    <w:p w:rsidR="00E8153A" w:rsidRPr="00E8153A" w:rsidRDefault="00E8153A" w:rsidP="00E8153A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t>Undertaking financial statements including trial balance, bank reconciliation reports, profit &amp; loss account, age-wise accounts payables &amp; receivables statements and balance sheets</w:t>
      </w:r>
    </w:p>
    <w:p w:rsidR="00D92B0E" w:rsidRDefault="00E8153A" w:rsidP="00E8153A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lastRenderedPageBreak/>
        <w:t>Monthly</w:t>
      </w:r>
      <w:r w:rsidR="00D92B0E" w:rsidRPr="00E8153A">
        <w:rPr>
          <w:rFonts w:ascii="Arial" w:hAnsi="Arial" w:cs="Arial"/>
          <w:sz w:val="18"/>
          <w:szCs w:val="18"/>
        </w:rPr>
        <w:t xml:space="preserve"> Cash Flow Statements, MIS reports for management and reconciliation reports.</w:t>
      </w:r>
    </w:p>
    <w:p w:rsidR="00693FE4" w:rsidRPr="00693FE4" w:rsidRDefault="00693FE4" w:rsidP="00693FE4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t>Develop and prepare the annual budget with the assistance of the accounting staff and other concerned departments.</w:t>
      </w:r>
    </w:p>
    <w:p w:rsidR="00D92B0E" w:rsidRPr="00D92B0E" w:rsidRDefault="00D92B0E" w:rsidP="00D92B0E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93B36">
        <w:rPr>
          <w:rFonts w:ascii="Arial" w:hAnsi="Arial" w:cs="Arial"/>
          <w:sz w:val="18"/>
          <w:szCs w:val="18"/>
        </w:rPr>
        <w:t>Preparation financial reports financial model/ CMA Reports on a regular basis</w:t>
      </w:r>
      <w:r w:rsidRPr="00D92B0E">
        <w:rPr>
          <w:rFonts w:ascii="Arial" w:hAnsi="Arial" w:cs="Arial"/>
          <w:sz w:val="18"/>
          <w:szCs w:val="18"/>
        </w:rPr>
        <w:t>.</w:t>
      </w:r>
    </w:p>
    <w:p w:rsidR="008548F8" w:rsidRDefault="008548F8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and or </w:t>
      </w:r>
      <w:r w:rsidRPr="000230D4">
        <w:rPr>
          <w:rFonts w:ascii="Arial" w:hAnsi="Arial" w:cs="Arial"/>
          <w:sz w:val="18"/>
          <w:szCs w:val="18"/>
        </w:rPr>
        <w:t>review of Accounts up to finalization (Preparing Balance Sheet, Profit &amp; Loss Account and notes t</w:t>
      </w:r>
      <w:r w:rsidRPr="000230D4">
        <w:rPr>
          <w:rFonts w:ascii="Arial" w:hAnsi="Arial" w:cs="Arial"/>
          <w:color w:val="444444"/>
          <w:sz w:val="18"/>
          <w:szCs w:val="18"/>
        </w:rPr>
        <w:t xml:space="preserve">o </w:t>
      </w:r>
      <w:r w:rsidRPr="000230D4">
        <w:rPr>
          <w:rFonts w:ascii="Arial" w:hAnsi="Arial" w:cs="Arial"/>
          <w:sz w:val="18"/>
          <w:szCs w:val="18"/>
        </w:rPr>
        <w:t>Accounts</w:t>
      </w:r>
      <w:r>
        <w:rPr>
          <w:rFonts w:ascii="Arial" w:hAnsi="Arial" w:cs="Arial"/>
          <w:sz w:val="18"/>
          <w:szCs w:val="18"/>
        </w:rPr>
        <w:t>)</w:t>
      </w:r>
      <w:r w:rsidRPr="000230D4">
        <w:rPr>
          <w:rFonts w:ascii="Arial" w:hAnsi="Arial" w:cs="Arial"/>
          <w:sz w:val="18"/>
          <w:szCs w:val="18"/>
        </w:rPr>
        <w:t xml:space="preserve"> (Well versed with Different Accounting </w:t>
      </w:r>
      <w:r>
        <w:rPr>
          <w:rFonts w:ascii="Arial" w:hAnsi="Arial" w:cs="Arial"/>
          <w:sz w:val="18"/>
          <w:szCs w:val="18"/>
        </w:rPr>
        <w:t xml:space="preserve">Standards, Income </w:t>
      </w:r>
      <w:r w:rsidRPr="000230D4">
        <w:rPr>
          <w:rFonts w:ascii="Arial" w:hAnsi="Arial" w:cs="Arial"/>
          <w:sz w:val="18"/>
          <w:szCs w:val="18"/>
        </w:rPr>
        <w:t>Tax etc.</w:t>
      </w:r>
    </w:p>
    <w:p w:rsidR="00463173" w:rsidRPr="00463173" w:rsidRDefault="00463173" w:rsidP="0046317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371C3F">
        <w:rPr>
          <w:rFonts w:ascii="Arial" w:hAnsi="Arial" w:cs="Arial"/>
          <w:sz w:val="18"/>
          <w:szCs w:val="18"/>
        </w:rPr>
        <w:t>Develops, implements, and maintain systems, procedures, and policies.</w:t>
      </w:r>
    </w:p>
    <w:p w:rsidR="006F5141" w:rsidRDefault="006F5141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Aliasing with Int</w:t>
      </w:r>
      <w:r w:rsidR="00BD6CF1">
        <w:rPr>
          <w:rFonts w:ascii="Arial" w:hAnsi="Arial" w:cs="Arial"/>
          <w:sz w:val="18"/>
          <w:szCs w:val="18"/>
        </w:rPr>
        <w:t>ernal</w:t>
      </w:r>
      <w:r w:rsidR="00F2180D">
        <w:rPr>
          <w:rFonts w:ascii="Arial" w:hAnsi="Arial" w:cs="Arial"/>
          <w:sz w:val="18"/>
          <w:szCs w:val="18"/>
        </w:rPr>
        <w:t>,</w:t>
      </w:r>
      <w:r w:rsidR="00BD6CF1">
        <w:rPr>
          <w:rFonts w:ascii="Arial" w:hAnsi="Arial" w:cs="Arial"/>
          <w:sz w:val="18"/>
          <w:szCs w:val="18"/>
        </w:rPr>
        <w:t xml:space="preserve"> </w:t>
      </w:r>
      <w:r w:rsidR="00F2180D">
        <w:rPr>
          <w:rFonts w:ascii="Arial" w:hAnsi="Arial" w:cs="Arial"/>
          <w:sz w:val="18"/>
          <w:szCs w:val="18"/>
        </w:rPr>
        <w:t>Statutory</w:t>
      </w:r>
      <w:r>
        <w:rPr>
          <w:rFonts w:ascii="Arial" w:hAnsi="Arial" w:cs="Arial"/>
          <w:sz w:val="18"/>
          <w:szCs w:val="18"/>
        </w:rPr>
        <w:t>, NSDC and NSDA Auditor.</w:t>
      </w:r>
    </w:p>
    <w:p w:rsidR="007D227D" w:rsidRDefault="0078426A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Finalized and Submit of Annual Financial Plan and Quarterly Fund Utilization Certificate to NSDC. </w:t>
      </w:r>
    </w:p>
    <w:p w:rsidR="0078426A" w:rsidRDefault="007D227D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Finalized </w:t>
      </w:r>
      <w:r w:rsidR="000E2DFB">
        <w:rPr>
          <w:rFonts w:ascii="Arial" w:hAnsi="Arial" w:cs="Arial"/>
          <w:sz w:val="18"/>
          <w:szCs w:val="18"/>
        </w:rPr>
        <w:t>Investment Plan with</w:t>
      </w:r>
      <w:r>
        <w:rPr>
          <w:rFonts w:ascii="Arial" w:hAnsi="Arial" w:cs="Arial"/>
          <w:sz w:val="18"/>
          <w:szCs w:val="18"/>
        </w:rPr>
        <w:t xml:space="preserve"> Chairman.</w:t>
      </w:r>
    </w:p>
    <w:p w:rsidR="008548F8" w:rsidRDefault="008548F8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Co-ordinate with different departments of the company identifying information pertaining to Financial Statements and take necessary action</w:t>
      </w:r>
      <w:r w:rsidR="0078426A">
        <w:rPr>
          <w:rFonts w:ascii="Arial" w:hAnsi="Arial" w:cs="Arial"/>
          <w:sz w:val="18"/>
          <w:szCs w:val="18"/>
        </w:rPr>
        <w:t>.</w:t>
      </w:r>
    </w:p>
    <w:p w:rsidR="008548F8" w:rsidRPr="000230D4" w:rsidRDefault="008548F8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Maintaining &amp; preparing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Payments</w:t>
      </w: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, Receipts,</w:t>
      </w:r>
      <w:r w:rsidRPr="000230D4">
        <w:rPr>
          <w:rFonts w:ascii="Arial" w:hAnsi="Arial" w:cs="Arial"/>
          <w:sz w:val="18"/>
          <w:szCs w:val="18"/>
        </w:rPr>
        <w:t xml:space="preserve"> Petty Cash and Journal Vouchers, their corresponding postings and preparation of Financial Statements on a monthly basis.</w:t>
      </w:r>
    </w:p>
    <w:p w:rsidR="002D2E43" w:rsidRPr="000230D4" w:rsidRDefault="002D2E43" w:rsidP="002D2E4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Coordinate the preparation of Financial Statements, Financial Reports for internal usage. Scrutinizing Accounts, preparing monthly management report.</w:t>
      </w:r>
    </w:p>
    <w:p w:rsidR="002D2E43" w:rsidRPr="000230D4" w:rsidRDefault="002D2E43" w:rsidP="002D2E4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Responsible for processing Payments to vendors, service providers as well as recording of receipts from customers.</w:t>
      </w:r>
    </w:p>
    <w:p w:rsidR="002D2E43" w:rsidRPr="000230D4" w:rsidRDefault="002D2E43" w:rsidP="002D2E4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Processing Reimbursement of expenses of employees and tracking of Travel Advance.</w:t>
      </w:r>
    </w:p>
    <w:p w:rsidR="002D2E43" w:rsidRPr="00DC6A55" w:rsidRDefault="002D2E43" w:rsidP="002D2E4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Bank, Debtors, Creditors Reconciliation, preparation of Debit &amp; Credit Notes.</w:t>
      </w:r>
    </w:p>
    <w:p w:rsidR="008548F8" w:rsidRDefault="0096252E" w:rsidP="008548F8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the Company Secretary for ROC work</w:t>
      </w:r>
    </w:p>
    <w:p w:rsidR="0096252E" w:rsidRPr="000230D4" w:rsidRDefault="0096252E" w:rsidP="0096252E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</w:rPr>
        <w:t>Handling activities related to Direct, Indirect Taxat</w:t>
      </w:r>
      <w:r w:rsidR="0078426A">
        <w:rPr>
          <w:rFonts w:ascii="Arial" w:hAnsi="Arial" w:cs="Arial"/>
          <w:color w:val="000000"/>
          <w:sz w:val="18"/>
          <w:szCs w:val="18"/>
        </w:rPr>
        <w:t>ion such as Income Tax, TDS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, Professional Tax, regards </w:t>
      </w:r>
      <w:r w:rsidR="000E2DFB" w:rsidRPr="000230D4">
        <w:rPr>
          <w:rFonts w:ascii="Arial" w:hAnsi="Arial" w:cs="Arial"/>
          <w:color w:val="000000"/>
          <w:sz w:val="18"/>
          <w:szCs w:val="18"/>
        </w:rPr>
        <w:t>too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 timely &amp; accurate </w:t>
      </w:r>
      <w:r w:rsidR="000E2DFB" w:rsidRPr="000230D4">
        <w:rPr>
          <w:rFonts w:ascii="Arial" w:hAnsi="Arial" w:cs="Arial"/>
          <w:color w:val="000000"/>
          <w:sz w:val="18"/>
          <w:szCs w:val="18"/>
        </w:rPr>
        <w:t>online payments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0E2DFB" w:rsidRPr="000230D4">
        <w:rPr>
          <w:rFonts w:ascii="Arial" w:hAnsi="Arial" w:cs="Arial"/>
          <w:color w:val="000000"/>
          <w:sz w:val="18"/>
          <w:szCs w:val="18"/>
        </w:rPr>
        <w:t>Return,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 monthly / quarterly / statutory requirements.</w:t>
      </w:r>
    </w:p>
    <w:p w:rsidR="0096252E" w:rsidRDefault="0096252E" w:rsidP="0096252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</w:rPr>
        <w:t>Exposure to Notifications, Rulings, Filing of returns, coordinating with consultants globally in the above mentioned areas and representing the organization before statutory authorities/ Tribunals.</w:t>
      </w:r>
    </w:p>
    <w:p w:rsidR="008457B3" w:rsidRDefault="0078426A" w:rsidP="0096252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78426A">
        <w:rPr>
          <w:rFonts w:ascii="Arial" w:hAnsi="Arial" w:cs="Arial"/>
          <w:color w:val="000000"/>
          <w:sz w:val="18"/>
          <w:szCs w:val="18"/>
        </w:rPr>
        <w:t xml:space="preserve">MIS Reporting for Accounts Payable and </w:t>
      </w:r>
      <w:r w:rsidR="000E2DFB" w:rsidRPr="0078426A">
        <w:rPr>
          <w:rFonts w:ascii="Arial" w:hAnsi="Arial" w:cs="Arial"/>
          <w:color w:val="000000"/>
          <w:sz w:val="18"/>
          <w:szCs w:val="18"/>
        </w:rPr>
        <w:t>Receivable</w:t>
      </w:r>
      <w:r w:rsidRPr="0078426A">
        <w:rPr>
          <w:rFonts w:ascii="Arial" w:hAnsi="Arial" w:cs="Arial"/>
          <w:color w:val="000000"/>
          <w:sz w:val="18"/>
          <w:szCs w:val="18"/>
        </w:rPr>
        <w:t>.</w:t>
      </w:r>
    </w:p>
    <w:p w:rsidR="008457B3" w:rsidRPr="008457B3" w:rsidRDefault="008457B3" w:rsidP="008457B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Maintenance of Fixed Asset Register.</w:t>
      </w:r>
    </w:p>
    <w:p w:rsidR="00E8153A" w:rsidRDefault="008457B3" w:rsidP="00E8153A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Bank, Debtors, Creditors Reconciliation, preparation of Debit &amp; Credit Notes</w:t>
      </w:r>
    </w:p>
    <w:p w:rsidR="006F5141" w:rsidRPr="00E8153A" w:rsidRDefault="00E8153A" w:rsidP="00E8153A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F5141" w:rsidRPr="00E8153A">
        <w:rPr>
          <w:rFonts w:ascii="Arial" w:hAnsi="Arial" w:cs="Arial"/>
          <w:sz w:val="18"/>
          <w:szCs w:val="18"/>
        </w:rPr>
        <w:t>erformance calculation for analyses of Payroll.</w:t>
      </w:r>
    </w:p>
    <w:p w:rsidR="00213BAA" w:rsidRPr="000230D4" w:rsidRDefault="00120AB4" w:rsidP="00F62DFB">
      <w:pPr>
        <w:tabs>
          <w:tab w:val="left" w:pos="630"/>
          <w:tab w:val="left" w:pos="720"/>
        </w:tabs>
        <w:jc w:val="center"/>
        <w:rPr>
          <w:rFonts w:ascii="Arial" w:hAnsi="Arial" w:cs="Arial"/>
          <w:bCs/>
          <w:color w:val="231E1F"/>
          <w:sz w:val="18"/>
          <w:szCs w:val="18"/>
        </w:rPr>
      </w:pPr>
      <w:r w:rsidRPr="000230D4">
        <w:rPr>
          <w:rFonts w:ascii="Arial" w:hAnsi="Arial" w:cs="Arial"/>
          <w:b/>
          <w:sz w:val="18"/>
          <w:szCs w:val="18"/>
          <w:u w:val="single"/>
        </w:rPr>
        <w:t>J</w:t>
      </w:r>
      <w:r w:rsidR="00D6329D" w:rsidRPr="000230D4">
        <w:rPr>
          <w:rFonts w:ascii="Arial" w:hAnsi="Arial" w:cs="Arial"/>
          <w:b/>
          <w:sz w:val="18"/>
          <w:szCs w:val="18"/>
          <w:u w:val="single"/>
        </w:rPr>
        <w:t>UNE</w:t>
      </w:r>
      <w:r w:rsidR="00B80E15" w:rsidRPr="000230D4">
        <w:rPr>
          <w:rFonts w:ascii="Arial" w:hAnsi="Arial" w:cs="Arial"/>
          <w:b/>
          <w:sz w:val="18"/>
          <w:szCs w:val="18"/>
          <w:u w:val="single"/>
        </w:rPr>
        <w:t xml:space="preserve"> 2011</w:t>
      </w:r>
      <w:r w:rsidR="00267916">
        <w:rPr>
          <w:rFonts w:ascii="Arial" w:hAnsi="Arial" w:cs="Arial"/>
          <w:b/>
          <w:sz w:val="18"/>
          <w:szCs w:val="18"/>
          <w:u w:val="single"/>
        </w:rPr>
        <w:t xml:space="preserve"> TO NOVEMBER2013</w:t>
      </w:r>
      <w:r w:rsidR="000E2DFB" w:rsidRPr="000230D4">
        <w:rPr>
          <w:rFonts w:ascii="Arial" w:hAnsi="Arial" w:cs="Arial"/>
          <w:b/>
          <w:sz w:val="18"/>
          <w:szCs w:val="18"/>
          <w:u w:val="single"/>
        </w:rPr>
        <w:t>NM</w:t>
      </w:r>
      <w:r w:rsidR="00B80E15" w:rsidRPr="000230D4">
        <w:rPr>
          <w:rFonts w:ascii="Arial" w:hAnsi="Arial" w:cs="Arial"/>
          <w:b/>
          <w:sz w:val="18"/>
          <w:szCs w:val="18"/>
          <w:u w:val="single"/>
        </w:rPr>
        <w:t xml:space="preserve"> AUTOMATION &amp; CONTROL PVT LTD</w:t>
      </w:r>
      <w:r w:rsidR="00773DB8" w:rsidRPr="000230D4">
        <w:rPr>
          <w:rFonts w:ascii="Arial" w:hAnsi="Arial" w:cs="Arial"/>
          <w:b/>
          <w:sz w:val="18"/>
          <w:szCs w:val="18"/>
          <w:u w:val="single"/>
        </w:rPr>
        <w:t>&amp;</w:t>
      </w:r>
      <w:r w:rsidR="00C9498E" w:rsidRPr="000230D4">
        <w:rPr>
          <w:rFonts w:ascii="Arial" w:hAnsi="Arial" w:cs="Arial"/>
          <w:b/>
          <w:sz w:val="18"/>
          <w:szCs w:val="18"/>
          <w:u w:val="single"/>
        </w:rPr>
        <w:t xml:space="preserve"> NM</w:t>
      </w:r>
      <w:r w:rsidR="00213BAA" w:rsidRPr="000230D4">
        <w:rPr>
          <w:rFonts w:ascii="Arial" w:hAnsi="Arial" w:cs="Arial"/>
          <w:b/>
          <w:sz w:val="18"/>
          <w:szCs w:val="18"/>
          <w:u w:val="single"/>
        </w:rPr>
        <w:t xml:space="preserve"> BRANCH</w:t>
      </w:r>
      <w:r w:rsidR="00C9498E" w:rsidRPr="000230D4">
        <w:rPr>
          <w:rFonts w:ascii="Arial" w:hAnsi="Arial" w:cs="Arial"/>
          <w:b/>
          <w:sz w:val="18"/>
          <w:szCs w:val="18"/>
          <w:u w:val="single"/>
        </w:rPr>
        <w:t xml:space="preserve"> /</w:t>
      </w:r>
    </w:p>
    <w:p w:rsidR="006E0A23" w:rsidRPr="000230D4" w:rsidRDefault="00C24B40" w:rsidP="00F62DF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0D4">
        <w:rPr>
          <w:rFonts w:ascii="Arial" w:hAnsi="Arial" w:cs="Arial"/>
          <w:b/>
          <w:sz w:val="18"/>
          <w:szCs w:val="18"/>
          <w:u w:val="single"/>
        </w:rPr>
        <w:t>S</w:t>
      </w:r>
      <w:r w:rsidR="00213BAA" w:rsidRPr="000230D4">
        <w:rPr>
          <w:rFonts w:ascii="Arial" w:hAnsi="Arial" w:cs="Arial"/>
          <w:b/>
          <w:sz w:val="18"/>
          <w:szCs w:val="18"/>
          <w:u w:val="single"/>
        </w:rPr>
        <w:t>ISTERCONCERN</w:t>
      </w:r>
      <w:r w:rsidR="00B80E15" w:rsidRPr="000230D4">
        <w:rPr>
          <w:rFonts w:ascii="Arial" w:hAnsi="Arial" w:cs="Arial"/>
          <w:b/>
          <w:sz w:val="18"/>
          <w:szCs w:val="18"/>
          <w:u w:val="single"/>
        </w:rPr>
        <w:t>AVENTEK</w:t>
      </w:r>
      <w:r w:rsidR="00BE43E3">
        <w:rPr>
          <w:rFonts w:ascii="Arial" w:hAnsi="Arial" w:cs="Arial"/>
          <w:b/>
          <w:sz w:val="18"/>
          <w:szCs w:val="18"/>
          <w:u w:val="single"/>
        </w:rPr>
        <w:t xml:space="preserve">, SYSTEMS </w:t>
      </w:r>
      <w:r w:rsidR="00D6329D" w:rsidRPr="000230D4">
        <w:rPr>
          <w:rFonts w:ascii="Arial" w:hAnsi="Arial" w:cs="Arial"/>
          <w:b/>
          <w:sz w:val="18"/>
          <w:szCs w:val="18"/>
          <w:u w:val="single"/>
        </w:rPr>
        <w:t>&amp;</w:t>
      </w:r>
      <w:r w:rsidR="00B80E15" w:rsidRPr="000230D4">
        <w:rPr>
          <w:rFonts w:ascii="Arial" w:hAnsi="Arial" w:cs="Arial"/>
          <w:b/>
          <w:sz w:val="18"/>
          <w:szCs w:val="18"/>
          <w:u w:val="single"/>
        </w:rPr>
        <w:t xml:space="preserve"> SOLUTIONS</w:t>
      </w:r>
      <w:r w:rsidR="00C9498E" w:rsidRPr="000230D4">
        <w:rPr>
          <w:rFonts w:ascii="Arial" w:hAnsi="Arial" w:cs="Arial"/>
          <w:b/>
          <w:sz w:val="18"/>
          <w:szCs w:val="18"/>
          <w:u w:val="single"/>
        </w:rPr>
        <w:t>,</w:t>
      </w:r>
      <w:r w:rsidR="000B587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E43E3">
        <w:rPr>
          <w:rFonts w:ascii="Arial" w:hAnsi="Arial" w:cs="Arial"/>
          <w:b/>
          <w:sz w:val="18"/>
          <w:szCs w:val="18"/>
          <w:u w:val="single"/>
        </w:rPr>
        <w:t>JAY</w:t>
      </w:r>
      <w:r w:rsidR="00B80E15" w:rsidRPr="000230D4">
        <w:rPr>
          <w:rFonts w:ascii="Arial" w:hAnsi="Arial" w:cs="Arial"/>
          <w:b/>
          <w:sz w:val="18"/>
          <w:szCs w:val="18"/>
          <w:u w:val="single"/>
        </w:rPr>
        <w:t>ELECTRONICS</w:t>
      </w:r>
      <w:r w:rsidR="00AC522B" w:rsidRPr="000230D4">
        <w:rPr>
          <w:rFonts w:ascii="Arial" w:hAnsi="Arial" w:cs="Arial"/>
          <w:b/>
          <w:sz w:val="18"/>
          <w:szCs w:val="18"/>
          <w:u w:val="single"/>
        </w:rPr>
        <w:t>.</w:t>
      </w:r>
      <w:proofErr w:type="gramEnd"/>
    </w:p>
    <w:p w:rsidR="005A1EF0" w:rsidRPr="000230D4" w:rsidRDefault="00F62DFB" w:rsidP="00F62DF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SENIOR ACCOUNTANT</w:t>
      </w:r>
    </w:p>
    <w:p w:rsidR="00E635F1" w:rsidRDefault="005F06F9" w:rsidP="00854089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and or </w:t>
      </w:r>
      <w:r w:rsidR="00E635F1" w:rsidRPr="000230D4">
        <w:rPr>
          <w:rFonts w:ascii="Arial" w:hAnsi="Arial" w:cs="Arial"/>
          <w:sz w:val="18"/>
          <w:szCs w:val="18"/>
        </w:rPr>
        <w:t>review of </w:t>
      </w:r>
      <w:r w:rsidR="002D0048" w:rsidRPr="000230D4">
        <w:rPr>
          <w:rFonts w:ascii="Arial" w:hAnsi="Arial" w:cs="Arial"/>
          <w:sz w:val="18"/>
          <w:szCs w:val="18"/>
        </w:rPr>
        <w:t>Accounts</w:t>
      </w:r>
      <w:r w:rsidR="00E635F1" w:rsidRPr="000230D4">
        <w:rPr>
          <w:rFonts w:ascii="Arial" w:hAnsi="Arial" w:cs="Arial"/>
          <w:sz w:val="18"/>
          <w:szCs w:val="18"/>
        </w:rPr>
        <w:t> up to finalization (Preparing Balance Sheet, Profit &amp; Loss Account and notes t</w:t>
      </w:r>
      <w:r w:rsidR="00E635F1" w:rsidRPr="000230D4">
        <w:rPr>
          <w:rFonts w:ascii="Arial" w:hAnsi="Arial" w:cs="Arial"/>
          <w:color w:val="444444"/>
          <w:sz w:val="18"/>
          <w:szCs w:val="18"/>
        </w:rPr>
        <w:t xml:space="preserve">o </w:t>
      </w:r>
      <w:r w:rsidR="002D0048" w:rsidRPr="000230D4">
        <w:rPr>
          <w:rFonts w:ascii="Arial" w:hAnsi="Arial" w:cs="Arial"/>
          <w:sz w:val="18"/>
          <w:szCs w:val="18"/>
        </w:rPr>
        <w:t>Accounts</w:t>
      </w:r>
      <w:r w:rsidR="00E635F1" w:rsidRPr="000230D4">
        <w:rPr>
          <w:rFonts w:ascii="Arial" w:hAnsi="Arial" w:cs="Arial"/>
          <w:sz w:val="18"/>
          <w:szCs w:val="18"/>
        </w:rPr>
        <w:t xml:space="preserve">), Inter-company accounting and reconciliation (Well versed with Different Accounting </w:t>
      </w:r>
      <w:r>
        <w:rPr>
          <w:rFonts w:ascii="Arial" w:hAnsi="Arial" w:cs="Arial"/>
          <w:sz w:val="18"/>
          <w:szCs w:val="18"/>
        </w:rPr>
        <w:t>Standards, Revised Schedule VI,</w:t>
      </w:r>
      <w:r w:rsidR="000B587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62DFB">
        <w:rPr>
          <w:rFonts w:ascii="Arial" w:hAnsi="Arial" w:cs="Arial"/>
          <w:sz w:val="18"/>
          <w:szCs w:val="18"/>
        </w:rPr>
        <w:t>Income</w:t>
      </w:r>
      <w:proofErr w:type="gramEnd"/>
      <w:r w:rsidR="00F62DFB" w:rsidRPr="000230D4">
        <w:rPr>
          <w:rFonts w:ascii="Arial" w:hAnsi="Arial" w:cs="Arial"/>
          <w:sz w:val="18"/>
          <w:szCs w:val="18"/>
        </w:rPr>
        <w:t xml:space="preserve"> Tax</w:t>
      </w:r>
      <w:r w:rsidR="00E635F1" w:rsidRPr="000230D4">
        <w:rPr>
          <w:rFonts w:ascii="Arial" w:hAnsi="Arial" w:cs="Arial"/>
          <w:sz w:val="18"/>
          <w:szCs w:val="18"/>
        </w:rPr>
        <w:t> etc.</w:t>
      </w:r>
    </w:p>
    <w:p w:rsidR="00A6371F" w:rsidRPr="00A6371F" w:rsidRDefault="00A6371F" w:rsidP="00A6371F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5338D">
        <w:rPr>
          <w:rFonts w:ascii="Arial" w:hAnsi="Arial" w:cs="Arial"/>
          <w:sz w:val="18"/>
          <w:szCs w:val="18"/>
        </w:rPr>
        <w:t>Develop and prepare the annual budget with the assistance of the accounting staff and other concerned departments.</w:t>
      </w:r>
    </w:p>
    <w:p w:rsidR="00D10050" w:rsidRPr="000230D4" w:rsidRDefault="00D10050" w:rsidP="00854089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Determining financial </w:t>
      </w:r>
      <w:r w:rsidR="00F62DFB" w:rsidRPr="000230D4">
        <w:rPr>
          <w:rFonts w:ascii="Arial" w:hAnsi="Arial" w:cs="Arial"/>
          <w:sz w:val="18"/>
          <w:szCs w:val="18"/>
        </w:rPr>
        <w:t>objectives. Designing</w:t>
      </w:r>
      <w:r w:rsidRPr="000230D4">
        <w:rPr>
          <w:rFonts w:ascii="Arial" w:hAnsi="Arial" w:cs="Arial"/>
          <w:sz w:val="18"/>
          <w:szCs w:val="18"/>
        </w:rPr>
        <w:t>&amp; implementing systems, policies &amp; procedures to facilitate internal financial control.</w:t>
      </w:r>
      <w:r w:rsidR="00523FDD" w:rsidRPr="000230D4">
        <w:rPr>
          <w:rFonts w:ascii="Arial" w:hAnsi="Arial" w:cs="Arial"/>
          <w:sz w:val="18"/>
          <w:szCs w:val="18"/>
        </w:rPr>
        <w:t xml:space="preserve"> Maintain financial security by establishing internal control procedures.</w:t>
      </w:r>
    </w:p>
    <w:p w:rsidR="00961119" w:rsidRPr="000230D4" w:rsidRDefault="003D0122" w:rsidP="00854089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Maintenance of Fixed Asset Register.</w:t>
      </w:r>
    </w:p>
    <w:p w:rsidR="003D0122" w:rsidRPr="000230D4" w:rsidRDefault="00EC6A72" w:rsidP="00854089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Maintaining &amp;</w:t>
      </w:r>
      <w:r w:rsidR="00F62DFB" w:rsidRPr="000230D4">
        <w:rPr>
          <w:rFonts w:ascii="Arial" w:hAnsi="Arial" w:cs="Arial"/>
          <w:sz w:val="18"/>
          <w:szCs w:val="18"/>
        </w:rPr>
        <w:t>preparing</w:t>
      </w:r>
      <w:r w:rsidR="00F62D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Payments</w:t>
      </w:r>
      <w:r w:rsidR="00D0313D"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61119"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Receipts</w:t>
      </w:r>
      <w:r w:rsidR="00E91B0F"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C7449C" w:rsidRPr="000230D4">
        <w:rPr>
          <w:rFonts w:ascii="Arial" w:hAnsi="Arial" w:cs="Arial"/>
          <w:sz w:val="18"/>
          <w:szCs w:val="18"/>
        </w:rPr>
        <w:t xml:space="preserve"> Petty Cash </w:t>
      </w:r>
      <w:r w:rsidRPr="000230D4">
        <w:rPr>
          <w:rFonts w:ascii="Arial" w:hAnsi="Arial" w:cs="Arial"/>
          <w:sz w:val="18"/>
          <w:szCs w:val="18"/>
        </w:rPr>
        <w:t>and Journal Vouchers</w:t>
      </w:r>
      <w:r w:rsidR="00C7449C" w:rsidRPr="000230D4">
        <w:rPr>
          <w:rFonts w:ascii="Arial" w:hAnsi="Arial" w:cs="Arial"/>
          <w:sz w:val="18"/>
          <w:szCs w:val="18"/>
        </w:rPr>
        <w:t>, their corresponding postings and preparation of Financial Statements on a monthly basis.</w:t>
      </w:r>
    </w:p>
    <w:p w:rsidR="00BB66FB" w:rsidRPr="000230D4" w:rsidRDefault="00BB66FB" w:rsidP="00854089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To manage monthly g</w:t>
      </w:r>
      <w:r w:rsidR="001A45F3" w:rsidRPr="000230D4">
        <w:rPr>
          <w:rFonts w:ascii="Arial" w:hAnsi="Arial" w:cs="Arial"/>
          <w:sz w:val="18"/>
          <w:szCs w:val="18"/>
        </w:rPr>
        <w:t>eneral ledger posting &amp; closing. Passing necessary J</w:t>
      </w:r>
      <w:r w:rsidRPr="000230D4">
        <w:rPr>
          <w:rFonts w:ascii="Arial" w:hAnsi="Arial" w:cs="Arial"/>
          <w:sz w:val="18"/>
          <w:szCs w:val="18"/>
        </w:rPr>
        <w:t>ournal entries to make system more accountable.</w:t>
      </w:r>
    </w:p>
    <w:p w:rsidR="00BB66FB" w:rsidRPr="000230D4" w:rsidRDefault="00BB66FB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Preparation of </w:t>
      </w:r>
      <w:r w:rsidR="00110B13" w:rsidRPr="000230D4">
        <w:rPr>
          <w:rFonts w:ascii="Arial" w:hAnsi="Arial" w:cs="Arial"/>
          <w:sz w:val="18"/>
          <w:szCs w:val="18"/>
        </w:rPr>
        <w:t>consolidated statement for all A</w:t>
      </w:r>
      <w:r w:rsidRPr="000230D4">
        <w:rPr>
          <w:rFonts w:ascii="Arial" w:hAnsi="Arial" w:cs="Arial"/>
          <w:sz w:val="18"/>
          <w:szCs w:val="18"/>
        </w:rPr>
        <w:t>ccounting &amp;</w:t>
      </w:r>
      <w:r w:rsidR="00110B13" w:rsidRPr="000230D4">
        <w:rPr>
          <w:rFonts w:ascii="Arial" w:hAnsi="Arial" w:cs="Arial"/>
          <w:sz w:val="18"/>
          <w:szCs w:val="18"/>
        </w:rPr>
        <w:t>F</w:t>
      </w:r>
      <w:r w:rsidRPr="000230D4">
        <w:rPr>
          <w:rFonts w:ascii="Arial" w:hAnsi="Arial" w:cs="Arial"/>
          <w:sz w:val="18"/>
          <w:szCs w:val="18"/>
        </w:rPr>
        <w:t>inancial aspects.</w:t>
      </w:r>
    </w:p>
    <w:p w:rsidR="00BB66FB" w:rsidRPr="000230D4" w:rsidRDefault="00BB66FB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Prepa</w:t>
      </w:r>
      <w:r w:rsidR="00BE43E3">
        <w:rPr>
          <w:rFonts w:ascii="Arial" w:hAnsi="Arial" w:cs="Arial"/>
          <w:sz w:val="18"/>
          <w:szCs w:val="18"/>
        </w:rPr>
        <w:t>ration of Age-wise Receivable and</w:t>
      </w:r>
      <w:r w:rsidR="0073150F" w:rsidRPr="000230D4">
        <w:rPr>
          <w:rFonts w:ascii="Arial" w:hAnsi="Arial" w:cs="Arial"/>
          <w:sz w:val="18"/>
          <w:szCs w:val="18"/>
        </w:rPr>
        <w:t xml:space="preserve"> P</w:t>
      </w:r>
      <w:r w:rsidRPr="000230D4">
        <w:rPr>
          <w:rFonts w:ascii="Arial" w:hAnsi="Arial" w:cs="Arial"/>
          <w:sz w:val="18"/>
          <w:szCs w:val="18"/>
        </w:rPr>
        <w:t>ayable statements</w:t>
      </w:r>
      <w:r w:rsidR="0073150F" w:rsidRPr="000230D4">
        <w:rPr>
          <w:rFonts w:ascii="Arial" w:hAnsi="Arial" w:cs="Arial"/>
          <w:sz w:val="18"/>
          <w:szCs w:val="18"/>
        </w:rPr>
        <w:t>.</w:t>
      </w:r>
    </w:p>
    <w:p w:rsidR="00035334" w:rsidRPr="000230D4" w:rsidRDefault="00035334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Co-ordinate with different departments of the company identifying information pertaining to </w:t>
      </w:r>
      <w:r w:rsidR="002D0048" w:rsidRPr="000230D4">
        <w:rPr>
          <w:rFonts w:ascii="Arial" w:hAnsi="Arial" w:cs="Arial"/>
          <w:sz w:val="18"/>
          <w:szCs w:val="18"/>
        </w:rPr>
        <w:t>Financial Statements</w:t>
      </w:r>
      <w:r w:rsidRPr="000230D4">
        <w:rPr>
          <w:rFonts w:ascii="Arial" w:hAnsi="Arial" w:cs="Arial"/>
          <w:sz w:val="18"/>
          <w:szCs w:val="18"/>
        </w:rPr>
        <w:t xml:space="preserve"> and take necessary action. (Inventory, Operations, etc.)</w:t>
      </w:r>
    </w:p>
    <w:p w:rsidR="00B4093F" w:rsidRPr="000230D4" w:rsidRDefault="0036729B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Studying the internal processes &amp; controls on a continuous basis and to streamline the sa</w:t>
      </w:r>
      <w:r w:rsidR="00657A07" w:rsidRPr="000230D4">
        <w:rPr>
          <w:rFonts w:ascii="Arial" w:hAnsi="Arial" w:cs="Arial"/>
          <w:sz w:val="18"/>
          <w:szCs w:val="18"/>
        </w:rPr>
        <w:t>me so as to achieve the targe</w:t>
      </w:r>
      <w:r w:rsidR="002148D2" w:rsidRPr="000230D4">
        <w:rPr>
          <w:rFonts w:ascii="Arial" w:hAnsi="Arial" w:cs="Arial"/>
          <w:sz w:val="18"/>
          <w:szCs w:val="18"/>
        </w:rPr>
        <w:t>t</w:t>
      </w:r>
      <w:r w:rsidR="0095176C" w:rsidRPr="000230D4">
        <w:rPr>
          <w:rFonts w:ascii="Arial" w:hAnsi="Arial" w:cs="Arial"/>
          <w:sz w:val="18"/>
          <w:szCs w:val="18"/>
        </w:rPr>
        <w:t>.</w:t>
      </w:r>
    </w:p>
    <w:p w:rsidR="00A1046B" w:rsidRPr="000230D4" w:rsidRDefault="00E462F7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Ensuring smooth accounting process in month end closing and meeting deadlines</w:t>
      </w:r>
      <w:r w:rsidR="00E63A5B" w:rsidRPr="000230D4">
        <w:rPr>
          <w:rFonts w:ascii="Arial" w:hAnsi="Arial" w:cs="Arial"/>
          <w:sz w:val="18"/>
          <w:szCs w:val="18"/>
        </w:rPr>
        <w:t>, Maintain financial security by establishing internal control procedures</w:t>
      </w:r>
      <w:r w:rsidR="001E4088" w:rsidRPr="000230D4">
        <w:rPr>
          <w:rFonts w:ascii="Arial" w:hAnsi="Arial" w:cs="Arial"/>
          <w:sz w:val="18"/>
          <w:szCs w:val="18"/>
        </w:rPr>
        <w:t>.</w:t>
      </w:r>
    </w:p>
    <w:p w:rsidR="00A1046B" w:rsidRPr="000230D4" w:rsidRDefault="00A1046B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Supervised and evaluated work of departmental staff.</w:t>
      </w:r>
    </w:p>
    <w:p w:rsidR="00C14515" w:rsidRPr="000230D4" w:rsidRDefault="00C14515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Intercompany Re-charges and balance reconciliation</w:t>
      </w:r>
    </w:p>
    <w:p w:rsidR="00EE3F51" w:rsidRPr="000230D4" w:rsidRDefault="00EE3F51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Balance sheet reconciliation</w:t>
      </w:r>
      <w:r w:rsidR="0041604E" w:rsidRPr="000230D4">
        <w:rPr>
          <w:rFonts w:ascii="Arial" w:hAnsi="Arial" w:cs="Arial"/>
          <w:sz w:val="18"/>
          <w:szCs w:val="18"/>
        </w:rPr>
        <w:t xml:space="preserve">, </w:t>
      </w:r>
      <w:r w:rsidRPr="000230D4">
        <w:rPr>
          <w:rFonts w:ascii="Arial" w:hAnsi="Arial" w:cs="Arial"/>
          <w:sz w:val="18"/>
          <w:szCs w:val="18"/>
        </w:rPr>
        <w:t>P &amp; L review &amp; analysis</w:t>
      </w:r>
    </w:p>
    <w:p w:rsidR="00B4093F" w:rsidRPr="000230D4" w:rsidRDefault="00BF64D8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Period end accruals posting, Prepayments, Journal entry preparation and posting.</w:t>
      </w:r>
    </w:p>
    <w:p w:rsidR="00C14515" w:rsidRPr="000230D4" w:rsidRDefault="00B4093F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Collecting Quantitative details of Stock and incorporating in Notes to </w:t>
      </w:r>
      <w:r w:rsidR="002D0048" w:rsidRPr="000230D4">
        <w:rPr>
          <w:rFonts w:ascii="Arial" w:hAnsi="Arial" w:cs="Arial"/>
          <w:sz w:val="18"/>
          <w:szCs w:val="18"/>
        </w:rPr>
        <w:t>Accounts</w:t>
      </w:r>
      <w:r w:rsidRPr="000230D4">
        <w:rPr>
          <w:rFonts w:ascii="Arial" w:hAnsi="Arial" w:cs="Arial"/>
          <w:sz w:val="18"/>
          <w:szCs w:val="18"/>
        </w:rPr>
        <w:t xml:space="preserve"> Details Incomes and Expenditure done in foreign currency CIF &amp; FOB statement</w:t>
      </w:r>
    </w:p>
    <w:p w:rsidR="0036729B" w:rsidRPr="000230D4" w:rsidRDefault="00B4093F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Sending Balance Confirmation letters</w:t>
      </w:r>
      <w:r w:rsidR="008548F8">
        <w:rPr>
          <w:rFonts w:ascii="Arial" w:hAnsi="Arial" w:cs="Arial"/>
          <w:sz w:val="18"/>
          <w:szCs w:val="18"/>
        </w:rPr>
        <w:t xml:space="preserve"> to all the Debtors &amp; Creditors</w:t>
      </w:r>
      <w:r w:rsidRPr="000230D4">
        <w:rPr>
          <w:rFonts w:ascii="Arial" w:hAnsi="Arial" w:cs="Arial"/>
          <w:sz w:val="18"/>
          <w:szCs w:val="18"/>
        </w:rPr>
        <w:t>, SSI Units Provision of Outstanding Liabilities, Details of prepaid expense, Interest Income &amp; Expenditure Details of Foreign Traveling.</w:t>
      </w:r>
    </w:p>
    <w:p w:rsidR="003D0122" w:rsidRPr="000230D4" w:rsidRDefault="003D0122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Responsible for processing Payments to vendors, service providers as well as recording of receipts from customers.</w:t>
      </w:r>
    </w:p>
    <w:p w:rsidR="003D0122" w:rsidRPr="000230D4" w:rsidRDefault="003D0122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  <w:shd w:val="clear" w:color="auto" w:fill="FFFFFF"/>
        </w:rPr>
        <w:t>Processing Reimbursement of expenses of employees and tracking of Travel Advance.</w:t>
      </w:r>
    </w:p>
    <w:p w:rsidR="00891691" w:rsidRPr="000230D4" w:rsidRDefault="00D10050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Developing and updating accounting, finance and management policies and procedures.</w:t>
      </w:r>
    </w:p>
    <w:p w:rsidR="00D10050" w:rsidRPr="000230D4" w:rsidRDefault="001154C1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lastRenderedPageBreak/>
        <w:t>P</w:t>
      </w:r>
      <w:r w:rsidR="00D10050" w:rsidRPr="000230D4">
        <w:rPr>
          <w:rFonts w:ascii="Arial" w:hAnsi="Arial" w:cs="Arial"/>
          <w:sz w:val="18"/>
          <w:szCs w:val="18"/>
        </w:rPr>
        <w:t>reparation, maintenance and filing of projected P&amp;L Account, Bills Discounting and Balance Sheet as required by bank authorities and other financial institutions.</w:t>
      </w:r>
    </w:p>
    <w:p w:rsidR="000467F0" w:rsidRPr="000230D4" w:rsidRDefault="000467F0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Coordinate the preparation of </w:t>
      </w:r>
      <w:r w:rsidR="002D0048" w:rsidRPr="000230D4">
        <w:rPr>
          <w:rFonts w:ascii="Arial" w:hAnsi="Arial" w:cs="Arial"/>
          <w:sz w:val="18"/>
          <w:szCs w:val="18"/>
        </w:rPr>
        <w:t>Financial Statements</w:t>
      </w:r>
      <w:r w:rsidRPr="000230D4">
        <w:rPr>
          <w:rFonts w:ascii="Arial" w:hAnsi="Arial" w:cs="Arial"/>
          <w:sz w:val="18"/>
          <w:szCs w:val="18"/>
        </w:rPr>
        <w:t xml:space="preserve">, Financial Reports for internal </w:t>
      </w:r>
      <w:r w:rsidR="00424E5F" w:rsidRPr="000230D4">
        <w:rPr>
          <w:rFonts w:ascii="Arial" w:hAnsi="Arial" w:cs="Arial"/>
          <w:sz w:val="18"/>
          <w:szCs w:val="18"/>
        </w:rPr>
        <w:t>usage. Scrutinizing</w:t>
      </w:r>
      <w:r w:rsidR="0053197E" w:rsidRPr="000230D4">
        <w:rPr>
          <w:rFonts w:ascii="Arial" w:hAnsi="Arial" w:cs="Arial"/>
          <w:sz w:val="18"/>
          <w:szCs w:val="18"/>
        </w:rPr>
        <w:t xml:space="preserve"> Accounts, preparing monthly management report.</w:t>
      </w:r>
    </w:p>
    <w:p w:rsidR="001D3380" w:rsidRPr="000230D4" w:rsidRDefault="000467F0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Getting control </w:t>
      </w:r>
      <w:r w:rsidR="002D0048" w:rsidRPr="000230D4">
        <w:rPr>
          <w:rFonts w:ascii="Arial" w:hAnsi="Arial" w:cs="Arial"/>
          <w:sz w:val="18"/>
          <w:szCs w:val="18"/>
        </w:rPr>
        <w:t>Accounts</w:t>
      </w:r>
      <w:r w:rsidRPr="000230D4">
        <w:rPr>
          <w:rFonts w:ascii="Arial" w:hAnsi="Arial" w:cs="Arial"/>
          <w:sz w:val="18"/>
          <w:szCs w:val="18"/>
        </w:rPr>
        <w:t xml:space="preserve"> reconciled and sorting out the discrepancies.</w:t>
      </w:r>
    </w:p>
    <w:p w:rsidR="00C05906" w:rsidRPr="000230D4" w:rsidRDefault="0095176C" w:rsidP="000A5B77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D</w:t>
      </w:r>
      <w:r w:rsidR="00411C2C" w:rsidRPr="000230D4">
        <w:rPr>
          <w:rFonts w:ascii="Arial" w:hAnsi="Arial" w:cs="Arial"/>
          <w:sz w:val="18"/>
          <w:szCs w:val="18"/>
        </w:rPr>
        <w:t xml:space="preserve">ealing with statutory </w:t>
      </w:r>
      <w:r w:rsidR="00C43F86" w:rsidRPr="000230D4">
        <w:rPr>
          <w:rFonts w:ascii="Arial" w:hAnsi="Arial" w:cs="Arial"/>
          <w:sz w:val="18"/>
          <w:szCs w:val="18"/>
        </w:rPr>
        <w:t>Audit</w:t>
      </w:r>
      <w:r w:rsidR="00411C2C" w:rsidRPr="000230D4">
        <w:rPr>
          <w:rFonts w:ascii="Arial" w:hAnsi="Arial" w:cs="Arial"/>
          <w:sz w:val="18"/>
          <w:szCs w:val="18"/>
        </w:rPr>
        <w:t xml:space="preserve">ors compliance of </w:t>
      </w:r>
      <w:r w:rsidR="002D0048" w:rsidRPr="000230D4">
        <w:rPr>
          <w:rFonts w:ascii="Arial" w:hAnsi="Arial" w:cs="Arial"/>
          <w:sz w:val="18"/>
          <w:szCs w:val="18"/>
        </w:rPr>
        <w:t>Accounts</w:t>
      </w:r>
      <w:r w:rsidR="00411C2C" w:rsidRPr="000230D4">
        <w:rPr>
          <w:rFonts w:ascii="Arial" w:hAnsi="Arial" w:cs="Arial"/>
          <w:sz w:val="18"/>
          <w:szCs w:val="18"/>
        </w:rPr>
        <w:t xml:space="preserve"> with accounting standards and Company</w:t>
      </w:r>
      <w:r w:rsidRPr="000230D4">
        <w:rPr>
          <w:rFonts w:ascii="Arial" w:hAnsi="Arial" w:cs="Arial"/>
          <w:sz w:val="18"/>
          <w:szCs w:val="18"/>
        </w:rPr>
        <w:t>, Remove the deficiencies pointed out in Statutory Report.</w:t>
      </w:r>
    </w:p>
    <w:p w:rsidR="00A953D4" w:rsidRPr="00DC6A55" w:rsidRDefault="000673C9" w:rsidP="00DC6A5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Bank</w:t>
      </w:r>
      <w:r w:rsidR="006B1384" w:rsidRPr="000230D4">
        <w:rPr>
          <w:rFonts w:ascii="Arial" w:hAnsi="Arial" w:cs="Arial"/>
          <w:sz w:val="18"/>
          <w:szCs w:val="18"/>
        </w:rPr>
        <w:t xml:space="preserve">, </w:t>
      </w:r>
      <w:r w:rsidR="002B0CE3" w:rsidRPr="000230D4">
        <w:rPr>
          <w:rFonts w:ascii="Arial" w:hAnsi="Arial" w:cs="Arial"/>
          <w:sz w:val="18"/>
          <w:szCs w:val="18"/>
        </w:rPr>
        <w:t>Deb</w:t>
      </w:r>
      <w:r w:rsidR="006B1384" w:rsidRPr="000230D4">
        <w:rPr>
          <w:rFonts w:ascii="Arial" w:hAnsi="Arial" w:cs="Arial"/>
          <w:sz w:val="18"/>
          <w:szCs w:val="18"/>
        </w:rPr>
        <w:t xml:space="preserve">tors, </w:t>
      </w:r>
      <w:r w:rsidR="006A3B4F" w:rsidRPr="000230D4">
        <w:rPr>
          <w:rFonts w:ascii="Arial" w:hAnsi="Arial" w:cs="Arial"/>
          <w:sz w:val="18"/>
          <w:szCs w:val="18"/>
        </w:rPr>
        <w:t xml:space="preserve">Creditors Reconciliation, </w:t>
      </w:r>
      <w:r w:rsidRPr="000230D4">
        <w:rPr>
          <w:rFonts w:ascii="Arial" w:hAnsi="Arial" w:cs="Arial"/>
          <w:sz w:val="18"/>
          <w:szCs w:val="18"/>
        </w:rPr>
        <w:t xml:space="preserve">preparation of </w:t>
      </w:r>
      <w:r w:rsidR="006B1384" w:rsidRPr="000230D4">
        <w:rPr>
          <w:rFonts w:ascii="Arial" w:hAnsi="Arial" w:cs="Arial"/>
          <w:sz w:val="18"/>
          <w:szCs w:val="18"/>
        </w:rPr>
        <w:t>Debit &amp;</w:t>
      </w:r>
      <w:r w:rsidRPr="000230D4">
        <w:rPr>
          <w:rFonts w:ascii="Arial" w:hAnsi="Arial" w:cs="Arial"/>
          <w:sz w:val="18"/>
          <w:szCs w:val="18"/>
        </w:rPr>
        <w:t>Credit Notes</w:t>
      </w:r>
      <w:r w:rsidR="00B8406E" w:rsidRPr="000230D4">
        <w:rPr>
          <w:rFonts w:ascii="Arial" w:hAnsi="Arial" w:cs="Arial"/>
          <w:sz w:val="18"/>
          <w:szCs w:val="18"/>
        </w:rPr>
        <w:t>.</w:t>
      </w:r>
    </w:p>
    <w:p w:rsidR="000F7BC0" w:rsidRPr="000230D4" w:rsidRDefault="00424E5F" w:rsidP="006E0A23">
      <w:pPr>
        <w:tabs>
          <w:tab w:val="left" w:pos="360"/>
        </w:tabs>
        <w:spacing w:after="200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424E5F">
        <w:rPr>
          <w:rFonts w:ascii="Arial" w:hAnsi="Arial" w:cs="Arial"/>
          <w:b/>
          <w:sz w:val="18"/>
          <w:szCs w:val="18"/>
        </w:rPr>
        <w:t xml:space="preserve">       </w:t>
      </w:r>
      <w:r w:rsidR="0043362C" w:rsidRPr="000230D4">
        <w:rPr>
          <w:rFonts w:ascii="Arial" w:hAnsi="Arial" w:cs="Arial"/>
          <w:b/>
          <w:sz w:val="18"/>
          <w:szCs w:val="18"/>
          <w:u w:val="single"/>
        </w:rPr>
        <w:t>Tax</w:t>
      </w:r>
      <w:r w:rsidR="00971D47" w:rsidRPr="000230D4">
        <w:rPr>
          <w:rFonts w:ascii="Arial" w:hAnsi="Arial" w:cs="Arial"/>
          <w:b/>
          <w:sz w:val="18"/>
          <w:szCs w:val="18"/>
          <w:u w:val="single"/>
        </w:rPr>
        <w:t>ation</w:t>
      </w:r>
    </w:p>
    <w:p w:rsidR="0074289A" w:rsidRPr="000230D4" w:rsidRDefault="000F7BC0" w:rsidP="000A5B77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</w:rPr>
        <w:t xml:space="preserve">Handling activities related to Direct, Indirect </w:t>
      </w:r>
      <w:r w:rsidR="0043362C" w:rsidRPr="000230D4">
        <w:rPr>
          <w:rFonts w:ascii="Arial" w:hAnsi="Arial" w:cs="Arial"/>
          <w:color w:val="000000"/>
          <w:sz w:val="18"/>
          <w:szCs w:val="18"/>
        </w:rPr>
        <w:t>Tax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ation such as Income </w:t>
      </w:r>
      <w:r w:rsidR="0043362C" w:rsidRPr="000230D4">
        <w:rPr>
          <w:rFonts w:ascii="Arial" w:hAnsi="Arial" w:cs="Arial"/>
          <w:color w:val="000000"/>
          <w:sz w:val="18"/>
          <w:szCs w:val="18"/>
        </w:rPr>
        <w:t>Tax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, TDS, Service </w:t>
      </w:r>
      <w:r w:rsidR="0043362C" w:rsidRPr="000230D4">
        <w:rPr>
          <w:rFonts w:ascii="Arial" w:hAnsi="Arial" w:cs="Arial"/>
          <w:color w:val="000000"/>
          <w:sz w:val="18"/>
          <w:szCs w:val="18"/>
        </w:rPr>
        <w:t>Tax</w:t>
      </w:r>
      <w:r w:rsidRPr="000230D4">
        <w:rPr>
          <w:rFonts w:ascii="Arial" w:hAnsi="Arial" w:cs="Arial"/>
          <w:color w:val="000000"/>
          <w:sz w:val="18"/>
          <w:szCs w:val="18"/>
        </w:rPr>
        <w:t>,</w:t>
      </w:r>
      <w:r w:rsidR="00280E82" w:rsidRPr="000230D4">
        <w:rPr>
          <w:rFonts w:ascii="Arial" w:hAnsi="Arial" w:cs="Arial"/>
          <w:color w:val="000000"/>
          <w:sz w:val="18"/>
          <w:szCs w:val="18"/>
        </w:rPr>
        <w:t xml:space="preserve"> Sales </w:t>
      </w:r>
      <w:r w:rsidR="0043362C" w:rsidRPr="000230D4">
        <w:rPr>
          <w:rFonts w:ascii="Arial" w:hAnsi="Arial" w:cs="Arial"/>
          <w:color w:val="000000"/>
          <w:sz w:val="18"/>
          <w:szCs w:val="18"/>
        </w:rPr>
        <w:t>Tax</w:t>
      </w:r>
      <w:r w:rsidR="00280E82" w:rsidRPr="000230D4">
        <w:rPr>
          <w:rFonts w:ascii="Arial" w:hAnsi="Arial" w:cs="Arial"/>
          <w:color w:val="000000"/>
          <w:sz w:val="18"/>
          <w:szCs w:val="18"/>
        </w:rPr>
        <w:t xml:space="preserve">, Professional </w:t>
      </w:r>
      <w:r w:rsidR="0043362C" w:rsidRPr="000230D4">
        <w:rPr>
          <w:rFonts w:ascii="Arial" w:hAnsi="Arial" w:cs="Arial"/>
          <w:color w:val="000000"/>
          <w:sz w:val="18"/>
          <w:szCs w:val="18"/>
        </w:rPr>
        <w:t>Tax</w:t>
      </w:r>
      <w:r w:rsidRPr="000230D4">
        <w:rPr>
          <w:rFonts w:ascii="Arial" w:hAnsi="Arial" w:cs="Arial"/>
          <w:color w:val="000000"/>
          <w:sz w:val="18"/>
          <w:szCs w:val="18"/>
        </w:rPr>
        <w:t>, regards to timely &amp; accurate</w:t>
      </w:r>
      <w:r w:rsidR="00000371" w:rsidRPr="000230D4">
        <w:rPr>
          <w:rFonts w:ascii="Arial" w:hAnsi="Arial" w:cs="Arial"/>
          <w:color w:val="000000"/>
          <w:sz w:val="18"/>
          <w:szCs w:val="18"/>
        </w:rPr>
        <w:t xml:space="preserve"> Online </w:t>
      </w:r>
      <w:r w:rsidRPr="000230D4">
        <w:rPr>
          <w:rFonts w:ascii="Arial" w:hAnsi="Arial" w:cs="Arial"/>
          <w:color w:val="000000"/>
          <w:sz w:val="18"/>
          <w:szCs w:val="18"/>
        </w:rPr>
        <w:t xml:space="preserve"> payments</w:t>
      </w:r>
      <w:r w:rsidR="00000371" w:rsidRPr="000230D4">
        <w:rPr>
          <w:rFonts w:ascii="Arial" w:hAnsi="Arial" w:cs="Arial"/>
          <w:color w:val="000000"/>
          <w:sz w:val="18"/>
          <w:szCs w:val="18"/>
        </w:rPr>
        <w:t xml:space="preserve"> and Return </w:t>
      </w:r>
      <w:r w:rsidRPr="000230D4">
        <w:rPr>
          <w:rFonts w:ascii="Arial" w:hAnsi="Arial" w:cs="Arial"/>
          <w:color w:val="000000"/>
          <w:sz w:val="18"/>
          <w:szCs w:val="18"/>
        </w:rPr>
        <w:t>, monthly / quarterly / statutory requirements.</w:t>
      </w:r>
    </w:p>
    <w:p w:rsidR="0074289A" w:rsidRPr="000230D4" w:rsidRDefault="00C22A76" w:rsidP="000A5B7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0230D4">
        <w:rPr>
          <w:rFonts w:ascii="Arial" w:hAnsi="Arial" w:cs="Arial"/>
          <w:color w:val="000000"/>
          <w:sz w:val="18"/>
          <w:szCs w:val="18"/>
        </w:rPr>
        <w:t>Exposure to N</w:t>
      </w:r>
      <w:r w:rsidR="005C6F34" w:rsidRPr="000230D4">
        <w:rPr>
          <w:rFonts w:ascii="Arial" w:hAnsi="Arial" w:cs="Arial"/>
          <w:color w:val="000000"/>
          <w:sz w:val="18"/>
          <w:szCs w:val="18"/>
        </w:rPr>
        <w:t xml:space="preserve">otifications, </w:t>
      </w:r>
      <w:r w:rsidRPr="000230D4">
        <w:rPr>
          <w:rFonts w:ascii="Arial" w:hAnsi="Arial" w:cs="Arial"/>
          <w:color w:val="000000"/>
          <w:sz w:val="18"/>
          <w:szCs w:val="18"/>
        </w:rPr>
        <w:t>R</w:t>
      </w:r>
      <w:r w:rsidR="00DD3B49" w:rsidRPr="000230D4">
        <w:rPr>
          <w:rFonts w:ascii="Arial" w:hAnsi="Arial" w:cs="Arial"/>
          <w:color w:val="000000"/>
          <w:sz w:val="18"/>
          <w:szCs w:val="18"/>
        </w:rPr>
        <w:t>ulings, F</w:t>
      </w:r>
      <w:r w:rsidR="00B27E59" w:rsidRPr="000230D4">
        <w:rPr>
          <w:rFonts w:ascii="Arial" w:hAnsi="Arial" w:cs="Arial"/>
          <w:color w:val="000000"/>
          <w:sz w:val="18"/>
          <w:szCs w:val="18"/>
        </w:rPr>
        <w:t>iling of returns, c</w:t>
      </w:r>
      <w:r w:rsidR="005C6F34" w:rsidRPr="000230D4">
        <w:rPr>
          <w:rFonts w:ascii="Arial" w:hAnsi="Arial" w:cs="Arial"/>
          <w:color w:val="000000"/>
          <w:sz w:val="18"/>
          <w:szCs w:val="18"/>
        </w:rPr>
        <w:t>oordinating with consultants globally in the above mentioned areas and representing the organization</w:t>
      </w:r>
      <w:r w:rsidR="00842481" w:rsidRPr="000230D4">
        <w:rPr>
          <w:rFonts w:ascii="Arial" w:hAnsi="Arial" w:cs="Arial"/>
          <w:color w:val="000000"/>
          <w:sz w:val="18"/>
          <w:szCs w:val="18"/>
        </w:rPr>
        <w:t xml:space="preserve"> before statutory authorities/ T</w:t>
      </w:r>
      <w:r w:rsidR="005C6F34" w:rsidRPr="000230D4">
        <w:rPr>
          <w:rFonts w:ascii="Arial" w:hAnsi="Arial" w:cs="Arial"/>
          <w:color w:val="000000"/>
          <w:sz w:val="18"/>
          <w:szCs w:val="18"/>
        </w:rPr>
        <w:t>ribunals.</w:t>
      </w:r>
    </w:p>
    <w:p w:rsidR="006F5141" w:rsidRPr="003C6DD1" w:rsidRDefault="00424E5F" w:rsidP="003C6DD1">
      <w:pPr>
        <w:tabs>
          <w:tab w:val="left" w:pos="360"/>
        </w:tabs>
        <w:spacing w:after="200"/>
        <w:rPr>
          <w:rFonts w:ascii="Arial" w:hAnsi="Arial" w:cs="Arial"/>
          <w:b/>
          <w:sz w:val="18"/>
          <w:szCs w:val="18"/>
          <w:u w:val="single"/>
        </w:rPr>
      </w:pPr>
      <w:r w:rsidRPr="00424E5F">
        <w:rPr>
          <w:rFonts w:ascii="Arial" w:hAnsi="Arial" w:cs="Arial"/>
          <w:b/>
          <w:sz w:val="18"/>
          <w:szCs w:val="18"/>
        </w:rPr>
        <w:t xml:space="preserve">       </w:t>
      </w:r>
      <w:r w:rsidR="006F5141" w:rsidRPr="003C6DD1">
        <w:rPr>
          <w:rFonts w:ascii="Arial" w:hAnsi="Arial" w:cs="Arial"/>
          <w:b/>
          <w:sz w:val="18"/>
          <w:szCs w:val="18"/>
          <w:u w:val="single"/>
        </w:rPr>
        <w:t>Company Law</w:t>
      </w:r>
    </w:p>
    <w:p w:rsidR="00C05906" w:rsidRDefault="008D4C66" w:rsidP="004E08E3">
      <w:pPr>
        <w:tabs>
          <w:tab w:val="left" w:pos="360"/>
        </w:tabs>
        <w:spacing w:after="200"/>
        <w:ind w:left="3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Company Registration</w:t>
      </w:r>
      <w:r w:rsidR="0079130A" w:rsidRPr="000230D4">
        <w:rPr>
          <w:rFonts w:ascii="Arial" w:hAnsi="Arial" w:cs="Arial"/>
          <w:sz w:val="18"/>
          <w:szCs w:val="18"/>
        </w:rPr>
        <w:t>,</w:t>
      </w:r>
      <w:r w:rsidR="00C05906" w:rsidRPr="000230D4">
        <w:rPr>
          <w:rFonts w:ascii="Arial" w:hAnsi="Arial" w:cs="Arial"/>
          <w:sz w:val="18"/>
          <w:szCs w:val="18"/>
        </w:rPr>
        <w:t xml:space="preserve"> obtaining </w:t>
      </w:r>
      <w:r>
        <w:rPr>
          <w:rFonts w:ascii="Arial" w:hAnsi="Arial" w:cs="Arial"/>
          <w:sz w:val="18"/>
          <w:szCs w:val="18"/>
        </w:rPr>
        <w:t xml:space="preserve">DIN &amp; its Registration, </w:t>
      </w:r>
      <w:r w:rsidR="0079130A" w:rsidRPr="000230D4">
        <w:rPr>
          <w:rFonts w:ascii="Arial" w:hAnsi="Arial" w:cs="Arial"/>
          <w:sz w:val="18"/>
          <w:szCs w:val="18"/>
        </w:rPr>
        <w:t xml:space="preserve">Digital Signature </w:t>
      </w:r>
      <w:r w:rsidR="00C05906" w:rsidRPr="000230D4">
        <w:rPr>
          <w:rFonts w:ascii="Arial" w:hAnsi="Arial" w:cs="Arial"/>
          <w:sz w:val="18"/>
          <w:szCs w:val="18"/>
        </w:rPr>
        <w:t xml:space="preserve">and various other returns in respect of increase </w:t>
      </w:r>
      <w:r w:rsidR="00F62DFB" w:rsidRPr="000230D4">
        <w:rPr>
          <w:rFonts w:ascii="Arial" w:hAnsi="Arial" w:cs="Arial"/>
          <w:sz w:val="18"/>
          <w:szCs w:val="18"/>
        </w:rPr>
        <w:t>of share</w:t>
      </w:r>
      <w:r w:rsidR="00C05906" w:rsidRPr="000230D4">
        <w:rPr>
          <w:rFonts w:ascii="Arial" w:hAnsi="Arial" w:cs="Arial"/>
          <w:sz w:val="18"/>
          <w:szCs w:val="18"/>
        </w:rPr>
        <w:t xml:space="preserve"> capital, addition of directors etc.</w:t>
      </w:r>
      <w:proofErr w:type="gramEnd"/>
      <w:r w:rsidR="00BB3295" w:rsidRPr="000230D4">
        <w:rPr>
          <w:rFonts w:ascii="Arial" w:hAnsi="Arial" w:cs="Arial"/>
          <w:sz w:val="18"/>
          <w:szCs w:val="18"/>
        </w:rPr>
        <w:t xml:space="preserve"> Preparation and submission of </w:t>
      </w:r>
      <w:r w:rsidR="00C05906" w:rsidRPr="000230D4">
        <w:rPr>
          <w:rFonts w:ascii="Arial" w:hAnsi="Arial" w:cs="Arial"/>
          <w:sz w:val="18"/>
          <w:szCs w:val="18"/>
        </w:rPr>
        <w:t xml:space="preserve">Form Filing on Incorporation, Event Filing Annual </w:t>
      </w:r>
      <w:r w:rsidR="000E2DFB" w:rsidRPr="000230D4">
        <w:rPr>
          <w:rFonts w:ascii="Arial" w:hAnsi="Arial" w:cs="Arial"/>
          <w:sz w:val="18"/>
          <w:szCs w:val="18"/>
        </w:rPr>
        <w:t xml:space="preserve">Returns </w:t>
      </w:r>
      <w:r w:rsidR="000E2DFB">
        <w:rPr>
          <w:rFonts w:ascii="Arial" w:hAnsi="Arial" w:cs="Arial"/>
          <w:sz w:val="18"/>
          <w:szCs w:val="18"/>
        </w:rPr>
        <w:t>Form</w:t>
      </w:r>
      <w:r w:rsidR="00C05906" w:rsidRPr="000230D4">
        <w:rPr>
          <w:rFonts w:ascii="Arial" w:hAnsi="Arial" w:cs="Arial"/>
          <w:sz w:val="18"/>
          <w:szCs w:val="18"/>
        </w:rPr>
        <w:t xml:space="preserve"> (20B) annual return by a company having a share capital with the Registrar; Form 23ACA for Filing Profit &amp; Loss Account and other doc</w:t>
      </w:r>
      <w:r w:rsidR="00BB3295" w:rsidRPr="000230D4">
        <w:rPr>
          <w:rFonts w:ascii="Arial" w:hAnsi="Arial" w:cs="Arial"/>
          <w:sz w:val="18"/>
          <w:szCs w:val="18"/>
        </w:rPr>
        <w:t>uments with the Registrar, Form</w:t>
      </w:r>
      <w:r w:rsidR="00C05906" w:rsidRPr="000230D4">
        <w:rPr>
          <w:rFonts w:ascii="Arial" w:hAnsi="Arial" w:cs="Arial"/>
          <w:sz w:val="18"/>
          <w:szCs w:val="18"/>
        </w:rPr>
        <w:t>23AC for filing Balance Sheet and other documents with the Regi</w:t>
      </w:r>
      <w:r w:rsidR="00BB3295" w:rsidRPr="000230D4">
        <w:rPr>
          <w:rFonts w:ascii="Arial" w:hAnsi="Arial" w:cs="Arial"/>
          <w:sz w:val="18"/>
          <w:szCs w:val="18"/>
        </w:rPr>
        <w:t xml:space="preserve">strar, Form 23B Information of </w:t>
      </w:r>
      <w:r w:rsidR="00C43F86" w:rsidRPr="000230D4">
        <w:rPr>
          <w:rFonts w:ascii="Arial" w:hAnsi="Arial" w:cs="Arial"/>
          <w:sz w:val="18"/>
          <w:szCs w:val="18"/>
        </w:rPr>
        <w:t>Audit</w:t>
      </w:r>
      <w:r w:rsidR="00C05906" w:rsidRPr="000230D4">
        <w:rPr>
          <w:rFonts w:ascii="Arial" w:hAnsi="Arial" w:cs="Arial"/>
          <w:sz w:val="18"/>
          <w:szCs w:val="18"/>
        </w:rPr>
        <w:t>or to Registrar (Pursuant to Section 224 (1A) of the Companies Act, 1956</w:t>
      </w:r>
    </w:p>
    <w:p w:rsidR="00DA11EC" w:rsidRDefault="00A8270E" w:rsidP="006B73A6">
      <w:pPr>
        <w:tabs>
          <w:tab w:val="left" w:pos="360"/>
        </w:tabs>
        <w:spacing w:after="20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FROM DECEMBER</w:t>
      </w:r>
      <w:r w:rsidR="00A93E7B" w:rsidRPr="00E86677">
        <w:rPr>
          <w:rFonts w:ascii="Arial" w:hAnsi="Arial" w:cs="Arial"/>
          <w:b/>
          <w:sz w:val="18"/>
          <w:szCs w:val="18"/>
          <w:u w:val="single"/>
        </w:rPr>
        <w:t xml:space="preserve">2009 </w:t>
      </w:r>
      <w:r>
        <w:rPr>
          <w:rFonts w:ascii="Arial" w:hAnsi="Arial" w:cs="Arial"/>
          <w:b/>
          <w:sz w:val="18"/>
          <w:szCs w:val="18"/>
          <w:u w:val="single"/>
        </w:rPr>
        <w:t>TO MAY</w:t>
      </w:r>
      <w:r w:rsidR="00A93E7B" w:rsidRPr="00E86677">
        <w:rPr>
          <w:rFonts w:ascii="Arial" w:hAnsi="Arial" w:cs="Arial"/>
          <w:b/>
          <w:sz w:val="18"/>
          <w:szCs w:val="18"/>
          <w:u w:val="single"/>
        </w:rPr>
        <w:t xml:space="preserve"> 2011</w:t>
      </w:r>
      <w:r w:rsidR="00DC6A55">
        <w:rPr>
          <w:rFonts w:ascii="Arial" w:hAnsi="Arial" w:cs="Arial"/>
          <w:b/>
          <w:sz w:val="18"/>
          <w:szCs w:val="18"/>
          <w:u w:val="single"/>
        </w:rPr>
        <w:t xml:space="preserve"> CYBER GAMES SOLUTION PVT</w:t>
      </w:r>
      <w:r w:rsidR="00CB1026">
        <w:rPr>
          <w:rFonts w:ascii="Arial" w:hAnsi="Arial" w:cs="Arial"/>
          <w:b/>
          <w:sz w:val="18"/>
          <w:szCs w:val="18"/>
          <w:u w:val="single"/>
        </w:rPr>
        <w:t>.</w:t>
      </w:r>
      <w:r w:rsidR="00DC6A55">
        <w:rPr>
          <w:rFonts w:ascii="Arial" w:hAnsi="Arial" w:cs="Arial"/>
          <w:b/>
          <w:sz w:val="18"/>
          <w:szCs w:val="18"/>
          <w:u w:val="single"/>
        </w:rPr>
        <w:t>LTD</w:t>
      </w:r>
      <w:r w:rsidR="008C19EB">
        <w:rPr>
          <w:rFonts w:ascii="Arial" w:hAnsi="Arial" w:cs="Arial"/>
          <w:b/>
          <w:sz w:val="18"/>
          <w:szCs w:val="18"/>
          <w:u w:val="single"/>
        </w:rPr>
        <w:t>.</w:t>
      </w:r>
    </w:p>
    <w:p w:rsidR="00B1366C" w:rsidRDefault="00A8270E" w:rsidP="00F62DFB">
      <w:pPr>
        <w:tabs>
          <w:tab w:val="left" w:pos="360"/>
        </w:tabs>
        <w:spacing w:after="200"/>
        <w:ind w:left="288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SENIOR ACCOUNTANT</w:t>
      </w:r>
    </w:p>
    <w:p w:rsidR="00DA11EC" w:rsidRPr="00DA11EC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DA11EC">
        <w:rPr>
          <w:rFonts w:ascii="Arial" w:hAnsi="Arial" w:cs="Arial"/>
          <w:color w:val="000000"/>
          <w:sz w:val="18"/>
          <w:szCs w:val="18"/>
        </w:rPr>
        <w:t>Prepares and records asset, liability, revenue, and expenses entries by compiling and analyzing account information.</w:t>
      </w:r>
    </w:p>
    <w:p w:rsidR="00C965BB" w:rsidRPr="00C965BB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DA11EC">
        <w:rPr>
          <w:rFonts w:ascii="Arial" w:hAnsi="Arial" w:cs="Arial"/>
          <w:color w:val="000000"/>
          <w:sz w:val="18"/>
          <w:szCs w:val="18"/>
        </w:rPr>
        <w:t>Maintains and balances subsidiary accounts by verifying, allocating, posting, reconciling transactions; resolving discrepancies.</w:t>
      </w:r>
    </w:p>
    <w:p w:rsidR="00C965BB" w:rsidRPr="00C965BB" w:rsidRDefault="00255860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</w:rPr>
        <w:t>Maintains general ledger by transferring subsidiary accounts; preparing a trial balance; reconciling entries.</w:t>
      </w:r>
    </w:p>
    <w:p w:rsidR="00C965BB" w:rsidRPr="00C965BB" w:rsidRDefault="003B6835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</w:rPr>
        <w:t xml:space="preserve">Secures financial information by completing database backups. </w:t>
      </w:r>
    </w:p>
    <w:p w:rsidR="00285825" w:rsidRPr="00285825" w:rsidRDefault="003B6835" w:rsidP="00285825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</w:rPr>
        <w:t>Protects organization's value by keeping information confidential.</w:t>
      </w:r>
    </w:p>
    <w:p w:rsidR="00C965BB" w:rsidRPr="00C965BB" w:rsidRDefault="00DA11EC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40" w:lineRule="auto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 xml:space="preserve">Maintaining &amp; preparing </w:t>
      </w:r>
      <w:r w:rsidR="00CB1026">
        <w:rPr>
          <w:rFonts w:ascii="Arial" w:hAnsi="Arial" w:cs="Arial"/>
          <w:color w:val="000000"/>
          <w:sz w:val="18"/>
          <w:szCs w:val="18"/>
          <w:shd w:val="clear" w:color="auto" w:fill="FFFFFF"/>
        </w:rPr>
        <w:t>Payments, Receipts</w:t>
      </w:r>
      <w:r w:rsidRPr="00C965BB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CB1026">
        <w:rPr>
          <w:rFonts w:ascii="Arial" w:hAnsi="Arial" w:cs="Arial"/>
          <w:sz w:val="18"/>
          <w:szCs w:val="18"/>
        </w:rPr>
        <w:t xml:space="preserve"> Petty Cash and Journal Vouchers</w:t>
      </w:r>
      <w:r w:rsidRPr="00C965BB">
        <w:rPr>
          <w:rFonts w:ascii="Arial" w:hAnsi="Arial" w:cs="Arial"/>
          <w:sz w:val="18"/>
          <w:szCs w:val="18"/>
        </w:rPr>
        <w:t>, their corresponding postings and preparation of Financial Statements on a monthly basis.</w:t>
      </w:r>
    </w:p>
    <w:p w:rsidR="00C965BB" w:rsidRPr="00C965BB" w:rsidRDefault="00DA11EC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>Prep</w:t>
      </w:r>
      <w:r w:rsidR="00CB1026">
        <w:rPr>
          <w:rFonts w:ascii="Arial" w:hAnsi="Arial" w:cs="Arial"/>
          <w:sz w:val="18"/>
          <w:szCs w:val="18"/>
        </w:rPr>
        <w:t xml:space="preserve">aration of Age-wise Receivable </w:t>
      </w:r>
      <w:r w:rsidRPr="00C965BB">
        <w:rPr>
          <w:rFonts w:ascii="Arial" w:hAnsi="Arial" w:cs="Arial"/>
          <w:sz w:val="18"/>
          <w:szCs w:val="18"/>
        </w:rPr>
        <w:t>&amp; Payable statements.</w:t>
      </w:r>
    </w:p>
    <w:p w:rsidR="00C965BB" w:rsidRPr="00C965BB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</w:rPr>
        <w:t>Summarizes financial status by collecting information; preparing balance sheet, profit and loss, and other statements.</w:t>
      </w:r>
    </w:p>
    <w:p w:rsidR="00C965BB" w:rsidRPr="00C965BB" w:rsidRDefault="00CB1026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917BAB" w:rsidRPr="00C965BB">
        <w:rPr>
          <w:rFonts w:ascii="Arial" w:hAnsi="Arial" w:cs="Arial"/>
          <w:color w:val="000000"/>
          <w:sz w:val="18"/>
          <w:szCs w:val="18"/>
        </w:rPr>
        <w:t>ayroll by initiating computer processing; printing che</w:t>
      </w:r>
      <w:r>
        <w:rPr>
          <w:rFonts w:ascii="Arial" w:hAnsi="Arial" w:cs="Arial"/>
          <w:color w:val="000000"/>
          <w:sz w:val="18"/>
          <w:szCs w:val="18"/>
        </w:rPr>
        <w:t xml:space="preserve">cks, verifying finished product </w:t>
      </w:r>
      <w:r w:rsidR="00917BAB" w:rsidRPr="00C965BB">
        <w:rPr>
          <w:rFonts w:ascii="Arial" w:hAnsi="Arial" w:cs="Arial"/>
          <w:color w:val="000000"/>
          <w:sz w:val="18"/>
          <w:szCs w:val="18"/>
        </w:rPr>
        <w:t>Completes external audit by analyzing and scheduling general ledger accounts; providing information for auditors.</w:t>
      </w:r>
    </w:p>
    <w:p w:rsidR="00C965BB" w:rsidRPr="00C965BB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>Prepare financial statements and produce budget according to schedule</w:t>
      </w:r>
    </w:p>
    <w:p w:rsidR="00C965BB" w:rsidRPr="00BE43E3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 xml:space="preserve">Develop and document business processes and accounting policies to maintain and strengthen internal controls </w:t>
      </w:r>
    </w:p>
    <w:p w:rsidR="00CD559C" w:rsidRDefault="00BE43E3" w:rsidP="00CD559C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Dealing with statutory Auditors compliance of Accounts with accounting standards and Company, Remove the deficiencies pointed out in Statutory Report.</w:t>
      </w:r>
    </w:p>
    <w:p w:rsidR="00BE43E3" w:rsidRPr="00CD559C" w:rsidRDefault="00632456" w:rsidP="00CD559C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CD559C">
        <w:rPr>
          <w:rFonts w:ascii="Arial" w:hAnsi="Arial" w:cs="Arial"/>
          <w:sz w:val="18"/>
          <w:szCs w:val="18"/>
        </w:rPr>
        <w:t>Collecting Quantitative details of Stock and incorporating in Notes to Accounts Details Incomes and Expenditure done in foreign currency CIF &amp; FOB statement</w:t>
      </w:r>
    </w:p>
    <w:p w:rsidR="00BE43E3" w:rsidRDefault="00BE43E3" w:rsidP="00BE43E3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Bank, Debtors, Creditors Reconciliation, preparation of Debit &amp; Credit Notes.</w:t>
      </w:r>
    </w:p>
    <w:p w:rsidR="00285825" w:rsidRPr="00285825" w:rsidRDefault="00285825" w:rsidP="0028582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0230D4">
        <w:rPr>
          <w:rFonts w:ascii="Arial" w:hAnsi="Arial" w:cs="Arial"/>
          <w:sz w:val="18"/>
          <w:szCs w:val="18"/>
        </w:rPr>
        <w:t>reparation of Financial Statements, Financial Reports for internal usage. Scrutinizing Accounts, preparing monthly management report.</w:t>
      </w:r>
    </w:p>
    <w:p w:rsidR="00285825" w:rsidRPr="00285825" w:rsidRDefault="00285825" w:rsidP="00285825">
      <w:pPr>
        <w:pStyle w:val="ListParagraph"/>
        <w:numPr>
          <w:ilvl w:val="0"/>
          <w:numId w:val="6"/>
        </w:numPr>
        <w:tabs>
          <w:tab w:val="clear" w:pos="720"/>
          <w:tab w:val="left" w:pos="360"/>
        </w:tabs>
        <w:spacing w:after="20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and or </w:t>
      </w:r>
      <w:r w:rsidRPr="000230D4">
        <w:rPr>
          <w:rFonts w:ascii="Arial" w:hAnsi="Arial" w:cs="Arial"/>
          <w:sz w:val="18"/>
          <w:szCs w:val="18"/>
        </w:rPr>
        <w:t>review of Accounts up to finalization (Preparing Balance Sheet, Profit &amp; Loss Account and notes t</w:t>
      </w:r>
      <w:r w:rsidRPr="000230D4">
        <w:rPr>
          <w:rFonts w:ascii="Arial" w:hAnsi="Arial" w:cs="Arial"/>
          <w:color w:val="444444"/>
          <w:sz w:val="18"/>
          <w:szCs w:val="18"/>
        </w:rPr>
        <w:t xml:space="preserve">o </w:t>
      </w:r>
      <w:r w:rsidRPr="000230D4">
        <w:rPr>
          <w:rFonts w:ascii="Arial" w:hAnsi="Arial" w:cs="Arial"/>
          <w:sz w:val="18"/>
          <w:szCs w:val="18"/>
        </w:rPr>
        <w:t xml:space="preserve">Accounts), Inter-company accounting and reconciliation (Well versed with Different Accounting </w:t>
      </w:r>
      <w:r>
        <w:rPr>
          <w:rFonts w:ascii="Arial" w:hAnsi="Arial" w:cs="Arial"/>
          <w:sz w:val="18"/>
          <w:szCs w:val="18"/>
        </w:rPr>
        <w:t xml:space="preserve">Standards, Revised Schedule VI, </w:t>
      </w:r>
      <w:proofErr w:type="gramStart"/>
      <w:r>
        <w:rPr>
          <w:rFonts w:ascii="Arial" w:hAnsi="Arial" w:cs="Arial"/>
          <w:sz w:val="18"/>
          <w:szCs w:val="18"/>
        </w:rPr>
        <w:t>Income</w:t>
      </w:r>
      <w:proofErr w:type="gramEnd"/>
      <w:r w:rsidRPr="000230D4">
        <w:rPr>
          <w:rFonts w:ascii="Arial" w:hAnsi="Arial" w:cs="Arial"/>
          <w:sz w:val="18"/>
          <w:szCs w:val="18"/>
        </w:rPr>
        <w:t xml:space="preserve"> Tax etc.</w:t>
      </w:r>
    </w:p>
    <w:p w:rsidR="00C965BB" w:rsidRPr="00C965BB" w:rsidRDefault="00917BAB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>Direct exte</w:t>
      </w:r>
      <w:r w:rsidR="00F5588E" w:rsidRPr="00C965BB">
        <w:rPr>
          <w:rFonts w:ascii="Arial" w:hAnsi="Arial" w:cs="Arial"/>
          <w:sz w:val="18"/>
          <w:szCs w:val="18"/>
        </w:rPr>
        <w:t>rnal and VAT Audit</w:t>
      </w:r>
      <w:r w:rsidRPr="00C965BB">
        <w:rPr>
          <w:rFonts w:ascii="Arial" w:hAnsi="Arial" w:cs="Arial"/>
          <w:sz w:val="18"/>
          <w:szCs w:val="18"/>
        </w:rPr>
        <w:t xml:space="preserve"> to ensure compliance. Support month-end and year-end close process.</w:t>
      </w:r>
    </w:p>
    <w:p w:rsidR="00C965BB" w:rsidRPr="00C965BB" w:rsidRDefault="003B6835" w:rsidP="00EB2E38">
      <w:pPr>
        <w:pStyle w:val="ListParagraph"/>
        <w:numPr>
          <w:ilvl w:val="0"/>
          <w:numId w:val="25"/>
        </w:numPr>
        <w:tabs>
          <w:tab w:val="left" w:pos="45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</w:rPr>
        <w:t>Handling activities related to Direct, Indirect Taxation such as Income Tax, TDS, Service Tax, Sales Tax, Professional Tax, regards to timely &amp; accurate Online  payments and Return , monthly / quarterly / statutory requirements.</w:t>
      </w:r>
    </w:p>
    <w:p w:rsidR="00C965BB" w:rsidRPr="00C965BB" w:rsidRDefault="000C2F4E" w:rsidP="00EB2E38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 up for Income Tax, Sales Tax, Service Tax Refund &amp; Rectification matters.</w:t>
      </w:r>
    </w:p>
    <w:p w:rsidR="00A93E7B" w:rsidRPr="00A03587" w:rsidRDefault="00DA11EC" w:rsidP="00C965BB">
      <w:pPr>
        <w:pStyle w:val="ListParagraph"/>
        <w:numPr>
          <w:ilvl w:val="0"/>
          <w:numId w:val="25"/>
        </w:numPr>
        <w:tabs>
          <w:tab w:val="left" w:pos="360"/>
        </w:tabs>
        <w:spacing w:before="100" w:beforeAutospacing="1" w:after="200" w:line="20" w:lineRule="atLeast"/>
        <w:ind w:left="518" w:hanging="518"/>
        <w:rPr>
          <w:rFonts w:ascii="Arial" w:hAnsi="Arial" w:cs="Arial"/>
          <w:b/>
          <w:sz w:val="18"/>
          <w:szCs w:val="18"/>
          <w:u w:val="single"/>
        </w:rPr>
      </w:pPr>
      <w:r w:rsidRPr="00C965BB">
        <w:rPr>
          <w:rFonts w:ascii="Arial" w:hAnsi="Arial" w:cs="Arial"/>
          <w:sz w:val="18"/>
          <w:szCs w:val="18"/>
        </w:rPr>
        <w:t xml:space="preserve">Advance Tax Calculation and preparing Payments </w:t>
      </w:r>
      <w:proofErr w:type="spellStart"/>
      <w:r w:rsidRPr="00C965BB">
        <w:rPr>
          <w:rFonts w:ascii="Arial" w:hAnsi="Arial" w:cs="Arial"/>
          <w:sz w:val="18"/>
          <w:szCs w:val="18"/>
        </w:rPr>
        <w:t>Challan</w:t>
      </w:r>
      <w:proofErr w:type="spellEnd"/>
      <w:r w:rsidRPr="00C965BB">
        <w:rPr>
          <w:rFonts w:ascii="Arial" w:hAnsi="Arial" w:cs="Arial"/>
          <w:sz w:val="18"/>
          <w:szCs w:val="18"/>
        </w:rPr>
        <w:t xml:space="preserve"> for All Companies, HUF and Individuals.</w:t>
      </w:r>
    </w:p>
    <w:p w:rsidR="007E378C" w:rsidRPr="00163DFA" w:rsidRDefault="00163DFA" w:rsidP="00163DFA">
      <w:pPr>
        <w:tabs>
          <w:tab w:val="left" w:pos="360"/>
        </w:tabs>
        <w:spacing w:before="100" w:beforeAutospacing="1" w:after="200" w:line="20" w:lineRule="atLeast"/>
        <w:rPr>
          <w:rFonts w:ascii="Arial" w:hAnsi="Arial" w:cs="Arial"/>
          <w:b/>
          <w:sz w:val="18"/>
          <w:szCs w:val="18"/>
          <w:u w:val="single"/>
        </w:rPr>
      </w:pPr>
      <w:r w:rsidRPr="00163DFA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="00B83B4C" w:rsidRPr="00163DFA">
        <w:rPr>
          <w:rFonts w:ascii="Arial" w:hAnsi="Arial" w:cs="Arial"/>
          <w:b/>
          <w:sz w:val="18"/>
          <w:szCs w:val="18"/>
          <w:u w:val="single"/>
        </w:rPr>
        <w:t>JUNE 2007</w:t>
      </w:r>
      <w:r w:rsidR="000E2DFB" w:rsidRPr="00163DFA">
        <w:rPr>
          <w:rFonts w:ascii="Arial" w:hAnsi="Arial" w:cs="Arial"/>
          <w:b/>
          <w:sz w:val="18"/>
          <w:szCs w:val="18"/>
          <w:u w:val="single"/>
        </w:rPr>
        <w:t>to</w:t>
      </w:r>
      <w:r w:rsidR="00443C7E" w:rsidRPr="00163DFA">
        <w:rPr>
          <w:rFonts w:ascii="Arial" w:hAnsi="Arial" w:cs="Arial"/>
          <w:b/>
          <w:sz w:val="18"/>
          <w:szCs w:val="18"/>
          <w:u w:val="single"/>
        </w:rPr>
        <w:t xml:space="preserve"> NOVEMBER 2009</w:t>
      </w:r>
      <w:r w:rsidR="007E378C" w:rsidRPr="00163DFA">
        <w:rPr>
          <w:rFonts w:ascii="Arial" w:hAnsi="Arial" w:cs="Arial"/>
          <w:b/>
          <w:sz w:val="18"/>
          <w:szCs w:val="18"/>
          <w:u w:val="single"/>
        </w:rPr>
        <w:t xml:space="preserve"> MAHESHWARI &amp; COMPANY (C A Firm)–Mumbai</w:t>
      </w:r>
    </w:p>
    <w:p w:rsidR="00F62DFB" w:rsidRPr="000230D4" w:rsidRDefault="00F62DFB" w:rsidP="00F62DFB">
      <w:pPr>
        <w:tabs>
          <w:tab w:val="left" w:pos="36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SENIOR AUDITOR</w:t>
      </w:r>
    </w:p>
    <w:p w:rsidR="00994092" w:rsidRDefault="00C965BB" w:rsidP="00994092">
      <w:pPr>
        <w:pStyle w:val="CompanyName"/>
      </w:pPr>
      <w:r w:rsidRPr="000230D4">
        <w:t xml:space="preserve">Following are the client of </w:t>
      </w:r>
      <w:proofErr w:type="spellStart"/>
      <w:r w:rsidRPr="000230D4">
        <w:t>Maheshwari</w:t>
      </w:r>
      <w:proofErr w:type="spellEnd"/>
      <w:r w:rsidR="000B587D">
        <w:t xml:space="preserve"> </w:t>
      </w:r>
      <w:r w:rsidRPr="000230D4">
        <w:t xml:space="preserve">&amp;  Company  (Chartered Accountant Firm) handled person  in </w:t>
      </w:r>
      <w:r w:rsidR="00EB2E38">
        <w:t>charge</w:t>
      </w:r>
      <w:r w:rsidR="007B21A6">
        <w:t xml:space="preserve"> team leader </w:t>
      </w:r>
    </w:p>
    <w:p w:rsidR="007E378C" w:rsidRPr="00994092" w:rsidRDefault="007E378C" w:rsidP="00994092">
      <w:pPr>
        <w:pStyle w:val="CompanyName"/>
      </w:pPr>
      <w:proofErr w:type="spellStart"/>
      <w:r w:rsidRPr="00994092">
        <w:rPr>
          <w:rStyle w:val="postbody1"/>
          <w:rFonts w:ascii="Arial" w:hAnsi="Arial"/>
          <w:b/>
          <w:u w:val="single"/>
        </w:rPr>
        <w:lastRenderedPageBreak/>
        <w:t>Prebon</w:t>
      </w:r>
      <w:proofErr w:type="spellEnd"/>
      <w:r w:rsidRPr="00994092">
        <w:rPr>
          <w:rStyle w:val="postbody1"/>
          <w:rFonts w:ascii="Arial" w:hAnsi="Arial"/>
          <w:b/>
          <w:u w:val="single"/>
        </w:rPr>
        <w:t xml:space="preserve"> Yamane India L</w:t>
      </w:r>
      <w:r w:rsidR="00C95852" w:rsidRPr="00994092">
        <w:rPr>
          <w:rStyle w:val="postbody1"/>
          <w:rFonts w:ascii="Arial" w:hAnsi="Arial"/>
          <w:b/>
          <w:u w:val="single"/>
        </w:rPr>
        <w:t>imi</w:t>
      </w:r>
      <w:r w:rsidRPr="00994092">
        <w:rPr>
          <w:rStyle w:val="postbody1"/>
          <w:rFonts w:ascii="Arial" w:hAnsi="Arial"/>
          <w:b/>
          <w:u w:val="single"/>
        </w:rPr>
        <w:t>t</w:t>
      </w:r>
      <w:r w:rsidR="00C95852" w:rsidRPr="00994092">
        <w:rPr>
          <w:rStyle w:val="postbody1"/>
          <w:rFonts w:ascii="Arial" w:hAnsi="Arial"/>
          <w:b/>
          <w:u w:val="single"/>
        </w:rPr>
        <w:t>e</w:t>
      </w:r>
      <w:r w:rsidRPr="00994092">
        <w:rPr>
          <w:rStyle w:val="postbody1"/>
          <w:rFonts w:ascii="Arial" w:hAnsi="Arial"/>
          <w:b/>
          <w:u w:val="single"/>
        </w:rPr>
        <w:t>d</w:t>
      </w:r>
      <w:r w:rsidRPr="00994092">
        <w:rPr>
          <w:rStyle w:val="postbody1"/>
          <w:rFonts w:ascii="Arial" w:hAnsi="Arial"/>
          <w:b/>
        </w:rPr>
        <w:t xml:space="preserve"> (Broking Firm Business Segment are  Wholesale </w:t>
      </w:r>
      <w:r w:rsidR="000B587D" w:rsidRPr="00994092">
        <w:rPr>
          <w:rStyle w:val="postbody1"/>
          <w:rFonts w:ascii="Arial" w:hAnsi="Arial"/>
          <w:b/>
        </w:rPr>
        <w:t>Dept.</w:t>
      </w:r>
      <w:r w:rsidRPr="00994092">
        <w:rPr>
          <w:rStyle w:val="postbody1"/>
          <w:rFonts w:ascii="Arial" w:hAnsi="Arial"/>
          <w:b/>
        </w:rPr>
        <w:t xml:space="preserve"> Market </w:t>
      </w:r>
      <w:proofErr w:type="spellStart"/>
      <w:r w:rsidRPr="00994092">
        <w:rPr>
          <w:rStyle w:val="postbody1"/>
          <w:rFonts w:ascii="Arial" w:hAnsi="Arial"/>
          <w:b/>
        </w:rPr>
        <w:t>Forex</w:t>
      </w:r>
      <w:proofErr w:type="spellEnd"/>
      <w:r w:rsidRPr="00994092">
        <w:rPr>
          <w:rStyle w:val="postbody1"/>
          <w:rFonts w:ascii="Arial" w:hAnsi="Arial"/>
          <w:b/>
        </w:rPr>
        <w:t xml:space="preserve"> /Options </w:t>
      </w:r>
      <w:r w:rsidR="00F62DFB" w:rsidRPr="00994092">
        <w:rPr>
          <w:rStyle w:val="postbody1"/>
          <w:rFonts w:ascii="Arial" w:hAnsi="Arial"/>
          <w:b/>
        </w:rPr>
        <w:t>Mutual Fund</w:t>
      </w:r>
      <w:r w:rsidR="000E0192" w:rsidRPr="00994092">
        <w:rPr>
          <w:rStyle w:val="postbody1"/>
          <w:rFonts w:ascii="Arial" w:hAnsi="Arial"/>
          <w:b/>
        </w:rPr>
        <w:t xml:space="preserve"> Distribution</w:t>
      </w:r>
      <w:r w:rsidRPr="00994092">
        <w:rPr>
          <w:rStyle w:val="postbody1"/>
          <w:rFonts w:ascii="Arial" w:hAnsi="Arial"/>
          <w:b/>
        </w:rPr>
        <w:t xml:space="preserve">, Information Service) ( Internal </w:t>
      </w:r>
      <w:r w:rsidR="00C43F86" w:rsidRPr="00994092">
        <w:rPr>
          <w:rStyle w:val="postbody1"/>
          <w:rFonts w:ascii="Arial" w:hAnsi="Arial"/>
          <w:b/>
        </w:rPr>
        <w:t>Audit</w:t>
      </w:r>
      <w:r w:rsidRPr="00994092">
        <w:rPr>
          <w:rStyle w:val="postbody1"/>
          <w:rFonts w:ascii="Arial" w:hAnsi="Arial"/>
          <w:b/>
        </w:rPr>
        <w:t>or)</w:t>
      </w:r>
      <w:r w:rsidRPr="00994092">
        <w:rPr>
          <w:rStyle w:val="postbody1"/>
          <w:rFonts w:ascii="Arial" w:hAnsi="Arial"/>
        </w:rPr>
        <w:t xml:space="preserve"> Till Preparation Of Concurrent </w:t>
      </w:r>
      <w:r w:rsidR="00C43F86" w:rsidRPr="00994092">
        <w:rPr>
          <w:rStyle w:val="postbody1"/>
          <w:rFonts w:ascii="Arial" w:hAnsi="Arial"/>
        </w:rPr>
        <w:t>Audit</w:t>
      </w:r>
      <w:r w:rsidRPr="00994092">
        <w:rPr>
          <w:rStyle w:val="postbody1"/>
          <w:rFonts w:ascii="Arial" w:hAnsi="Arial"/>
        </w:rPr>
        <w:t xml:space="preserve"> Report as an person In charge  team Leader) </w:t>
      </w:r>
    </w:p>
    <w:p w:rsidR="00EB2E38" w:rsidRPr="003F4190" w:rsidRDefault="007E378C" w:rsidP="00994092">
      <w:pPr>
        <w:pStyle w:val="CompanyName"/>
        <w:rPr>
          <w:b/>
        </w:rPr>
      </w:pPr>
      <w:r w:rsidRPr="003F4190">
        <w:t>Coordinate with management and trustees to ensure a system is in place that provides guarantee about</w:t>
      </w:r>
      <w:r w:rsidR="00243B3B">
        <w:t xml:space="preserve"> the   identification and evaluation </w:t>
      </w:r>
      <w:r w:rsidR="00243B3B" w:rsidRPr="003F4190">
        <w:t>of all major risks, on an annual basis.</w:t>
      </w:r>
    </w:p>
    <w:p w:rsidR="007E378C" w:rsidRPr="003F4190" w:rsidRDefault="007E378C" w:rsidP="00994092">
      <w:pPr>
        <w:pStyle w:val="CompanyName"/>
        <w:rPr>
          <w:b/>
        </w:rPr>
      </w:pPr>
      <w:r w:rsidRPr="003F4190">
        <w:t xml:space="preserve">Reporting to the </w:t>
      </w:r>
      <w:r w:rsidR="00C43F86" w:rsidRPr="003F4190">
        <w:t>Audit</w:t>
      </w:r>
      <w:r w:rsidRPr="003F4190">
        <w:t xml:space="preserve"> management and committee on the programs, policies, and activities of the department. </w:t>
      </w:r>
    </w:p>
    <w:p w:rsidR="007E378C" w:rsidRPr="001F2ACD" w:rsidRDefault="007E378C" w:rsidP="00994092">
      <w:pPr>
        <w:pStyle w:val="CompanyName"/>
        <w:rPr>
          <w:b/>
        </w:rPr>
      </w:pPr>
      <w:r w:rsidRPr="003F4190">
        <w:t xml:space="preserve">Organize, plan and carry out the internal </w:t>
      </w:r>
      <w:r w:rsidR="00C43F86" w:rsidRPr="003F4190">
        <w:t>Audit</w:t>
      </w:r>
      <w:r w:rsidRPr="003F4190">
        <w:t xml:space="preserve"> function that includes the preparation of an </w:t>
      </w:r>
      <w:r w:rsidR="00C43F86" w:rsidRPr="003F4190">
        <w:t>Audit</w:t>
      </w:r>
      <w:r w:rsidRPr="003F4190">
        <w:t xml:space="preserve"> plan </w:t>
      </w:r>
      <w:r w:rsidR="000E2DFB" w:rsidRPr="003F4190">
        <w:t>that completes</w:t>
      </w:r>
      <w:r w:rsidR="001F2ACD">
        <w:t xml:space="preserve"> the duty of the </w:t>
      </w:r>
      <w:r w:rsidR="001F2ACD" w:rsidRPr="003F4190">
        <w:t>department, assigning work, scheduling and estimating resource needs.</w:t>
      </w:r>
    </w:p>
    <w:p w:rsidR="007E378C" w:rsidRPr="003F4190" w:rsidRDefault="007E378C" w:rsidP="00994092">
      <w:pPr>
        <w:pStyle w:val="CompanyName"/>
        <w:rPr>
          <w:b/>
        </w:rPr>
      </w:pPr>
      <w:r w:rsidRPr="003F4190">
        <w:t xml:space="preserve">Conduct any tasks or reviews requested by the </w:t>
      </w:r>
      <w:r w:rsidR="00C43F86" w:rsidRPr="003F4190">
        <w:t>Audit</w:t>
      </w:r>
      <w:r w:rsidRPr="003F4190">
        <w:t xml:space="preserve"> committee, trustees, finance director or chief </w:t>
      </w:r>
      <w:r w:rsidR="000E2DFB">
        <w:t xml:space="preserve">executive. </w:t>
      </w:r>
    </w:p>
    <w:p w:rsidR="007B21A6" w:rsidRDefault="007E378C" w:rsidP="00994092">
      <w:pPr>
        <w:pStyle w:val="CompanyName"/>
        <w:rPr>
          <w:b/>
        </w:rPr>
      </w:pPr>
      <w:r w:rsidRPr="003F4190">
        <w:t xml:space="preserve">Manage contact with the external </w:t>
      </w:r>
      <w:r w:rsidR="00C43F86" w:rsidRPr="003F4190">
        <w:t>Audit</w:t>
      </w:r>
      <w:r w:rsidRPr="003F4190">
        <w:t xml:space="preserve">ors and make sure that every party is not only aware of the other's work </w:t>
      </w:r>
      <w:r w:rsidR="00243B3B" w:rsidRPr="003F4190">
        <w:t>but also well aware of areas of concern.</w:t>
      </w:r>
    </w:p>
    <w:p w:rsidR="007E378C" w:rsidRPr="007B21A6" w:rsidRDefault="007E378C" w:rsidP="00994092">
      <w:pPr>
        <w:pStyle w:val="CompanyName"/>
        <w:rPr>
          <w:b/>
        </w:rPr>
      </w:pPr>
      <w:r w:rsidRPr="003F4190">
        <w:t xml:space="preserve">Preparing work papers during </w:t>
      </w:r>
      <w:r w:rsidR="00C43F86" w:rsidRPr="003F4190">
        <w:t>Audit</w:t>
      </w:r>
      <w:r w:rsidRPr="003F4190">
        <w:t xml:space="preserve"> activity. Documenting process flow chart, col</w:t>
      </w:r>
      <w:r w:rsidR="00243B3B">
        <w:t xml:space="preserve">lect and file relevant policies </w:t>
      </w:r>
      <w:r w:rsidR="00243B3B" w:rsidRPr="003F4190">
        <w:t>and procedures</w:t>
      </w:r>
    </w:p>
    <w:p w:rsidR="007E378C" w:rsidRPr="003F4190" w:rsidRDefault="007E378C" w:rsidP="00994092">
      <w:pPr>
        <w:pStyle w:val="CompanyName"/>
        <w:rPr>
          <w:b/>
        </w:rPr>
      </w:pPr>
      <w:r w:rsidRPr="003F4190">
        <w:t>Maintaining copies of all query sheets. Documenting how the query has been resolved</w:t>
      </w:r>
    </w:p>
    <w:p w:rsidR="007E378C" w:rsidRPr="003F4190" w:rsidRDefault="007E378C" w:rsidP="00994092">
      <w:pPr>
        <w:pStyle w:val="CompanyName"/>
        <w:rPr>
          <w:b/>
        </w:rPr>
      </w:pPr>
      <w:r w:rsidRPr="003F4190">
        <w:t xml:space="preserve">Having proper referencing with all documents and </w:t>
      </w:r>
      <w:r w:rsidR="00C43F86" w:rsidRPr="003F4190">
        <w:t>Audit</w:t>
      </w:r>
      <w:r w:rsidRPr="003F4190">
        <w:t xml:space="preserve"> points</w:t>
      </w:r>
    </w:p>
    <w:p w:rsidR="007B21A6" w:rsidRDefault="007E378C" w:rsidP="00994092">
      <w:pPr>
        <w:pStyle w:val="CompanyName"/>
        <w:rPr>
          <w:b/>
        </w:rPr>
      </w:pPr>
      <w:r w:rsidRPr="003F4190">
        <w:t xml:space="preserve">Assisting in preparing the </w:t>
      </w:r>
      <w:r w:rsidR="00C43F86" w:rsidRPr="003F4190">
        <w:t>Audit</w:t>
      </w:r>
      <w:r w:rsidRPr="003F4190">
        <w:t xml:space="preserve"> check list and internal control check list and to update the </w:t>
      </w:r>
      <w:r w:rsidR="00C43F86" w:rsidRPr="003F4190">
        <w:t>Audit</w:t>
      </w:r>
      <w:r w:rsidR="00CB0093">
        <w:t xml:space="preserve"> check list </w:t>
      </w:r>
      <w:r w:rsidRPr="003F4190">
        <w:t xml:space="preserve">and </w:t>
      </w:r>
      <w:r w:rsidR="00243B3B" w:rsidRPr="003F4190">
        <w:t>internal control check list periodically</w:t>
      </w:r>
    </w:p>
    <w:p w:rsidR="007E378C" w:rsidRPr="007B21A6" w:rsidRDefault="007E378C" w:rsidP="00994092">
      <w:pPr>
        <w:pStyle w:val="CompanyName"/>
        <w:rPr>
          <w:b/>
        </w:rPr>
      </w:pPr>
      <w:r w:rsidRPr="003F4190">
        <w:t>Filing properly all documents and work papers for easy retrieval in future</w:t>
      </w:r>
    </w:p>
    <w:p w:rsidR="007E378C" w:rsidRPr="00243B3B" w:rsidRDefault="007E378C" w:rsidP="00994092">
      <w:pPr>
        <w:pStyle w:val="CompanyName"/>
        <w:rPr>
          <w:b/>
        </w:rPr>
      </w:pPr>
      <w:r w:rsidRPr="003F4190">
        <w:t>Analyzing control flow charts for key business processes and critical parts of key processes, with a view to</w:t>
      </w:r>
      <w:r w:rsidR="00243B3B">
        <w:t xml:space="preserve"> identify weaknesses</w:t>
      </w:r>
    </w:p>
    <w:p w:rsidR="007E378C" w:rsidRPr="003F4190" w:rsidRDefault="007E378C" w:rsidP="00994092">
      <w:pPr>
        <w:pStyle w:val="CompanyName"/>
        <w:rPr>
          <w:b/>
        </w:rPr>
      </w:pPr>
      <w:r w:rsidRPr="003F4190">
        <w:t>Using resources efficiently, avoiding duplication of work, adequacy of control procedures</w:t>
      </w:r>
    </w:p>
    <w:p w:rsidR="007E378C" w:rsidRPr="003F4190" w:rsidRDefault="007E378C" w:rsidP="00807820">
      <w:pPr>
        <w:tabs>
          <w:tab w:val="right" w:pos="360"/>
        </w:tabs>
        <w:rPr>
          <w:rFonts w:ascii="Arial" w:hAnsi="Arial" w:cs="Arial"/>
          <w:color w:val="444444"/>
          <w:sz w:val="18"/>
          <w:szCs w:val="18"/>
        </w:rPr>
      </w:pPr>
    </w:p>
    <w:p w:rsidR="00807820" w:rsidRPr="00807820" w:rsidRDefault="007E378C" w:rsidP="00807820">
      <w:pPr>
        <w:pStyle w:val="ListParagraph"/>
        <w:numPr>
          <w:ilvl w:val="0"/>
          <w:numId w:val="22"/>
        </w:numPr>
        <w:tabs>
          <w:tab w:val="right" w:pos="360"/>
        </w:tabs>
        <w:ind w:left="0" w:firstLine="0"/>
        <w:rPr>
          <w:rStyle w:val="postbody1"/>
          <w:rFonts w:ascii="Arial" w:hAnsi="Arial" w:cs="Arial"/>
        </w:rPr>
      </w:pPr>
      <w:r w:rsidRPr="000230D4">
        <w:rPr>
          <w:rStyle w:val="postbody1"/>
          <w:rFonts w:ascii="Arial" w:hAnsi="Arial" w:cs="Arial"/>
          <w:b/>
          <w:u w:val="single"/>
        </w:rPr>
        <w:t>New India Assurance&amp; Export Credit Guarantee of India</w:t>
      </w:r>
      <w:r w:rsidR="003811D7" w:rsidRPr="000230D4">
        <w:rPr>
          <w:rStyle w:val="postbody1"/>
          <w:rFonts w:ascii="Arial" w:hAnsi="Arial" w:cs="Arial"/>
          <w:b/>
        </w:rPr>
        <w:t xml:space="preserve"> as</w:t>
      </w:r>
      <w:r w:rsidRPr="000230D4">
        <w:rPr>
          <w:rStyle w:val="postbody1"/>
          <w:rFonts w:ascii="Arial" w:hAnsi="Arial" w:cs="Arial"/>
          <w:b/>
        </w:rPr>
        <w:t xml:space="preserve"> an Internal /Concurrent </w:t>
      </w:r>
      <w:r w:rsidR="00C43F86" w:rsidRPr="000230D4">
        <w:rPr>
          <w:rStyle w:val="postbody1"/>
          <w:rFonts w:ascii="Arial" w:hAnsi="Arial" w:cs="Arial"/>
          <w:b/>
        </w:rPr>
        <w:t>Audit</w:t>
      </w:r>
      <w:r w:rsidRPr="000230D4">
        <w:rPr>
          <w:rStyle w:val="postbody1"/>
          <w:rFonts w:ascii="Arial" w:hAnsi="Arial" w:cs="Arial"/>
          <w:b/>
        </w:rPr>
        <w:t xml:space="preserve"> of the Investment </w:t>
      </w:r>
    </w:p>
    <w:p w:rsidR="007E378C" w:rsidRPr="000230D4" w:rsidRDefault="007E378C" w:rsidP="00807820">
      <w:pPr>
        <w:pStyle w:val="ListParagraph"/>
        <w:tabs>
          <w:tab w:val="right" w:pos="360"/>
        </w:tabs>
        <w:ind w:left="0"/>
        <w:rPr>
          <w:rStyle w:val="postbody1"/>
          <w:rFonts w:ascii="Arial" w:hAnsi="Arial" w:cs="Arial"/>
        </w:rPr>
      </w:pPr>
      <w:r w:rsidRPr="000230D4">
        <w:rPr>
          <w:rStyle w:val="postbody1"/>
          <w:rFonts w:ascii="Arial" w:hAnsi="Arial" w:cs="Arial"/>
          <w:b/>
        </w:rPr>
        <w:t xml:space="preserve">Management Systems Processes and Transactions </w:t>
      </w:r>
      <w:r w:rsidR="000E2DFB" w:rsidRPr="000230D4">
        <w:rPr>
          <w:rStyle w:val="postbody1"/>
          <w:rFonts w:ascii="Arial" w:hAnsi="Arial" w:cs="Arial"/>
        </w:rPr>
        <w:t>(as</w:t>
      </w:r>
      <w:r w:rsidR="000B587D">
        <w:rPr>
          <w:rStyle w:val="postbody1"/>
          <w:rFonts w:ascii="Arial" w:hAnsi="Arial" w:cs="Arial"/>
        </w:rPr>
        <w:t xml:space="preserve"> </w:t>
      </w:r>
      <w:r w:rsidR="000E2DFB" w:rsidRPr="000230D4">
        <w:rPr>
          <w:rStyle w:val="postbody1"/>
          <w:rFonts w:ascii="Arial" w:hAnsi="Arial" w:cs="Arial"/>
        </w:rPr>
        <w:t>a</w:t>
      </w:r>
      <w:r w:rsidRPr="000230D4">
        <w:rPr>
          <w:rStyle w:val="postbody1"/>
          <w:rFonts w:ascii="Arial" w:hAnsi="Arial" w:cs="Arial"/>
        </w:rPr>
        <w:t xml:space="preserve"> person </w:t>
      </w:r>
      <w:r w:rsidR="000B587D" w:rsidRPr="000230D4">
        <w:rPr>
          <w:rStyle w:val="postbody1"/>
          <w:rFonts w:ascii="Arial" w:hAnsi="Arial" w:cs="Arial"/>
        </w:rPr>
        <w:t>in charge</w:t>
      </w:r>
      <w:r w:rsidR="000E2DFB" w:rsidRPr="000230D4">
        <w:rPr>
          <w:rStyle w:val="postbody1"/>
          <w:rFonts w:ascii="Arial" w:hAnsi="Arial" w:cs="Arial"/>
        </w:rPr>
        <w:t xml:space="preserve"> team</w:t>
      </w:r>
      <w:r w:rsidRPr="000230D4">
        <w:rPr>
          <w:rStyle w:val="postbody1"/>
          <w:rFonts w:ascii="Arial" w:hAnsi="Arial" w:cs="Arial"/>
        </w:rPr>
        <w:t xml:space="preserve"> Leader </w:t>
      </w:r>
      <w:r w:rsidRPr="000230D4">
        <w:rPr>
          <w:rStyle w:val="postbody1"/>
          <w:rFonts w:ascii="Arial" w:hAnsi="Arial" w:cs="Arial"/>
          <w:b/>
        </w:rPr>
        <w:t xml:space="preserve">Preparation of </w:t>
      </w:r>
      <w:r w:rsidR="00C43F86" w:rsidRPr="000230D4">
        <w:rPr>
          <w:rStyle w:val="postbody1"/>
          <w:rFonts w:ascii="Arial" w:hAnsi="Arial" w:cs="Arial"/>
          <w:b/>
        </w:rPr>
        <w:t>Audit</w:t>
      </w:r>
      <w:r w:rsidRPr="000230D4">
        <w:rPr>
          <w:rStyle w:val="postbody1"/>
          <w:rFonts w:ascii="Arial" w:hAnsi="Arial" w:cs="Arial"/>
          <w:b/>
        </w:rPr>
        <w:t xml:space="preserve"> Report</w:t>
      </w:r>
      <w:r w:rsidRPr="000230D4">
        <w:rPr>
          <w:rStyle w:val="postbody1"/>
          <w:rFonts w:ascii="Arial" w:hAnsi="Arial" w:cs="Arial"/>
        </w:rPr>
        <w:t xml:space="preserve">) </w:t>
      </w:r>
    </w:p>
    <w:p w:rsidR="007E378C" w:rsidRPr="000230D4" w:rsidRDefault="007E378C" w:rsidP="007B21A6">
      <w:pPr>
        <w:ind w:left="360" w:hanging="162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To conducted </w:t>
      </w:r>
      <w:r w:rsidR="00C43F86" w:rsidRPr="000230D4">
        <w:rPr>
          <w:rFonts w:ascii="Arial" w:hAnsi="Arial" w:cs="Arial"/>
          <w:sz w:val="18"/>
          <w:szCs w:val="18"/>
        </w:rPr>
        <w:t>Audit</w:t>
      </w:r>
      <w:r w:rsidRPr="000230D4">
        <w:rPr>
          <w:rFonts w:ascii="Arial" w:hAnsi="Arial" w:cs="Arial"/>
          <w:sz w:val="18"/>
          <w:szCs w:val="18"/>
        </w:rPr>
        <w:t xml:space="preserve"> in accordance with the technical guides issued by The Institute of Chartered Accountants of India.</w:t>
      </w:r>
      <w:r w:rsidR="007B21A6">
        <w:rPr>
          <w:rFonts w:ascii="Arial" w:hAnsi="Arial" w:cs="Arial"/>
          <w:sz w:val="18"/>
          <w:szCs w:val="18"/>
        </w:rPr>
        <w:t xml:space="preserve"> These guides </w:t>
      </w:r>
      <w:r w:rsidR="007B21A6" w:rsidRPr="000230D4">
        <w:rPr>
          <w:rFonts w:ascii="Arial" w:hAnsi="Arial" w:cs="Arial"/>
          <w:sz w:val="18"/>
          <w:szCs w:val="18"/>
        </w:rPr>
        <w:t>require that we plan and perform the Audit to obtain assurance about whether the</w:t>
      </w:r>
    </w:p>
    <w:p w:rsidR="007E378C" w:rsidRPr="000230D4" w:rsidRDefault="007E378C" w:rsidP="003024E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pacing w:val="1"/>
          <w:sz w:val="18"/>
          <w:szCs w:val="18"/>
        </w:rPr>
        <w:t>Investmen</w:t>
      </w:r>
      <w:r w:rsidRPr="000230D4">
        <w:rPr>
          <w:rFonts w:ascii="Arial" w:hAnsi="Arial" w:cs="Arial"/>
          <w:sz w:val="18"/>
          <w:szCs w:val="18"/>
        </w:rPr>
        <w:t xml:space="preserve">t </w:t>
      </w:r>
      <w:r w:rsidRPr="000230D4">
        <w:rPr>
          <w:rFonts w:ascii="Arial" w:hAnsi="Arial" w:cs="Arial"/>
          <w:spacing w:val="1"/>
          <w:sz w:val="18"/>
          <w:szCs w:val="18"/>
        </w:rPr>
        <w:t>Polic</w:t>
      </w:r>
      <w:r w:rsidRPr="000230D4">
        <w:rPr>
          <w:rFonts w:ascii="Arial" w:hAnsi="Arial" w:cs="Arial"/>
          <w:sz w:val="18"/>
          <w:szCs w:val="18"/>
        </w:rPr>
        <w:t xml:space="preserve">y </w:t>
      </w:r>
      <w:r w:rsidRPr="000230D4">
        <w:rPr>
          <w:rFonts w:ascii="Arial" w:hAnsi="Arial" w:cs="Arial"/>
          <w:spacing w:val="1"/>
          <w:sz w:val="18"/>
          <w:szCs w:val="18"/>
        </w:rPr>
        <w:t>an</w:t>
      </w:r>
      <w:r w:rsidRPr="000230D4">
        <w:rPr>
          <w:rFonts w:ascii="Arial" w:hAnsi="Arial" w:cs="Arial"/>
          <w:sz w:val="18"/>
          <w:szCs w:val="18"/>
        </w:rPr>
        <w:t xml:space="preserve">d </w:t>
      </w:r>
      <w:r w:rsidRPr="000230D4">
        <w:rPr>
          <w:rFonts w:ascii="Arial" w:hAnsi="Arial" w:cs="Arial"/>
          <w:spacing w:val="1"/>
          <w:sz w:val="18"/>
          <w:szCs w:val="18"/>
        </w:rPr>
        <w:t>SO</w:t>
      </w:r>
      <w:r w:rsidRPr="000230D4">
        <w:rPr>
          <w:rFonts w:ascii="Arial" w:hAnsi="Arial" w:cs="Arial"/>
          <w:sz w:val="18"/>
          <w:szCs w:val="18"/>
        </w:rPr>
        <w:t xml:space="preserve">P </w:t>
      </w:r>
      <w:r w:rsidRPr="000230D4">
        <w:rPr>
          <w:rFonts w:ascii="Arial" w:hAnsi="Arial" w:cs="Arial"/>
          <w:spacing w:val="1"/>
          <w:sz w:val="18"/>
          <w:szCs w:val="18"/>
        </w:rPr>
        <w:t>ar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1"/>
          <w:sz w:val="18"/>
          <w:szCs w:val="18"/>
        </w:rPr>
        <w:t>frame</w:t>
      </w:r>
      <w:r w:rsidRPr="000230D4">
        <w:rPr>
          <w:rFonts w:ascii="Arial" w:hAnsi="Arial" w:cs="Arial"/>
          <w:sz w:val="18"/>
          <w:szCs w:val="18"/>
        </w:rPr>
        <w:t xml:space="preserve">d </w:t>
      </w:r>
      <w:r w:rsidRPr="000230D4">
        <w:rPr>
          <w:rFonts w:ascii="Arial" w:hAnsi="Arial" w:cs="Arial"/>
          <w:spacing w:val="1"/>
          <w:sz w:val="18"/>
          <w:szCs w:val="18"/>
        </w:rPr>
        <w:t>t</w:t>
      </w:r>
      <w:r w:rsidRPr="000230D4">
        <w:rPr>
          <w:rFonts w:ascii="Arial" w:hAnsi="Arial" w:cs="Arial"/>
          <w:sz w:val="18"/>
          <w:szCs w:val="18"/>
        </w:rPr>
        <w:t xml:space="preserve">o </w:t>
      </w:r>
      <w:r w:rsidRPr="000230D4">
        <w:rPr>
          <w:rFonts w:ascii="Arial" w:hAnsi="Arial" w:cs="Arial"/>
          <w:spacing w:val="1"/>
          <w:sz w:val="18"/>
          <w:szCs w:val="18"/>
        </w:rPr>
        <w:t xml:space="preserve">provide </w:t>
      </w:r>
      <w:r w:rsidRPr="000230D4">
        <w:rPr>
          <w:rFonts w:ascii="Arial" w:hAnsi="Arial" w:cs="Arial"/>
          <w:sz w:val="18"/>
          <w:szCs w:val="18"/>
        </w:rPr>
        <w:t>adequate control over investment operations of the com</w:t>
      </w:r>
      <w:r w:rsidRPr="000230D4">
        <w:rPr>
          <w:rFonts w:ascii="Arial" w:hAnsi="Arial" w:cs="Arial"/>
          <w:spacing w:val="-7"/>
          <w:sz w:val="18"/>
          <w:szCs w:val="18"/>
        </w:rPr>
        <w:t>p</w:t>
      </w:r>
      <w:r w:rsidRPr="000230D4">
        <w:rPr>
          <w:rFonts w:ascii="Arial" w:hAnsi="Arial" w:cs="Arial"/>
          <w:spacing w:val="-1"/>
          <w:sz w:val="18"/>
          <w:szCs w:val="18"/>
        </w:rPr>
        <w:t>an</w:t>
      </w:r>
      <w:r w:rsidRPr="000230D4">
        <w:rPr>
          <w:rFonts w:ascii="Arial" w:hAnsi="Arial" w:cs="Arial"/>
          <w:sz w:val="18"/>
          <w:szCs w:val="18"/>
        </w:rPr>
        <w:t>y</w:t>
      </w:r>
    </w:p>
    <w:p w:rsidR="007E378C" w:rsidRPr="000230D4" w:rsidRDefault="007E378C" w:rsidP="003024E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Investment policy and SOP of the com</w:t>
      </w:r>
      <w:r w:rsidRPr="000230D4">
        <w:rPr>
          <w:rFonts w:ascii="Arial" w:hAnsi="Arial" w:cs="Arial"/>
          <w:spacing w:val="-5"/>
          <w:sz w:val="18"/>
          <w:szCs w:val="18"/>
        </w:rPr>
        <w:t>p</w:t>
      </w:r>
      <w:r w:rsidRPr="000230D4">
        <w:rPr>
          <w:rFonts w:ascii="Arial" w:hAnsi="Arial" w:cs="Arial"/>
          <w:sz w:val="18"/>
          <w:szCs w:val="18"/>
        </w:rPr>
        <w:t xml:space="preserve">any are in </w:t>
      </w:r>
      <w:r w:rsidRPr="000230D4">
        <w:rPr>
          <w:rFonts w:ascii="Arial" w:hAnsi="Arial" w:cs="Arial"/>
          <w:spacing w:val="1"/>
          <w:sz w:val="18"/>
          <w:szCs w:val="18"/>
        </w:rPr>
        <w:t>complianc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1"/>
          <w:sz w:val="18"/>
          <w:szCs w:val="18"/>
        </w:rPr>
        <w:t>wit</w:t>
      </w:r>
      <w:r w:rsidRPr="000230D4">
        <w:rPr>
          <w:rFonts w:ascii="Arial" w:hAnsi="Arial" w:cs="Arial"/>
          <w:sz w:val="18"/>
          <w:szCs w:val="18"/>
        </w:rPr>
        <w:t xml:space="preserve">h </w:t>
      </w:r>
      <w:r w:rsidRPr="000230D4">
        <w:rPr>
          <w:rFonts w:ascii="Arial" w:hAnsi="Arial" w:cs="Arial"/>
          <w:spacing w:val="1"/>
          <w:sz w:val="18"/>
          <w:szCs w:val="18"/>
        </w:rPr>
        <w:t>th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1"/>
          <w:sz w:val="18"/>
          <w:szCs w:val="18"/>
        </w:rPr>
        <w:t>minimu</w:t>
      </w:r>
      <w:r w:rsidRPr="000230D4">
        <w:rPr>
          <w:rFonts w:ascii="Arial" w:hAnsi="Arial" w:cs="Arial"/>
          <w:sz w:val="18"/>
          <w:szCs w:val="18"/>
        </w:rPr>
        <w:t xml:space="preserve">m </w:t>
      </w:r>
      <w:r w:rsidRPr="000230D4">
        <w:rPr>
          <w:rFonts w:ascii="Arial" w:hAnsi="Arial" w:cs="Arial"/>
          <w:spacing w:val="1"/>
          <w:sz w:val="18"/>
          <w:szCs w:val="18"/>
        </w:rPr>
        <w:t>requiremen</w:t>
      </w:r>
      <w:r w:rsidRPr="000230D4">
        <w:rPr>
          <w:rFonts w:ascii="Arial" w:hAnsi="Arial" w:cs="Arial"/>
          <w:spacing w:val="-7"/>
          <w:sz w:val="18"/>
          <w:szCs w:val="18"/>
        </w:rPr>
        <w:t>t</w:t>
      </w:r>
      <w:r w:rsidRPr="000230D4">
        <w:rPr>
          <w:rFonts w:ascii="Arial" w:hAnsi="Arial" w:cs="Arial"/>
          <w:sz w:val="18"/>
          <w:szCs w:val="18"/>
        </w:rPr>
        <w:t xml:space="preserve">s </w:t>
      </w:r>
      <w:r w:rsidRPr="000230D4">
        <w:rPr>
          <w:rFonts w:ascii="Arial" w:hAnsi="Arial" w:cs="Arial"/>
          <w:spacing w:val="1"/>
          <w:sz w:val="18"/>
          <w:szCs w:val="18"/>
        </w:rPr>
        <w:t>o</w:t>
      </w:r>
      <w:r w:rsidRPr="000230D4">
        <w:rPr>
          <w:rFonts w:ascii="Arial" w:hAnsi="Arial" w:cs="Arial"/>
          <w:sz w:val="18"/>
          <w:szCs w:val="18"/>
        </w:rPr>
        <w:t xml:space="preserve">f </w:t>
      </w:r>
      <w:r w:rsidRPr="000230D4">
        <w:rPr>
          <w:rFonts w:ascii="Arial" w:hAnsi="Arial" w:cs="Arial"/>
          <w:spacing w:val="1"/>
          <w:sz w:val="18"/>
          <w:szCs w:val="18"/>
        </w:rPr>
        <w:t xml:space="preserve">IRDA </w:t>
      </w:r>
      <w:r w:rsidRPr="000230D4">
        <w:rPr>
          <w:rFonts w:ascii="Arial" w:hAnsi="Arial" w:cs="Arial"/>
          <w:sz w:val="18"/>
          <w:szCs w:val="18"/>
        </w:rPr>
        <w:t>issued from time to time and other applicable statutory requirements</w:t>
      </w:r>
      <w:r w:rsidRPr="000230D4">
        <w:rPr>
          <w:rFonts w:ascii="Arial" w:hAnsi="Arial" w:cs="Arial"/>
          <w:spacing w:val="1"/>
          <w:sz w:val="18"/>
          <w:szCs w:val="18"/>
        </w:rPr>
        <w:t>.</w:t>
      </w:r>
    </w:p>
    <w:p w:rsidR="007E378C" w:rsidRPr="000230D4" w:rsidRDefault="007E378C" w:rsidP="003024E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  <w:spacing w:val="-12"/>
          <w:sz w:val="18"/>
          <w:szCs w:val="18"/>
        </w:rPr>
      </w:pPr>
      <w:r w:rsidRPr="000230D4">
        <w:rPr>
          <w:rFonts w:ascii="Arial" w:hAnsi="Arial" w:cs="Arial"/>
          <w:spacing w:val="-12"/>
          <w:sz w:val="18"/>
          <w:szCs w:val="18"/>
        </w:rPr>
        <w:t>T</w:t>
      </w:r>
      <w:r w:rsidRPr="000230D4">
        <w:rPr>
          <w:rFonts w:ascii="Arial" w:hAnsi="Arial" w:cs="Arial"/>
          <w:sz w:val="18"/>
          <w:szCs w:val="18"/>
        </w:rPr>
        <w:t>ransactions relating to other Investmen</w:t>
      </w:r>
      <w:r w:rsidRPr="000230D4">
        <w:rPr>
          <w:rFonts w:ascii="Arial" w:hAnsi="Arial" w:cs="Arial"/>
          <w:spacing w:val="-2"/>
          <w:sz w:val="18"/>
          <w:szCs w:val="18"/>
        </w:rPr>
        <w:t>t</w:t>
      </w:r>
      <w:r w:rsidRPr="000230D4">
        <w:rPr>
          <w:rFonts w:ascii="Arial" w:hAnsi="Arial" w:cs="Arial"/>
          <w:sz w:val="18"/>
          <w:szCs w:val="18"/>
        </w:rPr>
        <w:t xml:space="preserve">s are </w:t>
      </w:r>
      <w:r w:rsidR="000E2DFB" w:rsidRPr="000230D4">
        <w:rPr>
          <w:rFonts w:ascii="Arial" w:hAnsi="Arial" w:cs="Arial"/>
          <w:sz w:val="18"/>
          <w:szCs w:val="18"/>
        </w:rPr>
        <w:t>in line</w:t>
      </w:r>
      <w:r w:rsidRPr="000230D4">
        <w:rPr>
          <w:rFonts w:ascii="Arial" w:hAnsi="Arial" w:cs="Arial"/>
          <w:sz w:val="18"/>
          <w:szCs w:val="18"/>
        </w:rPr>
        <w:t xml:space="preserve"> with the applicable IRDA regulations and guidelines; </w:t>
      </w:r>
      <w:r w:rsidRPr="000230D4">
        <w:rPr>
          <w:rFonts w:ascii="Arial" w:hAnsi="Arial" w:cs="Arial"/>
          <w:spacing w:val="-2"/>
          <w:sz w:val="18"/>
          <w:szCs w:val="18"/>
        </w:rPr>
        <w:t>Investmen</w:t>
      </w:r>
      <w:r w:rsidRPr="000230D4">
        <w:rPr>
          <w:rFonts w:ascii="Arial" w:hAnsi="Arial" w:cs="Arial"/>
          <w:sz w:val="18"/>
          <w:szCs w:val="18"/>
        </w:rPr>
        <w:t xml:space="preserve">t </w:t>
      </w:r>
      <w:r w:rsidRPr="000230D4">
        <w:rPr>
          <w:rFonts w:ascii="Arial" w:hAnsi="Arial" w:cs="Arial"/>
          <w:spacing w:val="-2"/>
          <w:sz w:val="18"/>
          <w:szCs w:val="18"/>
        </w:rPr>
        <w:t>polic</w:t>
      </w:r>
      <w:r w:rsidRPr="000230D4">
        <w:rPr>
          <w:rFonts w:ascii="Arial" w:hAnsi="Arial" w:cs="Arial"/>
          <w:sz w:val="18"/>
          <w:szCs w:val="18"/>
        </w:rPr>
        <w:t xml:space="preserve">y </w:t>
      </w:r>
      <w:r w:rsidRPr="000230D4">
        <w:rPr>
          <w:rFonts w:ascii="Arial" w:hAnsi="Arial" w:cs="Arial"/>
          <w:spacing w:val="-2"/>
          <w:sz w:val="18"/>
          <w:szCs w:val="18"/>
        </w:rPr>
        <w:t>approve</w:t>
      </w:r>
      <w:r w:rsidRPr="000230D4">
        <w:rPr>
          <w:rFonts w:ascii="Arial" w:hAnsi="Arial" w:cs="Arial"/>
          <w:sz w:val="18"/>
          <w:szCs w:val="18"/>
        </w:rPr>
        <w:t xml:space="preserve">d </w:t>
      </w:r>
      <w:r w:rsidRPr="000230D4">
        <w:rPr>
          <w:rFonts w:ascii="Arial" w:hAnsi="Arial" w:cs="Arial"/>
          <w:spacing w:val="-2"/>
          <w:sz w:val="18"/>
          <w:szCs w:val="18"/>
        </w:rPr>
        <w:t>b</w:t>
      </w:r>
      <w:r w:rsidRPr="000230D4">
        <w:rPr>
          <w:rFonts w:ascii="Arial" w:hAnsi="Arial" w:cs="Arial"/>
          <w:sz w:val="18"/>
          <w:szCs w:val="18"/>
        </w:rPr>
        <w:t xml:space="preserve">y </w:t>
      </w:r>
      <w:r w:rsidRPr="000230D4">
        <w:rPr>
          <w:rFonts w:ascii="Arial" w:hAnsi="Arial" w:cs="Arial"/>
          <w:spacing w:val="-2"/>
          <w:sz w:val="18"/>
          <w:szCs w:val="18"/>
        </w:rPr>
        <w:t>th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-2"/>
          <w:sz w:val="18"/>
          <w:szCs w:val="18"/>
        </w:rPr>
        <w:t>Boar</w:t>
      </w:r>
      <w:r w:rsidRPr="000230D4">
        <w:rPr>
          <w:rFonts w:ascii="Arial" w:hAnsi="Arial" w:cs="Arial"/>
          <w:sz w:val="18"/>
          <w:szCs w:val="18"/>
        </w:rPr>
        <w:t xml:space="preserve">d </w:t>
      </w:r>
      <w:r w:rsidRPr="000230D4">
        <w:rPr>
          <w:rFonts w:ascii="Arial" w:hAnsi="Arial" w:cs="Arial"/>
          <w:spacing w:val="-2"/>
          <w:sz w:val="18"/>
          <w:szCs w:val="18"/>
        </w:rPr>
        <w:t>o</w:t>
      </w:r>
      <w:r w:rsidRPr="000230D4">
        <w:rPr>
          <w:rFonts w:ascii="Arial" w:hAnsi="Arial" w:cs="Arial"/>
          <w:sz w:val="18"/>
          <w:szCs w:val="18"/>
        </w:rPr>
        <w:t xml:space="preserve">f </w:t>
      </w:r>
      <w:r w:rsidRPr="000230D4">
        <w:rPr>
          <w:rFonts w:ascii="Arial" w:hAnsi="Arial" w:cs="Arial"/>
          <w:spacing w:val="-2"/>
          <w:sz w:val="18"/>
          <w:szCs w:val="18"/>
        </w:rPr>
        <w:t>Directors o</w:t>
      </w:r>
      <w:r w:rsidRPr="000230D4">
        <w:rPr>
          <w:rFonts w:ascii="Arial" w:hAnsi="Arial" w:cs="Arial"/>
          <w:sz w:val="18"/>
          <w:szCs w:val="18"/>
        </w:rPr>
        <w:t xml:space="preserve">f </w:t>
      </w:r>
      <w:r w:rsidRPr="000230D4">
        <w:rPr>
          <w:rFonts w:ascii="Arial" w:hAnsi="Arial" w:cs="Arial"/>
          <w:spacing w:val="-2"/>
          <w:sz w:val="18"/>
          <w:szCs w:val="18"/>
        </w:rPr>
        <w:t>th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-2"/>
          <w:sz w:val="18"/>
          <w:szCs w:val="18"/>
        </w:rPr>
        <w:t>com</w:t>
      </w:r>
      <w:r w:rsidRPr="000230D4">
        <w:rPr>
          <w:rFonts w:ascii="Arial" w:hAnsi="Arial" w:cs="Arial"/>
          <w:spacing w:val="-7"/>
          <w:sz w:val="18"/>
          <w:szCs w:val="18"/>
        </w:rPr>
        <w:t>p</w:t>
      </w:r>
      <w:r w:rsidRPr="000230D4">
        <w:rPr>
          <w:rFonts w:ascii="Arial" w:hAnsi="Arial" w:cs="Arial"/>
          <w:spacing w:val="-2"/>
          <w:sz w:val="18"/>
          <w:szCs w:val="18"/>
        </w:rPr>
        <w:t>an</w:t>
      </w:r>
      <w:r w:rsidRPr="000230D4">
        <w:rPr>
          <w:rFonts w:ascii="Arial" w:hAnsi="Arial" w:cs="Arial"/>
          <w:sz w:val="18"/>
          <w:szCs w:val="18"/>
        </w:rPr>
        <w:t xml:space="preserve">y </w:t>
      </w:r>
      <w:r w:rsidRPr="000230D4">
        <w:rPr>
          <w:rFonts w:ascii="Arial" w:hAnsi="Arial" w:cs="Arial"/>
          <w:spacing w:val="-2"/>
          <w:sz w:val="18"/>
          <w:szCs w:val="18"/>
        </w:rPr>
        <w:t>an</w:t>
      </w:r>
      <w:r w:rsidRPr="000230D4">
        <w:rPr>
          <w:rFonts w:ascii="Arial" w:hAnsi="Arial" w:cs="Arial"/>
          <w:sz w:val="18"/>
          <w:szCs w:val="18"/>
        </w:rPr>
        <w:t xml:space="preserve">d </w:t>
      </w:r>
      <w:r w:rsidRPr="000230D4">
        <w:rPr>
          <w:rFonts w:ascii="Arial" w:hAnsi="Arial" w:cs="Arial"/>
          <w:spacing w:val="-2"/>
          <w:sz w:val="18"/>
          <w:szCs w:val="18"/>
        </w:rPr>
        <w:t>AL</w:t>
      </w:r>
      <w:r w:rsidRPr="000230D4">
        <w:rPr>
          <w:rFonts w:ascii="Arial" w:hAnsi="Arial" w:cs="Arial"/>
          <w:sz w:val="18"/>
          <w:szCs w:val="18"/>
        </w:rPr>
        <w:t xml:space="preserve">L </w:t>
      </w:r>
      <w:r w:rsidRPr="000230D4">
        <w:rPr>
          <w:rFonts w:ascii="Arial" w:hAnsi="Arial" w:cs="Arial"/>
          <w:spacing w:val="-2"/>
          <w:sz w:val="18"/>
          <w:szCs w:val="18"/>
        </w:rPr>
        <w:t>th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-2"/>
          <w:sz w:val="18"/>
          <w:szCs w:val="18"/>
        </w:rPr>
        <w:t>transaction</w:t>
      </w:r>
      <w:r w:rsidRPr="000230D4">
        <w:rPr>
          <w:rFonts w:ascii="Arial" w:hAnsi="Arial" w:cs="Arial"/>
          <w:sz w:val="18"/>
          <w:szCs w:val="18"/>
        </w:rPr>
        <w:t xml:space="preserve">s </w:t>
      </w:r>
      <w:r w:rsidRPr="000230D4">
        <w:rPr>
          <w:rFonts w:ascii="Arial" w:hAnsi="Arial" w:cs="Arial"/>
          <w:spacing w:val="-2"/>
          <w:sz w:val="18"/>
          <w:szCs w:val="18"/>
        </w:rPr>
        <w:t>ar</w:t>
      </w:r>
      <w:r w:rsidRPr="000230D4">
        <w:rPr>
          <w:rFonts w:ascii="Arial" w:hAnsi="Arial" w:cs="Arial"/>
          <w:sz w:val="18"/>
          <w:szCs w:val="18"/>
        </w:rPr>
        <w:t xml:space="preserve">e </w:t>
      </w:r>
      <w:r w:rsidRPr="000230D4">
        <w:rPr>
          <w:rFonts w:ascii="Arial" w:hAnsi="Arial" w:cs="Arial"/>
          <w:spacing w:val="-2"/>
          <w:sz w:val="18"/>
          <w:szCs w:val="18"/>
        </w:rPr>
        <w:t xml:space="preserve">covered </w:t>
      </w:r>
      <w:r w:rsidRPr="000230D4">
        <w:rPr>
          <w:rFonts w:ascii="Arial" w:hAnsi="Arial" w:cs="Arial"/>
          <w:sz w:val="18"/>
          <w:szCs w:val="18"/>
        </w:rPr>
        <w:t xml:space="preserve">by the </w:t>
      </w:r>
      <w:r w:rsidRPr="000230D4">
        <w:rPr>
          <w:rFonts w:ascii="Arial" w:hAnsi="Arial" w:cs="Arial"/>
          <w:spacing w:val="-5"/>
          <w:sz w:val="18"/>
          <w:szCs w:val="18"/>
        </w:rPr>
        <w:t>S</w:t>
      </w:r>
      <w:r w:rsidRPr="000230D4">
        <w:rPr>
          <w:rFonts w:ascii="Arial" w:hAnsi="Arial" w:cs="Arial"/>
          <w:spacing w:val="-6"/>
          <w:sz w:val="18"/>
          <w:szCs w:val="18"/>
        </w:rPr>
        <w:t>t</w:t>
      </w:r>
      <w:r w:rsidRPr="000230D4">
        <w:rPr>
          <w:rFonts w:ascii="Arial" w:hAnsi="Arial" w:cs="Arial"/>
          <w:sz w:val="18"/>
          <w:szCs w:val="18"/>
        </w:rPr>
        <w:t>andard Operating Procedures approved by the Investment committee of the com</w:t>
      </w:r>
      <w:r w:rsidRPr="000230D4">
        <w:rPr>
          <w:rFonts w:ascii="Arial" w:hAnsi="Arial" w:cs="Arial"/>
          <w:spacing w:val="-5"/>
          <w:sz w:val="18"/>
          <w:szCs w:val="18"/>
        </w:rPr>
        <w:t>p</w:t>
      </w:r>
      <w:r w:rsidRPr="000230D4">
        <w:rPr>
          <w:rFonts w:ascii="Arial" w:hAnsi="Arial" w:cs="Arial"/>
          <w:sz w:val="18"/>
          <w:szCs w:val="18"/>
        </w:rPr>
        <w:t>an</w:t>
      </w:r>
      <w:r w:rsidRPr="000230D4">
        <w:rPr>
          <w:rFonts w:ascii="Arial" w:hAnsi="Arial" w:cs="Arial"/>
          <w:spacing w:val="-17"/>
          <w:sz w:val="18"/>
          <w:szCs w:val="18"/>
        </w:rPr>
        <w:t>y</w:t>
      </w:r>
      <w:r w:rsidRPr="000230D4">
        <w:rPr>
          <w:rFonts w:ascii="Arial" w:hAnsi="Arial" w:cs="Arial"/>
          <w:sz w:val="18"/>
          <w:szCs w:val="18"/>
        </w:rPr>
        <w:t>.</w:t>
      </w:r>
    </w:p>
    <w:p w:rsidR="007E378C" w:rsidRPr="000230D4" w:rsidRDefault="007E378C" w:rsidP="003024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61" w:lineRule="auto"/>
        <w:ind w:left="360" w:right="-7" w:hanging="270"/>
        <w:jc w:val="both"/>
        <w:rPr>
          <w:rFonts w:ascii="Arial" w:hAnsi="Arial" w:cs="Arial"/>
          <w:color w:val="231E1F"/>
          <w:sz w:val="18"/>
          <w:szCs w:val="18"/>
        </w:rPr>
      </w:pPr>
      <w:r w:rsidRPr="000230D4">
        <w:rPr>
          <w:rFonts w:ascii="Arial" w:hAnsi="Arial" w:cs="Arial"/>
          <w:color w:val="231E1F"/>
          <w:spacing w:val="-2"/>
          <w:sz w:val="18"/>
          <w:szCs w:val="18"/>
        </w:rPr>
        <w:t>Confir</w:t>
      </w:r>
      <w:r w:rsidRPr="000230D4">
        <w:rPr>
          <w:rFonts w:ascii="Arial" w:hAnsi="Arial" w:cs="Arial"/>
          <w:color w:val="231E1F"/>
          <w:sz w:val="18"/>
          <w:szCs w:val="18"/>
        </w:rPr>
        <w:t>m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pacing w:val="-2"/>
          <w:sz w:val="18"/>
          <w:szCs w:val="18"/>
        </w:rPr>
        <w:t>tha</w:t>
      </w:r>
      <w:r w:rsidRPr="000230D4">
        <w:rPr>
          <w:rFonts w:ascii="Arial" w:hAnsi="Arial" w:cs="Arial"/>
          <w:color w:val="231E1F"/>
          <w:sz w:val="18"/>
          <w:szCs w:val="18"/>
        </w:rPr>
        <w:t>t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pacing w:val="-2"/>
          <w:sz w:val="18"/>
          <w:szCs w:val="18"/>
        </w:rPr>
        <w:t>th</w:t>
      </w:r>
      <w:r w:rsidRPr="000230D4">
        <w:rPr>
          <w:rFonts w:ascii="Arial" w:hAnsi="Arial" w:cs="Arial"/>
          <w:color w:val="231E1F"/>
          <w:sz w:val="18"/>
          <w:szCs w:val="18"/>
        </w:rPr>
        <w:t>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="00C43F86" w:rsidRPr="000230D4">
        <w:rPr>
          <w:rFonts w:ascii="Arial" w:hAnsi="Arial" w:cs="Arial"/>
          <w:color w:val="231E1F"/>
          <w:spacing w:val="-2"/>
          <w:sz w:val="18"/>
          <w:szCs w:val="18"/>
        </w:rPr>
        <w:t>Audit</w:t>
      </w:r>
      <w:r w:rsidR="000B587D">
        <w:rPr>
          <w:rFonts w:ascii="Arial" w:hAnsi="Arial" w:cs="Arial"/>
          <w:color w:val="231E1F"/>
          <w:spacing w:val="-2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pacing w:val="-2"/>
          <w:sz w:val="18"/>
          <w:szCs w:val="18"/>
        </w:rPr>
        <w:t>Committe</w:t>
      </w:r>
      <w:r w:rsidRPr="000230D4">
        <w:rPr>
          <w:rFonts w:ascii="Arial" w:hAnsi="Arial" w:cs="Arial"/>
          <w:color w:val="231E1F"/>
          <w:sz w:val="18"/>
          <w:szCs w:val="18"/>
        </w:rPr>
        <w:t>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pacing w:val="-2"/>
          <w:sz w:val="18"/>
          <w:szCs w:val="18"/>
        </w:rPr>
        <w:t>Recommendation</w:t>
      </w:r>
      <w:r w:rsidRPr="000230D4">
        <w:rPr>
          <w:rFonts w:ascii="Arial" w:hAnsi="Arial" w:cs="Arial"/>
          <w:color w:val="231E1F"/>
          <w:sz w:val="18"/>
          <w:szCs w:val="18"/>
        </w:rPr>
        <w:t>s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pacing w:val="-2"/>
          <w:sz w:val="18"/>
          <w:szCs w:val="18"/>
        </w:rPr>
        <w:t xml:space="preserve">along </w:t>
      </w:r>
      <w:r w:rsidR="000E2DFB" w:rsidRPr="000230D4">
        <w:rPr>
          <w:rFonts w:ascii="Arial" w:hAnsi="Arial" w:cs="Arial"/>
          <w:color w:val="231E1F"/>
          <w:sz w:val="18"/>
          <w:szCs w:val="18"/>
        </w:rPr>
        <w:t xml:space="preserve">with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the</w:t>
      </w:r>
      <w:r w:rsidR="000B587D">
        <w:rPr>
          <w:rFonts w:ascii="Arial" w:hAnsi="Arial" w:cs="Arial"/>
          <w:color w:val="231E1F"/>
          <w:spacing w:val="1"/>
          <w:sz w:val="18"/>
          <w:szCs w:val="18"/>
        </w:rPr>
        <w:t xml:space="preserve">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implementation</w:t>
      </w:r>
      <w:r w:rsidR="000B587D">
        <w:rPr>
          <w:rFonts w:ascii="Arial" w:hAnsi="Arial" w:cs="Arial"/>
          <w:color w:val="231E1F"/>
          <w:spacing w:val="1"/>
          <w:sz w:val="18"/>
          <w:szCs w:val="18"/>
        </w:rPr>
        <w:t xml:space="preserve">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details</w:t>
      </w:r>
      <w:r w:rsidR="000E2DFB" w:rsidRPr="000230D4">
        <w:rPr>
          <w:rFonts w:ascii="Arial" w:hAnsi="Arial" w:cs="Arial"/>
          <w:color w:val="231E1F"/>
          <w:sz w:val="18"/>
          <w:szCs w:val="18"/>
        </w:rPr>
        <w:t xml:space="preserve">, </w:t>
      </w:r>
      <w:r w:rsidR="00F62DFB">
        <w:rPr>
          <w:rFonts w:ascii="Arial" w:hAnsi="Arial" w:cs="Arial"/>
          <w:color w:val="231E1F"/>
          <w:spacing w:val="1"/>
          <w:sz w:val="18"/>
          <w:szCs w:val="18"/>
        </w:rPr>
        <w:t xml:space="preserve">of the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previous</w:t>
      </w:r>
      <w:r w:rsidR="000B587D">
        <w:rPr>
          <w:rFonts w:ascii="Arial" w:hAnsi="Arial" w:cs="Arial"/>
          <w:color w:val="231E1F"/>
          <w:spacing w:val="1"/>
          <w:sz w:val="18"/>
          <w:szCs w:val="18"/>
        </w:rPr>
        <w:t xml:space="preserve">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Quarter</w:t>
      </w:r>
      <w:r w:rsidR="000E2DFB" w:rsidRPr="000230D4">
        <w:rPr>
          <w:rFonts w:ascii="Arial" w:hAnsi="Arial" w:cs="Arial"/>
          <w:color w:val="231E1F"/>
          <w:sz w:val="18"/>
          <w:szCs w:val="18"/>
        </w:rPr>
        <w:t xml:space="preserve">, </w:t>
      </w:r>
      <w:r w:rsidR="000E2DFB" w:rsidRPr="000230D4">
        <w:rPr>
          <w:rFonts w:ascii="Arial" w:hAnsi="Arial" w:cs="Arial"/>
          <w:color w:val="231E1F"/>
          <w:spacing w:val="1"/>
          <w:sz w:val="18"/>
          <w:szCs w:val="18"/>
        </w:rPr>
        <w:t>were</w:t>
      </w:r>
      <w:r w:rsidRPr="000230D4">
        <w:rPr>
          <w:rFonts w:ascii="Arial" w:hAnsi="Arial" w:cs="Arial"/>
          <w:color w:val="231E1F"/>
          <w:sz w:val="18"/>
          <w:szCs w:val="18"/>
        </w:rPr>
        <w:t xml:space="preserve"> placed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before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the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Insurer’s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Board,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and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were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="00E017B7" w:rsidRPr="000230D4">
        <w:rPr>
          <w:rFonts w:ascii="Arial" w:hAnsi="Arial" w:cs="Arial"/>
          <w:color w:val="231E1F"/>
          <w:sz w:val="18"/>
          <w:szCs w:val="18"/>
        </w:rPr>
        <w:t>a part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of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its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Agenda.</w:t>
      </w:r>
    </w:p>
    <w:p w:rsidR="00451FF1" w:rsidRPr="00451FF1" w:rsidRDefault="007E378C" w:rsidP="003024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61" w:lineRule="auto"/>
        <w:ind w:left="360" w:right="-7" w:hanging="270"/>
        <w:jc w:val="both"/>
        <w:rPr>
          <w:rFonts w:ascii="Arial" w:hAnsi="Arial" w:cs="Arial"/>
          <w:color w:val="231E1F"/>
          <w:sz w:val="18"/>
          <w:szCs w:val="18"/>
        </w:rPr>
      </w:pPr>
      <w:r w:rsidRPr="000230D4">
        <w:rPr>
          <w:rFonts w:ascii="Arial" w:hAnsi="Arial" w:cs="Arial"/>
          <w:color w:val="231E1F"/>
          <w:sz w:val="18"/>
          <w:szCs w:val="18"/>
        </w:rPr>
        <w:t xml:space="preserve"> Examined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the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relevant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records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and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information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systems of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the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Company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and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obtained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all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information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,explanations and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representations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from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color w:val="231E1F"/>
          <w:sz w:val="18"/>
          <w:szCs w:val="18"/>
        </w:rPr>
        <w:t>the</w:t>
      </w:r>
      <w:r w:rsidR="000B587D">
        <w:rPr>
          <w:rFonts w:ascii="Arial" w:hAnsi="Arial" w:cs="Arial"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Chief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Investment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Officer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,Chief Risk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Officer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&amp;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Chief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Financial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Officer</w:t>
      </w:r>
      <w:r w:rsidRPr="000230D4">
        <w:rPr>
          <w:rFonts w:ascii="Arial" w:hAnsi="Arial" w:cs="Arial"/>
          <w:color w:val="231E1F"/>
          <w:sz w:val="18"/>
          <w:szCs w:val="18"/>
        </w:rPr>
        <w:t>,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(reported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to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have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been taken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on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record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by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the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Board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of</w:t>
      </w:r>
      <w:r w:rsidR="000B587D">
        <w:rPr>
          <w:rFonts w:ascii="Arial" w:hAnsi="Arial" w:cs="Arial"/>
          <w:b/>
          <w:bCs/>
          <w:color w:val="231E1F"/>
          <w:sz w:val="18"/>
          <w:szCs w:val="18"/>
        </w:rPr>
        <w:t xml:space="preserve"> </w:t>
      </w:r>
      <w:r w:rsidRPr="000230D4">
        <w:rPr>
          <w:rFonts w:ascii="Arial" w:hAnsi="Arial" w:cs="Arial"/>
          <w:b/>
          <w:bCs/>
          <w:color w:val="231E1F"/>
          <w:sz w:val="18"/>
          <w:szCs w:val="18"/>
        </w:rPr>
        <w:t>Directors)</w:t>
      </w:r>
    </w:p>
    <w:p w:rsidR="00F00475" w:rsidRPr="00805049" w:rsidRDefault="0058696A" w:rsidP="0058696A">
      <w:pPr>
        <w:pStyle w:val="NoSpacing"/>
        <w:tabs>
          <w:tab w:val="left" w:pos="360"/>
        </w:tabs>
        <w:ind w:left="360"/>
        <w:jc w:val="center"/>
      </w:pPr>
      <w:r w:rsidRPr="000230D4">
        <w:rPr>
          <w:rFonts w:ascii="Arial" w:hAnsi="Arial" w:cs="Arial"/>
          <w:b/>
          <w:sz w:val="18"/>
          <w:szCs w:val="18"/>
          <w:u w:val="single"/>
        </w:rPr>
        <w:t>EXTERNAL AUDITOR</w:t>
      </w:r>
    </w:p>
    <w:p w:rsidR="00F00475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Inspect the </w:t>
      </w:r>
      <w:r w:rsidR="002D0048" w:rsidRPr="000230D4">
        <w:rPr>
          <w:rFonts w:ascii="Arial" w:hAnsi="Arial" w:cs="Arial"/>
          <w:sz w:val="18"/>
          <w:szCs w:val="18"/>
        </w:rPr>
        <w:t>Financial Statements</w:t>
      </w:r>
      <w:r w:rsidRPr="000230D4">
        <w:rPr>
          <w:rFonts w:ascii="Arial" w:hAnsi="Arial" w:cs="Arial"/>
          <w:sz w:val="18"/>
          <w:szCs w:val="18"/>
        </w:rPr>
        <w:t xml:space="preserve"> for accuracy and correct the detected anomalies</w:t>
      </w:r>
    </w:p>
    <w:p w:rsidR="00F00475" w:rsidRPr="00721521" w:rsidRDefault="00F00475" w:rsidP="00721521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Make certain the balance sheets, assets &amp; liabilities, and</w:t>
      </w:r>
      <w:r w:rsidRPr="000230D4">
        <w:rPr>
          <w:rStyle w:val="apple-converted-space"/>
          <w:rFonts w:ascii="Arial" w:hAnsi="Arial" w:cs="Arial"/>
          <w:sz w:val="18"/>
          <w:szCs w:val="18"/>
        </w:rPr>
        <w:t> </w:t>
      </w:r>
      <w:r w:rsidRPr="000230D4">
        <w:rPr>
          <w:rStyle w:val="ilad"/>
          <w:rFonts w:ascii="Arial" w:hAnsi="Arial" w:cs="Arial"/>
          <w:sz w:val="18"/>
          <w:szCs w:val="18"/>
        </w:rPr>
        <w:t xml:space="preserve">profit and loss </w:t>
      </w:r>
      <w:r w:rsidR="002D0048" w:rsidRPr="000230D4">
        <w:rPr>
          <w:rStyle w:val="ilad"/>
          <w:rFonts w:ascii="Arial" w:hAnsi="Arial" w:cs="Arial"/>
          <w:sz w:val="18"/>
          <w:szCs w:val="18"/>
        </w:rPr>
        <w:t>Accounts</w:t>
      </w:r>
      <w:r w:rsidRPr="000230D4">
        <w:rPr>
          <w:rStyle w:val="apple-converted-space"/>
          <w:rFonts w:ascii="Arial" w:hAnsi="Arial" w:cs="Arial"/>
          <w:sz w:val="18"/>
          <w:szCs w:val="18"/>
        </w:rPr>
        <w:t> </w:t>
      </w:r>
      <w:r w:rsidRPr="000230D4">
        <w:rPr>
          <w:rFonts w:ascii="Arial" w:hAnsi="Arial" w:cs="Arial"/>
          <w:sz w:val="18"/>
          <w:szCs w:val="18"/>
        </w:rPr>
        <w:t>display the</w:t>
      </w:r>
      <w:r w:rsidR="00D36833">
        <w:rPr>
          <w:rFonts w:ascii="Arial" w:hAnsi="Arial" w:cs="Arial"/>
          <w:sz w:val="18"/>
          <w:szCs w:val="18"/>
        </w:rPr>
        <w:t xml:space="preserve"> true financial position of the</w:t>
      </w:r>
      <w:r w:rsidR="00721521">
        <w:rPr>
          <w:rFonts w:ascii="Arial" w:hAnsi="Arial" w:cs="Arial"/>
          <w:sz w:val="18"/>
          <w:szCs w:val="18"/>
        </w:rPr>
        <w:t xml:space="preserve"> Organization</w:t>
      </w:r>
    </w:p>
    <w:p w:rsidR="00F00475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Compute the </w:t>
      </w:r>
      <w:r w:rsidR="0043362C" w:rsidRPr="000230D4">
        <w:rPr>
          <w:rFonts w:ascii="Arial" w:hAnsi="Arial" w:cs="Arial"/>
          <w:sz w:val="18"/>
          <w:szCs w:val="18"/>
        </w:rPr>
        <w:t>Tax</w:t>
      </w:r>
      <w:r w:rsidRPr="000230D4">
        <w:rPr>
          <w:rFonts w:ascii="Arial" w:hAnsi="Arial" w:cs="Arial"/>
          <w:sz w:val="18"/>
          <w:szCs w:val="18"/>
        </w:rPr>
        <w:t xml:space="preserve"> liability of the organization and support the organization in making </w:t>
      </w:r>
      <w:r w:rsidR="0043362C" w:rsidRPr="000230D4">
        <w:rPr>
          <w:rFonts w:ascii="Arial" w:hAnsi="Arial" w:cs="Arial"/>
          <w:sz w:val="18"/>
          <w:szCs w:val="18"/>
        </w:rPr>
        <w:t>Tax</w:t>
      </w:r>
      <w:r w:rsidRPr="000230D4">
        <w:rPr>
          <w:rFonts w:ascii="Arial" w:hAnsi="Arial" w:cs="Arial"/>
          <w:sz w:val="18"/>
          <w:szCs w:val="18"/>
        </w:rPr>
        <w:t xml:space="preserve"> payments on time</w:t>
      </w:r>
    </w:p>
    <w:p w:rsidR="00F00475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Verify the supporting documents of bills, receipts and reconciliation statements</w:t>
      </w:r>
    </w:p>
    <w:p w:rsidR="00F00475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Find out any discrepancies within the documents and statements and post relevant entries to make corrections</w:t>
      </w:r>
    </w:p>
    <w:p w:rsidR="00F00475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Inspect the final amounts of assets and liabilities and compare them with amounts displayed in balance sheets</w:t>
      </w:r>
    </w:p>
    <w:p w:rsidR="007E378C" w:rsidRPr="000230D4" w:rsidRDefault="00F00475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Check revenue and</w:t>
      </w:r>
      <w:r w:rsidRPr="000230D4">
        <w:rPr>
          <w:rStyle w:val="apple-converted-space"/>
          <w:rFonts w:ascii="Arial" w:hAnsi="Arial" w:cs="Arial"/>
          <w:sz w:val="18"/>
          <w:szCs w:val="18"/>
        </w:rPr>
        <w:t> </w:t>
      </w:r>
      <w:r w:rsidRPr="000230D4">
        <w:rPr>
          <w:rStyle w:val="ilad"/>
          <w:rFonts w:ascii="Arial" w:hAnsi="Arial" w:cs="Arial"/>
          <w:sz w:val="18"/>
          <w:szCs w:val="18"/>
        </w:rPr>
        <w:t xml:space="preserve">expenses </w:t>
      </w:r>
      <w:r w:rsidR="002D0048" w:rsidRPr="000230D4">
        <w:rPr>
          <w:rStyle w:val="ilad"/>
          <w:rFonts w:ascii="Arial" w:hAnsi="Arial" w:cs="Arial"/>
          <w:sz w:val="18"/>
          <w:szCs w:val="18"/>
        </w:rPr>
        <w:t>Accounts</w:t>
      </w:r>
      <w:r w:rsidRPr="000230D4">
        <w:rPr>
          <w:rStyle w:val="apple-converted-space"/>
          <w:rFonts w:ascii="Arial" w:hAnsi="Arial" w:cs="Arial"/>
          <w:sz w:val="18"/>
          <w:szCs w:val="18"/>
        </w:rPr>
        <w:t> </w:t>
      </w:r>
      <w:r w:rsidRPr="000230D4">
        <w:rPr>
          <w:rFonts w:ascii="Arial" w:hAnsi="Arial" w:cs="Arial"/>
          <w:sz w:val="18"/>
          <w:szCs w:val="18"/>
        </w:rPr>
        <w:t>to judge the amount of total debts and credibility of the organization</w:t>
      </w:r>
    </w:p>
    <w:p w:rsidR="002B5532" w:rsidRPr="000230D4" w:rsidRDefault="002B5532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 xml:space="preserve">Evaluated and expressed opinion on </w:t>
      </w:r>
      <w:r w:rsidR="002D0048" w:rsidRPr="000230D4">
        <w:rPr>
          <w:rFonts w:ascii="Arial" w:hAnsi="Arial" w:cs="Arial"/>
          <w:sz w:val="18"/>
          <w:szCs w:val="18"/>
        </w:rPr>
        <w:t>Financial Statements</w:t>
      </w:r>
    </w:p>
    <w:p w:rsidR="002B5532" w:rsidRPr="000230D4" w:rsidRDefault="002B5532" w:rsidP="00412E7D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20" w:after="100" w:afterAutospacing="1" w:line="240" w:lineRule="atLeast"/>
        <w:ind w:left="576" w:hanging="576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Ensured that all the statements and reports are free of material misstatements</w:t>
      </w:r>
    </w:p>
    <w:p w:rsidR="00907DD7" w:rsidRDefault="00907DD7" w:rsidP="00990E85">
      <w:pPr>
        <w:tabs>
          <w:tab w:val="left" w:pos="360"/>
        </w:tabs>
        <w:spacing w:after="200"/>
        <w:rPr>
          <w:rFonts w:ascii="Arial" w:hAnsi="Arial" w:cs="Arial"/>
          <w:b/>
          <w:sz w:val="18"/>
          <w:szCs w:val="18"/>
          <w:u w:val="single"/>
        </w:rPr>
      </w:pPr>
    </w:p>
    <w:p w:rsidR="00180709" w:rsidRPr="000230D4" w:rsidRDefault="00607023" w:rsidP="00990E85">
      <w:pPr>
        <w:tabs>
          <w:tab w:val="left" w:pos="360"/>
        </w:tabs>
        <w:spacing w:after="200"/>
        <w:rPr>
          <w:rFonts w:ascii="Arial" w:hAnsi="Arial" w:cs="Arial"/>
          <w:sz w:val="18"/>
          <w:szCs w:val="18"/>
          <w:u w:val="single"/>
        </w:rPr>
      </w:pPr>
      <w:r w:rsidRPr="000230D4">
        <w:rPr>
          <w:rFonts w:ascii="Arial" w:hAnsi="Arial" w:cs="Arial"/>
          <w:b/>
          <w:sz w:val="18"/>
          <w:szCs w:val="18"/>
          <w:u w:val="single"/>
        </w:rPr>
        <w:t>Qualifications:</w:t>
      </w:r>
    </w:p>
    <w:p w:rsidR="005C6F34" w:rsidRPr="000230D4" w:rsidRDefault="00180709" w:rsidP="0055744D">
      <w:pPr>
        <w:numPr>
          <w:ilvl w:val="0"/>
          <w:numId w:val="12"/>
        </w:numPr>
        <w:tabs>
          <w:tab w:val="left" w:pos="0"/>
          <w:tab w:val="left" w:pos="360"/>
        </w:tabs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b/>
          <w:sz w:val="18"/>
          <w:szCs w:val="18"/>
        </w:rPr>
        <w:t>Master of Commerce from University of Mumbai</w:t>
      </w:r>
      <w:r w:rsidRPr="000230D4">
        <w:rPr>
          <w:rFonts w:ascii="Arial" w:hAnsi="Arial" w:cs="Arial"/>
          <w:sz w:val="18"/>
          <w:szCs w:val="18"/>
        </w:rPr>
        <w:t xml:space="preserve"> (Specialized in  Financial Accounting ,Economics  of Global Trade and Finance ,Advance Cost Accounting/ Financial Accounting / Financial Management/ </w:t>
      </w:r>
      <w:r w:rsidR="00C43F86" w:rsidRPr="000230D4">
        <w:rPr>
          <w:rFonts w:ascii="Arial" w:hAnsi="Arial" w:cs="Arial"/>
          <w:sz w:val="18"/>
          <w:szCs w:val="18"/>
        </w:rPr>
        <w:t>Audit</w:t>
      </w:r>
      <w:r w:rsidRPr="000230D4">
        <w:rPr>
          <w:rFonts w:ascii="Arial" w:hAnsi="Arial" w:cs="Arial"/>
          <w:sz w:val="18"/>
          <w:szCs w:val="18"/>
        </w:rPr>
        <w:t xml:space="preserve">ing ,Direct &amp; Indirect </w:t>
      </w:r>
      <w:r w:rsidR="0043362C" w:rsidRPr="000230D4">
        <w:rPr>
          <w:rFonts w:ascii="Arial" w:hAnsi="Arial" w:cs="Arial"/>
          <w:sz w:val="18"/>
          <w:szCs w:val="18"/>
        </w:rPr>
        <w:t>Tax</w:t>
      </w:r>
      <w:r w:rsidRPr="000230D4">
        <w:rPr>
          <w:rFonts w:ascii="Arial" w:hAnsi="Arial" w:cs="Arial"/>
          <w:sz w:val="18"/>
          <w:szCs w:val="18"/>
        </w:rPr>
        <w:t xml:space="preserve">es)  </w:t>
      </w:r>
      <w:r w:rsidRPr="000230D4">
        <w:rPr>
          <w:rFonts w:ascii="Arial" w:hAnsi="Arial" w:cs="Arial"/>
          <w:b/>
          <w:sz w:val="18"/>
          <w:szCs w:val="18"/>
        </w:rPr>
        <w:t>(1</w:t>
      </w:r>
      <w:r w:rsidRPr="000230D4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D74A5F" w:rsidRPr="000230D4">
        <w:rPr>
          <w:rFonts w:ascii="Arial" w:hAnsi="Arial" w:cs="Arial"/>
          <w:b/>
          <w:sz w:val="18"/>
          <w:szCs w:val="18"/>
        </w:rPr>
        <w:t xml:space="preserve"> Class) </w:t>
      </w:r>
    </w:p>
    <w:p w:rsidR="0055744D" w:rsidRDefault="00911DF5" w:rsidP="0055744D">
      <w:pPr>
        <w:numPr>
          <w:ilvl w:val="0"/>
          <w:numId w:val="12"/>
        </w:numPr>
        <w:tabs>
          <w:tab w:val="left" w:pos="0"/>
          <w:tab w:val="left" w:pos="360"/>
        </w:tabs>
        <w:ind w:left="540" w:hanging="540"/>
        <w:contextualSpacing/>
        <w:jc w:val="both"/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</w:pPr>
      <w:r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Diploma</w:t>
      </w:r>
      <w:r w:rsidR="00074268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in </w:t>
      </w:r>
      <w:r w:rsidRPr="000230D4">
        <w:rPr>
          <w:rStyle w:val="SubtleEmphasis"/>
          <w:rFonts w:ascii="Arial" w:hAnsi="Arial" w:cs="Arial"/>
          <w:b/>
          <w:i w:val="0"/>
          <w:color w:val="auto"/>
          <w:sz w:val="18"/>
          <w:szCs w:val="18"/>
        </w:rPr>
        <w:t>Compl</w:t>
      </w:r>
      <w:r w:rsidR="00074268" w:rsidRPr="000230D4">
        <w:rPr>
          <w:rStyle w:val="SubtleEmphasis"/>
          <w:rFonts w:ascii="Arial" w:hAnsi="Arial" w:cs="Arial"/>
          <w:b/>
          <w:i w:val="0"/>
          <w:color w:val="auto"/>
          <w:sz w:val="18"/>
          <w:szCs w:val="18"/>
        </w:rPr>
        <w:t xml:space="preserve">ete Business </w:t>
      </w:r>
      <w:r w:rsidR="002D0048" w:rsidRPr="000230D4">
        <w:rPr>
          <w:rStyle w:val="SubtleEmphasis"/>
          <w:rFonts w:ascii="Arial" w:hAnsi="Arial" w:cs="Arial"/>
          <w:b/>
          <w:i w:val="0"/>
          <w:color w:val="auto"/>
          <w:sz w:val="18"/>
          <w:szCs w:val="18"/>
        </w:rPr>
        <w:t>Accounts</w:t>
      </w:r>
      <w:r w:rsidR="00F402CE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From (</w:t>
      </w:r>
      <w:r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IIJT Finance</w:t>
      </w:r>
      <w:r w:rsidR="000B587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="00442064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Certified By University of Cambridge</w:t>
      </w:r>
      <w:r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)</w:t>
      </w:r>
    </w:p>
    <w:p w:rsidR="0055744D" w:rsidRDefault="000E2DFB" w:rsidP="00B159CA">
      <w:pPr>
        <w:tabs>
          <w:tab w:val="left" w:pos="360"/>
        </w:tabs>
        <w:ind w:left="360"/>
        <w:contextualSpacing/>
        <w:jc w:val="both"/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</w:pPr>
      <w:r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(Modules:</w:t>
      </w:r>
      <w:r w:rsidR="00074268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Computer </w:t>
      </w:r>
      <w:r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Fundamentals,</w:t>
      </w:r>
      <w:r w:rsidR="00074268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Advance Accountancy, Financial Accounting Packages, </w:t>
      </w:r>
      <w:r w:rsidR="0043362C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Tax</w:t>
      </w:r>
      <w:r w:rsidR="00074268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ation, Cost Accountancy and </w:t>
      </w:r>
      <w:r w:rsidR="00C43F86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Audit</w:t>
      </w:r>
      <w:r w:rsidR="00074268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, Corporate and Industrial Law, Banking &amp;</w:t>
      </w:r>
      <w:r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Finance,</w:t>
      </w:r>
      <w:r w:rsidR="00074268"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Investment and Capital Market Operations, Soft Skills Training </w:t>
      </w:r>
      <w:r w:rsidRPr="0055744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Programmed</w:t>
      </w:r>
      <w:r w:rsidRPr="0055744D">
        <w:rPr>
          <w:rStyle w:val="SubtleEmphasis"/>
          <w:rFonts w:ascii="Arial" w:hAnsi="Arial" w:cs="Arial"/>
          <w:b/>
          <w:i w:val="0"/>
          <w:color w:val="auto"/>
          <w:sz w:val="18"/>
          <w:szCs w:val="18"/>
        </w:rPr>
        <w:t xml:space="preserve"> A</w:t>
      </w:r>
      <w:r w:rsidR="008D07C4" w:rsidRPr="0055744D">
        <w:rPr>
          <w:rStyle w:val="SubtleEmphasis"/>
          <w:rFonts w:ascii="Arial" w:hAnsi="Arial" w:cs="Arial"/>
          <w:b/>
          <w:i w:val="0"/>
          <w:color w:val="auto"/>
          <w:sz w:val="18"/>
          <w:szCs w:val="18"/>
        </w:rPr>
        <w:t>+ Grade</w:t>
      </w:r>
    </w:p>
    <w:p w:rsidR="0055744D" w:rsidRDefault="00911DF5" w:rsidP="0055744D">
      <w:pPr>
        <w:numPr>
          <w:ilvl w:val="0"/>
          <w:numId w:val="12"/>
        </w:numPr>
        <w:tabs>
          <w:tab w:val="left" w:pos="0"/>
          <w:tab w:val="left" w:pos="360"/>
        </w:tabs>
        <w:ind w:left="540" w:hanging="540"/>
        <w:contextualSpacing/>
        <w:jc w:val="both"/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</w:pPr>
      <w:r w:rsidRPr="0055744D"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  <w:lastRenderedPageBreak/>
        <w:t>Diploma in Information Technology</w:t>
      </w:r>
      <w:r w:rsidR="00F97438" w:rsidRPr="0055744D">
        <w:rPr>
          <w:rStyle w:val="SubtleEmphasis"/>
          <w:rFonts w:ascii="Arial" w:hAnsi="Arial" w:cs="Arial"/>
          <w:i w:val="0"/>
          <w:iCs w:val="0"/>
          <w:color w:val="auto"/>
          <w:sz w:val="18"/>
          <w:szCs w:val="18"/>
        </w:rPr>
        <w:t xml:space="preserve"> from C-DAC (ACTS ISO 9001 Registered)</w:t>
      </w:r>
    </w:p>
    <w:p w:rsidR="0055744D" w:rsidRDefault="00607023" w:rsidP="0055744D">
      <w:pPr>
        <w:numPr>
          <w:ilvl w:val="0"/>
          <w:numId w:val="12"/>
        </w:numPr>
        <w:tabs>
          <w:tab w:val="left" w:pos="0"/>
          <w:tab w:val="left" w:pos="360"/>
        </w:tabs>
        <w:ind w:left="540" w:hanging="540"/>
        <w:contextualSpacing/>
        <w:jc w:val="both"/>
        <w:rPr>
          <w:rFonts w:ascii="Arial" w:hAnsi="Arial" w:cs="Arial"/>
          <w:sz w:val="18"/>
          <w:szCs w:val="18"/>
        </w:rPr>
      </w:pPr>
      <w:r w:rsidRPr="0055744D">
        <w:rPr>
          <w:rFonts w:ascii="Arial" w:hAnsi="Arial" w:cs="Arial"/>
          <w:sz w:val="18"/>
          <w:szCs w:val="18"/>
        </w:rPr>
        <w:t>Knowledge of computers including</w:t>
      </w:r>
      <w:r w:rsidR="00B95EDE" w:rsidRPr="0055744D">
        <w:rPr>
          <w:rFonts w:ascii="Arial" w:hAnsi="Arial" w:cs="Arial"/>
          <w:sz w:val="18"/>
          <w:szCs w:val="18"/>
        </w:rPr>
        <w:t xml:space="preserve"> Windows, MS Office</w:t>
      </w:r>
      <w:r w:rsidR="00BC26A7" w:rsidRPr="0055744D">
        <w:rPr>
          <w:rFonts w:ascii="Arial" w:hAnsi="Arial" w:cs="Arial"/>
          <w:sz w:val="18"/>
          <w:szCs w:val="18"/>
        </w:rPr>
        <w:t xml:space="preserve">, Tally </w:t>
      </w:r>
      <w:r w:rsidR="00F14338" w:rsidRPr="0055744D">
        <w:rPr>
          <w:rFonts w:ascii="Arial" w:hAnsi="Arial" w:cs="Arial"/>
          <w:sz w:val="18"/>
          <w:szCs w:val="18"/>
        </w:rPr>
        <w:t>9 ERP</w:t>
      </w:r>
      <w:r w:rsidR="00B16643" w:rsidRPr="0055744D">
        <w:rPr>
          <w:rFonts w:ascii="Arial" w:hAnsi="Arial" w:cs="Arial"/>
          <w:sz w:val="18"/>
          <w:szCs w:val="18"/>
        </w:rPr>
        <w:t xml:space="preserve"> latest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B95EDE" w:rsidRPr="0055744D">
        <w:rPr>
          <w:rFonts w:ascii="Arial" w:hAnsi="Arial" w:cs="Arial"/>
          <w:sz w:val="18"/>
          <w:szCs w:val="18"/>
        </w:rPr>
        <w:t>Version,</w:t>
      </w:r>
    </w:p>
    <w:p w:rsidR="0055744D" w:rsidRDefault="00C83925" w:rsidP="0055744D">
      <w:pPr>
        <w:numPr>
          <w:ilvl w:val="0"/>
          <w:numId w:val="12"/>
        </w:numPr>
        <w:tabs>
          <w:tab w:val="left" w:pos="0"/>
          <w:tab w:val="left" w:pos="360"/>
        </w:tabs>
        <w:ind w:left="540" w:hanging="540"/>
        <w:contextualSpacing/>
        <w:jc w:val="both"/>
        <w:rPr>
          <w:rFonts w:ascii="Arial" w:hAnsi="Arial" w:cs="Arial"/>
          <w:sz w:val="18"/>
          <w:szCs w:val="18"/>
        </w:rPr>
      </w:pPr>
      <w:r w:rsidRPr="0055744D">
        <w:rPr>
          <w:rFonts w:ascii="Arial" w:hAnsi="Arial" w:cs="Arial"/>
          <w:sz w:val="18"/>
          <w:szCs w:val="18"/>
        </w:rPr>
        <w:t>Ace Accounting Software, Fact Accounting Software</w:t>
      </w:r>
      <w:r w:rsidR="008D07C4" w:rsidRPr="0055744D">
        <w:rPr>
          <w:rFonts w:ascii="Arial" w:hAnsi="Arial" w:cs="Arial"/>
          <w:sz w:val="18"/>
          <w:szCs w:val="18"/>
        </w:rPr>
        <w:t>,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43362C" w:rsidRPr="0055744D">
        <w:rPr>
          <w:rFonts w:ascii="Arial" w:hAnsi="Arial" w:cs="Arial"/>
          <w:sz w:val="18"/>
          <w:szCs w:val="18"/>
        </w:rPr>
        <w:t>Tax</w:t>
      </w:r>
      <w:r w:rsidR="000B587D">
        <w:rPr>
          <w:rFonts w:ascii="Arial" w:hAnsi="Arial" w:cs="Arial"/>
          <w:sz w:val="18"/>
          <w:szCs w:val="18"/>
        </w:rPr>
        <w:t xml:space="preserve"> Pro E-TDS Corporate, </w:t>
      </w:r>
      <w:proofErr w:type="spellStart"/>
      <w:r w:rsidR="008D07C4" w:rsidRPr="0055744D">
        <w:rPr>
          <w:rFonts w:ascii="Arial" w:hAnsi="Arial" w:cs="Arial"/>
          <w:sz w:val="18"/>
          <w:szCs w:val="18"/>
        </w:rPr>
        <w:t>Quengo</w:t>
      </w:r>
      <w:proofErr w:type="spellEnd"/>
      <w:r w:rsidR="00392021" w:rsidRPr="0055744D">
        <w:rPr>
          <w:rFonts w:ascii="Arial" w:hAnsi="Arial" w:cs="Arial"/>
          <w:sz w:val="18"/>
          <w:szCs w:val="18"/>
        </w:rPr>
        <w:t>.</w:t>
      </w:r>
    </w:p>
    <w:p w:rsidR="001946AF" w:rsidRPr="0055744D" w:rsidRDefault="00607023" w:rsidP="0055744D">
      <w:pPr>
        <w:numPr>
          <w:ilvl w:val="0"/>
          <w:numId w:val="12"/>
        </w:numPr>
        <w:tabs>
          <w:tab w:val="left" w:pos="0"/>
          <w:tab w:val="left" w:pos="360"/>
        </w:tabs>
        <w:ind w:left="403" w:hanging="403"/>
        <w:contextualSpacing/>
        <w:jc w:val="both"/>
        <w:rPr>
          <w:rFonts w:ascii="Arial" w:hAnsi="Arial" w:cs="Arial"/>
          <w:sz w:val="18"/>
          <w:szCs w:val="18"/>
        </w:rPr>
      </w:pPr>
      <w:r w:rsidRPr="0055744D">
        <w:rPr>
          <w:rFonts w:ascii="Arial" w:hAnsi="Arial" w:cs="Arial"/>
          <w:sz w:val="18"/>
          <w:szCs w:val="18"/>
        </w:rPr>
        <w:t xml:space="preserve">Worked on various Accounting Packages such as Tally 7.2, </w:t>
      </w:r>
      <w:r w:rsidR="000E2DFB" w:rsidRPr="0055744D">
        <w:rPr>
          <w:rFonts w:ascii="Arial" w:hAnsi="Arial" w:cs="Arial"/>
          <w:sz w:val="18"/>
          <w:szCs w:val="18"/>
        </w:rPr>
        <w:t>9,</w:t>
      </w:r>
      <w:r w:rsidRPr="0055744D">
        <w:rPr>
          <w:rFonts w:ascii="Arial" w:hAnsi="Arial" w:cs="Arial"/>
          <w:sz w:val="18"/>
          <w:szCs w:val="18"/>
        </w:rPr>
        <w:t xml:space="preserve"> 9 ERP </w:t>
      </w:r>
      <w:r w:rsidR="009C381F" w:rsidRPr="0055744D">
        <w:rPr>
          <w:rFonts w:ascii="Arial" w:hAnsi="Arial" w:cs="Arial"/>
          <w:sz w:val="18"/>
          <w:szCs w:val="18"/>
        </w:rPr>
        <w:t>Latest Version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B95EDE" w:rsidRPr="0055744D">
        <w:rPr>
          <w:rFonts w:ascii="Arial" w:hAnsi="Arial" w:cs="Arial"/>
          <w:sz w:val="18"/>
          <w:szCs w:val="18"/>
        </w:rPr>
        <w:t>Release</w:t>
      </w:r>
      <w:r w:rsidR="003A4B6F" w:rsidRPr="0055744D">
        <w:rPr>
          <w:rFonts w:ascii="Arial" w:hAnsi="Arial" w:cs="Arial"/>
          <w:sz w:val="18"/>
          <w:szCs w:val="18"/>
        </w:rPr>
        <w:t>,</w:t>
      </w:r>
      <w:r w:rsidR="00D00F1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012E" w:rsidRPr="0055744D">
        <w:rPr>
          <w:rFonts w:ascii="Arial" w:hAnsi="Arial" w:cs="Arial"/>
          <w:sz w:val="18"/>
          <w:szCs w:val="18"/>
        </w:rPr>
        <w:t>Quengo</w:t>
      </w:r>
      <w:proofErr w:type="spellEnd"/>
      <w:r w:rsidR="0022012E" w:rsidRPr="0055744D">
        <w:rPr>
          <w:rFonts w:ascii="Arial" w:hAnsi="Arial" w:cs="Arial"/>
          <w:sz w:val="18"/>
          <w:szCs w:val="18"/>
        </w:rPr>
        <w:t>,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43362C" w:rsidRPr="0055744D">
        <w:rPr>
          <w:rFonts w:ascii="Arial" w:hAnsi="Arial" w:cs="Arial"/>
          <w:sz w:val="18"/>
          <w:szCs w:val="18"/>
        </w:rPr>
        <w:t>Tax</w:t>
      </w:r>
      <w:r w:rsidR="00EF23F0">
        <w:rPr>
          <w:rFonts w:ascii="Arial" w:hAnsi="Arial" w:cs="Arial"/>
          <w:sz w:val="18"/>
          <w:szCs w:val="18"/>
        </w:rPr>
        <w:t xml:space="preserve"> Pro E-TDS </w:t>
      </w:r>
      <w:r w:rsidR="000E2DFB" w:rsidRPr="0055744D">
        <w:rPr>
          <w:rFonts w:ascii="Arial" w:hAnsi="Arial" w:cs="Arial"/>
          <w:sz w:val="18"/>
          <w:szCs w:val="18"/>
        </w:rPr>
        <w:t>Corporate, other</w:t>
      </w:r>
      <w:r w:rsidR="005C6F34" w:rsidRPr="0055744D">
        <w:rPr>
          <w:rFonts w:ascii="Arial" w:hAnsi="Arial" w:cs="Arial"/>
          <w:sz w:val="18"/>
          <w:szCs w:val="18"/>
        </w:rPr>
        <w:t xml:space="preserve"> Company Specific Accounting software’s &amp; MS Excel, MS Word Etc</w:t>
      </w:r>
      <w:r w:rsidR="00D6329D" w:rsidRPr="0055744D">
        <w:rPr>
          <w:rFonts w:ascii="Arial" w:hAnsi="Arial" w:cs="Arial"/>
          <w:sz w:val="18"/>
          <w:szCs w:val="18"/>
        </w:rPr>
        <w:t>.</w:t>
      </w:r>
    </w:p>
    <w:p w:rsidR="00D4415B" w:rsidRDefault="00D4415B" w:rsidP="00994092">
      <w:pPr>
        <w:tabs>
          <w:tab w:val="left" w:pos="1365"/>
        </w:tabs>
        <w:rPr>
          <w:rFonts w:ascii="Arial" w:hAnsi="Arial" w:cs="Arial"/>
          <w:b/>
          <w:sz w:val="18"/>
          <w:szCs w:val="18"/>
          <w:u w:val="single"/>
        </w:rPr>
      </w:pPr>
    </w:p>
    <w:p w:rsidR="00D4415B" w:rsidRPr="00D4415B" w:rsidRDefault="00607023" w:rsidP="00D4415B">
      <w:pPr>
        <w:tabs>
          <w:tab w:val="left" w:pos="1365"/>
        </w:tabs>
        <w:rPr>
          <w:rFonts w:ascii="Arial" w:hAnsi="Arial" w:cs="Arial"/>
          <w:sz w:val="18"/>
          <w:szCs w:val="18"/>
          <w:u w:val="single"/>
        </w:rPr>
      </w:pPr>
      <w:r w:rsidRPr="000230D4">
        <w:rPr>
          <w:rFonts w:ascii="Arial" w:hAnsi="Arial" w:cs="Arial"/>
          <w:b/>
          <w:sz w:val="18"/>
          <w:szCs w:val="18"/>
          <w:u w:val="single"/>
        </w:rPr>
        <w:t>PERSONAL DETAILS</w:t>
      </w:r>
      <w:r w:rsidRPr="000230D4">
        <w:rPr>
          <w:rFonts w:ascii="Arial" w:hAnsi="Arial" w:cs="Arial"/>
          <w:sz w:val="18"/>
          <w:szCs w:val="18"/>
          <w:u w:val="single"/>
        </w:rPr>
        <w:t>:</w:t>
      </w:r>
    </w:p>
    <w:p w:rsidR="00101F70" w:rsidRDefault="00A4015D" w:rsidP="008242F2">
      <w:pPr>
        <w:tabs>
          <w:tab w:val="left" w:pos="360"/>
          <w:tab w:val="left" w:pos="720"/>
          <w:tab w:val="left" w:pos="1080"/>
        </w:tabs>
        <w:spacing w:after="12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</w:t>
      </w:r>
      <w:r w:rsidR="00460372" w:rsidRPr="000230D4">
        <w:rPr>
          <w:rFonts w:ascii="Arial" w:hAnsi="Arial" w:cs="Arial"/>
          <w:sz w:val="18"/>
          <w:szCs w:val="18"/>
        </w:rPr>
        <w:tab/>
      </w:r>
      <w:r w:rsidR="00C93A8F">
        <w:rPr>
          <w:rFonts w:ascii="Arial" w:hAnsi="Arial" w:cs="Arial"/>
          <w:sz w:val="18"/>
          <w:szCs w:val="18"/>
        </w:rPr>
        <w:tab/>
      </w:r>
      <w:r w:rsidR="00C33A9E">
        <w:rPr>
          <w:rFonts w:ascii="Arial" w:hAnsi="Arial" w:cs="Arial"/>
          <w:sz w:val="18"/>
          <w:szCs w:val="18"/>
        </w:rPr>
        <w:t xml:space="preserve">: </w:t>
      </w:r>
      <w:r w:rsidR="00F14338" w:rsidRPr="000230D4">
        <w:rPr>
          <w:rFonts w:ascii="Arial" w:hAnsi="Arial" w:cs="Arial"/>
          <w:sz w:val="18"/>
          <w:szCs w:val="18"/>
        </w:rPr>
        <w:t>December04</w:t>
      </w:r>
      <w:r w:rsidR="00607023" w:rsidRPr="000230D4">
        <w:rPr>
          <w:rFonts w:ascii="Arial" w:hAnsi="Arial" w:cs="Arial"/>
          <w:sz w:val="18"/>
          <w:szCs w:val="18"/>
        </w:rPr>
        <w:t>, 198</w:t>
      </w:r>
      <w:r w:rsidR="00F14338" w:rsidRPr="000230D4">
        <w:rPr>
          <w:rFonts w:ascii="Arial" w:hAnsi="Arial" w:cs="Arial"/>
          <w:sz w:val="18"/>
          <w:szCs w:val="18"/>
        </w:rPr>
        <w:t>4</w:t>
      </w:r>
      <w:r w:rsidR="00607023" w:rsidRPr="000230D4">
        <w:rPr>
          <w:rFonts w:ascii="Arial" w:hAnsi="Arial" w:cs="Arial"/>
          <w:sz w:val="18"/>
          <w:szCs w:val="18"/>
        </w:rPr>
        <w:t>.</w:t>
      </w:r>
    </w:p>
    <w:p w:rsidR="00101F70" w:rsidRDefault="00A452B7" w:rsidP="008242F2">
      <w:pPr>
        <w:tabs>
          <w:tab w:val="left" w:pos="360"/>
          <w:tab w:val="left" w:pos="720"/>
          <w:tab w:val="left" w:pos="1080"/>
        </w:tabs>
        <w:spacing w:after="120" w:line="192" w:lineRule="auto"/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Nationality</w:t>
      </w:r>
      <w:r w:rsidR="004331BA" w:rsidRPr="000230D4">
        <w:rPr>
          <w:rFonts w:ascii="Arial" w:hAnsi="Arial" w:cs="Arial"/>
          <w:sz w:val="18"/>
          <w:szCs w:val="18"/>
        </w:rPr>
        <w:tab/>
      </w:r>
      <w:r w:rsidR="00C93A8F">
        <w:rPr>
          <w:rFonts w:ascii="Arial" w:hAnsi="Arial" w:cs="Arial"/>
          <w:sz w:val="18"/>
          <w:szCs w:val="18"/>
        </w:rPr>
        <w:tab/>
      </w:r>
      <w:r w:rsidR="00607023" w:rsidRPr="000230D4">
        <w:rPr>
          <w:rFonts w:ascii="Arial" w:hAnsi="Arial" w:cs="Arial"/>
          <w:sz w:val="18"/>
          <w:szCs w:val="18"/>
        </w:rPr>
        <w:t>: Indian.</w:t>
      </w:r>
    </w:p>
    <w:p w:rsidR="00D4415B" w:rsidRDefault="001F1C1B" w:rsidP="00D4415B">
      <w:pPr>
        <w:tabs>
          <w:tab w:val="left" w:pos="360"/>
          <w:tab w:val="left" w:pos="720"/>
          <w:tab w:val="left" w:pos="1080"/>
        </w:tabs>
        <w:spacing w:after="12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Marital Status </w:t>
      </w:r>
      <w:r w:rsidR="00C93A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: </w:t>
      </w:r>
      <w:r w:rsidR="000E2DFB" w:rsidRPr="000230D4">
        <w:rPr>
          <w:rFonts w:ascii="Arial" w:hAnsi="Arial" w:cs="Arial"/>
          <w:sz w:val="18"/>
          <w:szCs w:val="18"/>
        </w:rPr>
        <w:t>Unmarried</w:t>
      </w:r>
      <w:r w:rsidR="00607023" w:rsidRPr="000230D4">
        <w:rPr>
          <w:rFonts w:ascii="Arial" w:hAnsi="Arial" w:cs="Arial"/>
          <w:sz w:val="18"/>
          <w:szCs w:val="18"/>
        </w:rPr>
        <w:t xml:space="preserve">. </w:t>
      </w:r>
    </w:p>
    <w:p w:rsidR="00D4415B" w:rsidRDefault="00D4415B" w:rsidP="00D4415B">
      <w:pPr>
        <w:tabs>
          <w:tab w:val="left" w:pos="360"/>
          <w:tab w:val="left" w:pos="720"/>
          <w:tab w:val="left" w:pos="1080"/>
        </w:tabs>
        <w:spacing w:after="12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Passport Expiry   : July 20</w:t>
      </w:r>
      <w:r w:rsidRPr="00D4415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607023" w:rsidRPr="000230D4" w:rsidRDefault="00C93A8F" w:rsidP="008242F2">
      <w:pPr>
        <w:tabs>
          <w:tab w:val="left" w:pos="360"/>
          <w:tab w:val="left" w:pos="720"/>
          <w:tab w:val="left" w:pos="1080"/>
        </w:tabs>
        <w:spacing w:after="120"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Language</w:t>
      </w:r>
      <w:r w:rsidR="004331BA" w:rsidRPr="000230D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331BA" w:rsidRPr="000230D4">
        <w:rPr>
          <w:rFonts w:ascii="Arial" w:hAnsi="Arial" w:cs="Arial"/>
          <w:sz w:val="18"/>
          <w:szCs w:val="18"/>
        </w:rPr>
        <w:t xml:space="preserve">Know </w:t>
      </w:r>
      <w:r w:rsidR="000E2DFB" w:rsidRPr="000230D4">
        <w:rPr>
          <w:rFonts w:ascii="Arial" w:hAnsi="Arial" w:cs="Arial"/>
          <w:sz w:val="18"/>
          <w:szCs w:val="18"/>
        </w:rPr>
        <w:t>:</w:t>
      </w:r>
      <w:proofErr w:type="gramEnd"/>
      <w:r w:rsidR="000E2DFB" w:rsidRPr="000230D4">
        <w:rPr>
          <w:rFonts w:ascii="Arial" w:hAnsi="Arial" w:cs="Arial"/>
          <w:sz w:val="18"/>
          <w:szCs w:val="18"/>
        </w:rPr>
        <w:t xml:space="preserve"> 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0E2DFB" w:rsidRPr="000230D4">
        <w:rPr>
          <w:rFonts w:ascii="Arial" w:hAnsi="Arial" w:cs="Arial"/>
          <w:sz w:val="18"/>
          <w:szCs w:val="18"/>
        </w:rPr>
        <w:t>English</w:t>
      </w:r>
      <w:r w:rsidR="00607023" w:rsidRPr="000230D4">
        <w:rPr>
          <w:rFonts w:ascii="Arial" w:hAnsi="Arial" w:cs="Arial"/>
          <w:sz w:val="18"/>
          <w:szCs w:val="18"/>
        </w:rPr>
        <w:t>,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DF5FB4" w:rsidRPr="000230D4">
        <w:rPr>
          <w:rFonts w:ascii="Arial" w:hAnsi="Arial" w:cs="Arial"/>
          <w:sz w:val="18"/>
          <w:szCs w:val="18"/>
        </w:rPr>
        <w:t>Marathi</w:t>
      </w:r>
      <w:r w:rsidR="00DF5FB4">
        <w:rPr>
          <w:rFonts w:ascii="Arial" w:hAnsi="Arial" w:cs="Arial"/>
          <w:sz w:val="18"/>
          <w:szCs w:val="18"/>
        </w:rPr>
        <w:t>,</w:t>
      </w:r>
      <w:r w:rsidR="00607023" w:rsidRPr="000230D4">
        <w:rPr>
          <w:rFonts w:ascii="Arial" w:hAnsi="Arial" w:cs="Arial"/>
          <w:sz w:val="18"/>
          <w:szCs w:val="18"/>
        </w:rPr>
        <w:t xml:space="preserve"> Hindi, Urdu</w:t>
      </w:r>
      <w:r w:rsidR="000B587D">
        <w:rPr>
          <w:rFonts w:ascii="Arial" w:hAnsi="Arial" w:cs="Arial"/>
          <w:sz w:val="18"/>
          <w:szCs w:val="18"/>
        </w:rPr>
        <w:t xml:space="preserve"> </w:t>
      </w:r>
      <w:r w:rsidR="000E2DFB" w:rsidRPr="000230D4">
        <w:rPr>
          <w:rFonts w:ascii="Arial" w:hAnsi="Arial" w:cs="Arial"/>
          <w:sz w:val="18"/>
          <w:szCs w:val="18"/>
        </w:rPr>
        <w:t>and Arabic</w:t>
      </w:r>
      <w:r w:rsidR="0064252C" w:rsidRPr="000230D4">
        <w:rPr>
          <w:rFonts w:ascii="Arial" w:hAnsi="Arial" w:cs="Arial"/>
          <w:sz w:val="18"/>
          <w:szCs w:val="18"/>
        </w:rPr>
        <w:t>.</w:t>
      </w:r>
    </w:p>
    <w:p w:rsidR="00607023" w:rsidRPr="00990E85" w:rsidRDefault="000E2DFB" w:rsidP="00990E85">
      <w:pPr>
        <w:tabs>
          <w:tab w:val="left" w:pos="360"/>
          <w:tab w:val="left" w:pos="450"/>
          <w:tab w:val="left" w:pos="720"/>
          <w:tab w:val="left" w:pos="1080"/>
        </w:tabs>
        <w:rPr>
          <w:rFonts w:ascii="Arial" w:hAnsi="Arial" w:cs="Arial"/>
          <w:iCs/>
          <w:sz w:val="18"/>
          <w:szCs w:val="18"/>
        </w:rPr>
      </w:pPr>
      <w:r w:rsidRPr="00C93A8F">
        <w:rPr>
          <w:rFonts w:ascii="Arial" w:hAnsi="Arial" w:cs="Arial"/>
          <w:bCs/>
          <w:sz w:val="18"/>
          <w:szCs w:val="18"/>
        </w:rPr>
        <w:t>Hobbies</w:t>
      </w:r>
      <w:r w:rsidR="00C93A8F" w:rsidRPr="00C93A8F">
        <w:rPr>
          <w:rFonts w:ascii="Arial" w:hAnsi="Arial" w:cs="Arial"/>
          <w:bCs/>
          <w:sz w:val="18"/>
          <w:szCs w:val="18"/>
        </w:rPr>
        <w:tab/>
      </w:r>
      <w:r w:rsidR="00C93A8F" w:rsidRPr="00C93A8F">
        <w:rPr>
          <w:rFonts w:ascii="Arial" w:hAnsi="Arial" w:cs="Arial"/>
          <w:bCs/>
          <w:sz w:val="18"/>
          <w:szCs w:val="18"/>
        </w:rPr>
        <w:tab/>
      </w:r>
      <w:r w:rsidR="00C93A8F" w:rsidRPr="00C93A8F">
        <w:rPr>
          <w:rFonts w:ascii="Arial" w:hAnsi="Arial" w:cs="Arial"/>
          <w:bCs/>
          <w:sz w:val="18"/>
          <w:szCs w:val="18"/>
        </w:rPr>
        <w:tab/>
      </w:r>
      <w:r w:rsidRPr="00C93A8F">
        <w:rPr>
          <w:rFonts w:ascii="Arial" w:hAnsi="Arial" w:cs="Arial"/>
          <w:bCs/>
          <w:sz w:val="18"/>
          <w:szCs w:val="18"/>
        </w:rPr>
        <w:t>: To</w:t>
      </w:r>
      <w:r w:rsidR="000B587D">
        <w:rPr>
          <w:rFonts w:ascii="Arial" w:hAnsi="Arial" w:cs="Arial"/>
          <w:bCs/>
          <w:sz w:val="18"/>
          <w:szCs w:val="18"/>
        </w:rPr>
        <w:t xml:space="preserve"> </w:t>
      </w:r>
      <w:r w:rsidR="00C93A8F">
        <w:rPr>
          <w:rFonts w:ascii="Arial" w:hAnsi="Arial" w:cs="Arial"/>
          <w:sz w:val="18"/>
          <w:szCs w:val="18"/>
        </w:rPr>
        <w:t>learn</w:t>
      </w:r>
      <w:r w:rsidR="005C7905" w:rsidRPr="000230D4">
        <w:rPr>
          <w:rFonts w:ascii="Arial" w:hAnsi="Arial" w:cs="Arial"/>
          <w:sz w:val="18"/>
          <w:szCs w:val="18"/>
        </w:rPr>
        <w:t xml:space="preserve"> new things, reading Economics &amp; Financial </w:t>
      </w:r>
      <w:proofErr w:type="spellStart"/>
      <w:r w:rsidR="005C7905" w:rsidRPr="000230D4">
        <w:rPr>
          <w:rFonts w:ascii="Arial" w:hAnsi="Arial" w:cs="Arial"/>
          <w:sz w:val="18"/>
          <w:szCs w:val="18"/>
        </w:rPr>
        <w:t>news</w:t>
      </w:r>
      <w:r w:rsidR="00810D3A">
        <w:rPr>
          <w:rFonts w:ascii="Arial" w:hAnsi="Arial" w:cs="Arial"/>
          <w:sz w:val="18"/>
          <w:szCs w:val="18"/>
        </w:rPr>
        <w:t xml:space="preserve"> </w:t>
      </w:r>
      <w:r w:rsidR="005C7905" w:rsidRPr="000230D4">
        <w:rPr>
          <w:rFonts w:ascii="Arial" w:hAnsi="Arial" w:cs="Arial"/>
          <w:sz w:val="18"/>
          <w:szCs w:val="18"/>
        </w:rPr>
        <w:t>paper</w:t>
      </w:r>
      <w:proofErr w:type="spellEnd"/>
      <w:r w:rsidR="00C93A8F">
        <w:rPr>
          <w:rFonts w:ascii="Arial" w:hAnsi="Arial" w:cs="Arial"/>
          <w:sz w:val="18"/>
          <w:szCs w:val="18"/>
        </w:rPr>
        <w:t xml:space="preserve">, </w:t>
      </w:r>
      <w:r w:rsidR="005C7905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p</w:t>
      </w:r>
      <w:r w:rsidR="00F14338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laying Crick</w:t>
      </w:r>
      <w:r w:rsidR="00C93A8F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et.</w:t>
      </w:r>
    </w:p>
    <w:p w:rsidR="00614A7A" w:rsidRPr="000230D4" w:rsidRDefault="00614A7A" w:rsidP="00614A7A">
      <w:pPr>
        <w:pStyle w:val="BodyText"/>
        <w:shd w:val="clear" w:color="auto" w:fill="99CCFF"/>
        <w:spacing w:after="0" w:line="240" w:lineRule="auto"/>
        <w:jc w:val="center"/>
        <w:rPr>
          <w:rFonts w:cs="Arial"/>
          <w:b/>
          <w:spacing w:val="0"/>
          <w:sz w:val="18"/>
          <w:szCs w:val="18"/>
        </w:rPr>
      </w:pPr>
      <w:r w:rsidRPr="000230D4">
        <w:rPr>
          <w:rFonts w:cs="Arial"/>
          <w:b/>
          <w:spacing w:val="0"/>
          <w:sz w:val="18"/>
          <w:szCs w:val="18"/>
        </w:rPr>
        <w:t xml:space="preserve">Declaration </w:t>
      </w:r>
    </w:p>
    <w:p w:rsidR="00990E85" w:rsidRDefault="00990E85" w:rsidP="00990E85">
      <w:pPr>
        <w:tabs>
          <w:tab w:val="left" w:pos="360"/>
        </w:tabs>
        <w:ind w:right="-720"/>
        <w:jc w:val="both"/>
        <w:rPr>
          <w:rFonts w:ascii="Arial" w:hAnsi="Arial" w:cs="Arial"/>
          <w:sz w:val="18"/>
          <w:szCs w:val="18"/>
        </w:rPr>
      </w:pPr>
    </w:p>
    <w:p w:rsidR="003C27C1" w:rsidRPr="000230D4" w:rsidRDefault="00460372" w:rsidP="00990E85">
      <w:pPr>
        <w:tabs>
          <w:tab w:val="left" w:pos="360"/>
        </w:tabs>
        <w:ind w:right="-720"/>
        <w:jc w:val="both"/>
        <w:rPr>
          <w:rStyle w:val="SubtleEmphasis"/>
          <w:rFonts w:ascii="Arial" w:hAnsi="Arial" w:cs="Arial"/>
          <w:i w:val="0"/>
          <w:color w:val="auto"/>
          <w:sz w:val="18"/>
          <w:szCs w:val="18"/>
        </w:rPr>
      </w:pPr>
      <w:r w:rsidRPr="000230D4">
        <w:rPr>
          <w:rStyle w:val="SubtleEmphasis"/>
          <w:rFonts w:ascii="Arial" w:hAnsi="Arial" w:cs="Arial"/>
          <w:i w:val="0"/>
          <w:sz w:val="18"/>
          <w:szCs w:val="18"/>
        </w:rPr>
        <w:t>I</w:t>
      </w:r>
      <w:r w:rsidR="000B587D">
        <w:rPr>
          <w:rStyle w:val="SubtleEmphasis"/>
          <w:rFonts w:ascii="Arial" w:hAnsi="Arial" w:cs="Arial"/>
          <w:i w:val="0"/>
          <w:sz w:val="18"/>
          <w:szCs w:val="18"/>
        </w:rPr>
        <w:t xml:space="preserve"> </w:t>
      </w:r>
      <w:r w:rsidR="00630DF4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consider myself familiar with A</w:t>
      </w:r>
      <w:r w:rsidR="00614A7A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ccounting</w:t>
      </w:r>
      <w:r w:rsidR="000B587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="00630DF4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&amp;</w:t>
      </w:r>
      <w:r w:rsidR="000B587D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="00C43F86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Audit</w:t>
      </w:r>
      <w:r w:rsidR="00630DF4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ing</w:t>
      </w:r>
      <w:r w:rsidR="00614A7A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 aspe</w:t>
      </w:r>
      <w:r w:rsidR="00266ECE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cts. I am also confident of my a</w:t>
      </w:r>
      <w:r w:rsidR="00614A7A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bility </w:t>
      </w:r>
      <w:r w:rsidR="00266ECE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t</w:t>
      </w:r>
      <w:r w:rsidR="00614A7A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o work in a team. </w:t>
      </w:r>
    </w:p>
    <w:p w:rsidR="00614A7A" w:rsidRPr="000230D4" w:rsidRDefault="00614A7A" w:rsidP="009E0998">
      <w:pPr>
        <w:tabs>
          <w:tab w:val="left" w:pos="360"/>
        </w:tabs>
        <w:ind w:right="-720"/>
        <w:jc w:val="both"/>
        <w:rPr>
          <w:rStyle w:val="SubtleEmphasis"/>
          <w:rFonts w:ascii="Arial" w:hAnsi="Arial" w:cs="Arial"/>
          <w:i w:val="0"/>
          <w:color w:val="auto"/>
          <w:sz w:val="18"/>
          <w:szCs w:val="18"/>
        </w:rPr>
      </w:pPr>
      <w:r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 xml:space="preserve">I hereby declare that the information furnished above is true to the best </w:t>
      </w:r>
      <w:r w:rsidR="003C27C1"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o</w:t>
      </w:r>
      <w:r w:rsidRPr="000230D4">
        <w:rPr>
          <w:rStyle w:val="SubtleEmphasis"/>
          <w:rFonts w:ascii="Arial" w:hAnsi="Arial" w:cs="Arial"/>
          <w:i w:val="0"/>
          <w:color w:val="auto"/>
          <w:sz w:val="18"/>
          <w:szCs w:val="18"/>
        </w:rPr>
        <w:t>f knowledge.</w:t>
      </w:r>
    </w:p>
    <w:p w:rsidR="00607023" w:rsidRDefault="000E2DFB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  <w:r w:rsidRPr="000230D4">
        <w:rPr>
          <w:rFonts w:ascii="Arial" w:hAnsi="Arial" w:cs="Arial"/>
          <w:sz w:val="18"/>
          <w:szCs w:val="18"/>
        </w:rPr>
        <w:t>Date:</w:t>
      </w:r>
      <w:r w:rsidR="00607023" w:rsidRPr="000230D4">
        <w:rPr>
          <w:rFonts w:ascii="Arial" w:hAnsi="Arial" w:cs="Arial"/>
          <w:sz w:val="18"/>
          <w:szCs w:val="18"/>
        </w:rPr>
        <w:tab/>
      </w:r>
      <w:r w:rsidR="00607023" w:rsidRPr="000230D4">
        <w:rPr>
          <w:rFonts w:ascii="Arial" w:hAnsi="Arial" w:cs="Arial"/>
          <w:sz w:val="18"/>
          <w:szCs w:val="18"/>
        </w:rPr>
        <w:tab/>
      </w:r>
      <w:r w:rsidR="00607023" w:rsidRPr="000230D4">
        <w:rPr>
          <w:rFonts w:ascii="Arial" w:hAnsi="Arial" w:cs="Arial"/>
          <w:sz w:val="18"/>
          <w:szCs w:val="18"/>
        </w:rPr>
        <w:tab/>
      </w:r>
    </w:p>
    <w:p w:rsidR="00693FE4" w:rsidRDefault="00693FE4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</w:p>
    <w:p w:rsidR="00693FE4" w:rsidRDefault="00693FE4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</w:p>
    <w:p w:rsidR="00693FE4" w:rsidRDefault="00693FE4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</w:p>
    <w:p w:rsidR="00693FE4" w:rsidRDefault="00693FE4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</w:p>
    <w:p w:rsidR="00693FE4" w:rsidRPr="000230D4" w:rsidRDefault="00693FE4" w:rsidP="009E0998">
      <w:pPr>
        <w:tabs>
          <w:tab w:val="left" w:pos="90"/>
          <w:tab w:val="left" w:pos="360"/>
        </w:tabs>
        <w:rPr>
          <w:rFonts w:ascii="Arial" w:hAnsi="Arial" w:cs="Arial"/>
          <w:sz w:val="18"/>
          <w:szCs w:val="18"/>
        </w:rPr>
      </w:pPr>
    </w:p>
    <w:sectPr w:rsidR="00693FE4" w:rsidRPr="000230D4" w:rsidSect="00F0047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6" w:rsidRDefault="002250D6">
      <w:r>
        <w:separator/>
      </w:r>
    </w:p>
  </w:endnote>
  <w:endnote w:type="continuationSeparator" w:id="0">
    <w:p w:rsidR="002250D6" w:rsidRDefault="0022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6" w:rsidRDefault="002250D6">
      <w:r>
        <w:separator/>
      </w:r>
    </w:p>
  </w:footnote>
  <w:footnote w:type="continuationSeparator" w:id="0">
    <w:p w:rsidR="002250D6" w:rsidRDefault="0022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BF9"/>
      </v:shape>
    </w:pict>
  </w:numPicBullet>
  <w:abstractNum w:abstractNumId="0">
    <w:nsid w:val="004F161D"/>
    <w:multiLevelType w:val="multilevel"/>
    <w:tmpl w:val="3AA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263A3"/>
    <w:multiLevelType w:val="hybridMultilevel"/>
    <w:tmpl w:val="696CE7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6B21"/>
    <w:multiLevelType w:val="hybridMultilevel"/>
    <w:tmpl w:val="291C74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3F32B6B"/>
    <w:multiLevelType w:val="hybridMultilevel"/>
    <w:tmpl w:val="C7604364"/>
    <w:lvl w:ilvl="0" w:tplc="B08C7F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51EA4"/>
    <w:multiLevelType w:val="multilevel"/>
    <w:tmpl w:val="45A8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2D3415"/>
    <w:multiLevelType w:val="multilevel"/>
    <w:tmpl w:val="B2A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6163C"/>
    <w:multiLevelType w:val="hybridMultilevel"/>
    <w:tmpl w:val="4EF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40E2"/>
    <w:multiLevelType w:val="hybridMultilevel"/>
    <w:tmpl w:val="8FEA6A82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5AD077C"/>
    <w:multiLevelType w:val="hybridMultilevel"/>
    <w:tmpl w:val="90FA54AC"/>
    <w:lvl w:ilvl="0" w:tplc="B08C7F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B53E6"/>
    <w:multiLevelType w:val="hybridMultilevel"/>
    <w:tmpl w:val="1BF0514C"/>
    <w:lvl w:ilvl="0" w:tplc="3A067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9331C"/>
    <w:multiLevelType w:val="hybridMultilevel"/>
    <w:tmpl w:val="AC2E0978"/>
    <w:lvl w:ilvl="0" w:tplc="4F6C68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13E37"/>
    <w:multiLevelType w:val="multilevel"/>
    <w:tmpl w:val="2EA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9551A"/>
    <w:multiLevelType w:val="hybridMultilevel"/>
    <w:tmpl w:val="438A6FDE"/>
    <w:lvl w:ilvl="0" w:tplc="4F6C68E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D33"/>
    <w:multiLevelType w:val="hybridMultilevel"/>
    <w:tmpl w:val="061C99E6"/>
    <w:lvl w:ilvl="0" w:tplc="9DEAAC0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7A7725"/>
    <w:multiLevelType w:val="hybridMultilevel"/>
    <w:tmpl w:val="27FE890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63C1"/>
    <w:multiLevelType w:val="hybridMultilevel"/>
    <w:tmpl w:val="7B8626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9DF7165"/>
    <w:multiLevelType w:val="hybridMultilevel"/>
    <w:tmpl w:val="231A1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63F46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3E9108C0"/>
    <w:multiLevelType w:val="multilevel"/>
    <w:tmpl w:val="B2A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5281D"/>
    <w:multiLevelType w:val="hybridMultilevel"/>
    <w:tmpl w:val="5714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7E4B"/>
    <w:multiLevelType w:val="hybridMultilevel"/>
    <w:tmpl w:val="99442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33F7D"/>
    <w:multiLevelType w:val="multilevel"/>
    <w:tmpl w:val="C6D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A4DFC"/>
    <w:multiLevelType w:val="multilevel"/>
    <w:tmpl w:val="ED5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12151"/>
    <w:multiLevelType w:val="multilevel"/>
    <w:tmpl w:val="8E0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D40E4"/>
    <w:multiLevelType w:val="multilevel"/>
    <w:tmpl w:val="4E2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60587F"/>
    <w:multiLevelType w:val="hybridMultilevel"/>
    <w:tmpl w:val="30F0B0C2"/>
    <w:lvl w:ilvl="0" w:tplc="B08C7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E325E"/>
    <w:multiLevelType w:val="hybridMultilevel"/>
    <w:tmpl w:val="8EC2409E"/>
    <w:lvl w:ilvl="0" w:tplc="7908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13381"/>
    <w:multiLevelType w:val="hybridMultilevel"/>
    <w:tmpl w:val="232CD2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EFA691B"/>
    <w:multiLevelType w:val="hybridMultilevel"/>
    <w:tmpl w:val="13CA7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6073C"/>
    <w:multiLevelType w:val="hybridMultilevel"/>
    <w:tmpl w:val="AF96BEE0"/>
    <w:lvl w:ilvl="0" w:tplc="0F1E5C2C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66FFE"/>
    <w:multiLevelType w:val="multilevel"/>
    <w:tmpl w:val="458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D0A17"/>
    <w:multiLevelType w:val="hybridMultilevel"/>
    <w:tmpl w:val="68E0D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53532"/>
    <w:multiLevelType w:val="hybridMultilevel"/>
    <w:tmpl w:val="01043D4A"/>
    <w:lvl w:ilvl="0" w:tplc="B08C7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E1AA4"/>
    <w:multiLevelType w:val="hybridMultilevel"/>
    <w:tmpl w:val="5CD60758"/>
    <w:lvl w:ilvl="0" w:tplc="1C925F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9D3840"/>
    <w:multiLevelType w:val="hybridMultilevel"/>
    <w:tmpl w:val="37B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D1DE2"/>
    <w:multiLevelType w:val="hybridMultilevel"/>
    <w:tmpl w:val="2BD04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6"/>
  </w:num>
  <w:num w:numId="4">
    <w:abstractNumId w:val="9"/>
  </w:num>
  <w:num w:numId="5">
    <w:abstractNumId w:val="25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34"/>
  </w:num>
  <w:num w:numId="12">
    <w:abstractNumId w:val="14"/>
  </w:num>
  <w:num w:numId="13">
    <w:abstractNumId w:val="20"/>
  </w:num>
  <w:num w:numId="14">
    <w:abstractNumId w:val="23"/>
  </w:num>
  <w:num w:numId="15">
    <w:abstractNumId w:val="31"/>
  </w:num>
  <w:num w:numId="16">
    <w:abstractNumId w:val="13"/>
  </w:num>
  <w:num w:numId="17">
    <w:abstractNumId w:val="26"/>
  </w:num>
  <w:num w:numId="18">
    <w:abstractNumId w:val="32"/>
  </w:num>
  <w:num w:numId="19">
    <w:abstractNumId w:val="3"/>
  </w:num>
  <w:num w:numId="20">
    <w:abstractNumId w:val="8"/>
  </w:num>
  <w:num w:numId="21">
    <w:abstractNumId w:val="35"/>
  </w:num>
  <w:num w:numId="22">
    <w:abstractNumId w:val="7"/>
  </w:num>
  <w:num w:numId="23">
    <w:abstractNumId w:val="28"/>
  </w:num>
  <w:num w:numId="24">
    <w:abstractNumId w:val="5"/>
  </w:num>
  <w:num w:numId="25">
    <w:abstractNumId w:val="18"/>
  </w:num>
  <w:num w:numId="26">
    <w:abstractNumId w:val="27"/>
  </w:num>
  <w:num w:numId="27">
    <w:abstractNumId w:val="29"/>
  </w:num>
  <w:num w:numId="28">
    <w:abstractNumId w:val="15"/>
  </w:num>
  <w:num w:numId="29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22"/>
  </w:num>
  <w:num w:numId="3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1"/>
  </w:num>
  <w:num w:numId="33">
    <w:abstractNumId w:val="19"/>
  </w:num>
  <w:num w:numId="34">
    <w:abstractNumId w:val="4"/>
  </w:num>
  <w:num w:numId="35">
    <w:abstractNumId w:val="0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7"/>
    <w:rsid w:val="00000371"/>
    <w:rsid w:val="0000250D"/>
    <w:rsid w:val="000037CB"/>
    <w:rsid w:val="000039E4"/>
    <w:rsid w:val="0000470D"/>
    <w:rsid w:val="00005795"/>
    <w:rsid w:val="00006E26"/>
    <w:rsid w:val="000115EE"/>
    <w:rsid w:val="00012819"/>
    <w:rsid w:val="00012B7F"/>
    <w:rsid w:val="00012C4D"/>
    <w:rsid w:val="0001708C"/>
    <w:rsid w:val="0002008B"/>
    <w:rsid w:val="00020D9F"/>
    <w:rsid w:val="000230D4"/>
    <w:rsid w:val="000246DE"/>
    <w:rsid w:val="00030613"/>
    <w:rsid w:val="00030D92"/>
    <w:rsid w:val="00031A23"/>
    <w:rsid w:val="00034DFF"/>
    <w:rsid w:val="00035334"/>
    <w:rsid w:val="00040288"/>
    <w:rsid w:val="00041A4B"/>
    <w:rsid w:val="00044CB4"/>
    <w:rsid w:val="000452BB"/>
    <w:rsid w:val="000467F0"/>
    <w:rsid w:val="00047C39"/>
    <w:rsid w:val="000501B2"/>
    <w:rsid w:val="00052895"/>
    <w:rsid w:val="0005338D"/>
    <w:rsid w:val="000542AD"/>
    <w:rsid w:val="000544C1"/>
    <w:rsid w:val="00055A8B"/>
    <w:rsid w:val="00061FDF"/>
    <w:rsid w:val="00062A52"/>
    <w:rsid w:val="00063165"/>
    <w:rsid w:val="00063754"/>
    <w:rsid w:val="000673C9"/>
    <w:rsid w:val="000716D9"/>
    <w:rsid w:val="00074268"/>
    <w:rsid w:val="000746D5"/>
    <w:rsid w:val="000800F3"/>
    <w:rsid w:val="00083C43"/>
    <w:rsid w:val="000900FB"/>
    <w:rsid w:val="00090D8F"/>
    <w:rsid w:val="00092116"/>
    <w:rsid w:val="000923E0"/>
    <w:rsid w:val="00097A7E"/>
    <w:rsid w:val="00097C78"/>
    <w:rsid w:val="000A00CC"/>
    <w:rsid w:val="000A0D77"/>
    <w:rsid w:val="000A346F"/>
    <w:rsid w:val="000A50AD"/>
    <w:rsid w:val="000A5B77"/>
    <w:rsid w:val="000B0C5E"/>
    <w:rsid w:val="000B2B82"/>
    <w:rsid w:val="000B587D"/>
    <w:rsid w:val="000B656E"/>
    <w:rsid w:val="000B6BCC"/>
    <w:rsid w:val="000C005E"/>
    <w:rsid w:val="000C2F4E"/>
    <w:rsid w:val="000C478B"/>
    <w:rsid w:val="000C4B23"/>
    <w:rsid w:val="000C598C"/>
    <w:rsid w:val="000D073B"/>
    <w:rsid w:val="000D3147"/>
    <w:rsid w:val="000D36EE"/>
    <w:rsid w:val="000E0192"/>
    <w:rsid w:val="000E2DFB"/>
    <w:rsid w:val="000E3658"/>
    <w:rsid w:val="000E50D1"/>
    <w:rsid w:val="000E6CFA"/>
    <w:rsid w:val="000E73B5"/>
    <w:rsid w:val="000E76F3"/>
    <w:rsid w:val="000F17E8"/>
    <w:rsid w:val="000F1868"/>
    <w:rsid w:val="000F20E0"/>
    <w:rsid w:val="000F3749"/>
    <w:rsid w:val="000F6386"/>
    <w:rsid w:val="000F7BC0"/>
    <w:rsid w:val="001006A9"/>
    <w:rsid w:val="00101F70"/>
    <w:rsid w:val="00102DAF"/>
    <w:rsid w:val="0010459C"/>
    <w:rsid w:val="00104F69"/>
    <w:rsid w:val="0010533B"/>
    <w:rsid w:val="001058BC"/>
    <w:rsid w:val="00110B13"/>
    <w:rsid w:val="00112580"/>
    <w:rsid w:val="0011351F"/>
    <w:rsid w:val="001154C1"/>
    <w:rsid w:val="00115727"/>
    <w:rsid w:val="0011609F"/>
    <w:rsid w:val="0011696E"/>
    <w:rsid w:val="001209CA"/>
    <w:rsid w:val="00120AB4"/>
    <w:rsid w:val="001223BC"/>
    <w:rsid w:val="00123DA9"/>
    <w:rsid w:val="00126EC1"/>
    <w:rsid w:val="00130DB0"/>
    <w:rsid w:val="001311E2"/>
    <w:rsid w:val="001330F5"/>
    <w:rsid w:val="0013490A"/>
    <w:rsid w:val="00135B99"/>
    <w:rsid w:val="001360B8"/>
    <w:rsid w:val="00136FFE"/>
    <w:rsid w:val="00142063"/>
    <w:rsid w:val="00142672"/>
    <w:rsid w:val="00145120"/>
    <w:rsid w:val="001478FC"/>
    <w:rsid w:val="00150139"/>
    <w:rsid w:val="00151A11"/>
    <w:rsid w:val="001541AE"/>
    <w:rsid w:val="00155760"/>
    <w:rsid w:val="001569E0"/>
    <w:rsid w:val="00157240"/>
    <w:rsid w:val="00163DFA"/>
    <w:rsid w:val="00166578"/>
    <w:rsid w:val="00167E9C"/>
    <w:rsid w:val="001728CE"/>
    <w:rsid w:val="00172A1F"/>
    <w:rsid w:val="00180709"/>
    <w:rsid w:val="00185F48"/>
    <w:rsid w:val="001870FB"/>
    <w:rsid w:val="001908E2"/>
    <w:rsid w:val="001946AF"/>
    <w:rsid w:val="001A17E6"/>
    <w:rsid w:val="001A23EC"/>
    <w:rsid w:val="001A45F3"/>
    <w:rsid w:val="001B05F1"/>
    <w:rsid w:val="001B0C33"/>
    <w:rsid w:val="001B5F81"/>
    <w:rsid w:val="001C0772"/>
    <w:rsid w:val="001C1460"/>
    <w:rsid w:val="001C200B"/>
    <w:rsid w:val="001C3C1C"/>
    <w:rsid w:val="001C4BC3"/>
    <w:rsid w:val="001D247F"/>
    <w:rsid w:val="001D3380"/>
    <w:rsid w:val="001D6C7A"/>
    <w:rsid w:val="001D706F"/>
    <w:rsid w:val="001E0044"/>
    <w:rsid w:val="001E009A"/>
    <w:rsid w:val="001E4088"/>
    <w:rsid w:val="001E4875"/>
    <w:rsid w:val="001E5B58"/>
    <w:rsid w:val="001F1C1B"/>
    <w:rsid w:val="001F23FC"/>
    <w:rsid w:val="001F2ACD"/>
    <w:rsid w:val="001F39EE"/>
    <w:rsid w:val="001F5B15"/>
    <w:rsid w:val="001F78CB"/>
    <w:rsid w:val="00211A74"/>
    <w:rsid w:val="00212333"/>
    <w:rsid w:val="00213BAA"/>
    <w:rsid w:val="0021482E"/>
    <w:rsid w:val="002148D2"/>
    <w:rsid w:val="002168B2"/>
    <w:rsid w:val="0022012E"/>
    <w:rsid w:val="00221DDF"/>
    <w:rsid w:val="00223F8B"/>
    <w:rsid w:val="002250D6"/>
    <w:rsid w:val="00225840"/>
    <w:rsid w:val="00225DD6"/>
    <w:rsid w:val="002268FF"/>
    <w:rsid w:val="00232674"/>
    <w:rsid w:val="00233450"/>
    <w:rsid w:val="00235571"/>
    <w:rsid w:val="00243B3B"/>
    <w:rsid w:val="0024406B"/>
    <w:rsid w:val="00246406"/>
    <w:rsid w:val="002466E7"/>
    <w:rsid w:val="00247314"/>
    <w:rsid w:val="00255860"/>
    <w:rsid w:val="00261595"/>
    <w:rsid w:val="00263E0C"/>
    <w:rsid w:val="002645F6"/>
    <w:rsid w:val="00266ECE"/>
    <w:rsid w:val="0026719E"/>
    <w:rsid w:val="00267916"/>
    <w:rsid w:val="00270CB3"/>
    <w:rsid w:val="00271F15"/>
    <w:rsid w:val="00273880"/>
    <w:rsid w:val="0027783A"/>
    <w:rsid w:val="00280E82"/>
    <w:rsid w:val="002851D8"/>
    <w:rsid w:val="00285825"/>
    <w:rsid w:val="00287A3B"/>
    <w:rsid w:val="00291842"/>
    <w:rsid w:val="00291D0A"/>
    <w:rsid w:val="0029265C"/>
    <w:rsid w:val="002952D6"/>
    <w:rsid w:val="00296BBC"/>
    <w:rsid w:val="00297A51"/>
    <w:rsid w:val="002A06CA"/>
    <w:rsid w:val="002A3117"/>
    <w:rsid w:val="002A3CC8"/>
    <w:rsid w:val="002A4D87"/>
    <w:rsid w:val="002A521C"/>
    <w:rsid w:val="002B0CDE"/>
    <w:rsid w:val="002B0CE3"/>
    <w:rsid w:val="002B0EBA"/>
    <w:rsid w:val="002B2727"/>
    <w:rsid w:val="002B2B25"/>
    <w:rsid w:val="002B2B3C"/>
    <w:rsid w:val="002B3773"/>
    <w:rsid w:val="002B4E54"/>
    <w:rsid w:val="002B5532"/>
    <w:rsid w:val="002C64D0"/>
    <w:rsid w:val="002C7012"/>
    <w:rsid w:val="002D0048"/>
    <w:rsid w:val="002D2E43"/>
    <w:rsid w:val="002D3628"/>
    <w:rsid w:val="002E2547"/>
    <w:rsid w:val="002E26F2"/>
    <w:rsid w:val="002E34BD"/>
    <w:rsid w:val="002E5BA5"/>
    <w:rsid w:val="002E6656"/>
    <w:rsid w:val="002F049F"/>
    <w:rsid w:val="002F4A72"/>
    <w:rsid w:val="002F580A"/>
    <w:rsid w:val="003024EC"/>
    <w:rsid w:val="00302BCB"/>
    <w:rsid w:val="00302E5D"/>
    <w:rsid w:val="00304CEA"/>
    <w:rsid w:val="00310B18"/>
    <w:rsid w:val="00311C0B"/>
    <w:rsid w:val="003159EC"/>
    <w:rsid w:val="003160EC"/>
    <w:rsid w:val="0031638D"/>
    <w:rsid w:val="00317EE9"/>
    <w:rsid w:val="00321170"/>
    <w:rsid w:val="00324321"/>
    <w:rsid w:val="00326BBA"/>
    <w:rsid w:val="003327EB"/>
    <w:rsid w:val="00333E47"/>
    <w:rsid w:val="0033454A"/>
    <w:rsid w:val="00355C45"/>
    <w:rsid w:val="003603F0"/>
    <w:rsid w:val="0036179A"/>
    <w:rsid w:val="0036729B"/>
    <w:rsid w:val="00371C3F"/>
    <w:rsid w:val="003803A9"/>
    <w:rsid w:val="00381018"/>
    <w:rsid w:val="003811D7"/>
    <w:rsid w:val="00382C31"/>
    <w:rsid w:val="003860B0"/>
    <w:rsid w:val="003903F1"/>
    <w:rsid w:val="00392021"/>
    <w:rsid w:val="003935E3"/>
    <w:rsid w:val="00393B36"/>
    <w:rsid w:val="00394365"/>
    <w:rsid w:val="003944E4"/>
    <w:rsid w:val="00396136"/>
    <w:rsid w:val="003A42E8"/>
    <w:rsid w:val="003A4B6F"/>
    <w:rsid w:val="003A6412"/>
    <w:rsid w:val="003A69D3"/>
    <w:rsid w:val="003B1288"/>
    <w:rsid w:val="003B5DAF"/>
    <w:rsid w:val="003B60FD"/>
    <w:rsid w:val="003B6835"/>
    <w:rsid w:val="003C174C"/>
    <w:rsid w:val="003C27C1"/>
    <w:rsid w:val="003C6DD1"/>
    <w:rsid w:val="003D0122"/>
    <w:rsid w:val="003D1E0C"/>
    <w:rsid w:val="003D2B7A"/>
    <w:rsid w:val="003D74E1"/>
    <w:rsid w:val="003D780C"/>
    <w:rsid w:val="003E053B"/>
    <w:rsid w:val="003E1733"/>
    <w:rsid w:val="003E243A"/>
    <w:rsid w:val="003E38F6"/>
    <w:rsid w:val="003E549B"/>
    <w:rsid w:val="003E59AB"/>
    <w:rsid w:val="003E6944"/>
    <w:rsid w:val="003F4190"/>
    <w:rsid w:val="003F5EAF"/>
    <w:rsid w:val="003F62B8"/>
    <w:rsid w:val="004001B1"/>
    <w:rsid w:val="0040049A"/>
    <w:rsid w:val="00404AFB"/>
    <w:rsid w:val="004115C7"/>
    <w:rsid w:val="00411C2C"/>
    <w:rsid w:val="00412E7D"/>
    <w:rsid w:val="0041604E"/>
    <w:rsid w:val="00417EF0"/>
    <w:rsid w:val="00420E27"/>
    <w:rsid w:val="0042128F"/>
    <w:rsid w:val="00422C55"/>
    <w:rsid w:val="00424E5F"/>
    <w:rsid w:val="00425C4B"/>
    <w:rsid w:val="00427887"/>
    <w:rsid w:val="00427EE5"/>
    <w:rsid w:val="004331BA"/>
    <w:rsid w:val="0043362C"/>
    <w:rsid w:val="00433D3C"/>
    <w:rsid w:val="0043436B"/>
    <w:rsid w:val="00436650"/>
    <w:rsid w:val="00436D10"/>
    <w:rsid w:val="00437C36"/>
    <w:rsid w:val="00441CEF"/>
    <w:rsid w:val="00442064"/>
    <w:rsid w:val="0044286E"/>
    <w:rsid w:val="00443C7E"/>
    <w:rsid w:val="00451FF1"/>
    <w:rsid w:val="00460372"/>
    <w:rsid w:val="00463173"/>
    <w:rsid w:val="00482705"/>
    <w:rsid w:val="00483806"/>
    <w:rsid w:val="00486CF0"/>
    <w:rsid w:val="0049309F"/>
    <w:rsid w:val="004942AD"/>
    <w:rsid w:val="004A1A8A"/>
    <w:rsid w:val="004A2482"/>
    <w:rsid w:val="004A3B30"/>
    <w:rsid w:val="004A46D6"/>
    <w:rsid w:val="004B07F9"/>
    <w:rsid w:val="004B13AD"/>
    <w:rsid w:val="004B254B"/>
    <w:rsid w:val="004B2991"/>
    <w:rsid w:val="004B37FD"/>
    <w:rsid w:val="004C05CE"/>
    <w:rsid w:val="004C1D72"/>
    <w:rsid w:val="004C41B5"/>
    <w:rsid w:val="004C6710"/>
    <w:rsid w:val="004D1DF3"/>
    <w:rsid w:val="004D2580"/>
    <w:rsid w:val="004D355F"/>
    <w:rsid w:val="004D7CA8"/>
    <w:rsid w:val="004E084C"/>
    <w:rsid w:val="004E08E3"/>
    <w:rsid w:val="004E2B89"/>
    <w:rsid w:val="004E3CB2"/>
    <w:rsid w:val="004E5195"/>
    <w:rsid w:val="004E5655"/>
    <w:rsid w:val="004F02F0"/>
    <w:rsid w:val="004F0770"/>
    <w:rsid w:val="004F19FD"/>
    <w:rsid w:val="004F35F8"/>
    <w:rsid w:val="004F6A91"/>
    <w:rsid w:val="004F7B63"/>
    <w:rsid w:val="00500A75"/>
    <w:rsid w:val="005032B0"/>
    <w:rsid w:val="005079B0"/>
    <w:rsid w:val="00511DEC"/>
    <w:rsid w:val="00514187"/>
    <w:rsid w:val="00514390"/>
    <w:rsid w:val="00517EA8"/>
    <w:rsid w:val="005205E3"/>
    <w:rsid w:val="00520727"/>
    <w:rsid w:val="005228BE"/>
    <w:rsid w:val="00523FDD"/>
    <w:rsid w:val="005261F6"/>
    <w:rsid w:val="0053197E"/>
    <w:rsid w:val="00531B21"/>
    <w:rsid w:val="005359D3"/>
    <w:rsid w:val="00535A9F"/>
    <w:rsid w:val="00536EFB"/>
    <w:rsid w:val="00537F4C"/>
    <w:rsid w:val="0054071B"/>
    <w:rsid w:val="00541710"/>
    <w:rsid w:val="00541E18"/>
    <w:rsid w:val="005452FE"/>
    <w:rsid w:val="00554836"/>
    <w:rsid w:val="005563D2"/>
    <w:rsid w:val="0055744D"/>
    <w:rsid w:val="005632B8"/>
    <w:rsid w:val="00563B3D"/>
    <w:rsid w:val="00565450"/>
    <w:rsid w:val="00566337"/>
    <w:rsid w:val="00567FCD"/>
    <w:rsid w:val="00571812"/>
    <w:rsid w:val="00572F76"/>
    <w:rsid w:val="00576A40"/>
    <w:rsid w:val="00577432"/>
    <w:rsid w:val="00583117"/>
    <w:rsid w:val="00584BE5"/>
    <w:rsid w:val="00584F42"/>
    <w:rsid w:val="00585003"/>
    <w:rsid w:val="00585AC4"/>
    <w:rsid w:val="0058696A"/>
    <w:rsid w:val="00586B5E"/>
    <w:rsid w:val="00587589"/>
    <w:rsid w:val="005904FE"/>
    <w:rsid w:val="00590638"/>
    <w:rsid w:val="00592095"/>
    <w:rsid w:val="0059322F"/>
    <w:rsid w:val="00593A95"/>
    <w:rsid w:val="005959E8"/>
    <w:rsid w:val="0059613D"/>
    <w:rsid w:val="00596AAE"/>
    <w:rsid w:val="005A1EF0"/>
    <w:rsid w:val="005B318C"/>
    <w:rsid w:val="005B63B0"/>
    <w:rsid w:val="005C0C74"/>
    <w:rsid w:val="005C510F"/>
    <w:rsid w:val="005C64EE"/>
    <w:rsid w:val="005C6F34"/>
    <w:rsid w:val="005C7905"/>
    <w:rsid w:val="005D11C4"/>
    <w:rsid w:val="005D1811"/>
    <w:rsid w:val="005D2BC8"/>
    <w:rsid w:val="005D483E"/>
    <w:rsid w:val="005D5888"/>
    <w:rsid w:val="005D5EFA"/>
    <w:rsid w:val="005E038F"/>
    <w:rsid w:val="005E148C"/>
    <w:rsid w:val="005E3934"/>
    <w:rsid w:val="005E5A24"/>
    <w:rsid w:val="005E77ED"/>
    <w:rsid w:val="005F06F9"/>
    <w:rsid w:val="005F163B"/>
    <w:rsid w:val="005F175A"/>
    <w:rsid w:val="005F3D92"/>
    <w:rsid w:val="0060036E"/>
    <w:rsid w:val="006018D9"/>
    <w:rsid w:val="0060201A"/>
    <w:rsid w:val="00604032"/>
    <w:rsid w:val="0060456D"/>
    <w:rsid w:val="006045FD"/>
    <w:rsid w:val="00607023"/>
    <w:rsid w:val="006119E2"/>
    <w:rsid w:val="0061360E"/>
    <w:rsid w:val="006141BD"/>
    <w:rsid w:val="00614228"/>
    <w:rsid w:val="00614A7A"/>
    <w:rsid w:val="00616EB3"/>
    <w:rsid w:val="00621867"/>
    <w:rsid w:val="00622259"/>
    <w:rsid w:val="006229E5"/>
    <w:rsid w:val="00623EBE"/>
    <w:rsid w:val="0062654F"/>
    <w:rsid w:val="00627C43"/>
    <w:rsid w:val="00630DF4"/>
    <w:rsid w:val="00631157"/>
    <w:rsid w:val="00632456"/>
    <w:rsid w:val="0063692F"/>
    <w:rsid w:val="006379CF"/>
    <w:rsid w:val="00640F24"/>
    <w:rsid w:val="006411F2"/>
    <w:rsid w:val="0064150A"/>
    <w:rsid w:val="0064252C"/>
    <w:rsid w:val="006428A1"/>
    <w:rsid w:val="00642ED3"/>
    <w:rsid w:val="0064548A"/>
    <w:rsid w:val="006464B9"/>
    <w:rsid w:val="0064781F"/>
    <w:rsid w:val="0065439A"/>
    <w:rsid w:val="00656893"/>
    <w:rsid w:val="00657A07"/>
    <w:rsid w:val="00663660"/>
    <w:rsid w:val="00667F92"/>
    <w:rsid w:val="00670CC6"/>
    <w:rsid w:val="00672AC5"/>
    <w:rsid w:val="00674271"/>
    <w:rsid w:val="006745F1"/>
    <w:rsid w:val="00676510"/>
    <w:rsid w:val="00676ADB"/>
    <w:rsid w:val="00677EDF"/>
    <w:rsid w:val="00682AF4"/>
    <w:rsid w:val="006830D4"/>
    <w:rsid w:val="00683791"/>
    <w:rsid w:val="006840F9"/>
    <w:rsid w:val="00685352"/>
    <w:rsid w:val="00690DB9"/>
    <w:rsid w:val="006938B6"/>
    <w:rsid w:val="00693FE4"/>
    <w:rsid w:val="006966C2"/>
    <w:rsid w:val="006A1019"/>
    <w:rsid w:val="006A35CE"/>
    <w:rsid w:val="006A3B4F"/>
    <w:rsid w:val="006A6E94"/>
    <w:rsid w:val="006B1384"/>
    <w:rsid w:val="006B710D"/>
    <w:rsid w:val="006B73A6"/>
    <w:rsid w:val="006B7DCA"/>
    <w:rsid w:val="006C1B87"/>
    <w:rsid w:val="006D2D68"/>
    <w:rsid w:val="006D5517"/>
    <w:rsid w:val="006D6D99"/>
    <w:rsid w:val="006E0A23"/>
    <w:rsid w:val="006E332D"/>
    <w:rsid w:val="006E74C2"/>
    <w:rsid w:val="006F0652"/>
    <w:rsid w:val="006F289E"/>
    <w:rsid w:val="006F5141"/>
    <w:rsid w:val="006F794A"/>
    <w:rsid w:val="006F7D3D"/>
    <w:rsid w:val="00702EFF"/>
    <w:rsid w:val="007068B8"/>
    <w:rsid w:val="00710B74"/>
    <w:rsid w:val="00710D2A"/>
    <w:rsid w:val="0071104A"/>
    <w:rsid w:val="007110FB"/>
    <w:rsid w:val="00711A51"/>
    <w:rsid w:val="007129F1"/>
    <w:rsid w:val="00714641"/>
    <w:rsid w:val="007156BE"/>
    <w:rsid w:val="00716B6A"/>
    <w:rsid w:val="00721521"/>
    <w:rsid w:val="00722F89"/>
    <w:rsid w:val="007312EC"/>
    <w:rsid w:val="0073150F"/>
    <w:rsid w:val="00736C6A"/>
    <w:rsid w:val="007379A7"/>
    <w:rsid w:val="00740AC5"/>
    <w:rsid w:val="00742807"/>
    <w:rsid w:val="0074289A"/>
    <w:rsid w:val="007432DB"/>
    <w:rsid w:val="0074358F"/>
    <w:rsid w:val="00745D8D"/>
    <w:rsid w:val="007474A9"/>
    <w:rsid w:val="007528C5"/>
    <w:rsid w:val="007531F6"/>
    <w:rsid w:val="00765A2F"/>
    <w:rsid w:val="00767BDE"/>
    <w:rsid w:val="00771CEC"/>
    <w:rsid w:val="00772443"/>
    <w:rsid w:val="00773DB8"/>
    <w:rsid w:val="00780B2C"/>
    <w:rsid w:val="00781ED4"/>
    <w:rsid w:val="00782EA1"/>
    <w:rsid w:val="00783477"/>
    <w:rsid w:val="0078426A"/>
    <w:rsid w:val="00785025"/>
    <w:rsid w:val="0079130A"/>
    <w:rsid w:val="00791BFE"/>
    <w:rsid w:val="00795545"/>
    <w:rsid w:val="007A0F6F"/>
    <w:rsid w:val="007A203C"/>
    <w:rsid w:val="007A3FCE"/>
    <w:rsid w:val="007A45F4"/>
    <w:rsid w:val="007A6717"/>
    <w:rsid w:val="007B140F"/>
    <w:rsid w:val="007B21A6"/>
    <w:rsid w:val="007B2A2D"/>
    <w:rsid w:val="007B30C2"/>
    <w:rsid w:val="007C32A0"/>
    <w:rsid w:val="007D10CB"/>
    <w:rsid w:val="007D227D"/>
    <w:rsid w:val="007D34D8"/>
    <w:rsid w:val="007D37C0"/>
    <w:rsid w:val="007D48D8"/>
    <w:rsid w:val="007E0D90"/>
    <w:rsid w:val="007E378C"/>
    <w:rsid w:val="007E5B75"/>
    <w:rsid w:val="007F184B"/>
    <w:rsid w:val="007F1B23"/>
    <w:rsid w:val="007F521B"/>
    <w:rsid w:val="007F5A07"/>
    <w:rsid w:val="007F7446"/>
    <w:rsid w:val="00800FD8"/>
    <w:rsid w:val="00803F1F"/>
    <w:rsid w:val="00805049"/>
    <w:rsid w:val="00807820"/>
    <w:rsid w:val="00810D3A"/>
    <w:rsid w:val="00815FFC"/>
    <w:rsid w:val="00822177"/>
    <w:rsid w:val="008242F2"/>
    <w:rsid w:val="00825902"/>
    <w:rsid w:val="00825B4F"/>
    <w:rsid w:val="00825EF0"/>
    <w:rsid w:val="00842481"/>
    <w:rsid w:val="00842758"/>
    <w:rsid w:val="00842906"/>
    <w:rsid w:val="0084572A"/>
    <w:rsid w:val="008457B3"/>
    <w:rsid w:val="00845921"/>
    <w:rsid w:val="00854089"/>
    <w:rsid w:val="008548F8"/>
    <w:rsid w:val="00855FD7"/>
    <w:rsid w:val="00860049"/>
    <w:rsid w:val="00862AE5"/>
    <w:rsid w:val="00867B49"/>
    <w:rsid w:val="0087036B"/>
    <w:rsid w:val="008718B1"/>
    <w:rsid w:val="0087378E"/>
    <w:rsid w:val="008756F5"/>
    <w:rsid w:val="008804E7"/>
    <w:rsid w:val="008811C8"/>
    <w:rsid w:val="00890E7A"/>
    <w:rsid w:val="00891691"/>
    <w:rsid w:val="00893149"/>
    <w:rsid w:val="00893E4E"/>
    <w:rsid w:val="00895AED"/>
    <w:rsid w:val="00896A1A"/>
    <w:rsid w:val="008978F8"/>
    <w:rsid w:val="008A1D19"/>
    <w:rsid w:val="008A2F1F"/>
    <w:rsid w:val="008B027A"/>
    <w:rsid w:val="008B08F3"/>
    <w:rsid w:val="008B163B"/>
    <w:rsid w:val="008B3BE7"/>
    <w:rsid w:val="008B3EE5"/>
    <w:rsid w:val="008B4E5F"/>
    <w:rsid w:val="008B6FB0"/>
    <w:rsid w:val="008C07BA"/>
    <w:rsid w:val="008C19EB"/>
    <w:rsid w:val="008C2501"/>
    <w:rsid w:val="008C6867"/>
    <w:rsid w:val="008D07C4"/>
    <w:rsid w:val="008D23C3"/>
    <w:rsid w:val="008D296F"/>
    <w:rsid w:val="008D4C66"/>
    <w:rsid w:val="008D7D9B"/>
    <w:rsid w:val="008E1CB1"/>
    <w:rsid w:val="008E4BEA"/>
    <w:rsid w:val="008E5A2D"/>
    <w:rsid w:val="008F05D0"/>
    <w:rsid w:val="008F163A"/>
    <w:rsid w:val="008F1C40"/>
    <w:rsid w:val="008F49CD"/>
    <w:rsid w:val="008F6AAA"/>
    <w:rsid w:val="009063EF"/>
    <w:rsid w:val="00906E16"/>
    <w:rsid w:val="00907DD7"/>
    <w:rsid w:val="00911DF5"/>
    <w:rsid w:val="00915FAD"/>
    <w:rsid w:val="0091610D"/>
    <w:rsid w:val="009168A2"/>
    <w:rsid w:val="00917BAB"/>
    <w:rsid w:val="009219FE"/>
    <w:rsid w:val="00926B27"/>
    <w:rsid w:val="00927FE6"/>
    <w:rsid w:val="009331DC"/>
    <w:rsid w:val="009336C6"/>
    <w:rsid w:val="009366FE"/>
    <w:rsid w:val="009417FD"/>
    <w:rsid w:val="00942F8F"/>
    <w:rsid w:val="009436AE"/>
    <w:rsid w:val="00943B63"/>
    <w:rsid w:val="009441D5"/>
    <w:rsid w:val="00944B8C"/>
    <w:rsid w:val="00945643"/>
    <w:rsid w:val="0095176C"/>
    <w:rsid w:val="00952C69"/>
    <w:rsid w:val="009536C5"/>
    <w:rsid w:val="00957EF2"/>
    <w:rsid w:val="00960CC8"/>
    <w:rsid w:val="00960ECA"/>
    <w:rsid w:val="00961119"/>
    <w:rsid w:val="0096252E"/>
    <w:rsid w:val="00963DE4"/>
    <w:rsid w:val="009640EC"/>
    <w:rsid w:val="00964ACD"/>
    <w:rsid w:val="009657E5"/>
    <w:rsid w:val="00970EEF"/>
    <w:rsid w:val="00971D47"/>
    <w:rsid w:val="00976412"/>
    <w:rsid w:val="00977E5A"/>
    <w:rsid w:val="00982DC5"/>
    <w:rsid w:val="00982FD7"/>
    <w:rsid w:val="00984E00"/>
    <w:rsid w:val="00986EDB"/>
    <w:rsid w:val="009877A1"/>
    <w:rsid w:val="00987BFE"/>
    <w:rsid w:val="00990A52"/>
    <w:rsid w:val="00990E85"/>
    <w:rsid w:val="00994092"/>
    <w:rsid w:val="009958D5"/>
    <w:rsid w:val="009978ED"/>
    <w:rsid w:val="009A65F1"/>
    <w:rsid w:val="009B02D8"/>
    <w:rsid w:val="009B1DCC"/>
    <w:rsid w:val="009B2252"/>
    <w:rsid w:val="009B72C1"/>
    <w:rsid w:val="009B7727"/>
    <w:rsid w:val="009C1385"/>
    <w:rsid w:val="009C2CC7"/>
    <w:rsid w:val="009C34C5"/>
    <w:rsid w:val="009C36AB"/>
    <w:rsid w:val="009C381F"/>
    <w:rsid w:val="009C45DD"/>
    <w:rsid w:val="009C6B56"/>
    <w:rsid w:val="009D0877"/>
    <w:rsid w:val="009D15D7"/>
    <w:rsid w:val="009D1D27"/>
    <w:rsid w:val="009D25A4"/>
    <w:rsid w:val="009D515A"/>
    <w:rsid w:val="009D6CE1"/>
    <w:rsid w:val="009D73DF"/>
    <w:rsid w:val="009E0998"/>
    <w:rsid w:val="009E0DC4"/>
    <w:rsid w:val="009E159C"/>
    <w:rsid w:val="009E1BAF"/>
    <w:rsid w:val="009E369C"/>
    <w:rsid w:val="009E7DBE"/>
    <w:rsid w:val="009F02A3"/>
    <w:rsid w:val="009F3253"/>
    <w:rsid w:val="009F60CB"/>
    <w:rsid w:val="00A02E1D"/>
    <w:rsid w:val="00A0308E"/>
    <w:rsid w:val="00A03587"/>
    <w:rsid w:val="00A042BD"/>
    <w:rsid w:val="00A04864"/>
    <w:rsid w:val="00A06B78"/>
    <w:rsid w:val="00A1046B"/>
    <w:rsid w:val="00A10F69"/>
    <w:rsid w:val="00A12C6A"/>
    <w:rsid w:val="00A141BC"/>
    <w:rsid w:val="00A145D2"/>
    <w:rsid w:val="00A16C43"/>
    <w:rsid w:val="00A232CF"/>
    <w:rsid w:val="00A242F9"/>
    <w:rsid w:val="00A24CBE"/>
    <w:rsid w:val="00A25158"/>
    <w:rsid w:val="00A27F4E"/>
    <w:rsid w:val="00A3104C"/>
    <w:rsid w:val="00A322B5"/>
    <w:rsid w:val="00A350ED"/>
    <w:rsid w:val="00A4015D"/>
    <w:rsid w:val="00A4164E"/>
    <w:rsid w:val="00A43394"/>
    <w:rsid w:val="00A4394B"/>
    <w:rsid w:val="00A4471D"/>
    <w:rsid w:val="00A452B7"/>
    <w:rsid w:val="00A45FD6"/>
    <w:rsid w:val="00A537C8"/>
    <w:rsid w:val="00A56E22"/>
    <w:rsid w:val="00A6298B"/>
    <w:rsid w:val="00A6371F"/>
    <w:rsid w:val="00A63E42"/>
    <w:rsid w:val="00A63FE2"/>
    <w:rsid w:val="00A66510"/>
    <w:rsid w:val="00A66AE8"/>
    <w:rsid w:val="00A67D2F"/>
    <w:rsid w:val="00A71ECD"/>
    <w:rsid w:val="00A73C9C"/>
    <w:rsid w:val="00A7541A"/>
    <w:rsid w:val="00A75489"/>
    <w:rsid w:val="00A7552B"/>
    <w:rsid w:val="00A77479"/>
    <w:rsid w:val="00A7797E"/>
    <w:rsid w:val="00A81F01"/>
    <w:rsid w:val="00A8270E"/>
    <w:rsid w:val="00A84512"/>
    <w:rsid w:val="00A856D8"/>
    <w:rsid w:val="00A872B6"/>
    <w:rsid w:val="00A8779B"/>
    <w:rsid w:val="00A91096"/>
    <w:rsid w:val="00A91E76"/>
    <w:rsid w:val="00A93E7B"/>
    <w:rsid w:val="00A953D4"/>
    <w:rsid w:val="00A954DF"/>
    <w:rsid w:val="00A95CBD"/>
    <w:rsid w:val="00A96BE6"/>
    <w:rsid w:val="00AA1702"/>
    <w:rsid w:val="00AA4E9E"/>
    <w:rsid w:val="00AA6269"/>
    <w:rsid w:val="00AB07D0"/>
    <w:rsid w:val="00AB1F29"/>
    <w:rsid w:val="00AB2C6A"/>
    <w:rsid w:val="00AB42F5"/>
    <w:rsid w:val="00AB4A96"/>
    <w:rsid w:val="00AC0CAE"/>
    <w:rsid w:val="00AC522B"/>
    <w:rsid w:val="00AC56B4"/>
    <w:rsid w:val="00AD1167"/>
    <w:rsid w:val="00AD6ECA"/>
    <w:rsid w:val="00AE1BBF"/>
    <w:rsid w:val="00AE269F"/>
    <w:rsid w:val="00AE513F"/>
    <w:rsid w:val="00AE5A5B"/>
    <w:rsid w:val="00AE75CE"/>
    <w:rsid w:val="00AF0E17"/>
    <w:rsid w:val="00AF33A0"/>
    <w:rsid w:val="00AF3E7D"/>
    <w:rsid w:val="00AF439C"/>
    <w:rsid w:val="00AF6E1D"/>
    <w:rsid w:val="00B02BD5"/>
    <w:rsid w:val="00B0349A"/>
    <w:rsid w:val="00B04D3B"/>
    <w:rsid w:val="00B109F0"/>
    <w:rsid w:val="00B11293"/>
    <w:rsid w:val="00B11C6C"/>
    <w:rsid w:val="00B12508"/>
    <w:rsid w:val="00B1366C"/>
    <w:rsid w:val="00B14637"/>
    <w:rsid w:val="00B1550B"/>
    <w:rsid w:val="00B159CA"/>
    <w:rsid w:val="00B16643"/>
    <w:rsid w:val="00B173BD"/>
    <w:rsid w:val="00B17F94"/>
    <w:rsid w:val="00B17FA5"/>
    <w:rsid w:val="00B203B4"/>
    <w:rsid w:val="00B23352"/>
    <w:rsid w:val="00B24F54"/>
    <w:rsid w:val="00B25F60"/>
    <w:rsid w:val="00B26EC3"/>
    <w:rsid w:val="00B27E59"/>
    <w:rsid w:val="00B3478C"/>
    <w:rsid w:val="00B34C23"/>
    <w:rsid w:val="00B372DB"/>
    <w:rsid w:val="00B4093F"/>
    <w:rsid w:val="00B42825"/>
    <w:rsid w:val="00B44B77"/>
    <w:rsid w:val="00B4721B"/>
    <w:rsid w:val="00B47394"/>
    <w:rsid w:val="00B5557E"/>
    <w:rsid w:val="00B56306"/>
    <w:rsid w:val="00B56AB2"/>
    <w:rsid w:val="00B578F8"/>
    <w:rsid w:val="00B6253F"/>
    <w:rsid w:val="00B63512"/>
    <w:rsid w:val="00B63A1D"/>
    <w:rsid w:val="00B71306"/>
    <w:rsid w:val="00B714EC"/>
    <w:rsid w:val="00B73AAC"/>
    <w:rsid w:val="00B8096A"/>
    <w:rsid w:val="00B80E15"/>
    <w:rsid w:val="00B83B4C"/>
    <w:rsid w:val="00B8406E"/>
    <w:rsid w:val="00B84EA0"/>
    <w:rsid w:val="00B85A9E"/>
    <w:rsid w:val="00B91129"/>
    <w:rsid w:val="00B92A84"/>
    <w:rsid w:val="00B94080"/>
    <w:rsid w:val="00B95EDE"/>
    <w:rsid w:val="00B97F79"/>
    <w:rsid w:val="00BA038F"/>
    <w:rsid w:val="00BA1D38"/>
    <w:rsid w:val="00BA6AD2"/>
    <w:rsid w:val="00BB3295"/>
    <w:rsid w:val="00BB45CC"/>
    <w:rsid w:val="00BB61B4"/>
    <w:rsid w:val="00BB66FB"/>
    <w:rsid w:val="00BB7AC9"/>
    <w:rsid w:val="00BC0BB7"/>
    <w:rsid w:val="00BC26A7"/>
    <w:rsid w:val="00BC3A90"/>
    <w:rsid w:val="00BC4AF8"/>
    <w:rsid w:val="00BC66A7"/>
    <w:rsid w:val="00BC6C54"/>
    <w:rsid w:val="00BC6D0C"/>
    <w:rsid w:val="00BC7E26"/>
    <w:rsid w:val="00BD068C"/>
    <w:rsid w:val="00BD4926"/>
    <w:rsid w:val="00BD510D"/>
    <w:rsid w:val="00BD6CF1"/>
    <w:rsid w:val="00BD7540"/>
    <w:rsid w:val="00BE1FF0"/>
    <w:rsid w:val="00BE43E3"/>
    <w:rsid w:val="00BE4BF3"/>
    <w:rsid w:val="00BE7430"/>
    <w:rsid w:val="00BE7459"/>
    <w:rsid w:val="00BE7570"/>
    <w:rsid w:val="00BE7E47"/>
    <w:rsid w:val="00BF01FB"/>
    <w:rsid w:val="00BF09E8"/>
    <w:rsid w:val="00BF4A46"/>
    <w:rsid w:val="00BF60E5"/>
    <w:rsid w:val="00BF64D8"/>
    <w:rsid w:val="00C018DA"/>
    <w:rsid w:val="00C033F4"/>
    <w:rsid w:val="00C044E3"/>
    <w:rsid w:val="00C05906"/>
    <w:rsid w:val="00C10097"/>
    <w:rsid w:val="00C10706"/>
    <w:rsid w:val="00C11C8D"/>
    <w:rsid w:val="00C11CA6"/>
    <w:rsid w:val="00C120DC"/>
    <w:rsid w:val="00C14515"/>
    <w:rsid w:val="00C14993"/>
    <w:rsid w:val="00C16985"/>
    <w:rsid w:val="00C22A76"/>
    <w:rsid w:val="00C22A96"/>
    <w:rsid w:val="00C22CDC"/>
    <w:rsid w:val="00C22FC7"/>
    <w:rsid w:val="00C2422F"/>
    <w:rsid w:val="00C24B40"/>
    <w:rsid w:val="00C25AE8"/>
    <w:rsid w:val="00C269CF"/>
    <w:rsid w:val="00C27004"/>
    <w:rsid w:val="00C31192"/>
    <w:rsid w:val="00C31866"/>
    <w:rsid w:val="00C33A9E"/>
    <w:rsid w:val="00C33B69"/>
    <w:rsid w:val="00C33E61"/>
    <w:rsid w:val="00C36860"/>
    <w:rsid w:val="00C4070B"/>
    <w:rsid w:val="00C43F86"/>
    <w:rsid w:val="00C451AD"/>
    <w:rsid w:val="00C4639D"/>
    <w:rsid w:val="00C47E48"/>
    <w:rsid w:val="00C47F96"/>
    <w:rsid w:val="00C50C0E"/>
    <w:rsid w:val="00C53986"/>
    <w:rsid w:val="00C541CA"/>
    <w:rsid w:val="00C564DD"/>
    <w:rsid w:val="00C57753"/>
    <w:rsid w:val="00C60B43"/>
    <w:rsid w:val="00C6663C"/>
    <w:rsid w:val="00C73815"/>
    <w:rsid w:val="00C7449C"/>
    <w:rsid w:val="00C75750"/>
    <w:rsid w:val="00C77684"/>
    <w:rsid w:val="00C77A8A"/>
    <w:rsid w:val="00C83925"/>
    <w:rsid w:val="00C85FA3"/>
    <w:rsid w:val="00C86E75"/>
    <w:rsid w:val="00C87FE7"/>
    <w:rsid w:val="00C93A8F"/>
    <w:rsid w:val="00C9498E"/>
    <w:rsid w:val="00C95852"/>
    <w:rsid w:val="00C965BB"/>
    <w:rsid w:val="00C96F03"/>
    <w:rsid w:val="00CA36DE"/>
    <w:rsid w:val="00CA4BB1"/>
    <w:rsid w:val="00CA4E48"/>
    <w:rsid w:val="00CA5DAE"/>
    <w:rsid w:val="00CA6C26"/>
    <w:rsid w:val="00CB0093"/>
    <w:rsid w:val="00CB0990"/>
    <w:rsid w:val="00CB1026"/>
    <w:rsid w:val="00CB1906"/>
    <w:rsid w:val="00CB270C"/>
    <w:rsid w:val="00CC0F72"/>
    <w:rsid w:val="00CC201D"/>
    <w:rsid w:val="00CD46F9"/>
    <w:rsid w:val="00CD559C"/>
    <w:rsid w:val="00CE100B"/>
    <w:rsid w:val="00CE3195"/>
    <w:rsid w:val="00CE349F"/>
    <w:rsid w:val="00CF1025"/>
    <w:rsid w:val="00CF23B5"/>
    <w:rsid w:val="00CF3BC8"/>
    <w:rsid w:val="00CF5180"/>
    <w:rsid w:val="00D0016F"/>
    <w:rsid w:val="00D00F1F"/>
    <w:rsid w:val="00D0313D"/>
    <w:rsid w:val="00D042BD"/>
    <w:rsid w:val="00D046D8"/>
    <w:rsid w:val="00D052DF"/>
    <w:rsid w:val="00D10050"/>
    <w:rsid w:val="00D10D61"/>
    <w:rsid w:val="00D1288D"/>
    <w:rsid w:val="00D12B05"/>
    <w:rsid w:val="00D1752D"/>
    <w:rsid w:val="00D20B93"/>
    <w:rsid w:val="00D21313"/>
    <w:rsid w:val="00D22B53"/>
    <w:rsid w:val="00D25D0A"/>
    <w:rsid w:val="00D27D0A"/>
    <w:rsid w:val="00D31982"/>
    <w:rsid w:val="00D34F1D"/>
    <w:rsid w:val="00D36833"/>
    <w:rsid w:val="00D36E75"/>
    <w:rsid w:val="00D4005C"/>
    <w:rsid w:val="00D421B3"/>
    <w:rsid w:val="00D421C4"/>
    <w:rsid w:val="00D42EE2"/>
    <w:rsid w:val="00D4415B"/>
    <w:rsid w:val="00D44FFB"/>
    <w:rsid w:val="00D47978"/>
    <w:rsid w:val="00D50183"/>
    <w:rsid w:val="00D508BB"/>
    <w:rsid w:val="00D50AA8"/>
    <w:rsid w:val="00D51520"/>
    <w:rsid w:val="00D54141"/>
    <w:rsid w:val="00D558E8"/>
    <w:rsid w:val="00D569E7"/>
    <w:rsid w:val="00D57805"/>
    <w:rsid w:val="00D61F7A"/>
    <w:rsid w:val="00D625C5"/>
    <w:rsid w:val="00D6329D"/>
    <w:rsid w:val="00D633FB"/>
    <w:rsid w:val="00D663EC"/>
    <w:rsid w:val="00D715C9"/>
    <w:rsid w:val="00D7231E"/>
    <w:rsid w:val="00D745B4"/>
    <w:rsid w:val="00D74A5F"/>
    <w:rsid w:val="00D81DA5"/>
    <w:rsid w:val="00D83AA6"/>
    <w:rsid w:val="00D846B1"/>
    <w:rsid w:val="00D87B6A"/>
    <w:rsid w:val="00D91CBB"/>
    <w:rsid w:val="00D92589"/>
    <w:rsid w:val="00D92B0E"/>
    <w:rsid w:val="00D93B35"/>
    <w:rsid w:val="00D95093"/>
    <w:rsid w:val="00D952D7"/>
    <w:rsid w:val="00D957F1"/>
    <w:rsid w:val="00D96FC3"/>
    <w:rsid w:val="00D97153"/>
    <w:rsid w:val="00DA0366"/>
    <w:rsid w:val="00DA06C2"/>
    <w:rsid w:val="00DA11EC"/>
    <w:rsid w:val="00DA1E2E"/>
    <w:rsid w:val="00DA4D18"/>
    <w:rsid w:val="00DA6D8C"/>
    <w:rsid w:val="00DA7102"/>
    <w:rsid w:val="00DB066E"/>
    <w:rsid w:val="00DB43A0"/>
    <w:rsid w:val="00DB47D0"/>
    <w:rsid w:val="00DB63B2"/>
    <w:rsid w:val="00DB779A"/>
    <w:rsid w:val="00DB7A3A"/>
    <w:rsid w:val="00DC6A55"/>
    <w:rsid w:val="00DD2509"/>
    <w:rsid w:val="00DD3B49"/>
    <w:rsid w:val="00DE05F3"/>
    <w:rsid w:val="00DE1165"/>
    <w:rsid w:val="00DE73DE"/>
    <w:rsid w:val="00DE77ED"/>
    <w:rsid w:val="00DE791F"/>
    <w:rsid w:val="00DF18A3"/>
    <w:rsid w:val="00DF4DFB"/>
    <w:rsid w:val="00DF5FB4"/>
    <w:rsid w:val="00DF7686"/>
    <w:rsid w:val="00DF770D"/>
    <w:rsid w:val="00E00D33"/>
    <w:rsid w:val="00E017B7"/>
    <w:rsid w:val="00E03AE0"/>
    <w:rsid w:val="00E04452"/>
    <w:rsid w:val="00E05B54"/>
    <w:rsid w:val="00E0716A"/>
    <w:rsid w:val="00E140AC"/>
    <w:rsid w:val="00E14B2A"/>
    <w:rsid w:val="00E224EA"/>
    <w:rsid w:val="00E22D8A"/>
    <w:rsid w:val="00E32FB5"/>
    <w:rsid w:val="00E36BE9"/>
    <w:rsid w:val="00E377E0"/>
    <w:rsid w:val="00E41758"/>
    <w:rsid w:val="00E42813"/>
    <w:rsid w:val="00E42E33"/>
    <w:rsid w:val="00E4357A"/>
    <w:rsid w:val="00E462F7"/>
    <w:rsid w:val="00E46386"/>
    <w:rsid w:val="00E47900"/>
    <w:rsid w:val="00E47A43"/>
    <w:rsid w:val="00E47CEA"/>
    <w:rsid w:val="00E50669"/>
    <w:rsid w:val="00E549CE"/>
    <w:rsid w:val="00E56A95"/>
    <w:rsid w:val="00E57CC0"/>
    <w:rsid w:val="00E601F1"/>
    <w:rsid w:val="00E60A65"/>
    <w:rsid w:val="00E635F1"/>
    <w:rsid w:val="00E636EC"/>
    <w:rsid w:val="00E63A5B"/>
    <w:rsid w:val="00E63FB2"/>
    <w:rsid w:val="00E66035"/>
    <w:rsid w:val="00E66924"/>
    <w:rsid w:val="00E67E6A"/>
    <w:rsid w:val="00E80B63"/>
    <w:rsid w:val="00E8153A"/>
    <w:rsid w:val="00E82616"/>
    <w:rsid w:val="00E835CD"/>
    <w:rsid w:val="00E85211"/>
    <w:rsid w:val="00E86677"/>
    <w:rsid w:val="00E90D68"/>
    <w:rsid w:val="00E91B0F"/>
    <w:rsid w:val="00E931AE"/>
    <w:rsid w:val="00E967FE"/>
    <w:rsid w:val="00EA1B54"/>
    <w:rsid w:val="00EA791D"/>
    <w:rsid w:val="00EB1D33"/>
    <w:rsid w:val="00EB2E38"/>
    <w:rsid w:val="00EB5DED"/>
    <w:rsid w:val="00EB61A7"/>
    <w:rsid w:val="00EB6E65"/>
    <w:rsid w:val="00EB7D33"/>
    <w:rsid w:val="00EC28CA"/>
    <w:rsid w:val="00EC297D"/>
    <w:rsid w:val="00EC6A72"/>
    <w:rsid w:val="00EC6BDA"/>
    <w:rsid w:val="00ED37DC"/>
    <w:rsid w:val="00ED5C42"/>
    <w:rsid w:val="00EE3F51"/>
    <w:rsid w:val="00EE5230"/>
    <w:rsid w:val="00EE630F"/>
    <w:rsid w:val="00EE79A3"/>
    <w:rsid w:val="00EF0664"/>
    <w:rsid w:val="00EF081D"/>
    <w:rsid w:val="00EF23F0"/>
    <w:rsid w:val="00EF2E24"/>
    <w:rsid w:val="00EF2F19"/>
    <w:rsid w:val="00EF7E00"/>
    <w:rsid w:val="00F00475"/>
    <w:rsid w:val="00F05589"/>
    <w:rsid w:val="00F06DB8"/>
    <w:rsid w:val="00F0796D"/>
    <w:rsid w:val="00F10CEF"/>
    <w:rsid w:val="00F14338"/>
    <w:rsid w:val="00F153EA"/>
    <w:rsid w:val="00F16683"/>
    <w:rsid w:val="00F17993"/>
    <w:rsid w:val="00F2180D"/>
    <w:rsid w:val="00F21B95"/>
    <w:rsid w:val="00F2430D"/>
    <w:rsid w:val="00F2640A"/>
    <w:rsid w:val="00F3055D"/>
    <w:rsid w:val="00F31090"/>
    <w:rsid w:val="00F3135E"/>
    <w:rsid w:val="00F31D6C"/>
    <w:rsid w:val="00F323E1"/>
    <w:rsid w:val="00F356F3"/>
    <w:rsid w:val="00F402CE"/>
    <w:rsid w:val="00F424C7"/>
    <w:rsid w:val="00F43DE4"/>
    <w:rsid w:val="00F45A3A"/>
    <w:rsid w:val="00F5316E"/>
    <w:rsid w:val="00F5588E"/>
    <w:rsid w:val="00F56FBD"/>
    <w:rsid w:val="00F62910"/>
    <w:rsid w:val="00F62DFB"/>
    <w:rsid w:val="00F63A8B"/>
    <w:rsid w:val="00F64D2F"/>
    <w:rsid w:val="00F65DD4"/>
    <w:rsid w:val="00F67122"/>
    <w:rsid w:val="00F70863"/>
    <w:rsid w:val="00F72587"/>
    <w:rsid w:val="00F766C4"/>
    <w:rsid w:val="00F76FE7"/>
    <w:rsid w:val="00F814A2"/>
    <w:rsid w:val="00F87BB2"/>
    <w:rsid w:val="00F87D67"/>
    <w:rsid w:val="00F9226E"/>
    <w:rsid w:val="00F93C17"/>
    <w:rsid w:val="00F94945"/>
    <w:rsid w:val="00F94E40"/>
    <w:rsid w:val="00F96172"/>
    <w:rsid w:val="00F97438"/>
    <w:rsid w:val="00F97702"/>
    <w:rsid w:val="00FA0ACC"/>
    <w:rsid w:val="00FA0BEC"/>
    <w:rsid w:val="00FA1F04"/>
    <w:rsid w:val="00FA3871"/>
    <w:rsid w:val="00FA3B24"/>
    <w:rsid w:val="00FB1F0A"/>
    <w:rsid w:val="00FB2532"/>
    <w:rsid w:val="00FB5BFB"/>
    <w:rsid w:val="00FC095D"/>
    <w:rsid w:val="00FC7E6E"/>
    <w:rsid w:val="00FD0DDD"/>
    <w:rsid w:val="00FD12EF"/>
    <w:rsid w:val="00FD35A1"/>
    <w:rsid w:val="00FD5675"/>
    <w:rsid w:val="00FE110C"/>
    <w:rsid w:val="00FE25AD"/>
    <w:rsid w:val="00FF02E0"/>
    <w:rsid w:val="00FF2C45"/>
    <w:rsid w:val="00FF3571"/>
    <w:rsid w:val="00FF35DC"/>
    <w:rsid w:val="00FF38F9"/>
    <w:rsid w:val="00FF40E0"/>
    <w:rsid w:val="00FF6159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2F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22F"/>
    <w:pPr>
      <w:keepNext/>
      <w:keepLines/>
      <w:pBdr>
        <w:bottom w:val="single" w:sz="4" w:space="2" w:color="B2B2B2"/>
      </w:pBdr>
      <w:spacing w:before="360" w:after="120" w:line="240" w:lineRule="auto"/>
      <w:outlineLvl w:val="0"/>
    </w:pPr>
    <w:rPr>
      <w:rFonts w:ascii="Cambria" w:hAnsi="Cambria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22F"/>
    <w:pPr>
      <w:keepNext/>
      <w:keepLines/>
      <w:spacing w:before="120" w:after="0" w:line="240" w:lineRule="auto"/>
      <w:outlineLvl w:val="1"/>
    </w:pPr>
    <w:rPr>
      <w:rFonts w:ascii="Cambria" w:hAnsi="Cambria"/>
      <w:color w:val="B2B2B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2"/>
    </w:pPr>
    <w:rPr>
      <w:rFonts w:ascii="Cambria" w:hAnsi="Cambria"/>
      <w:color w:val="85858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3"/>
    </w:pPr>
    <w:rPr>
      <w:rFonts w:ascii="Cambria" w:hAnsi="Cambria"/>
      <w:i/>
      <w:iCs/>
      <w:color w:val="59595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4"/>
    </w:pPr>
    <w:rPr>
      <w:rFonts w:ascii="Cambria" w:hAnsi="Cambria"/>
      <w:color w:val="858585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5"/>
    </w:pPr>
    <w:rPr>
      <w:rFonts w:ascii="Cambria" w:hAnsi="Cambria"/>
      <w:i/>
      <w:iCs/>
      <w:color w:val="595959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422F"/>
    <w:pPr>
      <w:keepNext/>
      <w:keepLines/>
      <w:spacing w:before="80" w:after="0" w:line="240" w:lineRule="auto"/>
      <w:outlineLvl w:val="6"/>
    </w:pPr>
    <w:rPr>
      <w:rFonts w:ascii="Cambria" w:hAnsi="Cambria"/>
      <w:b/>
      <w:bCs/>
      <w:color w:val="59595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7"/>
    </w:pPr>
    <w:rPr>
      <w:rFonts w:ascii="Cambria" w:hAnsi="Cambria"/>
      <w:color w:val="59595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8"/>
    </w:pPr>
    <w:rPr>
      <w:rFonts w:ascii="Cambria" w:hAnsi="Cambria"/>
      <w:i/>
      <w:iCs/>
      <w:color w:val="595959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B6FB0"/>
    <w:pPr>
      <w:numPr>
        <w:numId w:val="1"/>
      </w:numPr>
      <w:spacing w:after="60"/>
    </w:pPr>
  </w:style>
  <w:style w:type="paragraph" w:styleId="BodyText">
    <w:name w:val="Body Text"/>
    <w:basedOn w:val="Normal"/>
    <w:rsid w:val="008B6FB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GB"/>
    </w:rPr>
  </w:style>
  <w:style w:type="paragraph" w:customStyle="1" w:styleId="CompanyName">
    <w:name w:val="Company Name"/>
    <w:basedOn w:val="Normal"/>
    <w:next w:val="Normal"/>
    <w:autoRedefine/>
    <w:rsid w:val="00CB0093"/>
    <w:pPr>
      <w:numPr>
        <w:numId w:val="27"/>
      </w:numPr>
      <w:tabs>
        <w:tab w:val="right" w:pos="360"/>
      </w:tabs>
      <w:spacing w:after="0" w:line="220" w:lineRule="atLeast"/>
      <w:ind w:left="360"/>
    </w:pPr>
    <w:rPr>
      <w:rFonts w:cs="Arial"/>
      <w:snapToGrid w:val="0"/>
      <w:sz w:val="22"/>
      <w:szCs w:val="22"/>
    </w:rPr>
  </w:style>
  <w:style w:type="paragraph" w:customStyle="1" w:styleId="CcList">
    <w:name w:val="Cc List"/>
    <w:basedOn w:val="Normal"/>
    <w:rsid w:val="008B6FB0"/>
    <w:rPr>
      <w:kern w:val="144"/>
      <w:szCs w:val="20"/>
    </w:rPr>
  </w:style>
  <w:style w:type="paragraph" w:customStyle="1" w:styleId="Address2">
    <w:name w:val="Address 2"/>
    <w:basedOn w:val="Normal"/>
    <w:rsid w:val="008B6FB0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eastAsia="en-GB"/>
    </w:rPr>
  </w:style>
  <w:style w:type="paragraph" w:styleId="NormalWeb">
    <w:name w:val="Normal (Web)"/>
    <w:basedOn w:val="Normal"/>
    <w:uiPriority w:val="99"/>
    <w:rsid w:val="008B6FB0"/>
    <w:pPr>
      <w:spacing w:before="100" w:beforeAutospacing="1" w:after="100" w:afterAutospacing="1"/>
    </w:pPr>
    <w:rPr>
      <w:lang w:val="en-GB" w:eastAsia="en-GB"/>
    </w:rPr>
  </w:style>
  <w:style w:type="paragraph" w:customStyle="1" w:styleId="Objective">
    <w:name w:val="Objective"/>
    <w:basedOn w:val="Normal"/>
    <w:next w:val="BodyText"/>
    <w:rsid w:val="008B6FB0"/>
    <w:pPr>
      <w:spacing w:before="240" w:after="220" w:line="220" w:lineRule="atLeast"/>
    </w:pPr>
    <w:rPr>
      <w:rFonts w:ascii="Arial" w:hAnsi="Arial"/>
      <w:sz w:val="20"/>
      <w:szCs w:val="20"/>
      <w:lang w:eastAsia="en-GB"/>
    </w:rPr>
  </w:style>
  <w:style w:type="table" w:styleId="TableGrid">
    <w:name w:val="Table Grid"/>
    <w:basedOn w:val="TableNormal"/>
    <w:rsid w:val="00742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A4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6D6"/>
    <w:rPr>
      <w:sz w:val="24"/>
      <w:szCs w:val="24"/>
    </w:rPr>
  </w:style>
  <w:style w:type="paragraph" w:styleId="Footer">
    <w:name w:val="footer"/>
    <w:basedOn w:val="Normal"/>
    <w:link w:val="FooterChar"/>
    <w:rsid w:val="004A4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6D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22F"/>
    <w:pPr>
      <w:pBdr>
        <w:top w:val="single" w:sz="24" w:space="4" w:color="B2B2B2"/>
      </w:pBdr>
      <w:spacing w:before="240" w:after="240" w:line="240" w:lineRule="auto"/>
      <w:ind w:left="936" w:right="936"/>
      <w:jc w:val="center"/>
    </w:pPr>
    <w:rPr>
      <w:rFonts w:ascii="Cambria" w:hAnsi="Cambri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22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2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22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22F"/>
    <w:rPr>
      <w:caps/>
      <w:color w:val="404040"/>
      <w:spacing w:val="2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422F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C2422F"/>
    <w:pPr>
      <w:spacing w:before="160"/>
      <w:ind w:left="720" w:right="720"/>
      <w:jc w:val="center"/>
    </w:pPr>
    <w:rPr>
      <w:rFonts w:ascii="Cambria" w:hAnsi="Cambria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422F"/>
    <w:rPr>
      <w:rFonts w:ascii="Cambria" w:eastAsia="Times New Roman" w:hAnsi="Cambria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2422F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E636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422F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2422F"/>
    <w:pPr>
      <w:spacing w:after="0" w:line="240" w:lineRule="auto"/>
      <w:contextualSpacing/>
    </w:pPr>
    <w:rPr>
      <w:rFonts w:ascii="Cambria" w:hAnsi="Cambria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422F"/>
    <w:rPr>
      <w:rFonts w:ascii="Cambria" w:eastAsia="Times New Roman" w:hAnsi="Cambria" w:cs="Times New Roman"/>
      <w:color w:val="262626"/>
      <w:sz w:val="96"/>
      <w:szCs w:val="96"/>
    </w:rPr>
  </w:style>
  <w:style w:type="character" w:styleId="IntenseEmphasis">
    <w:name w:val="Intense Emphasis"/>
    <w:basedOn w:val="DefaultParagraphFont"/>
    <w:uiPriority w:val="21"/>
    <w:qFormat/>
    <w:rsid w:val="00C2422F"/>
    <w:rPr>
      <w:b/>
      <w:bCs/>
      <w:i/>
      <w:iCs/>
      <w:caps w:val="0"/>
      <w:smallCaps w:val="0"/>
      <w:strike w:val="0"/>
      <w:dstrike w:val="0"/>
      <w:color w:val="B2B2B2"/>
    </w:rPr>
  </w:style>
  <w:style w:type="character" w:customStyle="1" w:styleId="Heading7Char">
    <w:name w:val="Heading 7 Char"/>
    <w:basedOn w:val="DefaultParagraphFont"/>
    <w:link w:val="Heading7"/>
    <w:uiPriority w:val="9"/>
    <w:rsid w:val="00C2422F"/>
    <w:rPr>
      <w:rFonts w:ascii="Cambria" w:eastAsia="Times New Roman" w:hAnsi="Cambria" w:cs="Times New Roman"/>
      <w:b/>
      <w:bCs/>
      <w:color w:val="595959"/>
      <w:sz w:val="22"/>
      <w:szCs w:val="22"/>
    </w:rPr>
  </w:style>
  <w:style w:type="paragraph" w:customStyle="1" w:styleId="CityState">
    <w:name w:val="City/State"/>
    <w:basedOn w:val="BodyText"/>
    <w:next w:val="BodyText"/>
    <w:rsid w:val="00607023"/>
    <w:pPr>
      <w:keepNext/>
    </w:pPr>
    <w:rPr>
      <w:lang w:eastAsia="en-US"/>
    </w:rPr>
  </w:style>
  <w:style w:type="paragraph" w:customStyle="1" w:styleId="Name">
    <w:name w:val="Name"/>
    <w:basedOn w:val="Normal"/>
    <w:next w:val="Normal"/>
    <w:rsid w:val="0060702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character" w:styleId="Hyperlink">
    <w:name w:val="Hyperlink"/>
    <w:basedOn w:val="DefaultParagraphFont"/>
    <w:rsid w:val="00607023"/>
    <w:rPr>
      <w:color w:val="0000FF"/>
      <w:u w:val="single"/>
    </w:rPr>
  </w:style>
  <w:style w:type="character" w:customStyle="1" w:styleId="postbody1">
    <w:name w:val="postbody1"/>
    <w:basedOn w:val="DefaultParagraphFont"/>
    <w:rsid w:val="00607023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67D2F"/>
  </w:style>
  <w:style w:type="character" w:customStyle="1" w:styleId="ilad">
    <w:name w:val="il_ad"/>
    <w:basedOn w:val="DefaultParagraphFont"/>
    <w:rsid w:val="00A67D2F"/>
  </w:style>
  <w:style w:type="character" w:customStyle="1" w:styleId="Heading1Char">
    <w:name w:val="Heading 1 Char"/>
    <w:basedOn w:val="DefaultParagraphFont"/>
    <w:link w:val="Heading1"/>
    <w:uiPriority w:val="9"/>
    <w:rsid w:val="00C2422F"/>
    <w:rPr>
      <w:rFonts w:ascii="Cambria" w:eastAsia="Times New Roman" w:hAnsi="Cambria" w:cs="Times New Roman"/>
      <w:color w:val="26262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422F"/>
    <w:rPr>
      <w:rFonts w:ascii="Cambria" w:eastAsia="Times New Roman" w:hAnsi="Cambria" w:cs="Times New Roman"/>
      <w:color w:val="B2B2B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22F"/>
    <w:rPr>
      <w:rFonts w:ascii="Cambria" w:eastAsia="Times New Roman" w:hAnsi="Cambria" w:cs="Times New Roman"/>
      <w:color w:val="85858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22F"/>
    <w:rPr>
      <w:rFonts w:ascii="Cambria" w:eastAsia="Times New Roman" w:hAnsi="Cambria" w:cs="Times New Roman"/>
      <w:color w:val="85858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22F"/>
    <w:rPr>
      <w:rFonts w:ascii="Cambria" w:eastAsia="Times New Roman" w:hAnsi="Cambria" w:cs="Times New Roman"/>
      <w:color w:val="595959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22F"/>
    <w:pPr>
      <w:spacing w:line="240" w:lineRule="auto"/>
    </w:pPr>
    <w:rPr>
      <w:b/>
      <w:bCs/>
      <w:color w:val="404040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2422F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C242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42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22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1281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19"/>
    <w:rPr>
      <w:rFonts w:ascii="Tahoma" w:hAnsi="Tahoma" w:cs="Tahoma"/>
      <w:sz w:val="16"/>
      <w:szCs w:val="16"/>
    </w:rPr>
  </w:style>
  <w:style w:type="paragraph" w:customStyle="1" w:styleId="m-4209062571650373995msoheader">
    <w:name w:val="m_-4209062571650373995msoheader"/>
    <w:basedOn w:val="Normal"/>
    <w:rsid w:val="00393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2F"/>
    <w:pPr>
      <w:spacing w:after="16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22F"/>
    <w:pPr>
      <w:keepNext/>
      <w:keepLines/>
      <w:pBdr>
        <w:bottom w:val="single" w:sz="4" w:space="2" w:color="B2B2B2"/>
      </w:pBdr>
      <w:spacing w:before="360" w:after="120" w:line="240" w:lineRule="auto"/>
      <w:outlineLvl w:val="0"/>
    </w:pPr>
    <w:rPr>
      <w:rFonts w:ascii="Cambria" w:hAnsi="Cambria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22F"/>
    <w:pPr>
      <w:keepNext/>
      <w:keepLines/>
      <w:spacing w:before="120" w:after="0" w:line="240" w:lineRule="auto"/>
      <w:outlineLvl w:val="1"/>
    </w:pPr>
    <w:rPr>
      <w:rFonts w:ascii="Cambria" w:hAnsi="Cambria"/>
      <w:color w:val="B2B2B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2"/>
    </w:pPr>
    <w:rPr>
      <w:rFonts w:ascii="Cambria" w:hAnsi="Cambria"/>
      <w:color w:val="85858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3"/>
    </w:pPr>
    <w:rPr>
      <w:rFonts w:ascii="Cambria" w:hAnsi="Cambria"/>
      <w:i/>
      <w:iCs/>
      <w:color w:val="595959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4"/>
    </w:pPr>
    <w:rPr>
      <w:rFonts w:ascii="Cambria" w:hAnsi="Cambria"/>
      <w:color w:val="858585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5"/>
    </w:pPr>
    <w:rPr>
      <w:rFonts w:ascii="Cambria" w:hAnsi="Cambria"/>
      <w:i/>
      <w:iCs/>
      <w:color w:val="595959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422F"/>
    <w:pPr>
      <w:keepNext/>
      <w:keepLines/>
      <w:spacing w:before="80" w:after="0" w:line="240" w:lineRule="auto"/>
      <w:outlineLvl w:val="6"/>
    </w:pPr>
    <w:rPr>
      <w:rFonts w:ascii="Cambria" w:hAnsi="Cambria"/>
      <w:b/>
      <w:bCs/>
      <w:color w:val="59595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7"/>
    </w:pPr>
    <w:rPr>
      <w:rFonts w:ascii="Cambria" w:hAnsi="Cambria"/>
      <w:color w:val="59595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22F"/>
    <w:pPr>
      <w:keepNext/>
      <w:keepLines/>
      <w:spacing w:before="80" w:after="0" w:line="240" w:lineRule="auto"/>
      <w:outlineLvl w:val="8"/>
    </w:pPr>
    <w:rPr>
      <w:rFonts w:ascii="Cambria" w:hAnsi="Cambria"/>
      <w:i/>
      <w:iCs/>
      <w:color w:val="595959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B6FB0"/>
    <w:pPr>
      <w:numPr>
        <w:numId w:val="1"/>
      </w:numPr>
      <w:spacing w:after="60"/>
    </w:pPr>
  </w:style>
  <w:style w:type="paragraph" w:styleId="BodyText">
    <w:name w:val="Body Text"/>
    <w:basedOn w:val="Normal"/>
    <w:rsid w:val="008B6FB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GB"/>
    </w:rPr>
  </w:style>
  <w:style w:type="paragraph" w:customStyle="1" w:styleId="CompanyName">
    <w:name w:val="Company Name"/>
    <w:basedOn w:val="Normal"/>
    <w:next w:val="Normal"/>
    <w:autoRedefine/>
    <w:rsid w:val="00CB0093"/>
    <w:pPr>
      <w:numPr>
        <w:numId w:val="27"/>
      </w:numPr>
      <w:tabs>
        <w:tab w:val="right" w:pos="360"/>
      </w:tabs>
      <w:spacing w:after="0" w:line="220" w:lineRule="atLeast"/>
      <w:ind w:left="360"/>
    </w:pPr>
    <w:rPr>
      <w:rFonts w:cs="Arial"/>
      <w:snapToGrid w:val="0"/>
      <w:sz w:val="22"/>
      <w:szCs w:val="22"/>
    </w:rPr>
  </w:style>
  <w:style w:type="paragraph" w:customStyle="1" w:styleId="CcList">
    <w:name w:val="Cc List"/>
    <w:basedOn w:val="Normal"/>
    <w:rsid w:val="008B6FB0"/>
    <w:rPr>
      <w:kern w:val="144"/>
      <w:szCs w:val="20"/>
    </w:rPr>
  </w:style>
  <w:style w:type="paragraph" w:customStyle="1" w:styleId="Address2">
    <w:name w:val="Address 2"/>
    <w:basedOn w:val="Normal"/>
    <w:rsid w:val="008B6FB0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eastAsia="en-GB"/>
    </w:rPr>
  </w:style>
  <w:style w:type="paragraph" w:styleId="NormalWeb">
    <w:name w:val="Normal (Web)"/>
    <w:basedOn w:val="Normal"/>
    <w:uiPriority w:val="99"/>
    <w:rsid w:val="008B6FB0"/>
    <w:pPr>
      <w:spacing w:before="100" w:beforeAutospacing="1" w:after="100" w:afterAutospacing="1"/>
    </w:pPr>
    <w:rPr>
      <w:lang w:val="en-GB" w:eastAsia="en-GB"/>
    </w:rPr>
  </w:style>
  <w:style w:type="paragraph" w:customStyle="1" w:styleId="Objective">
    <w:name w:val="Objective"/>
    <w:basedOn w:val="Normal"/>
    <w:next w:val="BodyText"/>
    <w:rsid w:val="008B6FB0"/>
    <w:pPr>
      <w:spacing w:before="240" w:after="220" w:line="220" w:lineRule="atLeast"/>
    </w:pPr>
    <w:rPr>
      <w:rFonts w:ascii="Arial" w:hAnsi="Arial"/>
      <w:sz w:val="20"/>
      <w:szCs w:val="20"/>
      <w:lang w:eastAsia="en-GB"/>
    </w:rPr>
  </w:style>
  <w:style w:type="table" w:styleId="TableGrid">
    <w:name w:val="Table Grid"/>
    <w:basedOn w:val="TableNormal"/>
    <w:rsid w:val="00742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A4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6D6"/>
    <w:rPr>
      <w:sz w:val="24"/>
      <w:szCs w:val="24"/>
    </w:rPr>
  </w:style>
  <w:style w:type="paragraph" w:styleId="Footer">
    <w:name w:val="footer"/>
    <w:basedOn w:val="Normal"/>
    <w:link w:val="FooterChar"/>
    <w:rsid w:val="004A4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6D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22F"/>
    <w:pPr>
      <w:pBdr>
        <w:top w:val="single" w:sz="24" w:space="4" w:color="B2B2B2"/>
      </w:pBdr>
      <w:spacing w:before="240" w:after="240" w:line="240" w:lineRule="auto"/>
      <w:ind w:left="936" w:right="936"/>
      <w:jc w:val="center"/>
    </w:pPr>
    <w:rPr>
      <w:rFonts w:ascii="Cambria" w:hAnsi="Cambri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22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2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22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22F"/>
    <w:rPr>
      <w:caps/>
      <w:color w:val="404040"/>
      <w:spacing w:val="2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422F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C2422F"/>
    <w:pPr>
      <w:spacing w:before="160"/>
      <w:ind w:left="720" w:right="720"/>
      <w:jc w:val="center"/>
    </w:pPr>
    <w:rPr>
      <w:rFonts w:ascii="Cambria" w:hAnsi="Cambria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422F"/>
    <w:rPr>
      <w:rFonts w:ascii="Cambria" w:eastAsia="Times New Roman" w:hAnsi="Cambria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2422F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E636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422F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2422F"/>
    <w:pPr>
      <w:spacing w:after="0" w:line="240" w:lineRule="auto"/>
      <w:contextualSpacing/>
    </w:pPr>
    <w:rPr>
      <w:rFonts w:ascii="Cambria" w:hAnsi="Cambria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422F"/>
    <w:rPr>
      <w:rFonts w:ascii="Cambria" w:eastAsia="Times New Roman" w:hAnsi="Cambria" w:cs="Times New Roman"/>
      <w:color w:val="262626"/>
      <w:sz w:val="96"/>
      <w:szCs w:val="96"/>
    </w:rPr>
  </w:style>
  <w:style w:type="character" w:styleId="IntenseEmphasis">
    <w:name w:val="Intense Emphasis"/>
    <w:basedOn w:val="DefaultParagraphFont"/>
    <w:uiPriority w:val="21"/>
    <w:qFormat/>
    <w:rsid w:val="00C2422F"/>
    <w:rPr>
      <w:b/>
      <w:bCs/>
      <w:i/>
      <w:iCs/>
      <w:caps w:val="0"/>
      <w:smallCaps w:val="0"/>
      <w:strike w:val="0"/>
      <w:dstrike w:val="0"/>
      <w:color w:val="B2B2B2"/>
    </w:rPr>
  </w:style>
  <w:style w:type="character" w:customStyle="1" w:styleId="Heading7Char">
    <w:name w:val="Heading 7 Char"/>
    <w:basedOn w:val="DefaultParagraphFont"/>
    <w:link w:val="Heading7"/>
    <w:uiPriority w:val="9"/>
    <w:rsid w:val="00C2422F"/>
    <w:rPr>
      <w:rFonts w:ascii="Cambria" w:eastAsia="Times New Roman" w:hAnsi="Cambria" w:cs="Times New Roman"/>
      <w:b/>
      <w:bCs/>
      <w:color w:val="595959"/>
      <w:sz w:val="22"/>
      <w:szCs w:val="22"/>
    </w:rPr>
  </w:style>
  <w:style w:type="paragraph" w:customStyle="1" w:styleId="CityState">
    <w:name w:val="City/State"/>
    <w:basedOn w:val="BodyText"/>
    <w:next w:val="BodyText"/>
    <w:rsid w:val="00607023"/>
    <w:pPr>
      <w:keepNext/>
    </w:pPr>
    <w:rPr>
      <w:lang w:eastAsia="en-US"/>
    </w:rPr>
  </w:style>
  <w:style w:type="paragraph" w:customStyle="1" w:styleId="Name">
    <w:name w:val="Name"/>
    <w:basedOn w:val="Normal"/>
    <w:next w:val="Normal"/>
    <w:rsid w:val="0060702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character" w:styleId="Hyperlink">
    <w:name w:val="Hyperlink"/>
    <w:basedOn w:val="DefaultParagraphFont"/>
    <w:rsid w:val="00607023"/>
    <w:rPr>
      <w:color w:val="0000FF"/>
      <w:u w:val="single"/>
    </w:rPr>
  </w:style>
  <w:style w:type="character" w:customStyle="1" w:styleId="postbody1">
    <w:name w:val="postbody1"/>
    <w:basedOn w:val="DefaultParagraphFont"/>
    <w:rsid w:val="00607023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67D2F"/>
  </w:style>
  <w:style w:type="character" w:customStyle="1" w:styleId="ilad">
    <w:name w:val="il_ad"/>
    <w:basedOn w:val="DefaultParagraphFont"/>
    <w:rsid w:val="00A67D2F"/>
  </w:style>
  <w:style w:type="character" w:customStyle="1" w:styleId="Heading1Char">
    <w:name w:val="Heading 1 Char"/>
    <w:basedOn w:val="DefaultParagraphFont"/>
    <w:link w:val="Heading1"/>
    <w:uiPriority w:val="9"/>
    <w:rsid w:val="00C2422F"/>
    <w:rPr>
      <w:rFonts w:ascii="Cambria" w:eastAsia="Times New Roman" w:hAnsi="Cambria" w:cs="Times New Roman"/>
      <w:color w:val="26262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2422F"/>
    <w:rPr>
      <w:rFonts w:ascii="Cambria" w:eastAsia="Times New Roman" w:hAnsi="Cambria" w:cs="Times New Roman"/>
      <w:color w:val="B2B2B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22F"/>
    <w:rPr>
      <w:rFonts w:ascii="Cambria" w:eastAsia="Times New Roman" w:hAnsi="Cambria" w:cs="Times New Roman"/>
      <w:color w:val="85858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22F"/>
    <w:rPr>
      <w:rFonts w:ascii="Cambria" w:eastAsia="Times New Roman" w:hAnsi="Cambria" w:cs="Times New Roman"/>
      <w:color w:val="85858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22F"/>
    <w:rPr>
      <w:rFonts w:ascii="Cambria" w:eastAsia="Times New Roman" w:hAnsi="Cambria" w:cs="Times New Roman"/>
      <w:color w:val="595959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22F"/>
    <w:rPr>
      <w:rFonts w:ascii="Cambria" w:eastAsia="Times New Roman" w:hAnsi="Cambria" w:cs="Times New Roman"/>
      <w:i/>
      <w:iCs/>
      <w:color w:val="595959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22F"/>
    <w:pPr>
      <w:spacing w:line="240" w:lineRule="auto"/>
    </w:pPr>
    <w:rPr>
      <w:b/>
      <w:bCs/>
      <w:color w:val="404040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2422F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C242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42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22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1281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19"/>
    <w:rPr>
      <w:rFonts w:ascii="Tahoma" w:hAnsi="Tahoma" w:cs="Tahoma"/>
      <w:sz w:val="16"/>
      <w:szCs w:val="16"/>
    </w:rPr>
  </w:style>
  <w:style w:type="paragraph" w:customStyle="1" w:styleId="m-4209062571650373995msoheader">
    <w:name w:val="m_-4209062571650373995msoheader"/>
    <w:basedOn w:val="Normal"/>
    <w:rsid w:val="00393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jwan.33536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DE89-C39D-4418-A14B-703A8CD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LETTER</vt:lpstr>
    </vt:vector>
  </TitlesOfParts>
  <Company/>
  <LinksUpToDate>false</LinksUpToDate>
  <CharactersWithSpaces>22928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mailto:najwanibrahim61@gmail.com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LETTER</dc:title>
  <dc:creator>samidha</dc:creator>
  <cp:lastModifiedBy>784812338</cp:lastModifiedBy>
  <cp:revision>13</cp:revision>
  <cp:lastPrinted>2012-12-11T18:57:00Z</cp:lastPrinted>
  <dcterms:created xsi:type="dcterms:W3CDTF">2017-01-18T18:51:00Z</dcterms:created>
  <dcterms:modified xsi:type="dcterms:W3CDTF">2017-12-03T09:34:00Z</dcterms:modified>
</cp:coreProperties>
</file>