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49" w:rsidRDefault="009D4A17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-276225</wp:posOffset>
            </wp:positionV>
            <wp:extent cx="1828800" cy="1828800"/>
            <wp:effectExtent l="19050" t="1905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F:\ \ag\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A49" w:rsidRDefault="00A21A4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A4697" w:rsidRDefault="005A469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kern w:val="28"/>
          <w:sz w:val="44"/>
          <w:szCs w:val="24"/>
        </w:rPr>
      </w:pPr>
      <w:r>
        <w:rPr>
          <w:rFonts w:ascii="Arial" w:eastAsia="Times New Roman" w:hAnsi="Arial" w:cs="Arial"/>
          <w:b/>
          <w:bCs/>
          <w:noProof/>
          <w:kern w:val="28"/>
          <w:sz w:val="44"/>
          <w:szCs w:val="24"/>
        </w:rPr>
        <w:t>DELA</w:t>
      </w:r>
    </w:p>
    <w:p w:rsidR="00A21A49" w:rsidRDefault="005A469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kern w:val="28"/>
          <w:sz w:val="44"/>
          <w:szCs w:val="24"/>
        </w:rPr>
      </w:pPr>
      <w:hyperlink r:id="rId7" w:history="1">
        <w:r w:rsidRPr="00FC559D">
          <w:rPr>
            <w:rStyle w:val="Hyperlink"/>
            <w:rFonts w:ascii="Arial" w:eastAsia="Times New Roman" w:hAnsi="Arial" w:cs="Arial"/>
            <w:b/>
            <w:bCs/>
            <w:noProof/>
            <w:kern w:val="28"/>
            <w:sz w:val="44"/>
            <w:szCs w:val="24"/>
          </w:rPr>
          <w:t>DELA.335387@2freemail.com</w:t>
        </w:r>
      </w:hyperlink>
      <w:r>
        <w:rPr>
          <w:rFonts w:ascii="Arial" w:eastAsia="Times New Roman" w:hAnsi="Arial" w:cs="Arial"/>
          <w:b/>
          <w:bCs/>
          <w:noProof/>
          <w:kern w:val="28"/>
          <w:sz w:val="44"/>
          <w:szCs w:val="24"/>
        </w:rPr>
        <w:t xml:space="preserve">  </w:t>
      </w:r>
    </w:p>
    <w:p w:rsidR="00A21A49" w:rsidRDefault="00A21A49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A07EB" w:rsidRDefault="00AA07E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21A49" w:rsidRDefault="00A21A4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21A49" w:rsidRDefault="005A469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31849B"/>
          <w:sz w:val="24"/>
          <w:szCs w:val="24"/>
          <w:u w:val="single" w:color="C0504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26" type="#_x0000_t3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TL6ki8EBAABsAwAADgAAAAAAAAAAAAAAAAAuAgAAZHJz&#10;L2Uyb0RvYy54bWxQSwECLQAUAAYACAAAACEAyx7wdtcAAAAFAQAADwAAAAAAAAAAAAAAAAAbBAAA&#10;ZHJzL2Rvd25yZXYueG1sUEsFBgAAAAAEAAQA8wAAAB8FAAAAAA==&#10;">
            <o:lock v:ext="edit" shapetype="f"/>
          </v:shape>
        </w:pict>
      </w:r>
      <w:r>
        <w:rPr>
          <w:rFonts w:ascii="Arial" w:hAnsi="Arial" w:cs="Arial"/>
          <w:noProof/>
          <w:color w:val="31849B"/>
          <w:sz w:val="24"/>
          <w:szCs w:val="24"/>
          <w:u w:val="single" w:color="C0504D"/>
        </w:rPr>
        <w:pict>
          <v:shape id="1028" o:spid="_x0000_s1029" type="#_x0000_t32" style="position:absolute;margin-left:-30.85pt;margin-top:7.55pt;width:535.8pt;height:.05pt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" strokecolor="#92d050" strokeweight="5pt">
            <v:shadow color="#868686"/>
            <o:lock v:ext="edit" shapetype="f"/>
          </v:shape>
        </w:pict>
      </w:r>
    </w:p>
    <w:p w:rsidR="007F5D0F" w:rsidRPr="007F5D0F" w:rsidRDefault="007F5D0F" w:rsidP="007F5D0F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  <w:t xml:space="preserve">      </w:t>
      </w:r>
      <w:r w:rsidRPr="007F5D0F">
        <w:rPr>
          <w:rFonts w:ascii="Times New Roman" w:hAnsi="Times New Roman"/>
          <w:b/>
          <w:sz w:val="28"/>
          <w:szCs w:val="28"/>
        </w:rPr>
        <w:t>CAREER OBJECTIVES</w:t>
      </w:r>
    </w:p>
    <w:p w:rsidR="00AA07EB" w:rsidRPr="007F5D0F" w:rsidRDefault="00AA07EB" w:rsidP="007F5D0F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7F5D0F" w:rsidRDefault="007F5D0F" w:rsidP="007F5D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F5D0F">
        <w:rPr>
          <w:rFonts w:ascii="Arial" w:hAnsi="Arial" w:cs="Arial"/>
          <w:sz w:val="24"/>
          <w:szCs w:val="24"/>
        </w:rPr>
        <w:t>A highly motivated individual with years of experience in a Multi-national Company</w:t>
      </w:r>
      <w:r w:rsidR="00960710">
        <w:rPr>
          <w:rFonts w:ascii="Arial" w:hAnsi="Arial" w:cs="Arial"/>
          <w:sz w:val="24"/>
          <w:szCs w:val="24"/>
        </w:rPr>
        <w:t xml:space="preserve"> and Bank</w:t>
      </w:r>
      <w:r w:rsidRPr="007F5D0F">
        <w:rPr>
          <w:rFonts w:ascii="Arial" w:hAnsi="Arial" w:cs="Arial"/>
          <w:sz w:val="24"/>
          <w:szCs w:val="24"/>
        </w:rPr>
        <w:t>, assigned in Finance as a Accounting Staff</w:t>
      </w:r>
      <w:r w:rsidR="00960710">
        <w:rPr>
          <w:rFonts w:ascii="Arial" w:hAnsi="Arial" w:cs="Arial"/>
          <w:sz w:val="24"/>
          <w:szCs w:val="24"/>
        </w:rPr>
        <w:t xml:space="preserve"> and a </w:t>
      </w:r>
      <w:r w:rsidR="0075244F">
        <w:rPr>
          <w:rFonts w:ascii="Arial" w:hAnsi="Arial" w:cs="Arial"/>
          <w:sz w:val="24"/>
          <w:szCs w:val="24"/>
        </w:rPr>
        <w:t>L</w:t>
      </w:r>
      <w:r w:rsidR="00960710">
        <w:rPr>
          <w:rFonts w:ascii="Arial" w:hAnsi="Arial" w:cs="Arial"/>
          <w:sz w:val="24"/>
          <w:szCs w:val="24"/>
        </w:rPr>
        <w:t xml:space="preserve">oan </w:t>
      </w:r>
      <w:r w:rsidR="0075244F">
        <w:rPr>
          <w:rFonts w:ascii="Arial" w:hAnsi="Arial" w:cs="Arial"/>
          <w:sz w:val="24"/>
          <w:szCs w:val="24"/>
        </w:rPr>
        <w:t>P</w:t>
      </w:r>
      <w:r w:rsidR="00960710">
        <w:rPr>
          <w:rFonts w:ascii="Arial" w:hAnsi="Arial" w:cs="Arial"/>
          <w:sz w:val="24"/>
          <w:szCs w:val="24"/>
        </w:rPr>
        <w:t>rocessor</w:t>
      </w:r>
      <w:r w:rsidRPr="007F5D0F">
        <w:rPr>
          <w:rFonts w:ascii="Arial" w:hAnsi="Arial" w:cs="Arial"/>
          <w:sz w:val="24"/>
          <w:szCs w:val="24"/>
        </w:rPr>
        <w:t xml:space="preserve"> with proven competitive skills, abilities through learning experience and ensuring a quality performance towards work.</w:t>
      </w:r>
    </w:p>
    <w:p w:rsidR="00960710" w:rsidRDefault="00960710" w:rsidP="007F5D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60710" w:rsidRPr="007F5D0F" w:rsidRDefault="00960710" w:rsidP="00960710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WORKING EXPERIENCE</w:t>
      </w: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IONICS EMS.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 ½ year</w:t>
      </w: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Manufacturing Company</w:t>
      </w:r>
    </w:p>
    <w:p w:rsidR="00960710" w:rsidRPr="00EC5726" w:rsidRDefault="00960710" w:rsidP="00960710">
      <w:pPr>
        <w:pStyle w:val="NoSpacing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EC5726">
        <w:rPr>
          <w:rFonts w:ascii="Arial" w:hAnsi="Arial" w:cs="Arial"/>
          <w:b/>
          <w:i/>
          <w:sz w:val="24"/>
          <w:szCs w:val="24"/>
        </w:rPr>
        <w:t>Accounting Staff</w:t>
      </w: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52345F">
        <w:rPr>
          <w:rFonts w:ascii="Arial" w:hAnsi="Arial" w:cs="Arial"/>
          <w:sz w:val="24"/>
          <w:szCs w:val="24"/>
        </w:rPr>
        <w:t xml:space="preserve"> -handling Cash and cash equivalent</w:t>
      </w:r>
      <w:r>
        <w:rPr>
          <w:rFonts w:ascii="Arial" w:hAnsi="Arial" w:cs="Arial"/>
          <w:sz w:val="24"/>
          <w:szCs w:val="24"/>
        </w:rPr>
        <w:t xml:space="preserve"> / bank reconciliation</w:t>
      </w:r>
    </w:p>
    <w:p w:rsidR="0075244F" w:rsidRPr="0075244F" w:rsidRDefault="0075244F" w:rsidP="0075244F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</w:rPr>
      </w:pPr>
      <w:r w:rsidRPr="0075244F">
        <w:rPr>
          <w:rFonts w:ascii="Arial" w:hAnsi="Arial" w:cs="Arial"/>
          <w:sz w:val="24"/>
          <w:szCs w:val="24"/>
        </w:rPr>
        <w:tab/>
      </w:r>
      <w:r w:rsidRPr="007524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*</w:t>
      </w:r>
      <w:r w:rsidRPr="0075244F">
        <w:rPr>
          <w:rFonts w:ascii="Arial" w:eastAsia="Times New Roman" w:hAnsi="Arial" w:cs="Arial"/>
          <w:iCs/>
          <w:sz w:val="24"/>
          <w:szCs w:val="24"/>
        </w:rPr>
        <w:t xml:space="preserve">Checks and make reports about everyday transaction in bank and cash. </w:t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Pr="0075244F">
        <w:rPr>
          <w:rFonts w:ascii="Arial" w:eastAsia="Times New Roman" w:hAnsi="Arial" w:cs="Arial"/>
          <w:iCs/>
          <w:sz w:val="24"/>
          <w:szCs w:val="24"/>
        </w:rPr>
        <w:t>(CDB-</w:t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Pr="0075244F">
        <w:rPr>
          <w:rFonts w:ascii="Arial" w:eastAsia="Times New Roman" w:hAnsi="Arial" w:cs="Arial"/>
          <w:iCs/>
          <w:sz w:val="24"/>
          <w:szCs w:val="24"/>
        </w:rPr>
        <w:t>CRB/Cash flow)</w:t>
      </w:r>
    </w:p>
    <w:p w:rsidR="00960710" w:rsidRPr="0052345F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*C</w:t>
      </w:r>
      <w:r w:rsidRPr="0052345F">
        <w:rPr>
          <w:rFonts w:ascii="Arial" w:hAnsi="Arial" w:cs="Arial"/>
          <w:sz w:val="24"/>
          <w:szCs w:val="24"/>
        </w:rPr>
        <w:t>omputing amortization of car bank loan.</w:t>
      </w:r>
    </w:p>
    <w:p w:rsidR="00960710" w:rsidRPr="0052345F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345F">
        <w:rPr>
          <w:rFonts w:ascii="Arial" w:hAnsi="Arial" w:cs="Arial"/>
          <w:sz w:val="24"/>
          <w:szCs w:val="24"/>
        </w:rPr>
        <w:t>*Journal entry</w:t>
      </w:r>
      <w:r w:rsidR="0075244F">
        <w:rPr>
          <w:rFonts w:ascii="Arial" w:hAnsi="Arial" w:cs="Arial"/>
          <w:sz w:val="24"/>
          <w:szCs w:val="24"/>
        </w:rPr>
        <w:t xml:space="preserve"> in Financial Statement</w:t>
      </w:r>
    </w:p>
    <w:p w:rsidR="00960710" w:rsidRPr="0052345F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*E</w:t>
      </w:r>
      <w:r w:rsidRPr="0052345F">
        <w:rPr>
          <w:rFonts w:ascii="Arial" w:hAnsi="Arial" w:cs="Arial"/>
          <w:sz w:val="24"/>
          <w:szCs w:val="24"/>
        </w:rPr>
        <w:t>ncoding of import documents on A</w:t>
      </w:r>
      <w:r w:rsidR="0075244F">
        <w:rPr>
          <w:rFonts w:ascii="Arial" w:hAnsi="Arial" w:cs="Arial"/>
          <w:sz w:val="24"/>
          <w:szCs w:val="24"/>
        </w:rPr>
        <w:t xml:space="preserve">ccounts Payables </w:t>
      </w:r>
      <w:r w:rsidRPr="0052345F">
        <w:rPr>
          <w:rFonts w:ascii="Arial" w:hAnsi="Arial" w:cs="Arial"/>
          <w:sz w:val="24"/>
          <w:szCs w:val="24"/>
        </w:rPr>
        <w:t>section.</w:t>
      </w:r>
    </w:p>
    <w:p w:rsidR="00960710" w:rsidRPr="0052345F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345F"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75244F">
        <w:rPr>
          <w:rFonts w:ascii="Arial" w:hAnsi="Arial" w:cs="Arial"/>
          <w:sz w:val="24"/>
          <w:szCs w:val="24"/>
        </w:rPr>
        <w:t>orex</w:t>
      </w:r>
      <w:proofErr w:type="spellEnd"/>
      <w:r w:rsidR="0075244F">
        <w:rPr>
          <w:rFonts w:ascii="Arial" w:hAnsi="Arial" w:cs="Arial"/>
          <w:sz w:val="24"/>
          <w:szCs w:val="24"/>
        </w:rPr>
        <w:t xml:space="preserve"> scheduling</w:t>
      </w:r>
    </w:p>
    <w:p w:rsidR="00960710" w:rsidRPr="0052345F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*S</w:t>
      </w:r>
      <w:r w:rsidRPr="0052345F">
        <w:rPr>
          <w:rFonts w:ascii="Arial" w:hAnsi="Arial" w:cs="Arial"/>
          <w:sz w:val="24"/>
          <w:szCs w:val="24"/>
        </w:rPr>
        <w:t>chedule of interest income</w:t>
      </w: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*S</w:t>
      </w:r>
      <w:r w:rsidRPr="0052345F">
        <w:rPr>
          <w:rFonts w:ascii="Arial" w:hAnsi="Arial" w:cs="Arial"/>
          <w:sz w:val="24"/>
          <w:szCs w:val="24"/>
        </w:rPr>
        <w:t>chedule of interest expense</w:t>
      </w:r>
    </w:p>
    <w:p w:rsidR="0075244F" w:rsidRPr="00EF7E44" w:rsidRDefault="0075244F" w:rsidP="0096071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</w:t>
      </w:r>
      <w:r w:rsidRPr="0075244F">
        <w:rPr>
          <w:rFonts w:ascii="Arial" w:eastAsia="Times New Roman" w:hAnsi="Arial" w:cs="Arial"/>
          <w:iCs/>
          <w:sz w:val="24"/>
          <w:szCs w:val="24"/>
        </w:rPr>
        <w:t xml:space="preserve"> Other tasks that may be assigned from time to time.</w:t>
      </w: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Telstar Manufacturing Corp.</w:t>
      </w:r>
    </w:p>
    <w:p w:rsidR="00960710" w:rsidRPr="006B0165" w:rsidRDefault="00960710" w:rsidP="00960710">
      <w:pPr>
        <w:pStyle w:val="NoSpacing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EC5726">
        <w:rPr>
          <w:rFonts w:ascii="Arial" w:hAnsi="Arial" w:cs="Arial"/>
          <w:b/>
          <w:i/>
          <w:sz w:val="24"/>
          <w:szCs w:val="24"/>
        </w:rPr>
        <w:t>Accounting Staff</w:t>
      </w:r>
    </w:p>
    <w:p w:rsidR="00960710" w:rsidRPr="0052345F" w:rsidRDefault="00960710" w:rsidP="00960710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>-handling accounts payable trade.</w:t>
      </w:r>
    </w:p>
    <w:p w:rsidR="007F5D0F" w:rsidRDefault="007F5D0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244F" w:rsidRDefault="007524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244F" w:rsidRDefault="007524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F5D0F" w:rsidRDefault="007F5D0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Motorcentral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Sales Corp. 1year</w:t>
      </w:r>
    </w:p>
    <w:p w:rsidR="00960710" w:rsidRPr="00EC5726" w:rsidRDefault="00960710" w:rsidP="00960710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b/>
          <w:i/>
          <w:sz w:val="24"/>
          <w:szCs w:val="24"/>
        </w:rPr>
        <w:lastRenderedPageBreak/>
        <w:t xml:space="preserve">Loans </w:t>
      </w:r>
      <w:r>
        <w:rPr>
          <w:rFonts w:ascii="Arial" w:hAnsi="Arial" w:cs="Arial"/>
          <w:b/>
          <w:i/>
          <w:sz w:val="24"/>
          <w:szCs w:val="24"/>
        </w:rPr>
        <w:t>Processor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*Preparing documents for new loan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*Preparing amortization schedule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*Preparing a monthly loan report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*OR (Official receipt) / CR (Certificate of registration) monitoring</w:t>
      </w:r>
    </w:p>
    <w:p w:rsidR="0075244F" w:rsidRPr="00085613" w:rsidRDefault="0075244F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960710" w:rsidRDefault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710" w:rsidRDefault="00960710" w:rsidP="009607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Planbank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"RBCPI" Rural Bank of </w:t>
      </w:r>
      <w:proofErr w:type="spellStart"/>
      <w:r>
        <w:rPr>
          <w:rFonts w:ascii="Arial" w:hAnsi="Arial" w:cs="Arial"/>
          <w:b/>
          <w:sz w:val="24"/>
          <w:szCs w:val="24"/>
        </w:rPr>
        <w:t>Canlubang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Planters Inc. 1 year</w:t>
      </w:r>
    </w:p>
    <w:p w:rsidR="0075244F" w:rsidRPr="0075244F" w:rsidRDefault="0075244F" w:rsidP="0075244F">
      <w:pPr>
        <w:pStyle w:val="NoSpacing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52345F">
        <w:rPr>
          <w:rFonts w:ascii="Arial" w:hAnsi="Arial" w:cs="Arial"/>
          <w:b/>
          <w:i/>
          <w:sz w:val="24"/>
          <w:szCs w:val="24"/>
        </w:rPr>
        <w:t>Loans Staff</w:t>
      </w:r>
    </w:p>
    <w:p w:rsidR="0075244F" w:rsidRDefault="0075244F" w:rsidP="0075244F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*Documentation of loan credit file/s *Assists clients in registration of Land Title/s at Registry of Deeds (RD) 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>*CI</w:t>
      </w:r>
      <w:r>
        <w:rPr>
          <w:rFonts w:ascii="Arial" w:hAnsi="Arial" w:cs="Arial"/>
          <w:sz w:val="24"/>
          <w:szCs w:val="24"/>
        </w:rPr>
        <w:t xml:space="preserve"> </w:t>
      </w:r>
      <w:r w:rsidRPr="0052345F">
        <w:rPr>
          <w:rFonts w:ascii="Arial" w:hAnsi="Arial" w:cs="Arial"/>
          <w:sz w:val="24"/>
          <w:szCs w:val="24"/>
        </w:rPr>
        <w:t xml:space="preserve">(Credit Investigation) / CI Report 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 xml:space="preserve">*A basic knowledge in Appraisal </w:t>
      </w:r>
    </w:p>
    <w:p w:rsidR="00960710" w:rsidRDefault="00960710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52345F">
        <w:rPr>
          <w:rFonts w:ascii="Arial" w:hAnsi="Arial" w:cs="Arial"/>
          <w:sz w:val="24"/>
          <w:szCs w:val="24"/>
        </w:rPr>
        <w:t>*Report of Remittances for Atty</w:t>
      </w:r>
      <w:r>
        <w:rPr>
          <w:rFonts w:ascii="Arial" w:hAnsi="Arial" w:cs="Arial"/>
          <w:sz w:val="24"/>
          <w:szCs w:val="24"/>
        </w:rPr>
        <w:t>.</w:t>
      </w:r>
      <w:r w:rsidRPr="0052345F">
        <w:rPr>
          <w:rFonts w:ascii="Arial" w:hAnsi="Arial" w:cs="Arial"/>
          <w:sz w:val="24"/>
          <w:szCs w:val="24"/>
        </w:rPr>
        <w:t> Fee's *Follow up clients before their maturity date pass *Computing simple interest rate</w:t>
      </w:r>
    </w:p>
    <w:p w:rsidR="00757551" w:rsidRDefault="00757551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757551" w:rsidRPr="007F5D0F" w:rsidRDefault="00757551" w:rsidP="00757551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SPECIAL SKILLS</w:t>
      </w:r>
    </w:p>
    <w:p w:rsidR="00757551" w:rsidRDefault="00757551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757551" w:rsidRPr="00757551" w:rsidRDefault="00757551" w:rsidP="007575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7551">
        <w:rPr>
          <w:rFonts w:ascii="Arial" w:hAnsi="Arial" w:cs="Arial"/>
          <w:sz w:val="24"/>
          <w:szCs w:val="24"/>
        </w:rPr>
        <w:t xml:space="preserve">-  Know how to use computer </w:t>
      </w:r>
      <w:proofErr w:type="gramStart"/>
      <w:r w:rsidRPr="00757551">
        <w:rPr>
          <w:rFonts w:ascii="Arial" w:hAnsi="Arial" w:cs="Arial"/>
          <w:sz w:val="24"/>
          <w:szCs w:val="24"/>
        </w:rPr>
        <w:t>( Internet</w:t>
      </w:r>
      <w:proofErr w:type="gramEnd"/>
      <w:r w:rsidRPr="00757551">
        <w:rPr>
          <w:rFonts w:ascii="Arial" w:hAnsi="Arial" w:cs="Arial"/>
          <w:sz w:val="24"/>
          <w:szCs w:val="24"/>
        </w:rPr>
        <w:t>, Microsoft word/ excel, etc.)</w:t>
      </w:r>
    </w:p>
    <w:p w:rsidR="00757551" w:rsidRPr="00757551" w:rsidRDefault="00757551" w:rsidP="00757551">
      <w:pPr>
        <w:pStyle w:val="NoSpacing"/>
        <w:rPr>
          <w:rFonts w:ascii="Arial" w:hAnsi="Arial" w:cs="Arial"/>
          <w:sz w:val="24"/>
          <w:szCs w:val="24"/>
        </w:rPr>
      </w:pPr>
      <w:r w:rsidRPr="00757551">
        <w:rPr>
          <w:rFonts w:ascii="Arial" w:hAnsi="Arial" w:cs="Arial"/>
          <w:sz w:val="24"/>
          <w:szCs w:val="24"/>
        </w:rPr>
        <w:tab/>
        <w:t>-  Flexible in any kinds of tasks</w:t>
      </w:r>
    </w:p>
    <w:p w:rsidR="00757551" w:rsidRPr="00757551" w:rsidRDefault="00757551" w:rsidP="00757551">
      <w:pPr>
        <w:pStyle w:val="NoSpacing"/>
        <w:rPr>
          <w:rFonts w:ascii="Arial" w:hAnsi="Arial" w:cs="Arial"/>
          <w:sz w:val="24"/>
          <w:szCs w:val="24"/>
        </w:rPr>
      </w:pPr>
      <w:r w:rsidRPr="00757551">
        <w:rPr>
          <w:rFonts w:ascii="Arial" w:hAnsi="Arial" w:cs="Arial"/>
          <w:sz w:val="24"/>
          <w:szCs w:val="24"/>
        </w:rPr>
        <w:tab/>
        <w:t xml:space="preserve">-  Can easily adopt from different </w:t>
      </w:r>
      <w:proofErr w:type="gramStart"/>
      <w:r w:rsidRPr="00757551">
        <w:rPr>
          <w:rFonts w:ascii="Arial" w:hAnsi="Arial" w:cs="Arial"/>
          <w:sz w:val="24"/>
          <w:szCs w:val="24"/>
        </w:rPr>
        <w:t>( people</w:t>
      </w:r>
      <w:proofErr w:type="gramEnd"/>
      <w:r w:rsidRPr="00757551">
        <w:rPr>
          <w:rFonts w:ascii="Arial" w:hAnsi="Arial" w:cs="Arial"/>
          <w:sz w:val="24"/>
          <w:szCs w:val="24"/>
        </w:rPr>
        <w:t>, Places, etc. )</w:t>
      </w:r>
    </w:p>
    <w:p w:rsidR="00757551" w:rsidRDefault="00757551" w:rsidP="00757551">
      <w:pPr>
        <w:pStyle w:val="NoSpacing"/>
        <w:rPr>
          <w:rFonts w:ascii="Arial" w:hAnsi="Arial" w:cs="Arial"/>
          <w:sz w:val="24"/>
          <w:szCs w:val="24"/>
        </w:rPr>
      </w:pPr>
      <w:r w:rsidRPr="00757551">
        <w:rPr>
          <w:rFonts w:ascii="Arial" w:hAnsi="Arial" w:cs="Arial"/>
          <w:sz w:val="24"/>
          <w:szCs w:val="24"/>
        </w:rPr>
        <w:tab/>
        <w:t>-  Proficient to speak English Language</w:t>
      </w:r>
    </w:p>
    <w:p w:rsidR="00757551" w:rsidRDefault="00757551" w:rsidP="007575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Pr="0075244F">
        <w:rPr>
          <w:rFonts w:ascii="Arial" w:eastAsia="Times New Roman" w:hAnsi="Arial" w:cs="Arial"/>
          <w:iCs/>
          <w:sz w:val="24"/>
          <w:szCs w:val="24"/>
        </w:rPr>
        <w:t>Other tasks that may be assigned from time to time</w:t>
      </w:r>
    </w:p>
    <w:p w:rsidR="00757551" w:rsidRPr="0052345F" w:rsidRDefault="00757551" w:rsidP="0096071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757551" w:rsidRPr="007F5D0F" w:rsidRDefault="00757551" w:rsidP="00757551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EDUCATIONAL ATTAINMENT</w:t>
      </w:r>
    </w:p>
    <w:p w:rsidR="007F5D0F" w:rsidRDefault="007F5D0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7551" w:rsidRPr="002267B5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Tertiary: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67B5">
        <w:rPr>
          <w:rFonts w:ascii="Arial" w:hAnsi="Arial" w:cs="Arial"/>
          <w:sz w:val="24"/>
          <w:szCs w:val="24"/>
        </w:rPr>
        <w:t>Bachelor of Science in Business Administration</w:t>
      </w:r>
    </w:p>
    <w:p w:rsidR="00757551" w:rsidRPr="002267B5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267B5">
        <w:rPr>
          <w:rFonts w:ascii="Arial" w:hAnsi="Arial" w:cs="Arial"/>
          <w:sz w:val="24"/>
          <w:szCs w:val="24"/>
        </w:rPr>
        <w:tab/>
      </w:r>
      <w:r w:rsidRPr="002267B5">
        <w:rPr>
          <w:rFonts w:ascii="Arial" w:hAnsi="Arial" w:cs="Arial"/>
          <w:sz w:val="24"/>
          <w:szCs w:val="24"/>
        </w:rPr>
        <w:tab/>
      </w:r>
      <w:r w:rsidRPr="002267B5">
        <w:rPr>
          <w:rFonts w:ascii="Arial" w:hAnsi="Arial" w:cs="Arial"/>
          <w:sz w:val="24"/>
          <w:szCs w:val="24"/>
        </w:rPr>
        <w:tab/>
      </w:r>
      <w:r w:rsidRPr="002267B5">
        <w:rPr>
          <w:rFonts w:ascii="Arial" w:hAnsi="Arial" w:cs="Arial"/>
          <w:sz w:val="24"/>
          <w:szCs w:val="24"/>
        </w:rPr>
        <w:tab/>
        <w:t>Major in Financial Management</w:t>
      </w:r>
    </w:p>
    <w:p w:rsidR="00757551" w:rsidRDefault="00757551" w:rsidP="00757551">
      <w:pPr>
        <w:pStyle w:val="NoSpacing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Pamantasan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Cabuyao</w:t>
      </w:r>
      <w:proofErr w:type="spellEnd"/>
    </w:p>
    <w:p w:rsidR="00757551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Katapatan</w:t>
      </w:r>
      <w:proofErr w:type="spellEnd"/>
      <w:r>
        <w:rPr>
          <w:rFonts w:ascii="Arial" w:hAnsi="Arial" w:cs="Arial"/>
          <w:sz w:val="24"/>
          <w:szCs w:val="24"/>
        </w:rPr>
        <w:t xml:space="preserve"> Subdivision, </w:t>
      </w:r>
      <w:proofErr w:type="spellStart"/>
      <w:r>
        <w:rPr>
          <w:rFonts w:ascii="Arial" w:hAnsi="Arial" w:cs="Arial"/>
          <w:sz w:val="24"/>
          <w:szCs w:val="24"/>
        </w:rPr>
        <w:t>Banay-Banay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Cabuyao</w:t>
      </w:r>
      <w:proofErr w:type="spellEnd"/>
      <w:r>
        <w:rPr>
          <w:rFonts w:ascii="Arial" w:hAnsi="Arial" w:cs="Arial"/>
          <w:sz w:val="24"/>
          <w:szCs w:val="24"/>
        </w:rPr>
        <w:t xml:space="preserve"> City, Laguna</w:t>
      </w:r>
    </w:p>
    <w:p w:rsidR="00757551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2009-2013</w:t>
      </w:r>
    </w:p>
    <w:p w:rsidR="00757551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Secondary: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Hossanna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Christian School</w:t>
      </w: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Cabuyao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City, Laguna</w:t>
      </w: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  <w:t>2001-2005</w:t>
      </w:r>
    </w:p>
    <w:p w:rsidR="00757551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Cabuyao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Central School</w:t>
      </w: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Cabuyao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City, Laguna</w:t>
      </w:r>
    </w:p>
    <w:p w:rsidR="00757551" w:rsidRDefault="00757551" w:rsidP="0075755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ab/>
        <w:t>1996-2001</w:t>
      </w:r>
    </w:p>
    <w:p w:rsidR="00757551" w:rsidRPr="007F5D0F" w:rsidRDefault="00757551" w:rsidP="00757551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TRANING/ OJT (ON THE JOB TRAINING)</w:t>
      </w:r>
    </w:p>
    <w:p w:rsidR="00757551" w:rsidRDefault="00757551" w:rsidP="00757551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:rsidR="00757551" w:rsidRDefault="00757551" w:rsidP="00757551">
      <w:pPr>
        <w:pStyle w:val="NoSpacing"/>
        <w:spacing w:line="276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57551">
        <w:rPr>
          <w:rFonts w:ascii="Arial" w:hAnsi="Arial" w:cs="Arial"/>
          <w:b/>
          <w:sz w:val="24"/>
          <w:szCs w:val="24"/>
        </w:rPr>
        <w:t>New Long Industry</w:t>
      </w:r>
    </w:p>
    <w:p w:rsidR="00757551" w:rsidRDefault="00757551" w:rsidP="00757551">
      <w:pPr>
        <w:pStyle w:val="NoSpacing"/>
        <w:spacing w:line="276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Manufacturing Company</w:t>
      </w:r>
    </w:p>
    <w:p w:rsidR="00757551" w:rsidRPr="00757551" w:rsidRDefault="00757551" w:rsidP="00757551">
      <w:pPr>
        <w:pStyle w:val="NoSpacing"/>
        <w:spacing w:line="276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57551" w:rsidRDefault="00757551" w:rsidP="007575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Accounting Department</w:t>
      </w:r>
    </w:p>
    <w:p w:rsidR="00AA07EB" w:rsidRPr="00AA07EB" w:rsidRDefault="00AA07EB" w:rsidP="00AA07EB">
      <w:pPr>
        <w:pStyle w:val="NoSpacing"/>
        <w:numPr>
          <w:ilvl w:val="0"/>
          <w:numId w:val="2"/>
        </w:numPr>
        <w:ind w:right="43"/>
        <w:jc w:val="both"/>
        <w:rPr>
          <w:rFonts w:ascii="Arial" w:hAnsi="Arial" w:cs="Arial"/>
          <w:sz w:val="24"/>
          <w:szCs w:val="24"/>
        </w:rPr>
      </w:pPr>
      <w:r w:rsidRPr="00AA07EB">
        <w:rPr>
          <w:rFonts w:ascii="Arial" w:hAnsi="Arial" w:cs="Arial"/>
          <w:sz w:val="24"/>
          <w:szCs w:val="24"/>
        </w:rPr>
        <w:t>Filing, Encoding and Checking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5D0F" w:rsidRDefault="007F5D0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F5D0F" w:rsidRDefault="007F5D0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A07EB" w:rsidRPr="00EF7E44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F7E44">
        <w:rPr>
          <w:rFonts w:ascii="Arial" w:hAnsi="Arial" w:cs="Arial"/>
          <w:b/>
          <w:sz w:val="24"/>
          <w:szCs w:val="24"/>
          <w:u w:val="single"/>
        </w:rPr>
        <w:t>SEMINARS ATTENDED</w:t>
      </w:r>
    </w:p>
    <w:p w:rsidR="00AA07EB" w:rsidRDefault="00AA07EB" w:rsidP="00AA07EB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AA07EB" w:rsidRPr="00EF7E44" w:rsidRDefault="00AA07EB" w:rsidP="00AA07EB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EF7E44">
        <w:rPr>
          <w:rFonts w:ascii="Arial" w:eastAsia="Times New Roman" w:hAnsi="Arial" w:cs="Arial"/>
          <w:sz w:val="24"/>
          <w:szCs w:val="24"/>
        </w:rPr>
        <w:t>“Finance Lecture Series Risk and Return:</w:t>
      </w:r>
    </w:p>
    <w:p w:rsidR="00AA07EB" w:rsidRDefault="00AA07EB" w:rsidP="00AA07EB">
      <w:pPr>
        <w:pStyle w:val="ListParagraph"/>
        <w:spacing w:after="0"/>
        <w:ind w:left="1080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Exploring Opportunities and Challenges in Globally Competitive Era”</w:t>
      </w:r>
    </w:p>
    <w:p w:rsidR="00AA07EB" w:rsidRDefault="00AA07EB" w:rsidP="00AA07EB">
      <w:pPr>
        <w:pStyle w:val="ListParagraph"/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 La Salle University, </w:t>
      </w:r>
      <w:proofErr w:type="spellStart"/>
      <w:r>
        <w:rPr>
          <w:rFonts w:ascii="Arial" w:eastAsia="Times New Roman" w:hAnsi="Arial" w:cs="Arial"/>
          <w:sz w:val="24"/>
          <w:szCs w:val="24"/>
        </w:rPr>
        <w:t>Lipa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City, </w:t>
      </w:r>
      <w:proofErr w:type="spellStart"/>
      <w:r>
        <w:rPr>
          <w:rFonts w:ascii="Arial" w:eastAsia="Times New Roman" w:hAnsi="Arial" w:cs="Arial"/>
          <w:sz w:val="24"/>
          <w:szCs w:val="24"/>
        </w:rPr>
        <w:t>Batangas</w:t>
      </w:r>
      <w:proofErr w:type="spellEnd"/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15, 2012</w:t>
      </w:r>
    </w:p>
    <w:p w:rsidR="00AA07EB" w:rsidRPr="008153A4" w:rsidRDefault="00AA07EB" w:rsidP="00AA07EB">
      <w:pPr>
        <w:pStyle w:val="NoSpacing"/>
        <w:tabs>
          <w:tab w:val="left" w:pos="2475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A07EB" w:rsidRDefault="00AA07EB" w:rsidP="00AA07EB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“Above and Beyond All Odds”</w:t>
      </w: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Pamantasan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Cabuyao</w:t>
      </w:r>
      <w:proofErr w:type="spellEnd"/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18, 2012</w:t>
      </w: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“Global Excellence: Standing with Experts”</w:t>
      </w:r>
    </w:p>
    <w:p w:rsidR="00AA07EB" w:rsidRDefault="00AA07EB" w:rsidP="00AA07E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SMX Convention Center, Pasay City</w:t>
      </w: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14, 2012</w:t>
      </w:r>
    </w:p>
    <w:p w:rsidR="00AA07EB" w:rsidRDefault="00AA07EB" w:rsidP="00AA07EB">
      <w:pPr>
        <w:pStyle w:val="NoSpacing"/>
        <w:tabs>
          <w:tab w:val="left" w:pos="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A07EB" w:rsidRDefault="00AA07EB" w:rsidP="00AA07EB">
      <w:pPr>
        <w:pStyle w:val="NoSpacing"/>
        <w:tabs>
          <w:tab w:val="left" w:pos="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“Journeying Together as ONE: Unleashing Infinite Possibilities”</w:t>
      </w: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Pamantasan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Cabuyao</w:t>
      </w:r>
      <w:proofErr w:type="spellEnd"/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6, 2011</w:t>
      </w:r>
    </w:p>
    <w:p w:rsidR="00AA07EB" w:rsidRDefault="00AA07EB" w:rsidP="00AA07EB">
      <w:pPr>
        <w:pStyle w:val="NoSpacing"/>
        <w:tabs>
          <w:tab w:val="left" w:pos="2475"/>
        </w:tabs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A07EB" w:rsidRDefault="00AA07EB" w:rsidP="00AA07EB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“Work, Attitudes, Values, Ethics and Spirituality towards Professional Engagement”</w:t>
      </w:r>
    </w:p>
    <w:p w:rsidR="00AA07EB" w:rsidRDefault="00AA07EB" w:rsidP="00AA07EB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Pamantasan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Cabuyao</w:t>
      </w:r>
      <w:proofErr w:type="spellEnd"/>
    </w:p>
    <w:p w:rsidR="00AA07EB" w:rsidRDefault="00AA07EB" w:rsidP="00AA07EB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2, 2011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AA07EB" w:rsidRPr="00EF7E44" w:rsidRDefault="00AA07EB" w:rsidP="00AA07E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F7E44">
        <w:rPr>
          <w:rFonts w:ascii="Arial" w:hAnsi="Arial" w:cs="Arial"/>
          <w:b/>
          <w:sz w:val="24"/>
          <w:szCs w:val="24"/>
          <w:u w:val="single"/>
        </w:rPr>
        <w:t>AFFILIATION</w:t>
      </w:r>
    </w:p>
    <w:p w:rsid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AA07EB" w:rsidRPr="00EF7E44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EF7E44">
        <w:rPr>
          <w:rFonts w:ascii="Arial" w:eastAsia="Times New Roman" w:hAnsi="Arial" w:cs="Arial"/>
          <w:b/>
          <w:kern w:val="28"/>
          <w:sz w:val="24"/>
          <w:szCs w:val="24"/>
        </w:rPr>
        <w:t>Junior Finance Executive (JFINEX)</w:t>
      </w:r>
    </w:p>
    <w:p w:rsid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kern w:val="28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Pamantasan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ng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Cabuyao</w:t>
      </w:r>
      <w:proofErr w:type="spellEnd"/>
    </w:p>
    <w:p w:rsid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Member Year 2010-2011</w:t>
      </w:r>
    </w:p>
    <w:p w:rsid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4"/>
          <w:szCs w:val="24"/>
        </w:rPr>
      </w:pPr>
    </w:p>
    <w:p w:rsidR="00AA07EB" w:rsidRDefault="00AA07EB" w:rsidP="00AA07EB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ascii="Arial" w:eastAsia="Times New Roman" w:hAnsi="Arial" w:cs="Arial"/>
          <w:b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</w:rPr>
        <w:t>Junior Confederation of Finance Association of the Philippines (JCFAP)</w:t>
      </w:r>
    </w:p>
    <w:p w:rsid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kern w:val="28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lastRenderedPageBreak/>
        <w:t>Pamantasan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ng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</w:rPr>
        <w:t>Cabuyao</w:t>
      </w:r>
      <w:proofErr w:type="spellEnd"/>
    </w:p>
    <w:p w:rsidR="007F5D0F" w:rsidRPr="00AA07EB" w:rsidRDefault="00AA07EB" w:rsidP="00AA07EB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Year 2010-2011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AA07EB" w:rsidRPr="007C19B9" w:rsidRDefault="00AA07EB" w:rsidP="00AA07E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C19B9">
        <w:rPr>
          <w:rFonts w:ascii="Arial" w:hAnsi="Arial" w:cs="Arial"/>
          <w:b/>
          <w:sz w:val="24"/>
          <w:szCs w:val="24"/>
          <w:u w:val="single"/>
        </w:rPr>
        <w:t>PERSONAL DATA</w:t>
      </w:r>
    </w:p>
    <w:p w:rsidR="00AA07EB" w:rsidRDefault="00AA07EB" w:rsidP="00AA07EB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:rsidR="00AA07EB" w:rsidRDefault="00AA07EB" w:rsidP="00AA07EB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>May 16, 1988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>Sta. Rosa City, Laguna, Philippines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28 yrs. old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kern w:val="28"/>
          <w:sz w:val="24"/>
          <w:szCs w:val="24"/>
        </w:rPr>
        <w:t>Male</w:t>
      </w:r>
    </w:p>
    <w:p w:rsidR="00AA07EB" w:rsidRDefault="00AA07EB" w:rsidP="00AA07EB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5’5”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59 kilogram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Married</w:t>
      </w:r>
    </w:p>
    <w:p w:rsidR="00AA07EB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AA07EB" w:rsidRPr="009D4A17" w:rsidRDefault="00AA07EB" w:rsidP="00AA07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07EB" w:rsidRPr="009D4A17" w:rsidSect="00A21A49"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507"/>
    <w:multiLevelType w:val="hybridMultilevel"/>
    <w:tmpl w:val="47B8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4D7E"/>
    <w:multiLevelType w:val="hybridMultilevel"/>
    <w:tmpl w:val="800607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A49"/>
    <w:rsid w:val="000157BB"/>
    <w:rsid w:val="0003204F"/>
    <w:rsid w:val="00035DB0"/>
    <w:rsid w:val="000547DB"/>
    <w:rsid w:val="00071DDC"/>
    <w:rsid w:val="00085613"/>
    <w:rsid w:val="00093B1C"/>
    <w:rsid w:val="000D24EC"/>
    <w:rsid w:val="00136246"/>
    <w:rsid w:val="001C3B65"/>
    <w:rsid w:val="00202DF4"/>
    <w:rsid w:val="00207379"/>
    <w:rsid w:val="002267B5"/>
    <w:rsid w:val="0028286A"/>
    <w:rsid w:val="00285F8E"/>
    <w:rsid w:val="00394EA4"/>
    <w:rsid w:val="003D0DDA"/>
    <w:rsid w:val="003E3620"/>
    <w:rsid w:val="00403BB8"/>
    <w:rsid w:val="00423805"/>
    <w:rsid w:val="00437F1B"/>
    <w:rsid w:val="00452D89"/>
    <w:rsid w:val="00465AF5"/>
    <w:rsid w:val="0048371A"/>
    <w:rsid w:val="004C0883"/>
    <w:rsid w:val="0052345F"/>
    <w:rsid w:val="005A4697"/>
    <w:rsid w:val="00603FED"/>
    <w:rsid w:val="00633EEE"/>
    <w:rsid w:val="006B0165"/>
    <w:rsid w:val="006C5C3A"/>
    <w:rsid w:val="006D783E"/>
    <w:rsid w:val="006E2820"/>
    <w:rsid w:val="0075244F"/>
    <w:rsid w:val="00757551"/>
    <w:rsid w:val="00787533"/>
    <w:rsid w:val="00796E91"/>
    <w:rsid w:val="007C19B9"/>
    <w:rsid w:val="007F5D0F"/>
    <w:rsid w:val="00806D72"/>
    <w:rsid w:val="008153A4"/>
    <w:rsid w:val="008508BC"/>
    <w:rsid w:val="0091319F"/>
    <w:rsid w:val="00951277"/>
    <w:rsid w:val="00960710"/>
    <w:rsid w:val="009A7083"/>
    <w:rsid w:val="009C2DA4"/>
    <w:rsid w:val="009D1660"/>
    <w:rsid w:val="009D4A17"/>
    <w:rsid w:val="009E1F07"/>
    <w:rsid w:val="009F66D0"/>
    <w:rsid w:val="00A21A49"/>
    <w:rsid w:val="00A50310"/>
    <w:rsid w:val="00A97C2A"/>
    <w:rsid w:val="00AA07EB"/>
    <w:rsid w:val="00AB604F"/>
    <w:rsid w:val="00B17292"/>
    <w:rsid w:val="00B66CEB"/>
    <w:rsid w:val="00C55E08"/>
    <w:rsid w:val="00C82011"/>
    <w:rsid w:val="00D60B04"/>
    <w:rsid w:val="00D756F2"/>
    <w:rsid w:val="00E11E27"/>
    <w:rsid w:val="00EA5AB1"/>
    <w:rsid w:val="00EC5726"/>
    <w:rsid w:val="00EE566F"/>
    <w:rsid w:val="00EF7E44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 5"/>
        <o:r id="V:Rule2" type="connector" idref="#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LA.3353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784812338</cp:lastModifiedBy>
  <cp:revision>4</cp:revision>
  <dcterms:created xsi:type="dcterms:W3CDTF">2017-01-04T01:52:00Z</dcterms:created>
  <dcterms:modified xsi:type="dcterms:W3CDTF">2017-12-03T09:52:00Z</dcterms:modified>
</cp:coreProperties>
</file>