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32" w:rsidRPr="00A64213" w:rsidRDefault="00B20832" w:rsidP="00C25D9F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CURRICULLUM VITAE</w:t>
      </w:r>
      <w:r w:rsidR="00C25D9F" w:rsidRPr="00A642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                 </w:t>
      </w:r>
      <w:r w:rsidR="00C25D9F" w:rsidRPr="00A6421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w:drawing>
          <wp:inline distT="0" distB="0" distL="0" distR="0" wp14:anchorId="67685ACE" wp14:editId="29708700">
            <wp:extent cx="1259205" cy="1621790"/>
            <wp:effectExtent l="19050" t="0" r="0" b="0"/>
            <wp:docPr id="2" name="Picture 1" descr="C:\Users\mwangi\AppData\Local\Temp\2979 s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angi\AppData\Local\Temp\2979 sa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832" w:rsidRPr="00A64213" w:rsidRDefault="00B20832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PERSONAL INFORMATION</w:t>
      </w:r>
    </w:p>
    <w:p w:rsidR="00B20832" w:rsidRPr="00A64213" w:rsidRDefault="00B20832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832" w:rsidRPr="00A64213" w:rsidRDefault="00B20832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</w:t>
      </w:r>
      <w:r w:rsidR="00050158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50158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50158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574D7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BEATRICE WAITHERA MAINA </w:t>
      </w:r>
    </w:p>
    <w:p w:rsidR="00B20832" w:rsidRPr="00A64213" w:rsidRDefault="00050158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DATE OF BIRTH</w:t>
      </w: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574D7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9574D7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9574D7" w:rsidRPr="00A642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9574D7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>JUNE 1990</w:t>
      </w:r>
    </w:p>
    <w:p w:rsidR="00B20832" w:rsidRPr="00A64213" w:rsidRDefault="00B20832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MARITAL STATUS</w:t>
      </w:r>
      <w:r w:rsidR="00050158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574D7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574D7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>SINGLE</w:t>
      </w:r>
    </w:p>
    <w:p w:rsidR="00B20832" w:rsidRPr="00A64213" w:rsidRDefault="00B20832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NATIONALITY</w:t>
      </w:r>
      <w:r w:rsidR="00050158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50158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574D7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>KENYAN</w:t>
      </w:r>
    </w:p>
    <w:p w:rsidR="00B20832" w:rsidRPr="00A64213" w:rsidRDefault="00B20832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LANGUAGE</w:t>
      </w:r>
      <w:r w:rsidR="00050158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50158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574D7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574D7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E120C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FLUENT WRITTEN &amp; SPOKEN </w:t>
      </w:r>
      <w:r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</w:p>
    <w:p w:rsidR="00B20832" w:rsidRPr="00A64213" w:rsidRDefault="00B20832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TELEPHONE NO</w:t>
      </w:r>
      <w:r w:rsidR="00050158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50158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574D7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20832" w:rsidRPr="00A64213" w:rsidRDefault="00B20832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PASSPORT NO</w:t>
      </w:r>
      <w:r w:rsidR="00050158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50158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90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B20832" w:rsidRPr="00A64213" w:rsidRDefault="00B20832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EMAIL ADDRE</w:t>
      </w:r>
      <w:r w:rsidR="00050158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>SS</w:t>
      </w:r>
      <w:r w:rsidR="00050158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0158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74D7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B20832" w:rsidRPr="00A64213" w:rsidRDefault="00050158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VISA STATUS</w:t>
      </w: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574D7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660A2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EMPLOYMENT VISA</w:t>
      </w:r>
      <w:r w:rsidR="0097670C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(Free Zone)</w:t>
      </w:r>
      <w:r w:rsidR="00326B3A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4067B" w:rsidRPr="00A64213" w:rsidRDefault="00C4067B" w:rsidP="00F319E7">
      <w:pPr>
        <w:pStyle w:val="Normal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067B" w:rsidRPr="00A64213" w:rsidRDefault="00C4067B" w:rsidP="00F319E7">
      <w:pPr>
        <w:pStyle w:val="Normal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42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PERSONAL SUMMARY</w:t>
      </w:r>
      <w:r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I am an energetic, hardworking lady who has a proven track record of excellent service delivery. I am able to carry out my duties whilst working within a company’s procedural guidelines and also ensuring that a high quality of service is consistently maintained with optimum efficiency. I am currently looking for an appropriate opportunity with a reputable employer who rewards hard work and appreciates ability and loyalty.</w:t>
      </w:r>
    </w:p>
    <w:p w:rsidR="005A2097" w:rsidRPr="00A64213" w:rsidRDefault="005A2097" w:rsidP="00F31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4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Competencies:</w:t>
      </w:r>
    </w:p>
    <w:p w:rsidR="005A2097" w:rsidRPr="00A64213" w:rsidRDefault="005A2097" w:rsidP="00FD1B53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Good observation </w:t>
      </w:r>
      <w:r w:rsidR="00FD1B53"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communication skills</w:t>
      </w:r>
      <w:r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A2097" w:rsidRPr="00A64213" w:rsidRDefault="00AD6D70" w:rsidP="00F319E7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Excellent typist</w:t>
      </w:r>
      <w:r w:rsidR="005A2097"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A2097" w:rsidRPr="00A64213" w:rsidRDefault="005A2097" w:rsidP="00F319E7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Excellent time-management skills.</w:t>
      </w:r>
    </w:p>
    <w:p w:rsidR="00FD1B53" w:rsidRPr="00A64213" w:rsidRDefault="005A2097" w:rsidP="00FD1B53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target potential customers and close deals.</w:t>
      </w:r>
      <w:r w:rsidR="00E752E6"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D1B53" w:rsidRPr="00A64213" w:rsidRDefault="00FD1B53" w:rsidP="00FD1B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1B53" w:rsidRPr="00A64213" w:rsidRDefault="00FD1B53" w:rsidP="00FD1B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4213">
        <w:rPr>
          <w:rFonts w:ascii="Times New Roman" w:hAnsi="Times New Roman" w:cs="Times New Roman"/>
          <w:b/>
          <w:bCs/>
          <w:sz w:val="24"/>
          <w:szCs w:val="24"/>
          <w:u w:val="single"/>
        </w:rPr>
        <w:t>Fields of Interest</w:t>
      </w:r>
    </w:p>
    <w:p w:rsidR="00EF691D" w:rsidRPr="00A64213" w:rsidRDefault="00FD1B53" w:rsidP="00FD1B5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A64213">
        <w:rPr>
          <w:rFonts w:ascii="Times New Roman" w:hAnsi="Times New Roman" w:cs="Times New Roman"/>
          <w:sz w:val="24"/>
          <w:szCs w:val="24"/>
        </w:rPr>
        <w:t>Customer relations .I have excellent customer service. Making sure all customers are fully assisted so as to create referrals to others regarding the company.</w:t>
      </w:r>
    </w:p>
    <w:p w:rsidR="005660A2" w:rsidRPr="00A64213" w:rsidRDefault="00C4067B" w:rsidP="005660A2">
      <w:pPr>
        <w:pStyle w:val="Normal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42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CAREER HISTORY</w:t>
      </w:r>
    </w:p>
    <w:p w:rsidR="005660A2" w:rsidRPr="00A64213" w:rsidRDefault="00EC3E24" w:rsidP="005660A2">
      <w:pPr>
        <w:pStyle w:val="Normal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PALM</w:t>
      </w:r>
      <w:r w:rsidR="005660A2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JUMEIRA</w:t>
      </w: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5660A2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10E2D" w:rsidRPr="00A64213" w:rsidRDefault="005170BA" w:rsidP="005660A2">
      <w:pPr>
        <w:pStyle w:val="Normal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OCT</w:t>
      </w:r>
      <w:r w:rsidR="005660A2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2015 – TO DATE</w:t>
      </w:r>
    </w:p>
    <w:p w:rsidR="005660A2" w:rsidRPr="00A64213" w:rsidRDefault="00426ED4" w:rsidP="005660A2">
      <w:pPr>
        <w:pStyle w:val="Normal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CUSTOMER SERVICE</w:t>
      </w:r>
      <w:r w:rsidR="00F10E2D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/RECEPTIONIST</w:t>
      </w:r>
    </w:p>
    <w:p w:rsidR="005660A2" w:rsidRPr="00A64213" w:rsidRDefault="005660A2" w:rsidP="005660A2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0A2" w:rsidRPr="00A64213" w:rsidRDefault="005660A2" w:rsidP="007F51CE">
      <w:pPr>
        <w:pStyle w:val="Normal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KEY RESPONSIBILITIES</w:t>
      </w:r>
    </w:p>
    <w:p w:rsidR="005660A2" w:rsidRPr="00A64213" w:rsidRDefault="004E120C" w:rsidP="005660A2">
      <w:pPr>
        <w:numPr>
          <w:ilvl w:val="0"/>
          <w:numId w:val="17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5660A2"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rovide accurate information to guests in a courteous manner; fill all reasonable guests’ requests or requirements; anticipates guests needs.</w:t>
      </w:r>
    </w:p>
    <w:p w:rsidR="005660A2" w:rsidRPr="00A64213" w:rsidRDefault="004E120C" w:rsidP="005660A2">
      <w:pPr>
        <w:numPr>
          <w:ilvl w:val="0"/>
          <w:numId w:val="17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5660A2"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take messages for in-house or arriving guests in accordance with procedures, with an emphasis on accuracy and proper follow-up.</w:t>
      </w:r>
    </w:p>
    <w:p w:rsidR="005660A2" w:rsidRPr="00A64213" w:rsidRDefault="004E120C" w:rsidP="005660A2">
      <w:pPr>
        <w:numPr>
          <w:ilvl w:val="0"/>
          <w:numId w:val="17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5660A2"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roperly handle incoming and outgoing mail, telexes, packages and faxes.</w:t>
      </w:r>
    </w:p>
    <w:p w:rsidR="005660A2" w:rsidRPr="00A64213" w:rsidRDefault="004E120C" w:rsidP="005660A2">
      <w:pPr>
        <w:numPr>
          <w:ilvl w:val="0"/>
          <w:numId w:val="17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5660A2"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rrange transportation (Limousine, Taxi) and organize the Airport transfers as needed.</w:t>
      </w:r>
    </w:p>
    <w:p w:rsidR="005660A2" w:rsidRPr="00A64213" w:rsidRDefault="005660A2" w:rsidP="005660A2">
      <w:pPr>
        <w:numPr>
          <w:ilvl w:val="0"/>
          <w:numId w:val="17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ability to know what activities are available in the city, i</w:t>
      </w:r>
      <w:r w:rsidR="00680E9A"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e. theater, the arts, special exhibits, concerts, shows, sports, leisure activities, sightseeing tours, etc. and to establish close contacts with people in these areas to provide information, ticketing, reservations, etc. for guests.</w:t>
      </w:r>
    </w:p>
    <w:p w:rsidR="005660A2" w:rsidRPr="00A64213" w:rsidRDefault="004E120C" w:rsidP="005660A2">
      <w:pPr>
        <w:numPr>
          <w:ilvl w:val="0"/>
          <w:numId w:val="17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Establish</w:t>
      </w:r>
      <w:r w:rsidR="005660A2"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excellent relations with the city service providers and our partners. The ability to keep the HAM and senior management well-informed of any guest’s problems or complaints, and action taken.</w:t>
      </w:r>
    </w:p>
    <w:p w:rsidR="005660A2" w:rsidRPr="00A64213" w:rsidRDefault="004E120C" w:rsidP="005660A2">
      <w:pPr>
        <w:numPr>
          <w:ilvl w:val="0"/>
          <w:numId w:val="17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5660A2"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aintain the Desk and storage areas in an orderly manner; direct bell and door staff in the maintenance of the front entrance and lobby.</w:t>
      </w:r>
    </w:p>
    <w:p w:rsidR="005660A2" w:rsidRPr="00A64213" w:rsidRDefault="004E120C" w:rsidP="005660A2">
      <w:pPr>
        <w:numPr>
          <w:ilvl w:val="0"/>
          <w:numId w:val="17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Assist</w:t>
      </w:r>
      <w:r w:rsidR="005660A2"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reconciliation of charges originating from the </w:t>
      </w:r>
      <w:r w:rsidR="00627CD6"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Front office</w:t>
      </w:r>
      <w:r w:rsidR="005660A2" w:rsidRPr="00A6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Desk (i.e., limousines, car rentals, flowers, tours).</w:t>
      </w:r>
    </w:p>
    <w:p w:rsidR="005660A2" w:rsidRPr="00A64213" w:rsidRDefault="005660A2" w:rsidP="00F319E7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F3639A" w:rsidRPr="00A64213" w:rsidRDefault="00426ED4" w:rsidP="00426ED4">
      <w:pPr>
        <w:pStyle w:val="Normal1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CO-OPERATIVE BANK OF KENYA</w:t>
      </w:r>
    </w:p>
    <w:p w:rsidR="00426ED4" w:rsidRPr="00A64213" w:rsidRDefault="00627CD6" w:rsidP="00627CD6">
      <w:pPr>
        <w:pStyle w:val="Normal1"/>
        <w:spacing w:after="0" w:line="240" w:lineRule="auto"/>
        <w:ind w:left="765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CALL CENTRE AGENT</w:t>
      </w:r>
    </w:p>
    <w:p w:rsidR="00426ED4" w:rsidRPr="00A64213" w:rsidRDefault="00F3639A" w:rsidP="00426ED4">
      <w:pPr>
        <w:pStyle w:val="Normal1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JAN 2014 – SEP 2015</w:t>
      </w:r>
    </w:p>
    <w:p w:rsidR="00426ED4" w:rsidRPr="00A64213" w:rsidRDefault="00426ED4" w:rsidP="00426ED4">
      <w:pPr>
        <w:pStyle w:val="Normal1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27CD6" w:rsidRPr="00A64213" w:rsidRDefault="00F3639A" w:rsidP="00627CD6">
      <w:pPr>
        <w:pStyle w:val="Normal1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</w:t>
      </w:r>
      <w:r w:rsidR="00426ED4" w:rsidRPr="00A642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KEY RESPONSIBILITIES</w:t>
      </w:r>
    </w:p>
    <w:p w:rsidR="00627CD6" w:rsidRPr="00A64213" w:rsidRDefault="00627CD6" w:rsidP="00627CD6">
      <w:pPr>
        <w:pStyle w:val="ListParagraph"/>
        <w:numPr>
          <w:ilvl w:val="0"/>
          <w:numId w:val="17"/>
        </w:numPr>
        <w:shd w:val="clear" w:color="auto" w:fill="FFFFFF"/>
        <w:tabs>
          <w:tab w:val="clear" w:pos="720"/>
          <w:tab w:val="num" w:pos="1440"/>
        </w:tabs>
        <w:spacing w:before="105" w:after="120" w:line="252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64213">
        <w:rPr>
          <w:rFonts w:ascii="Times New Roman" w:hAnsi="Times New Roman" w:cs="Times New Roman"/>
          <w:sz w:val="24"/>
          <w:szCs w:val="24"/>
        </w:rPr>
        <w:t>Picking calls from customer, listening to their queries and providing solution guided by the principle of customer journey that is politeness, empathy and reassurance.</w:t>
      </w:r>
    </w:p>
    <w:p w:rsidR="00627CD6" w:rsidRPr="00A64213" w:rsidRDefault="00426ED4" w:rsidP="00627CD6">
      <w:pPr>
        <w:numPr>
          <w:ilvl w:val="0"/>
          <w:numId w:val="17"/>
        </w:numPr>
        <w:shd w:val="clear" w:color="auto" w:fill="FFFFFF"/>
        <w:tabs>
          <w:tab w:val="clear" w:pos="720"/>
          <w:tab w:val="num" w:pos="1440"/>
        </w:tabs>
        <w:spacing w:before="105" w:after="120" w:line="252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64213">
        <w:rPr>
          <w:rFonts w:ascii="Times New Roman" w:eastAsia="Times New Roman" w:hAnsi="Times New Roman" w:cs="Times New Roman"/>
          <w:color w:val="333333"/>
          <w:sz w:val="24"/>
          <w:szCs w:val="24"/>
        </w:rPr>
        <w:t>Effectively communicate ideas, suggestions and answers</w:t>
      </w:r>
    </w:p>
    <w:p w:rsidR="00FD1B53" w:rsidRPr="00A64213" w:rsidRDefault="00FD1B53" w:rsidP="00627CD6">
      <w:pPr>
        <w:numPr>
          <w:ilvl w:val="0"/>
          <w:numId w:val="17"/>
        </w:numPr>
        <w:shd w:val="clear" w:color="auto" w:fill="FFFFFF"/>
        <w:tabs>
          <w:tab w:val="clear" w:pos="720"/>
          <w:tab w:val="num" w:pos="1440"/>
        </w:tabs>
        <w:spacing w:before="105" w:after="120" w:line="252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64213">
        <w:rPr>
          <w:rFonts w:ascii="Times New Roman" w:hAnsi="Times New Roman" w:cs="Times New Roman"/>
          <w:sz w:val="24"/>
          <w:szCs w:val="24"/>
        </w:rPr>
        <w:t>Upselling to customers about our services and products during the phone conversation to ensure awareness</w:t>
      </w:r>
    </w:p>
    <w:p w:rsidR="00627CD6" w:rsidRPr="00A64213" w:rsidRDefault="00426ED4" w:rsidP="00627CD6">
      <w:pPr>
        <w:numPr>
          <w:ilvl w:val="0"/>
          <w:numId w:val="17"/>
        </w:numPr>
        <w:shd w:val="clear" w:color="auto" w:fill="FFFFFF"/>
        <w:tabs>
          <w:tab w:val="clear" w:pos="720"/>
          <w:tab w:val="num" w:pos="1440"/>
        </w:tabs>
        <w:spacing w:before="105" w:after="120" w:line="252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64213">
        <w:rPr>
          <w:rFonts w:ascii="Times New Roman" w:eastAsia="Times New Roman" w:hAnsi="Times New Roman" w:cs="Times New Roman"/>
          <w:color w:val="333333"/>
          <w:sz w:val="24"/>
          <w:szCs w:val="24"/>
        </w:rPr>
        <w:t>Refer customers to people who specialize with the type of problem or query they present</w:t>
      </w:r>
    </w:p>
    <w:p w:rsidR="00627CD6" w:rsidRPr="00A64213" w:rsidRDefault="00426ED4" w:rsidP="00627CD6">
      <w:pPr>
        <w:numPr>
          <w:ilvl w:val="0"/>
          <w:numId w:val="17"/>
        </w:numPr>
        <w:shd w:val="clear" w:color="auto" w:fill="FFFFFF"/>
        <w:tabs>
          <w:tab w:val="clear" w:pos="720"/>
          <w:tab w:val="num" w:pos="1440"/>
        </w:tabs>
        <w:spacing w:before="105" w:after="120" w:line="252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642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To build and maintain effective business relationship with customers</w:t>
      </w:r>
    </w:p>
    <w:p w:rsidR="00627CD6" w:rsidRPr="00A64213" w:rsidRDefault="00426ED4" w:rsidP="00627CD6">
      <w:pPr>
        <w:numPr>
          <w:ilvl w:val="0"/>
          <w:numId w:val="17"/>
        </w:numPr>
        <w:shd w:val="clear" w:color="auto" w:fill="FFFFFF"/>
        <w:tabs>
          <w:tab w:val="clear" w:pos="720"/>
          <w:tab w:val="num" w:pos="1440"/>
        </w:tabs>
        <w:spacing w:before="105" w:after="120" w:line="252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642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Promote bank retail products and services to potential customers by making proactive sales efforts and capitalizing on cross selling opportunities in order to achieve the sales targets. </w:t>
      </w:r>
    </w:p>
    <w:p w:rsidR="00F3639A" w:rsidRPr="00A64213" w:rsidRDefault="00627CD6" w:rsidP="00FD1B53">
      <w:pPr>
        <w:numPr>
          <w:ilvl w:val="0"/>
          <w:numId w:val="17"/>
        </w:numPr>
        <w:shd w:val="clear" w:color="auto" w:fill="FFFFFF"/>
        <w:tabs>
          <w:tab w:val="clear" w:pos="720"/>
          <w:tab w:val="num" w:pos="1440"/>
        </w:tabs>
        <w:spacing w:before="105" w:after="120" w:line="252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64213">
        <w:rPr>
          <w:rFonts w:ascii="Times New Roman" w:hAnsi="Times New Roman" w:cs="Times New Roman"/>
          <w:sz w:val="24"/>
          <w:szCs w:val="24"/>
        </w:rPr>
        <w:t>Asking the customer about how they are finding our services for feedback records sort to improve our services and products.</w:t>
      </w:r>
    </w:p>
    <w:p w:rsidR="004E120C" w:rsidRPr="00A64213" w:rsidRDefault="004E120C" w:rsidP="004E120C">
      <w:pPr>
        <w:shd w:val="clear" w:color="auto" w:fill="FFFFFF"/>
        <w:spacing w:before="105" w:after="120" w:line="252" w:lineRule="atLeas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E120C" w:rsidRPr="00A64213" w:rsidRDefault="0095438D" w:rsidP="004E120C">
      <w:pPr>
        <w:shd w:val="clear" w:color="auto" w:fill="FFFFFF"/>
        <w:spacing w:before="105" w:after="120" w:line="252" w:lineRule="atLeas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GATEWAY MALL </w:t>
      </w:r>
      <w:r w:rsidRPr="00A64213">
        <w:rPr>
          <w:rFonts w:ascii="Times New Roman" w:hAnsi="Times New Roman" w:cs="Times New Roman"/>
          <w:b/>
          <w:bCs/>
          <w:sz w:val="24"/>
          <w:szCs w:val="24"/>
        </w:rPr>
        <w:t>NAIROBI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E120C" w:rsidRPr="00A64213">
        <w:rPr>
          <w:rFonts w:ascii="Times New Roman" w:hAnsi="Times New Roman" w:cs="Times New Roman"/>
          <w:b/>
          <w:bCs/>
          <w:sz w:val="24"/>
          <w:szCs w:val="24"/>
        </w:rPr>
        <w:t xml:space="preserve"> KENYA.</w:t>
      </w:r>
    </w:p>
    <w:p w:rsidR="004E120C" w:rsidRPr="00A64213" w:rsidRDefault="004E120C" w:rsidP="004E120C">
      <w:pPr>
        <w:shd w:val="clear" w:color="auto" w:fill="FFFFFF"/>
        <w:spacing w:before="105" w:after="120" w:line="252" w:lineRule="atLeas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A64213">
        <w:rPr>
          <w:rFonts w:ascii="Times New Roman" w:hAnsi="Times New Roman" w:cs="Times New Roman"/>
          <w:b/>
          <w:bCs/>
          <w:sz w:val="24"/>
          <w:szCs w:val="24"/>
        </w:rPr>
        <w:t>RECEPTIONIST</w:t>
      </w:r>
    </w:p>
    <w:p w:rsidR="004E120C" w:rsidRPr="00A64213" w:rsidRDefault="004E120C" w:rsidP="004E120C">
      <w:pPr>
        <w:shd w:val="clear" w:color="auto" w:fill="FFFFFF"/>
        <w:spacing w:before="105" w:after="120" w:line="252" w:lineRule="atLeas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A64213">
        <w:rPr>
          <w:rFonts w:ascii="Times New Roman" w:hAnsi="Times New Roman" w:cs="Times New Roman"/>
          <w:b/>
          <w:bCs/>
          <w:sz w:val="24"/>
          <w:szCs w:val="24"/>
        </w:rPr>
        <w:t>JAN2013-DEC 2013</w:t>
      </w:r>
    </w:p>
    <w:p w:rsidR="004E120C" w:rsidRPr="00A64213" w:rsidRDefault="004E120C" w:rsidP="00A6421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64213">
        <w:rPr>
          <w:rFonts w:ascii="Times New Roman" w:hAnsi="Times New Roman" w:cs="Times New Roman"/>
          <w:sz w:val="24"/>
          <w:szCs w:val="24"/>
        </w:rPr>
        <w:t>Serve visitors by greeting, welcoming, directing and announcing them appropriately</w:t>
      </w:r>
    </w:p>
    <w:p w:rsidR="004E120C" w:rsidRPr="00A64213" w:rsidRDefault="004E120C" w:rsidP="00A6421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64213">
        <w:rPr>
          <w:rFonts w:ascii="Times New Roman" w:hAnsi="Times New Roman" w:cs="Times New Roman"/>
          <w:sz w:val="24"/>
          <w:szCs w:val="24"/>
        </w:rPr>
        <w:t>Answer, screen and forward any incoming phone calls while providing basic information when needed</w:t>
      </w:r>
    </w:p>
    <w:p w:rsidR="004E120C" w:rsidRPr="00A64213" w:rsidRDefault="004E120C" w:rsidP="00A6421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64213">
        <w:rPr>
          <w:rFonts w:ascii="Times New Roman" w:hAnsi="Times New Roman" w:cs="Times New Roman"/>
          <w:sz w:val="24"/>
          <w:szCs w:val="24"/>
        </w:rPr>
        <w:t>Receive and sort daily mail/deliveries/couriers</w:t>
      </w:r>
    </w:p>
    <w:p w:rsidR="004E120C" w:rsidRPr="00A64213" w:rsidRDefault="004E120C" w:rsidP="00A6421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64213">
        <w:rPr>
          <w:rFonts w:ascii="Times New Roman" w:hAnsi="Times New Roman" w:cs="Times New Roman"/>
          <w:sz w:val="24"/>
          <w:szCs w:val="24"/>
        </w:rPr>
        <w:t>Maintain security by following procedures and controlling access (monitor logbook, issue visitor badges)</w:t>
      </w:r>
    </w:p>
    <w:p w:rsidR="004E120C" w:rsidRPr="00A64213" w:rsidRDefault="004E120C" w:rsidP="00A6421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64213">
        <w:rPr>
          <w:rFonts w:ascii="Times New Roman" w:hAnsi="Times New Roman" w:cs="Times New Roman"/>
          <w:sz w:val="24"/>
          <w:szCs w:val="24"/>
        </w:rPr>
        <w:t>Update appointment calendars and schedule meetings/appointments</w:t>
      </w:r>
    </w:p>
    <w:p w:rsidR="004E120C" w:rsidRPr="00A64213" w:rsidRDefault="004E120C" w:rsidP="00A6421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64213">
        <w:rPr>
          <w:rFonts w:ascii="Times New Roman" w:hAnsi="Times New Roman" w:cs="Times New Roman"/>
          <w:sz w:val="24"/>
          <w:szCs w:val="24"/>
        </w:rPr>
        <w:t xml:space="preserve">Perform other clerical receptionist duties such as filing, </w:t>
      </w:r>
      <w:r w:rsidR="00A64213">
        <w:rPr>
          <w:rFonts w:ascii="Times New Roman" w:hAnsi="Times New Roman" w:cs="Times New Roman"/>
          <w:sz w:val="24"/>
          <w:szCs w:val="24"/>
        </w:rPr>
        <w:t>photocopying, collating, faxing</w:t>
      </w:r>
      <w:r w:rsidRPr="00A64213">
        <w:rPr>
          <w:rFonts w:ascii="Times New Roman" w:hAnsi="Times New Roman" w:cs="Times New Roman"/>
          <w:sz w:val="24"/>
          <w:szCs w:val="24"/>
        </w:rPr>
        <w:t>.</w:t>
      </w:r>
    </w:p>
    <w:p w:rsidR="004E120C" w:rsidRPr="00A64213" w:rsidRDefault="004E120C" w:rsidP="00A6421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64213">
        <w:rPr>
          <w:rFonts w:ascii="Times New Roman" w:hAnsi="Times New Roman" w:cs="Times New Roman"/>
          <w:sz w:val="24"/>
          <w:szCs w:val="24"/>
        </w:rPr>
        <w:t>Proven working experience in a front office handling receptionist responsibilities</w:t>
      </w:r>
    </w:p>
    <w:p w:rsidR="004E120C" w:rsidRPr="00A64213" w:rsidRDefault="004E120C" w:rsidP="00A6421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64213">
        <w:rPr>
          <w:rFonts w:ascii="Times New Roman" w:hAnsi="Times New Roman" w:cs="Times New Roman"/>
          <w:sz w:val="24"/>
          <w:szCs w:val="24"/>
        </w:rPr>
        <w:t>Proficient with Microsoft Office Suite</w:t>
      </w:r>
    </w:p>
    <w:p w:rsidR="00A64213" w:rsidRPr="00A64213" w:rsidRDefault="004E120C" w:rsidP="00FD1B53">
      <w:pPr>
        <w:pStyle w:val="ListParagraph"/>
        <w:numPr>
          <w:ilvl w:val="0"/>
          <w:numId w:val="27"/>
        </w:numPr>
        <w:shd w:val="clear" w:color="auto" w:fill="FFFFFF"/>
        <w:spacing w:before="105" w:after="120" w:line="252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64213">
        <w:rPr>
          <w:rFonts w:ascii="Times New Roman" w:hAnsi="Times New Roman" w:cs="Times New Roman"/>
          <w:sz w:val="24"/>
          <w:szCs w:val="24"/>
        </w:rPr>
        <w:t>Professional appearance</w:t>
      </w:r>
    </w:p>
    <w:p w:rsidR="00F3639A" w:rsidRPr="00A64213" w:rsidRDefault="00627CD6" w:rsidP="00627CD6">
      <w:pPr>
        <w:shd w:val="clear" w:color="auto" w:fill="FFFFFF"/>
        <w:spacing w:before="105" w:after="120" w:line="252" w:lineRule="atLeast"/>
        <w:ind w:left="40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4213">
        <w:rPr>
          <w:rFonts w:ascii="Times New Roman" w:eastAsia="Times New Roman" w:hAnsi="Times New Roman" w:cs="Times New Roman"/>
          <w:b/>
          <w:sz w:val="24"/>
          <w:szCs w:val="24"/>
        </w:rPr>
        <w:t>SAFARI PARK HOTEL</w:t>
      </w:r>
    </w:p>
    <w:p w:rsidR="00627CD6" w:rsidRPr="00A64213" w:rsidRDefault="00627CD6" w:rsidP="00627CD6">
      <w:pPr>
        <w:pStyle w:val="ListParagraph"/>
        <w:shd w:val="clear" w:color="auto" w:fill="FFFFFF"/>
        <w:spacing w:before="105" w:after="120" w:line="252" w:lineRule="atLeast"/>
        <w:ind w:left="76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4213">
        <w:rPr>
          <w:rFonts w:ascii="Times New Roman" w:eastAsia="Times New Roman" w:hAnsi="Times New Roman" w:cs="Times New Roman"/>
          <w:b/>
          <w:sz w:val="24"/>
          <w:szCs w:val="24"/>
        </w:rPr>
        <w:t>WAITRESS</w:t>
      </w:r>
    </w:p>
    <w:p w:rsidR="00F3639A" w:rsidRPr="00A64213" w:rsidRDefault="00F3639A" w:rsidP="00F3639A">
      <w:pPr>
        <w:pStyle w:val="Normal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OCT 2011 – DEC 201</w:t>
      </w:r>
      <w:r w:rsidR="004E120C" w:rsidRPr="00A64213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:rsidR="00F3639A" w:rsidRPr="00A64213" w:rsidRDefault="00F3639A" w:rsidP="00F3639A">
      <w:pPr>
        <w:shd w:val="clear" w:color="auto" w:fill="FFFFFF"/>
        <w:spacing w:before="105" w:after="120" w:line="252" w:lineRule="atLeast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A64213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KEY RESPOSIBILITIES</w:t>
      </w:r>
    </w:p>
    <w:p w:rsidR="00FD1B53" w:rsidRPr="00A64213" w:rsidRDefault="00FD1B53" w:rsidP="00FD1B5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4213">
        <w:rPr>
          <w:rFonts w:ascii="Times New Roman" w:hAnsi="Times New Roman" w:cs="Times New Roman"/>
          <w:sz w:val="24"/>
          <w:szCs w:val="24"/>
        </w:rPr>
        <w:t>Maintaining high standard of customer service and warm approachable personality while serving customers.</w:t>
      </w:r>
    </w:p>
    <w:p w:rsidR="00FD1B53" w:rsidRPr="00A64213" w:rsidRDefault="00FD1B53" w:rsidP="00FD1B5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4213">
        <w:rPr>
          <w:rFonts w:ascii="Times New Roman" w:hAnsi="Times New Roman" w:cs="Times New Roman"/>
          <w:sz w:val="24"/>
          <w:szCs w:val="24"/>
        </w:rPr>
        <w:t>Giving information about the snacks menu, specials and offers accurately and promptly.</w:t>
      </w:r>
    </w:p>
    <w:p w:rsidR="00FD1B53" w:rsidRPr="00A64213" w:rsidRDefault="00FD1B53" w:rsidP="00FD1B5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4213">
        <w:rPr>
          <w:rFonts w:ascii="Times New Roman" w:hAnsi="Times New Roman" w:cs="Times New Roman"/>
          <w:sz w:val="24"/>
          <w:szCs w:val="24"/>
        </w:rPr>
        <w:t>Receiving orders, moving and lifting food, snacks and beverages to the customer.</w:t>
      </w:r>
    </w:p>
    <w:p w:rsidR="00FD1B53" w:rsidRPr="00A64213" w:rsidRDefault="00FD1B53" w:rsidP="00FD1B5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4213">
        <w:rPr>
          <w:rFonts w:ascii="Times New Roman" w:hAnsi="Times New Roman" w:cs="Times New Roman"/>
          <w:sz w:val="24"/>
          <w:szCs w:val="24"/>
        </w:rPr>
        <w:t>Sanitizing the food area counter.</w:t>
      </w:r>
    </w:p>
    <w:p w:rsidR="00FD1B53" w:rsidRPr="00A64213" w:rsidRDefault="00FD1B53" w:rsidP="00FD1B5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4213">
        <w:rPr>
          <w:rFonts w:ascii="Times New Roman" w:hAnsi="Times New Roman" w:cs="Times New Roman"/>
          <w:sz w:val="24"/>
          <w:szCs w:val="24"/>
        </w:rPr>
        <w:t>Upselling other products within company brand.</w:t>
      </w:r>
    </w:p>
    <w:p w:rsidR="00FD1B53" w:rsidRPr="00A64213" w:rsidRDefault="00FD1B53" w:rsidP="00FD1B5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4213">
        <w:rPr>
          <w:rFonts w:ascii="Times New Roman" w:hAnsi="Times New Roman" w:cs="Times New Roman"/>
          <w:sz w:val="24"/>
          <w:szCs w:val="24"/>
        </w:rPr>
        <w:t>Maintaining high standards of neatness and hygiene.</w:t>
      </w:r>
    </w:p>
    <w:p w:rsidR="00F3639A" w:rsidRPr="00A64213" w:rsidRDefault="00FD1B53" w:rsidP="00FD1B5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64213">
        <w:rPr>
          <w:rFonts w:ascii="Times New Roman" w:hAnsi="Times New Roman" w:cs="Times New Roman"/>
          <w:sz w:val="24"/>
          <w:szCs w:val="24"/>
        </w:rPr>
        <w:t>Daily confirmation of stock from store to ensure constant flow supplies.</w:t>
      </w:r>
    </w:p>
    <w:p w:rsidR="00680B64" w:rsidRPr="00A64213" w:rsidRDefault="00680B64" w:rsidP="00680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B20832" w:rsidRPr="00A64213" w:rsidRDefault="00B20832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EDUCATIONAL BACKGROUND</w:t>
      </w:r>
    </w:p>
    <w:p w:rsidR="00B20832" w:rsidRPr="00A64213" w:rsidRDefault="00B20832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832" w:rsidRPr="00A64213" w:rsidRDefault="009475B6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OCT 2008 - JULY 2011</w:t>
      </w:r>
      <w:r w:rsidR="00B20832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B137A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319E7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20832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            EGERTON UNIVERSITY</w:t>
      </w:r>
    </w:p>
    <w:p w:rsidR="00B20832" w:rsidRPr="00A64213" w:rsidRDefault="00B20832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B137A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B137A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9562D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>Bachelor of commerce degree</w:t>
      </w:r>
    </w:p>
    <w:p w:rsidR="00B20832" w:rsidRPr="00A64213" w:rsidRDefault="00B20832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EB7" w:rsidRPr="00A64213" w:rsidRDefault="009475B6" w:rsidP="00F319E7">
      <w:pPr>
        <w:pStyle w:val="Normal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2004</w:t>
      </w:r>
      <w:r w:rsidR="00B20832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- 200</w:t>
      </w: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B20832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0832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0832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137A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137A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0832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20832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0832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JOMOKENYATTA HIGH SCHOOL</w:t>
      </w:r>
    </w:p>
    <w:p w:rsidR="00B20832" w:rsidRPr="00A64213" w:rsidRDefault="00A33EB7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B137A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B137A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20832"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O'Level Education</w:t>
      </w:r>
    </w:p>
    <w:p w:rsidR="00B20832" w:rsidRPr="00A64213" w:rsidRDefault="00B20832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137A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137A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>Kenya Certificate of Secondary Educatio</w:t>
      </w:r>
      <w:r w:rsidR="0054715F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>n.</w:t>
      </w:r>
    </w:p>
    <w:p w:rsidR="00B20832" w:rsidRPr="00A64213" w:rsidRDefault="00B20832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Hobbies:</w:t>
      </w:r>
      <w:r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Listening to Music, Playing soccer</w:t>
      </w:r>
      <w:r w:rsidR="009475B6"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>, Socializing, Reading motivational books.</w:t>
      </w:r>
    </w:p>
    <w:p w:rsidR="00B20832" w:rsidRPr="00A64213" w:rsidRDefault="00B20832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832" w:rsidRPr="00A64213" w:rsidRDefault="00B20832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Computer skills: </w:t>
      </w:r>
      <w:r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>MS Word, Excel, Windows, Internet</w:t>
      </w:r>
    </w:p>
    <w:p w:rsidR="00B20832" w:rsidRPr="00A64213" w:rsidRDefault="00B20832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832" w:rsidRDefault="00B20832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Referees: </w:t>
      </w:r>
      <w:r w:rsidRPr="00A6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Available upon request</w:t>
      </w: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EE4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090EE4" w:rsidTr="00090EE4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0EE4" w:rsidRDefault="00090EE4">
            <w:pPr>
              <w:spacing w:after="0"/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090EE4">
              <w:rPr>
                <w:b/>
                <w:noProof/>
                <w:sz w:val="28"/>
                <w:lang w:eastAsia="en-IN"/>
              </w:rPr>
              <w:lastRenderedPageBreak/>
              <w:t xml:space="preserve">BEATRICE WAITHERA MAINA </w:t>
            </w:r>
            <w:bookmarkStart w:id="0" w:name="_GoBack"/>
            <w:bookmarkEnd w:id="0"/>
            <w:r>
              <w:rPr>
                <w:b/>
                <w:noProof/>
                <w:sz w:val="28"/>
                <w:lang w:eastAsia="en-IN"/>
              </w:rPr>
              <w:t xml:space="preserve">– </w:t>
            </w:r>
            <w:r w:rsidRPr="00090EE4">
              <w:rPr>
                <w:b/>
                <w:noProof/>
                <w:sz w:val="28"/>
                <w:lang w:eastAsia="en-IN"/>
              </w:rPr>
              <w:t>2014596</w:t>
            </w:r>
          </w:p>
          <w:p w:rsidR="00090EE4" w:rsidRDefault="00090EE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090EE4" w:rsidRDefault="00090EE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090EE4" w:rsidRDefault="00090EE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090EE4" w:rsidRDefault="00090EE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090EE4" w:rsidRDefault="00090EE4">
            <w:pPr>
              <w:spacing w:after="0"/>
              <w:jc w:val="center"/>
              <w:rPr>
                <w:rFonts w:cs="Times New Roman"/>
                <w:noProof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090EE4" w:rsidRPr="00A64213" w:rsidRDefault="00090EE4" w:rsidP="00F319E7">
      <w:pPr>
        <w:pStyle w:val="Normal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90EE4" w:rsidRPr="00A64213" w:rsidSect="005574A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87" w:rsidRDefault="00805D87" w:rsidP="00592716">
      <w:pPr>
        <w:spacing w:after="0" w:line="240" w:lineRule="auto"/>
      </w:pPr>
      <w:r>
        <w:separator/>
      </w:r>
    </w:p>
  </w:endnote>
  <w:endnote w:type="continuationSeparator" w:id="0">
    <w:p w:rsidR="00805D87" w:rsidRDefault="00805D87" w:rsidP="0059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A5" w:rsidRDefault="00785A73">
    <w:pPr>
      <w:pStyle w:val="Normal1"/>
      <w:tabs>
        <w:tab w:val="center" w:pos="4680"/>
        <w:tab w:val="right" w:pos="9360"/>
      </w:tabs>
      <w:jc w:val="right"/>
    </w:pPr>
    <w:r>
      <w:fldChar w:fldCharType="begin"/>
    </w:r>
    <w:r w:rsidR="00271C31">
      <w:instrText>PAGE</w:instrText>
    </w:r>
    <w:r>
      <w:fldChar w:fldCharType="separate"/>
    </w:r>
    <w:r w:rsidR="00090EE4">
      <w:rPr>
        <w:noProof/>
      </w:rPr>
      <w:t>5</w:t>
    </w:r>
    <w:r>
      <w:fldChar w:fldCharType="end"/>
    </w:r>
  </w:p>
  <w:p w:rsidR="005574A5" w:rsidRDefault="00805D87">
    <w:pPr>
      <w:pStyle w:val="Normal1"/>
      <w:tabs>
        <w:tab w:val="center" w:pos="4680"/>
        <w:tab w:val="right" w:pos="9360"/>
      </w:tabs>
      <w:spacing w:after="720"/>
    </w:pPr>
  </w:p>
  <w:p w:rsidR="00FD481A" w:rsidRDefault="00FD48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A5" w:rsidRDefault="00805D87">
    <w:pPr>
      <w:pStyle w:val="Normal1"/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87" w:rsidRDefault="00805D87" w:rsidP="00592716">
      <w:pPr>
        <w:spacing w:after="0" w:line="240" w:lineRule="auto"/>
      </w:pPr>
      <w:r>
        <w:separator/>
      </w:r>
    </w:p>
  </w:footnote>
  <w:footnote w:type="continuationSeparator" w:id="0">
    <w:p w:rsidR="00805D87" w:rsidRDefault="00805D87" w:rsidP="0059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A5" w:rsidRDefault="00805D87">
    <w:pPr>
      <w:pStyle w:val="Normal1"/>
      <w:tabs>
        <w:tab w:val="center" w:pos="4680"/>
        <w:tab w:val="right" w:pos="936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A5" w:rsidRDefault="00805D87">
    <w:pPr>
      <w:pStyle w:val="Normal1"/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3213312"/>
    <w:multiLevelType w:val="hybridMultilevel"/>
    <w:tmpl w:val="0822776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0D733653"/>
    <w:multiLevelType w:val="multilevel"/>
    <w:tmpl w:val="A928DB06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FC94C1D"/>
    <w:multiLevelType w:val="multilevel"/>
    <w:tmpl w:val="9132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C1682A"/>
    <w:multiLevelType w:val="hybridMultilevel"/>
    <w:tmpl w:val="A386F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20500"/>
    <w:multiLevelType w:val="multilevel"/>
    <w:tmpl w:val="14C65058"/>
    <w:lvl w:ilvl="0">
      <w:start w:val="1"/>
      <w:numFmt w:val="bullet"/>
      <w:lvlText w:val="o"/>
      <w:lvlJc w:val="left"/>
      <w:pPr>
        <w:ind w:left="1845" w:firstLine="148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65" w:firstLine="220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85" w:firstLine="292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005" w:firstLine="364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725" w:firstLine="436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45" w:firstLine="508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65" w:firstLine="580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85" w:firstLine="652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605" w:firstLine="7245"/>
      </w:pPr>
      <w:rPr>
        <w:rFonts w:ascii="Arial" w:eastAsia="Arial" w:hAnsi="Arial" w:cs="Arial"/>
        <w:vertAlign w:val="baseline"/>
      </w:rPr>
    </w:lvl>
  </w:abstractNum>
  <w:abstractNum w:abstractNumId="6">
    <w:nsid w:val="1EA66EBB"/>
    <w:multiLevelType w:val="hybridMultilevel"/>
    <w:tmpl w:val="8BA80E0A"/>
    <w:lvl w:ilvl="0" w:tplc="63787DDE">
      <w:start w:val="2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2413C0"/>
    <w:multiLevelType w:val="hybridMultilevel"/>
    <w:tmpl w:val="707840A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7202FD1"/>
    <w:multiLevelType w:val="hybridMultilevel"/>
    <w:tmpl w:val="3A1E1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C43E3"/>
    <w:multiLevelType w:val="hybridMultilevel"/>
    <w:tmpl w:val="38B2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5EE7"/>
    <w:multiLevelType w:val="multilevel"/>
    <w:tmpl w:val="365CB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A16F3B"/>
    <w:multiLevelType w:val="hybridMultilevel"/>
    <w:tmpl w:val="16121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C5330"/>
    <w:multiLevelType w:val="multilevel"/>
    <w:tmpl w:val="38B26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B06EF"/>
    <w:multiLevelType w:val="multilevel"/>
    <w:tmpl w:val="68F632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555656"/>
    <w:multiLevelType w:val="hybridMultilevel"/>
    <w:tmpl w:val="E6AABD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583568"/>
    <w:multiLevelType w:val="multilevel"/>
    <w:tmpl w:val="25966D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7A32F9"/>
    <w:multiLevelType w:val="hybridMultilevel"/>
    <w:tmpl w:val="ADEE11DA"/>
    <w:lvl w:ilvl="0" w:tplc="DDDA9BF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763239"/>
    <w:multiLevelType w:val="hybridMultilevel"/>
    <w:tmpl w:val="B23E8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A46E2"/>
    <w:multiLevelType w:val="multilevel"/>
    <w:tmpl w:val="2DBAAB96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>
    <w:nsid w:val="4D5C01ED"/>
    <w:multiLevelType w:val="multilevel"/>
    <w:tmpl w:val="43C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0E10F6"/>
    <w:multiLevelType w:val="hybridMultilevel"/>
    <w:tmpl w:val="552007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C341F"/>
    <w:multiLevelType w:val="hybridMultilevel"/>
    <w:tmpl w:val="AF0AC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3581D"/>
    <w:multiLevelType w:val="hybridMultilevel"/>
    <w:tmpl w:val="7C9AB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F44BF"/>
    <w:multiLevelType w:val="hybridMultilevel"/>
    <w:tmpl w:val="65223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6A2E4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807C1"/>
    <w:multiLevelType w:val="hybridMultilevel"/>
    <w:tmpl w:val="2AE62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E705B"/>
    <w:multiLevelType w:val="hybridMultilevel"/>
    <w:tmpl w:val="6792B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1307E"/>
    <w:multiLevelType w:val="hybridMultilevel"/>
    <w:tmpl w:val="294CC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23"/>
  </w:num>
  <w:num w:numId="5">
    <w:abstractNumId w:val="25"/>
  </w:num>
  <w:num w:numId="6">
    <w:abstractNumId w:val="26"/>
  </w:num>
  <w:num w:numId="7">
    <w:abstractNumId w:val="9"/>
  </w:num>
  <w:num w:numId="8">
    <w:abstractNumId w:val="21"/>
  </w:num>
  <w:num w:numId="9">
    <w:abstractNumId w:val="12"/>
  </w:num>
  <w:num w:numId="10">
    <w:abstractNumId w:val="1"/>
  </w:num>
  <w:num w:numId="11">
    <w:abstractNumId w:val="11"/>
  </w:num>
  <w:num w:numId="12">
    <w:abstractNumId w:val="18"/>
  </w:num>
  <w:num w:numId="13">
    <w:abstractNumId w:val="0"/>
  </w:num>
  <w:num w:numId="14">
    <w:abstractNumId w:val="14"/>
  </w:num>
  <w:num w:numId="15">
    <w:abstractNumId w:val="13"/>
  </w:num>
  <w:num w:numId="16">
    <w:abstractNumId w:val="16"/>
  </w:num>
  <w:num w:numId="17">
    <w:abstractNumId w:val="15"/>
  </w:num>
  <w:num w:numId="18">
    <w:abstractNumId w:val="10"/>
  </w:num>
  <w:num w:numId="19">
    <w:abstractNumId w:val="20"/>
  </w:num>
  <w:num w:numId="20">
    <w:abstractNumId w:val="17"/>
  </w:num>
  <w:num w:numId="21">
    <w:abstractNumId w:val="7"/>
  </w:num>
  <w:num w:numId="22">
    <w:abstractNumId w:val="24"/>
  </w:num>
  <w:num w:numId="23">
    <w:abstractNumId w:val="4"/>
  </w:num>
  <w:num w:numId="24">
    <w:abstractNumId w:val="22"/>
  </w:num>
  <w:num w:numId="25">
    <w:abstractNumId w:val="3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32"/>
    <w:rsid w:val="00050158"/>
    <w:rsid w:val="00061B2E"/>
    <w:rsid w:val="00062752"/>
    <w:rsid w:val="00064709"/>
    <w:rsid w:val="00090EE4"/>
    <w:rsid w:val="000F6F7D"/>
    <w:rsid w:val="001044B9"/>
    <w:rsid w:val="0015780B"/>
    <w:rsid w:val="0016438C"/>
    <w:rsid w:val="001A55E1"/>
    <w:rsid w:val="001B137A"/>
    <w:rsid w:val="001C08F5"/>
    <w:rsid w:val="001C3F6B"/>
    <w:rsid w:val="002006F9"/>
    <w:rsid w:val="00216FA4"/>
    <w:rsid w:val="00271C31"/>
    <w:rsid w:val="00273716"/>
    <w:rsid w:val="002A5E48"/>
    <w:rsid w:val="002F0ABF"/>
    <w:rsid w:val="003020E6"/>
    <w:rsid w:val="00326B3A"/>
    <w:rsid w:val="003C4B4C"/>
    <w:rsid w:val="003D25D0"/>
    <w:rsid w:val="00400F2F"/>
    <w:rsid w:val="00426ED4"/>
    <w:rsid w:val="00470F18"/>
    <w:rsid w:val="0048728A"/>
    <w:rsid w:val="0048768F"/>
    <w:rsid w:val="004E120C"/>
    <w:rsid w:val="005170BA"/>
    <w:rsid w:val="005411AB"/>
    <w:rsid w:val="0054715F"/>
    <w:rsid w:val="005660A2"/>
    <w:rsid w:val="00592716"/>
    <w:rsid w:val="00595D4E"/>
    <w:rsid w:val="005A2097"/>
    <w:rsid w:val="005A6C2F"/>
    <w:rsid w:val="005B717F"/>
    <w:rsid w:val="005E5583"/>
    <w:rsid w:val="00627CD6"/>
    <w:rsid w:val="00653CBE"/>
    <w:rsid w:val="00654B16"/>
    <w:rsid w:val="006766B7"/>
    <w:rsid w:val="00680006"/>
    <w:rsid w:val="00680B64"/>
    <w:rsid w:val="00680E9A"/>
    <w:rsid w:val="006C02CF"/>
    <w:rsid w:val="00710C39"/>
    <w:rsid w:val="00734C46"/>
    <w:rsid w:val="00735BAC"/>
    <w:rsid w:val="007424C3"/>
    <w:rsid w:val="00743459"/>
    <w:rsid w:val="007537E4"/>
    <w:rsid w:val="00785A73"/>
    <w:rsid w:val="007929E8"/>
    <w:rsid w:val="007974C5"/>
    <w:rsid w:val="007A433E"/>
    <w:rsid w:val="007C5199"/>
    <w:rsid w:val="007F51CE"/>
    <w:rsid w:val="00801E64"/>
    <w:rsid w:val="00805D87"/>
    <w:rsid w:val="00834403"/>
    <w:rsid w:val="008B0267"/>
    <w:rsid w:val="008D4AD7"/>
    <w:rsid w:val="00935B48"/>
    <w:rsid w:val="009475B6"/>
    <w:rsid w:val="00951463"/>
    <w:rsid w:val="0095438D"/>
    <w:rsid w:val="009574D7"/>
    <w:rsid w:val="0097670C"/>
    <w:rsid w:val="0097764F"/>
    <w:rsid w:val="009873CF"/>
    <w:rsid w:val="009A08ED"/>
    <w:rsid w:val="009D4331"/>
    <w:rsid w:val="00A01C06"/>
    <w:rsid w:val="00A0627B"/>
    <w:rsid w:val="00A267F1"/>
    <w:rsid w:val="00A33EB7"/>
    <w:rsid w:val="00A42B4A"/>
    <w:rsid w:val="00A64213"/>
    <w:rsid w:val="00AA5303"/>
    <w:rsid w:val="00AA6050"/>
    <w:rsid w:val="00AC2FD9"/>
    <w:rsid w:val="00AD6D70"/>
    <w:rsid w:val="00AF0476"/>
    <w:rsid w:val="00B20832"/>
    <w:rsid w:val="00B41024"/>
    <w:rsid w:val="00B84778"/>
    <w:rsid w:val="00C01099"/>
    <w:rsid w:val="00C11B0D"/>
    <w:rsid w:val="00C25129"/>
    <w:rsid w:val="00C25D9F"/>
    <w:rsid w:val="00C4067B"/>
    <w:rsid w:val="00C80330"/>
    <w:rsid w:val="00C9562D"/>
    <w:rsid w:val="00CA3B0E"/>
    <w:rsid w:val="00CA5EC3"/>
    <w:rsid w:val="00CE5F6F"/>
    <w:rsid w:val="00D328AA"/>
    <w:rsid w:val="00D57AF0"/>
    <w:rsid w:val="00DE22CD"/>
    <w:rsid w:val="00E752E6"/>
    <w:rsid w:val="00EB63B0"/>
    <w:rsid w:val="00EC3E24"/>
    <w:rsid w:val="00EF54AC"/>
    <w:rsid w:val="00EF691D"/>
    <w:rsid w:val="00F10E2D"/>
    <w:rsid w:val="00F3185E"/>
    <w:rsid w:val="00F318A4"/>
    <w:rsid w:val="00F319E7"/>
    <w:rsid w:val="00F3639A"/>
    <w:rsid w:val="00F37812"/>
    <w:rsid w:val="00F45C26"/>
    <w:rsid w:val="00F56405"/>
    <w:rsid w:val="00FD1B53"/>
    <w:rsid w:val="00FD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32"/>
    <w:rPr>
      <w:rFonts w:ascii="Calibri" w:eastAsia="Calibri" w:hAnsi="Calibri" w:cs="Calibri"/>
      <w:color w:val="000000"/>
      <w:szCs w:val="20"/>
    </w:rPr>
  </w:style>
  <w:style w:type="paragraph" w:styleId="Heading2">
    <w:name w:val="heading 2"/>
    <w:basedOn w:val="Normal"/>
    <w:link w:val="Heading2Char"/>
    <w:uiPriority w:val="9"/>
    <w:qFormat/>
    <w:rsid w:val="00947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20832"/>
    <w:rPr>
      <w:rFonts w:ascii="Calibri" w:eastAsia="Calibri" w:hAnsi="Calibri" w:cs="Calibri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32"/>
    <w:rPr>
      <w:rFonts w:ascii="Tahoma" w:eastAsia="Calibri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475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475B6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character" w:styleId="Strong">
    <w:name w:val="Strong"/>
    <w:basedOn w:val="DefaultParagraphFont"/>
    <w:uiPriority w:val="22"/>
    <w:qFormat/>
    <w:rsid w:val="0059271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9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716"/>
    <w:rPr>
      <w:rFonts w:ascii="Calibri" w:eastAsia="Calibri" w:hAnsi="Calibri" w:cs="Calibri"/>
      <w:color w:val="00000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9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716"/>
    <w:rPr>
      <w:rFonts w:ascii="Calibri" w:eastAsia="Calibri" w:hAnsi="Calibri" w:cs="Calibri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834403"/>
  </w:style>
  <w:style w:type="character" w:styleId="Hyperlink">
    <w:name w:val="Hyperlink"/>
    <w:uiPriority w:val="99"/>
    <w:semiHidden/>
    <w:unhideWhenUsed/>
    <w:rsid w:val="00090E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32"/>
    <w:rPr>
      <w:rFonts w:ascii="Calibri" w:eastAsia="Calibri" w:hAnsi="Calibri" w:cs="Calibri"/>
      <w:color w:val="000000"/>
      <w:szCs w:val="20"/>
    </w:rPr>
  </w:style>
  <w:style w:type="paragraph" w:styleId="Heading2">
    <w:name w:val="heading 2"/>
    <w:basedOn w:val="Normal"/>
    <w:link w:val="Heading2Char"/>
    <w:uiPriority w:val="9"/>
    <w:qFormat/>
    <w:rsid w:val="00947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20832"/>
    <w:rPr>
      <w:rFonts w:ascii="Calibri" w:eastAsia="Calibri" w:hAnsi="Calibri" w:cs="Calibri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32"/>
    <w:rPr>
      <w:rFonts w:ascii="Tahoma" w:eastAsia="Calibri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475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475B6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character" w:styleId="Strong">
    <w:name w:val="Strong"/>
    <w:basedOn w:val="DefaultParagraphFont"/>
    <w:uiPriority w:val="22"/>
    <w:qFormat/>
    <w:rsid w:val="0059271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9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716"/>
    <w:rPr>
      <w:rFonts w:ascii="Calibri" w:eastAsia="Calibri" w:hAnsi="Calibri" w:cs="Calibri"/>
      <w:color w:val="00000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9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716"/>
    <w:rPr>
      <w:rFonts w:ascii="Calibri" w:eastAsia="Calibri" w:hAnsi="Calibri" w:cs="Calibri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834403"/>
  </w:style>
  <w:style w:type="character" w:styleId="Hyperlink">
    <w:name w:val="Hyperlink"/>
    <w:uiPriority w:val="99"/>
    <w:semiHidden/>
    <w:unhideWhenUsed/>
    <w:rsid w:val="00090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1BA4-E2C4-4CB0-B4FF-834E984A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348390302</cp:lastModifiedBy>
  <cp:revision>2</cp:revision>
  <dcterms:created xsi:type="dcterms:W3CDTF">2017-01-21T05:53:00Z</dcterms:created>
  <dcterms:modified xsi:type="dcterms:W3CDTF">2017-01-21T05:53:00Z</dcterms:modified>
</cp:coreProperties>
</file>