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3913"/>
        <w:gridCol w:w="2810"/>
        <w:gridCol w:w="1263"/>
        <w:gridCol w:w="3045"/>
      </w:tblGrid>
      <w:tr w:rsidR="00571108" w:rsidTr="007D2153">
        <w:trPr>
          <w:trHeight w:val="353"/>
        </w:trPr>
        <w:tc>
          <w:tcPr>
            <w:tcW w:w="416" w:type="dxa"/>
            <w:shd w:val="clear" w:color="auto" w:fill="365F91" w:themeFill="accent1" w:themeFillShade="BF"/>
          </w:tcPr>
          <w:p w:rsidR="00571108" w:rsidRDefault="00F27A9E" w:rsidP="00571108">
            <w:r>
              <w:t xml:space="preserve"> </w:t>
            </w:r>
          </w:p>
        </w:tc>
        <w:tc>
          <w:tcPr>
            <w:tcW w:w="4080" w:type="dxa"/>
            <w:vMerge w:val="restart"/>
            <w:vAlign w:val="center"/>
          </w:tcPr>
          <w:p w:rsidR="00571108" w:rsidRPr="00B02F77" w:rsidRDefault="00F27A9E" w:rsidP="007D2153">
            <w:pPr>
              <w:pStyle w:val="Heading1"/>
              <w:spacing w:before="0"/>
              <w:outlineLvl w:val="0"/>
              <w:rPr>
                <w:rFonts w:ascii="Trebuchet MS" w:hAnsi="Trebuchet MS"/>
                <w:sz w:val="44"/>
              </w:rPr>
            </w:pPr>
            <w:r>
              <w:rPr>
                <w:rFonts w:ascii="Trebuchet MS" w:hAnsi="Trebuchet MS"/>
                <w:sz w:val="44"/>
              </w:rPr>
              <w:t xml:space="preserve">Waleed </w:t>
            </w:r>
          </w:p>
        </w:tc>
        <w:tc>
          <w:tcPr>
            <w:tcW w:w="2864" w:type="dxa"/>
            <w:vMerge w:val="restart"/>
            <w:vAlign w:val="center"/>
          </w:tcPr>
          <w:p w:rsidR="00571108" w:rsidRPr="004E6868" w:rsidRDefault="00571108" w:rsidP="00571108">
            <w:pPr>
              <w:jc w:val="center"/>
              <w:rPr>
                <w:b/>
                <w:sz w:val="32"/>
              </w:rPr>
            </w:pPr>
            <w:r>
              <w:rPr>
                <w:b/>
                <w:noProof/>
                <w:sz w:val="32"/>
              </w:rPr>
              <w:drawing>
                <wp:inline distT="0" distB="0" distL="0" distR="0" wp14:anchorId="37E395F8" wp14:editId="30FD21DD">
                  <wp:extent cx="1200150" cy="1181100"/>
                  <wp:effectExtent l="0" t="0" r="0" b="0"/>
                  <wp:docPr id="1" name="Picture 1" descr="F:\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1265" w:type="dxa"/>
            <w:vMerge w:val="restart"/>
            <w:vAlign w:val="center"/>
          </w:tcPr>
          <w:p w:rsidR="00571108" w:rsidRPr="00270258" w:rsidRDefault="00571108" w:rsidP="00571108">
            <w:pPr>
              <w:pStyle w:val="Heading1"/>
              <w:spacing w:before="0"/>
              <w:jc w:val="right"/>
              <w:outlineLvl w:val="0"/>
              <w:rPr>
                <w:noProof/>
                <w:color w:val="E36C0A" w:themeColor="accent6" w:themeShade="BF"/>
                <w:sz w:val="24"/>
              </w:rPr>
            </w:pPr>
            <w:r w:rsidRPr="00270258">
              <w:rPr>
                <w:noProof/>
                <w:color w:val="E36C0A" w:themeColor="accent6" w:themeShade="BF"/>
                <w:sz w:val="24"/>
              </w:rPr>
              <w:t>Email:</w:t>
            </w:r>
          </w:p>
        </w:tc>
        <w:tc>
          <w:tcPr>
            <w:tcW w:w="2645" w:type="dxa"/>
            <w:vMerge w:val="restart"/>
            <w:vAlign w:val="center"/>
          </w:tcPr>
          <w:p w:rsidR="00571108" w:rsidRPr="00CD423E" w:rsidRDefault="00336672" w:rsidP="00F27A9E">
            <w:pPr>
              <w:jc w:val="right"/>
              <w:rPr>
                <w:rFonts w:ascii="Trebuchet MS" w:hAnsi="Trebuchet MS"/>
                <w:noProof/>
                <w:sz w:val="20"/>
              </w:rPr>
            </w:pPr>
            <w:hyperlink r:id="rId7" w:history="1">
              <w:r w:rsidR="00F27A9E" w:rsidRPr="005C47D0">
                <w:rPr>
                  <w:rStyle w:val="Hyperlink"/>
                  <w:rFonts w:ascii="Trebuchet MS" w:hAnsi="Trebuchet MS"/>
                  <w:noProof/>
                  <w:sz w:val="20"/>
                </w:rPr>
                <w:t>Waleed.335894@2freemail.com</w:t>
              </w:r>
            </w:hyperlink>
            <w:r w:rsidR="00F27A9E">
              <w:rPr>
                <w:rFonts w:ascii="Trebuchet MS" w:hAnsi="Trebuchet MS"/>
                <w:noProof/>
                <w:sz w:val="20"/>
              </w:rPr>
              <w:t xml:space="preserve"> </w:t>
            </w:r>
            <w:r w:rsidR="00F27A9E" w:rsidRPr="00F27A9E">
              <w:rPr>
                <w:rFonts w:ascii="Trebuchet MS" w:hAnsi="Trebuchet MS"/>
                <w:noProof/>
                <w:sz w:val="20"/>
              </w:rPr>
              <w:tab/>
            </w:r>
          </w:p>
        </w:tc>
      </w:tr>
      <w:tr w:rsidR="00571108" w:rsidTr="00705426">
        <w:trPr>
          <w:trHeight w:val="20"/>
        </w:trPr>
        <w:tc>
          <w:tcPr>
            <w:tcW w:w="416" w:type="dxa"/>
            <w:shd w:val="clear" w:color="auto" w:fill="auto"/>
          </w:tcPr>
          <w:p w:rsidR="00571108" w:rsidRPr="00571108" w:rsidRDefault="00571108" w:rsidP="00571108">
            <w:pPr>
              <w:rPr>
                <w:sz w:val="8"/>
              </w:rPr>
            </w:pPr>
          </w:p>
        </w:tc>
        <w:tc>
          <w:tcPr>
            <w:tcW w:w="4080" w:type="dxa"/>
            <w:vMerge/>
            <w:vAlign w:val="center"/>
          </w:tcPr>
          <w:p w:rsidR="00571108" w:rsidRPr="00B02F77" w:rsidRDefault="00571108" w:rsidP="00571108">
            <w:pPr>
              <w:pStyle w:val="Heading1"/>
              <w:spacing w:before="0"/>
              <w:outlineLvl w:val="0"/>
              <w:rPr>
                <w:rFonts w:ascii="Trebuchet MS" w:hAnsi="Trebuchet MS"/>
                <w:sz w:val="44"/>
              </w:rPr>
            </w:pPr>
          </w:p>
        </w:tc>
        <w:tc>
          <w:tcPr>
            <w:tcW w:w="2864" w:type="dxa"/>
            <w:vMerge/>
            <w:vAlign w:val="center"/>
          </w:tcPr>
          <w:p w:rsidR="00571108" w:rsidRDefault="00571108" w:rsidP="00571108">
            <w:pPr>
              <w:jc w:val="center"/>
              <w:rPr>
                <w:b/>
                <w:noProof/>
                <w:sz w:val="32"/>
              </w:rPr>
            </w:pPr>
          </w:p>
        </w:tc>
        <w:tc>
          <w:tcPr>
            <w:tcW w:w="1265" w:type="dxa"/>
            <w:vMerge/>
            <w:vAlign w:val="center"/>
          </w:tcPr>
          <w:p w:rsidR="00571108" w:rsidRPr="00270258" w:rsidRDefault="00571108" w:rsidP="00571108">
            <w:pPr>
              <w:pStyle w:val="Heading1"/>
              <w:spacing w:before="0"/>
              <w:jc w:val="right"/>
              <w:outlineLvl w:val="0"/>
              <w:rPr>
                <w:noProof/>
                <w:color w:val="E36C0A" w:themeColor="accent6" w:themeShade="BF"/>
                <w:sz w:val="24"/>
              </w:rPr>
            </w:pPr>
          </w:p>
        </w:tc>
        <w:tc>
          <w:tcPr>
            <w:tcW w:w="2645" w:type="dxa"/>
            <w:vMerge/>
            <w:vAlign w:val="center"/>
          </w:tcPr>
          <w:p w:rsidR="00571108" w:rsidRDefault="00571108" w:rsidP="00571108">
            <w:pPr>
              <w:jc w:val="right"/>
              <w:rPr>
                <w:rFonts w:ascii="Trebuchet MS" w:hAnsi="Trebuchet MS"/>
                <w:noProof/>
                <w:sz w:val="20"/>
              </w:rPr>
            </w:pPr>
          </w:p>
        </w:tc>
      </w:tr>
      <w:tr w:rsidR="00571108" w:rsidTr="00705426">
        <w:trPr>
          <w:trHeight w:val="535"/>
        </w:trPr>
        <w:tc>
          <w:tcPr>
            <w:tcW w:w="416" w:type="dxa"/>
            <w:vMerge w:val="restart"/>
          </w:tcPr>
          <w:p w:rsidR="00571108" w:rsidRDefault="00571108" w:rsidP="00571108"/>
        </w:tc>
        <w:tc>
          <w:tcPr>
            <w:tcW w:w="4080" w:type="dxa"/>
            <w:vMerge w:val="restart"/>
          </w:tcPr>
          <w:p w:rsidR="00571108" w:rsidRPr="004E6868" w:rsidRDefault="00571108" w:rsidP="00571108">
            <w:pPr>
              <w:autoSpaceDE w:val="0"/>
              <w:autoSpaceDN w:val="0"/>
              <w:adjustRightInd w:val="0"/>
              <w:jc w:val="both"/>
              <w:rPr>
                <w:sz w:val="20"/>
              </w:rPr>
            </w:pPr>
            <w:r w:rsidRPr="004E6868">
              <w:rPr>
                <w:rFonts w:ascii="Trebuchet MS" w:hAnsi="Trebuchet MS" w:cs="Trebuchet MS"/>
                <w:sz w:val="20"/>
              </w:rPr>
              <w:t>Seeking a long term management position in a dynamic organization which values the culture and ethical standards to enable my professional development and to enhance my skills with the aim to contribute towards organizational success and to meet its expectations.</w:t>
            </w:r>
          </w:p>
        </w:tc>
        <w:tc>
          <w:tcPr>
            <w:tcW w:w="2864" w:type="dxa"/>
            <w:vMerge/>
          </w:tcPr>
          <w:p w:rsidR="00571108" w:rsidRPr="004E6868" w:rsidRDefault="00571108" w:rsidP="00571108">
            <w:pPr>
              <w:autoSpaceDE w:val="0"/>
              <w:autoSpaceDN w:val="0"/>
              <w:adjustRightInd w:val="0"/>
              <w:jc w:val="both"/>
              <w:rPr>
                <w:rFonts w:ascii="Trebuchet MS" w:hAnsi="Trebuchet MS" w:cs="Trebuchet MS"/>
                <w:sz w:val="20"/>
              </w:rPr>
            </w:pPr>
          </w:p>
        </w:tc>
        <w:tc>
          <w:tcPr>
            <w:tcW w:w="1265" w:type="dxa"/>
            <w:vAlign w:val="center"/>
          </w:tcPr>
          <w:p w:rsidR="00571108" w:rsidRPr="00270258" w:rsidRDefault="00571108" w:rsidP="00571108">
            <w:pPr>
              <w:pStyle w:val="Heading1"/>
              <w:spacing w:before="0"/>
              <w:jc w:val="right"/>
              <w:outlineLvl w:val="0"/>
              <w:rPr>
                <w:rFonts w:cs="Trebuchet MS"/>
                <w:color w:val="E36C0A" w:themeColor="accent6" w:themeShade="BF"/>
                <w:sz w:val="24"/>
              </w:rPr>
            </w:pPr>
          </w:p>
        </w:tc>
        <w:tc>
          <w:tcPr>
            <w:tcW w:w="2645" w:type="dxa"/>
            <w:vAlign w:val="center"/>
          </w:tcPr>
          <w:p w:rsidR="00571108" w:rsidRPr="004E6868" w:rsidRDefault="00571108" w:rsidP="00571108">
            <w:pPr>
              <w:autoSpaceDE w:val="0"/>
              <w:autoSpaceDN w:val="0"/>
              <w:adjustRightInd w:val="0"/>
              <w:jc w:val="right"/>
              <w:rPr>
                <w:rFonts w:ascii="Trebuchet MS" w:hAnsi="Trebuchet MS" w:cs="Trebuchet MS"/>
                <w:sz w:val="20"/>
              </w:rPr>
            </w:pPr>
          </w:p>
        </w:tc>
      </w:tr>
      <w:tr w:rsidR="00571108" w:rsidTr="00705426">
        <w:trPr>
          <w:trHeight w:val="535"/>
        </w:trPr>
        <w:tc>
          <w:tcPr>
            <w:tcW w:w="416" w:type="dxa"/>
            <w:vMerge/>
          </w:tcPr>
          <w:p w:rsidR="00571108" w:rsidRDefault="00571108" w:rsidP="00571108"/>
        </w:tc>
        <w:tc>
          <w:tcPr>
            <w:tcW w:w="4080" w:type="dxa"/>
            <w:vMerge/>
          </w:tcPr>
          <w:p w:rsidR="00571108" w:rsidRPr="004E6868" w:rsidRDefault="00571108" w:rsidP="00571108">
            <w:pPr>
              <w:autoSpaceDE w:val="0"/>
              <w:autoSpaceDN w:val="0"/>
              <w:adjustRightInd w:val="0"/>
              <w:jc w:val="both"/>
              <w:rPr>
                <w:rFonts w:ascii="Trebuchet MS" w:hAnsi="Trebuchet MS" w:cs="Trebuchet MS"/>
                <w:sz w:val="20"/>
              </w:rPr>
            </w:pPr>
          </w:p>
        </w:tc>
        <w:tc>
          <w:tcPr>
            <w:tcW w:w="2864" w:type="dxa"/>
            <w:vMerge/>
          </w:tcPr>
          <w:p w:rsidR="00571108" w:rsidRPr="004E6868" w:rsidRDefault="00571108" w:rsidP="00571108">
            <w:pPr>
              <w:autoSpaceDE w:val="0"/>
              <w:autoSpaceDN w:val="0"/>
              <w:adjustRightInd w:val="0"/>
              <w:jc w:val="both"/>
              <w:rPr>
                <w:rFonts w:ascii="Trebuchet MS" w:hAnsi="Trebuchet MS" w:cs="Trebuchet MS"/>
                <w:sz w:val="20"/>
              </w:rPr>
            </w:pPr>
          </w:p>
        </w:tc>
        <w:tc>
          <w:tcPr>
            <w:tcW w:w="1265" w:type="dxa"/>
            <w:vAlign w:val="center"/>
          </w:tcPr>
          <w:p w:rsidR="00571108" w:rsidRPr="00270258" w:rsidRDefault="00571108" w:rsidP="00571108">
            <w:pPr>
              <w:pStyle w:val="Heading1"/>
              <w:spacing w:before="0"/>
              <w:jc w:val="right"/>
              <w:outlineLvl w:val="0"/>
              <w:rPr>
                <w:rFonts w:cs="Trebuchet MS"/>
                <w:color w:val="E36C0A" w:themeColor="accent6" w:themeShade="BF"/>
                <w:sz w:val="24"/>
              </w:rPr>
            </w:pPr>
            <w:r w:rsidRPr="00270258">
              <w:rPr>
                <w:rFonts w:cs="Trebuchet MS"/>
                <w:color w:val="E36C0A" w:themeColor="accent6" w:themeShade="BF"/>
                <w:sz w:val="24"/>
              </w:rPr>
              <w:t>Location:</w:t>
            </w:r>
          </w:p>
        </w:tc>
        <w:tc>
          <w:tcPr>
            <w:tcW w:w="2645" w:type="dxa"/>
            <w:vAlign w:val="center"/>
          </w:tcPr>
          <w:p w:rsidR="00571108" w:rsidRPr="004E6868" w:rsidRDefault="00571108" w:rsidP="00571108">
            <w:pPr>
              <w:autoSpaceDE w:val="0"/>
              <w:autoSpaceDN w:val="0"/>
              <w:adjustRightInd w:val="0"/>
              <w:jc w:val="right"/>
              <w:rPr>
                <w:rFonts w:ascii="Trebuchet MS" w:hAnsi="Trebuchet MS" w:cs="Trebuchet MS"/>
                <w:sz w:val="20"/>
              </w:rPr>
            </w:pPr>
            <w:r>
              <w:rPr>
                <w:rFonts w:ascii="Trebuchet MS" w:hAnsi="Trebuchet MS" w:cs="Trebuchet MS"/>
                <w:sz w:val="20"/>
              </w:rPr>
              <w:t>Dubai, United Arab Emirates</w:t>
            </w:r>
          </w:p>
        </w:tc>
      </w:tr>
      <w:tr w:rsidR="00571108" w:rsidTr="00705426">
        <w:trPr>
          <w:trHeight w:val="536"/>
        </w:trPr>
        <w:tc>
          <w:tcPr>
            <w:tcW w:w="416" w:type="dxa"/>
            <w:vMerge/>
          </w:tcPr>
          <w:p w:rsidR="00571108" w:rsidRDefault="00571108" w:rsidP="00571108"/>
        </w:tc>
        <w:tc>
          <w:tcPr>
            <w:tcW w:w="4080" w:type="dxa"/>
            <w:vMerge/>
          </w:tcPr>
          <w:p w:rsidR="00571108" w:rsidRPr="004E6868" w:rsidRDefault="00571108" w:rsidP="00571108">
            <w:pPr>
              <w:autoSpaceDE w:val="0"/>
              <w:autoSpaceDN w:val="0"/>
              <w:adjustRightInd w:val="0"/>
              <w:jc w:val="both"/>
              <w:rPr>
                <w:rFonts w:ascii="Trebuchet MS" w:hAnsi="Trebuchet MS" w:cs="Trebuchet MS"/>
                <w:sz w:val="20"/>
              </w:rPr>
            </w:pPr>
          </w:p>
        </w:tc>
        <w:tc>
          <w:tcPr>
            <w:tcW w:w="2864" w:type="dxa"/>
            <w:vMerge/>
          </w:tcPr>
          <w:p w:rsidR="00571108" w:rsidRPr="004E6868" w:rsidRDefault="00571108" w:rsidP="00571108">
            <w:pPr>
              <w:autoSpaceDE w:val="0"/>
              <w:autoSpaceDN w:val="0"/>
              <w:adjustRightInd w:val="0"/>
              <w:jc w:val="both"/>
              <w:rPr>
                <w:rFonts w:ascii="Trebuchet MS" w:hAnsi="Trebuchet MS" w:cs="Trebuchet MS"/>
                <w:sz w:val="20"/>
              </w:rPr>
            </w:pPr>
          </w:p>
        </w:tc>
        <w:tc>
          <w:tcPr>
            <w:tcW w:w="1265" w:type="dxa"/>
            <w:vAlign w:val="center"/>
          </w:tcPr>
          <w:p w:rsidR="00571108" w:rsidRPr="00270258" w:rsidRDefault="00571108" w:rsidP="00571108">
            <w:pPr>
              <w:pStyle w:val="Heading1"/>
              <w:spacing w:before="0"/>
              <w:jc w:val="right"/>
              <w:outlineLvl w:val="0"/>
              <w:rPr>
                <w:rFonts w:cs="Trebuchet MS"/>
                <w:color w:val="E36C0A" w:themeColor="accent6" w:themeShade="BF"/>
                <w:sz w:val="24"/>
              </w:rPr>
            </w:pPr>
            <w:bookmarkStart w:id="0" w:name="_GoBack"/>
            <w:bookmarkEnd w:id="0"/>
          </w:p>
        </w:tc>
        <w:tc>
          <w:tcPr>
            <w:tcW w:w="2645" w:type="dxa"/>
            <w:vAlign w:val="center"/>
          </w:tcPr>
          <w:p w:rsidR="00571108" w:rsidRPr="004E6868" w:rsidRDefault="00571108" w:rsidP="00571108">
            <w:pPr>
              <w:autoSpaceDE w:val="0"/>
              <w:autoSpaceDN w:val="0"/>
              <w:adjustRightInd w:val="0"/>
              <w:jc w:val="right"/>
              <w:rPr>
                <w:rFonts w:ascii="Trebuchet MS" w:hAnsi="Trebuchet MS" w:cs="Trebuchet MS"/>
                <w:sz w:val="20"/>
              </w:rPr>
            </w:pPr>
          </w:p>
        </w:tc>
      </w:tr>
    </w:tbl>
    <w:p w:rsidR="006F76F2" w:rsidRDefault="00270258" w:rsidP="0033557E">
      <w:pPr>
        <w:spacing w:after="0"/>
      </w:pPr>
      <w:r>
        <w:rPr>
          <w:noProof/>
        </w:rPr>
        <mc:AlternateContent>
          <mc:Choice Requires="wps">
            <w:drawing>
              <wp:anchor distT="0" distB="0" distL="114300" distR="114300" simplePos="0" relativeHeight="251662336" behindDoc="0" locked="0" layoutInCell="1" allowOverlap="1" wp14:anchorId="42798DE7" wp14:editId="4C459C30">
                <wp:simplePos x="0" y="0"/>
                <wp:positionH relativeFrom="column">
                  <wp:posOffset>292100</wp:posOffset>
                </wp:positionH>
                <wp:positionV relativeFrom="paragraph">
                  <wp:posOffset>1426845</wp:posOffset>
                </wp:positionV>
                <wp:extent cx="6854825" cy="0"/>
                <wp:effectExtent l="19050" t="19050" r="41275" b="38100"/>
                <wp:wrapNone/>
                <wp:docPr id="12" name="Straight Connector 12"/>
                <wp:cNvGraphicFramePr/>
                <a:graphic xmlns:a="http://schemas.openxmlformats.org/drawingml/2006/main">
                  <a:graphicData uri="http://schemas.microsoft.com/office/word/2010/wordprocessingShape">
                    <wps:wsp>
                      <wps:cNvCnPr/>
                      <wps:spPr>
                        <a:xfrm>
                          <a:off x="0" y="0"/>
                          <a:ext cx="6854825" cy="0"/>
                        </a:xfrm>
                        <a:prstGeom prst="line">
                          <a:avLst/>
                        </a:prstGeom>
                        <a:ln w="63500"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12.35pt" to="562.7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" strokecolor="#365f91 [2404]" strokeweight="5pt">
                <v:stroke endcap="round"/>
              </v:line>
            </w:pict>
          </mc:Fallback>
        </mc:AlternateContent>
      </w:r>
      <w:r w:rsidR="006F76F2">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513"/>
        <w:gridCol w:w="1465"/>
        <w:gridCol w:w="343"/>
        <w:gridCol w:w="230"/>
        <w:gridCol w:w="6"/>
        <w:gridCol w:w="449"/>
        <w:gridCol w:w="8"/>
        <w:gridCol w:w="1240"/>
        <w:gridCol w:w="1151"/>
        <w:gridCol w:w="189"/>
        <w:gridCol w:w="149"/>
        <w:gridCol w:w="6"/>
        <w:gridCol w:w="230"/>
        <w:gridCol w:w="388"/>
        <w:gridCol w:w="188"/>
        <w:gridCol w:w="419"/>
        <w:gridCol w:w="1610"/>
        <w:gridCol w:w="279"/>
        <w:gridCol w:w="6"/>
      </w:tblGrid>
      <w:tr w:rsidR="00E51827" w:rsidTr="001033DF">
        <w:trPr>
          <w:gridAfter w:val="1"/>
          <w:wAfter w:w="6" w:type="dxa"/>
          <w:trHeight w:val="351"/>
        </w:trPr>
        <w:tc>
          <w:tcPr>
            <w:tcW w:w="456" w:type="dxa"/>
            <w:shd w:val="clear" w:color="auto" w:fill="F79646" w:themeFill="accent6"/>
          </w:tcPr>
          <w:p w:rsidR="00E51827" w:rsidRDefault="00E51827"/>
        </w:tc>
        <w:tc>
          <w:tcPr>
            <w:tcW w:w="2513" w:type="dxa"/>
          </w:tcPr>
          <w:p w:rsidR="00E51827" w:rsidRPr="00E51827" w:rsidRDefault="00E51827">
            <w:pPr>
              <w:rPr>
                <w:rFonts w:ascii="Trebuchet MS" w:hAnsi="Trebuchet MS"/>
                <w:b/>
                <w:color w:val="E36C0A" w:themeColor="accent6" w:themeShade="BF"/>
                <w:sz w:val="28"/>
              </w:rPr>
            </w:pPr>
            <w:r w:rsidRPr="00E51827">
              <w:rPr>
                <w:rFonts w:ascii="Trebuchet MS" w:hAnsi="Trebuchet MS"/>
                <w:b/>
                <w:color w:val="E36C0A" w:themeColor="accent6" w:themeShade="BF"/>
                <w:sz w:val="28"/>
              </w:rPr>
              <w:t>Work Experience</w:t>
            </w:r>
          </w:p>
        </w:tc>
        <w:tc>
          <w:tcPr>
            <w:tcW w:w="1808" w:type="dxa"/>
            <w:gridSpan w:val="2"/>
          </w:tcPr>
          <w:p w:rsidR="00E51827" w:rsidRDefault="00E51827"/>
        </w:tc>
        <w:tc>
          <w:tcPr>
            <w:tcW w:w="685" w:type="dxa"/>
            <w:gridSpan w:val="3"/>
          </w:tcPr>
          <w:p w:rsidR="00E51827" w:rsidRDefault="00E51827"/>
        </w:tc>
        <w:tc>
          <w:tcPr>
            <w:tcW w:w="3361" w:type="dxa"/>
            <w:gridSpan w:val="8"/>
          </w:tcPr>
          <w:p w:rsidR="00E51827" w:rsidRPr="00E51827" w:rsidRDefault="00F053CE">
            <w:pPr>
              <w:rPr>
                <w:rFonts w:ascii="Trebuchet MS" w:hAnsi="Trebuchet MS"/>
                <w:b/>
                <w:color w:val="E36C0A" w:themeColor="accent6" w:themeShade="BF"/>
                <w:sz w:val="28"/>
              </w:rPr>
            </w:pPr>
            <w:r>
              <w:rPr>
                <w:rFonts w:ascii="Trebuchet MS" w:hAnsi="Trebuchet MS"/>
                <w:b/>
                <w:color w:val="E36C0A" w:themeColor="accent6" w:themeShade="BF"/>
                <w:sz w:val="28"/>
              </w:rPr>
              <w:t>Skills &amp; Competenc</w:t>
            </w:r>
            <w:r w:rsidR="00705426">
              <w:rPr>
                <w:rFonts w:ascii="Trebuchet MS" w:hAnsi="Trebuchet MS"/>
                <w:b/>
                <w:color w:val="E36C0A" w:themeColor="accent6" w:themeShade="BF"/>
                <w:sz w:val="28"/>
              </w:rPr>
              <w:t>i</w:t>
            </w:r>
            <w:r w:rsidR="00E51827" w:rsidRPr="00E51827">
              <w:rPr>
                <w:rFonts w:ascii="Trebuchet MS" w:hAnsi="Trebuchet MS"/>
                <w:b/>
                <w:color w:val="E36C0A" w:themeColor="accent6" w:themeShade="BF"/>
                <w:sz w:val="28"/>
              </w:rPr>
              <w:t>es</w:t>
            </w:r>
          </w:p>
        </w:tc>
        <w:tc>
          <w:tcPr>
            <w:tcW w:w="2496" w:type="dxa"/>
            <w:gridSpan w:val="4"/>
          </w:tcPr>
          <w:p w:rsidR="00E51827" w:rsidRDefault="00E51827"/>
        </w:tc>
      </w:tr>
      <w:tr w:rsidR="0033557E" w:rsidTr="00B02F77">
        <w:trPr>
          <w:gridAfter w:val="1"/>
          <w:wAfter w:w="6" w:type="dxa"/>
          <w:trHeight w:val="20"/>
        </w:trPr>
        <w:tc>
          <w:tcPr>
            <w:tcW w:w="456" w:type="dxa"/>
            <w:shd w:val="clear" w:color="auto" w:fill="auto"/>
          </w:tcPr>
          <w:p w:rsidR="0033557E" w:rsidRPr="0033557E" w:rsidRDefault="0033557E">
            <w:pPr>
              <w:rPr>
                <w:sz w:val="2"/>
              </w:rPr>
            </w:pPr>
          </w:p>
        </w:tc>
        <w:tc>
          <w:tcPr>
            <w:tcW w:w="2513" w:type="dxa"/>
          </w:tcPr>
          <w:p w:rsidR="0033557E" w:rsidRPr="0033557E" w:rsidRDefault="0033557E">
            <w:pPr>
              <w:rPr>
                <w:rFonts w:ascii="Trebuchet MS" w:hAnsi="Trebuchet MS"/>
                <w:b/>
                <w:sz w:val="2"/>
              </w:rPr>
            </w:pPr>
          </w:p>
        </w:tc>
        <w:tc>
          <w:tcPr>
            <w:tcW w:w="1808" w:type="dxa"/>
            <w:gridSpan w:val="2"/>
          </w:tcPr>
          <w:p w:rsidR="0033557E" w:rsidRPr="0033557E" w:rsidRDefault="0033557E">
            <w:pPr>
              <w:rPr>
                <w:sz w:val="2"/>
              </w:rPr>
            </w:pPr>
          </w:p>
        </w:tc>
        <w:tc>
          <w:tcPr>
            <w:tcW w:w="685" w:type="dxa"/>
            <w:gridSpan w:val="3"/>
          </w:tcPr>
          <w:p w:rsidR="0033557E" w:rsidRPr="0033557E" w:rsidRDefault="0033557E">
            <w:pPr>
              <w:rPr>
                <w:sz w:val="2"/>
              </w:rPr>
            </w:pPr>
          </w:p>
        </w:tc>
        <w:tc>
          <w:tcPr>
            <w:tcW w:w="5857" w:type="dxa"/>
            <w:gridSpan w:val="12"/>
          </w:tcPr>
          <w:p w:rsidR="0033557E" w:rsidRPr="0033557E" w:rsidRDefault="0033557E">
            <w:pPr>
              <w:rPr>
                <w:sz w:val="2"/>
              </w:rPr>
            </w:pPr>
          </w:p>
        </w:tc>
      </w:tr>
      <w:tr w:rsidR="00DC6B69" w:rsidTr="00B02F77">
        <w:trPr>
          <w:trHeight w:val="20"/>
        </w:trPr>
        <w:tc>
          <w:tcPr>
            <w:tcW w:w="456" w:type="dxa"/>
            <w:shd w:val="clear" w:color="auto" w:fill="auto"/>
          </w:tcPr>
          <w:p w:rsidR="00DC6B69" w:rsidRPr="0033557E" w:rsidRDefault="00DC6B69">
            <w:pPr>
              <w:rPr>
                <w:sz w:val="10"/>
              </w:rPr>
            </w:pPr>
          </w:p>
        </w:tc>
        <w:tc>
          <w:tcPr>
            <w:tcW w:w="4321" w:type="dxa"/>
            <w:gridSpan w:val="3"/>
          </w:tcPr>
          <w:p w:rsidR="00DC6B69" w:rsidRPr="00337BC4" w:rsidRDefault="00DC6B69">
            <w:pPr>
              <w:rPr>
                <w:rFonts w:ascii="Trebuchet MS" w:hAnsi="Trebuchet MS"/>
                <w:b/>
                <w:color w:val="943634" w:themeColor="accent2" w:themeShade="BF"/>
              </w:rPr>
            </w:pPr>
            <w:r w:rsidRPr="00337BC4">
              <w:rPr>
                <w:rFonts w:ascii="Trebuchet MS" w:hAnsi="Trebuchet MS"/>
                <w:b/>
                <w:color w:val="943634" w:themeColor="accent2" w:themeShade="BF"/>
              </w:rPr>
              <w:t>LaGuardia Petroleum (Private ) Limited</w:t>
            </w:r>
          </w:p>
        </w:tc>
        <w:tc>
          <w:tcPr>
            <w:tcW w:w="236" w:type="dxa"/>
            <w:gridSpan w:val="2"/>
          </w:tcPr>
          <w:p w:rsidR="00DC6B69" w:rsidRPr="00337BC4" w:rsidRDefault="00DC6B69">
            <w:pPr>
              <w:rPr>
                <w:color w:val="943634" w:themeColor="accent2" w:themeShade="BF"/>
              </w:rPr>
            </w:pPr>
          </w:p>
        </w:tc>
        <w:tc>
          <w:tcPr>
            <w:tcW w:w="457" w:type="dxa"/>
            <w:gridSpan w:val="2"/>
          </w:tcPr>
          <w:p w:rsidR="00DC6B69" w:rsidRPr="0033557E" w:rsidRDefault="00DC6B69">
            <w:pPr>
              <w:rPr>
                <w:sz w:val="10"/>
              </w:rPr>
            </w:pPr>
          </w:p>
        </w:tc>
        <w:tc>
          <w:tcPr>
            <w:tcW w:w="2735" w:type="dxa"/>
            <w:gridSpan w:val="5"/>
          </w:tcPr>
          <w:p w:rsidR="00DC6B69" w:rsidRPr="0033557E" w:rsidRDefault="00DC6B69">
            <w:pPr>
              <w:rPr>
                <w:sz w:val="10"/>
              </w:rPr>
            </w:pPr>
          </w:p>
        </w:tc>
        <w:tc>
          <w:tcPr>
            <w:tcW w:w="3120" w:type="dxa"/>
            <w:gridSpan w:val="7"/>
            <w:vAlign w:val="center"/>
          </w:tcPr>
          <w:tbl>
            <w:tblPr>
              <w:tblStyle w:val="TableGrid"/>
              <w:tblW w:w="2881" w:type="dxa"/>
              <w:jc w:val="center"/>
              <w:tblBorders>
                <w:top w:val="none" w:sz="0" w:space="0" w:color="auto"/>
                <w:left w:val="none" w:sz="0" w:space="0" w:color="auto"/>
                <w:bottom w:val="none" w:sz="0" w:space="0" w:color="auto"/>
                <w:right w:val="single" w:sz="12" w:space="0" w:color="E36C0A" w:themeColor="accent6" w:themeShade="BF"/>
                <w:insideH w:val="single" w:sz="18" w:space="0" w:color="E36C0A" w:themeColor="accent6" w:themeShade="BF"/>
                <w:insideV w:val="single" w:sz="12" w:space="0" w:color="E36C0A" w:themeColor="accent6" w:themeShade="BF"/>
              </w:tblBorders>
              <w:tblCellMar>
                <w:left w:w="0" w:type="dxa"/>
                <w:right w:w="0" w:type="dxa"/>
              </w:tblCellMar>
              <w:tblLook w:val="04A0" w:firstRow="1" w:lastRow="0" w:firstColumn="1" w:lastColumn="0" w:noHBand="0" w:noVBand="1"/>
            </w:tblPr>
            <w:tblGrid>
              <w:gridCol w:w="576"/>
              <w:gridCol w:w="576"/>
              <w:gridCol w:w="576"/>
              <w:gridCol w:w="576"/>
              <w:gridCol w:w="577"/>
            </w:tblGrid>
            <w:tr w:rsidR="00DC6B69" w:rsidTr="006122AB">
              <w:trPr>
                <w:trHeight w:val="157"/>
                <w:jc w:val="center"/>
              </w:trPr>
              <w:tc>
                <w:tcPr>
                  <w:tcW w:w="576" w:type="dxa"/>
                  <w:shd w:val="clear" w:color="auto" w:fill="auto"/>
                  <w:vAlign w:val="center"/>
                </w:tcPr>
                <w:p w:rsidR="00DC6B69" w:rsidRPr="00DC6B69" w:rsidRDefault="00DC6B69" w:rsidP="00CC2CA9">
                  <w:pPr>
                    <w:jc w:val="center"/>
                    <w:rPr>
                      <w:sz w:val="8"/>
                    </w:rPr>
                  </w:pPr>
                </w:p>
              </w:tc>
              <w:tc>
                <w:tcPr>
                  <w:tcW w:w="576" w:type="dxa"/>
                  <w:shd w:val="clear" w:color="auto" w:fill="auto"/>
                  <w:vAlign w:val="center"/>
                </w:tcPr>
                <w:p w:rsidR="00DC6B69" w:rsidRDefault="00DC6B69" w:rsidP="00CC2CA9">
                  <w:pPr>
                    <w:jc w:val="center"/>
                    <w:rPr>
                      <w:sz w:val="10"/>
                    </w:rPr>
                  </w:pPr>
                </w:p>
              </w:tc>
              <w:tc>
                <w:tcPr>
                  <w:tcW w:w="576" w:type="dxa"/>
                  <w:shd w:val="clear" w:color="auto" w:fill="auto"/>
                  <w:vAlign w:val="center"/>
                </w:tcPr>
                <w:p w:rsidR="00DC6B69" w:rsidRDefault="00DC6B69" w:rsidP="00CC2CA9">
                  <w:pPr>
                    <w:jc w:val="center"/>
                    <w:rPr>
                      <w:sz w:val="10"/>
                    </w:rPr>
                  </w:pPr>
                </w:p>
              </w:tc>
              <w:tc>
                <w:tcPr>
                  <w:tcW w:w="576" w:type="dxa"/>
                  <w:shd w:val="clear" w:color="auto" w:fill="auto"/>
                  <w:vAlign w:val="center"/>
                </w:tcPr>
                <w:p w:rsidR="00DC6B69" w:rsidRDefault="00DC6B69" w:rsidP="00CC2CA9">
                  <w:pPr>
                    <w:jc w:val="center"/>
                    <w:rPr>
                      <w:sz w:val="10"/>
                    </w:rPr>
                  </w:pPr>
                </w:p>
              </w:tc>
              <w:tc>
                <w:tcPr>
                  <w:tcW w:w="577" w:type="dxa"/>
                  <w:shd w:val="clear" w:color="auto" w:fill="auto"/>
                  <w:vAlign w:val="center"/>
                </w:tcPr>
                <w:p w:rsidR="00DC6B69" w:rsidRDefault="00DC6B69" w:rsidP="00CC2CA9">
                  <w:pPr>
                    <w:jc w:val="center"/>
                    <w:rPr>
                      <w:sz w:val="10"/>
                    </w:rPr>
                  </w:pPr>
                </w:p>
              </w:tc>
            </w:tr>
          </w:tbl>
          <w:p w:rsidR="00DC6B69" w:rsidRPr="0033557E" w:rsidRDefault="00DC6B69" w:rsidP="00CC2CA9">
            <w:pPr>
              <w:jc w:val="center"/>
              <w:rPr>
                <w:sz w:val="10"/>
              </w:rPr>
            </w:pPr>
          </w:p>
        </w:tc>
      </w:tr>
      <w:tr w:rsidR="0033557E" w:rsidTr="00B02F77">
        <w:trPr>
          <w:gridAfter w:val="1"/>
          <w:wAfter w:w="6" w:type="dxa"/>
          <w:trHeight w:val="20"/>
        </w:trPr>
        <w:tc>
          <w:tcPr>
            <w:tcW w:w="456" w:type="dxa"/>
            <w:shd w:val="clear" w:color="auto" w:fill="auto"/>
          </w:tcPr>
          <w:p w:rsidR="0033557E" w:rsidRPr="0033557E" w:rsidRDefault="0033557E">
            <w:pPr>
              <w:rPr>
                <w:sz w:val="10"/>
              </w:rPr>
            </w:pPr>
          </w:p>
        </w:tc>
        <w:tc>
          <w:tcPr>
            <w:tcW w:w="3978" w:type="dxa"/>
            <w:gridSpan w:val="2"/>
          </w:tcPr>
          <w:p w:rsidR="0033557E" w:rsidRPr="00337BC4" w:rsidRDefault="0033557E">
            <w:pPr>
              <w:rPr>
                <w:rFonts w:ascii="Trebuchet MS" w:hAnsi="Trebuchet MS"/>
                <w:i/>
                <w:color w:val="943634" w:themeColor="accent2" w:themeShade="BF"/>
              </w:rPr>
            </w:pPr>
            <w:r w:rsidRPr="00337BC4">
              <w:rPr>
                <w:rFonts w:ascii="Trebuchet MS" w:hAnsi="Trebuchet MS"/>
                <w:i/>
                <w:color w:val="943634" w:themeColor="accent2" w:themeShade="BF"/>
              </w:rPr>
              <w:t>Manager Finance &amp; Accounts</w:t>
            </w:r>
          </w:p>
        </w:tc>
        <w:tc>
          <w:tcPr>
            <w:tcW w:w="343" w:type="dxa"/>
          </w:tcPr>
          <w:p w:rsidR="0033557E" w:rsidRPr="00337BC4" w:rsidRDefault="0033557E">
            <w:pPr>
              <w:rPr>
                <w:color w:val="943634" w:themeColor="accent2" w:themeShade="BF"/>
                <w:sz w:val="10"/>
              </w:rPr>
            </w:pPr>
          </w:p>
        </w:tc>
        <w:tc>
          <w:tcPr>
            <w:tcW w:w="685" w:type="dxa"/>
            <w:gridSpan w:val="3"/>
          </w:tcPr>
          <w:p w:rsidR="0033557E" w:rsidRPr="00337BC4" w:rsidRDefault="0033557E">
            <w:pPr>
              <w:rPr>
                <w:color w:val="943634" w:themeColor="accent2" w:themeShade="BF"/>
                <w:sz w:val="10"/>
              </w:rPr>
            </w:pPr>
          </w:p>
        </w:tc>
        <w:tc>
          <w:tcPr>
            <w:tcW w:w="5857" w:type="dxa"/>
            <w:gridSpan w:val="12"/>
          </w:tcPr>
          <w:p w:rsidR="0033557E" w:rsidRPr="0033557E" w:rsidRDefault="0033557E">
            <w:pPr>
              <w:rPr>
                <w:sz w:val="10"/>
              </w:rPr>
            </w:pPr>
          </w:p>
        </w:tc>
      </w:tr>
      <w:tr w:rsidR="00B02F77" w:rsidTr="00B02F77">
        <w:trPr>
          <w:gridAfter w:val="1"/>
          <w:wAfter w:w="6" w:type="dxa"/>
          <w:trHeight w:val="20"/>
        </w:trPr>
        <w:tc>
          <w:tcPr>
            <w:tcW w:w="456" w:type="dxa"/>
            <w:shd w:val="clear" w:color="auto" w:fill="auto"/>
          </w:tcPr>
          <w:p w:rsidR="00B02F77" w:rsidRPr="0033557E" w:rsidRDefault="00B02F77">
            <w:pPr>
              <w:rPr>
                <w:sz w:val="10"/>
              </w:rPr>
            </w:pPr>
          </w:p>
        </w:tc>
        <w:tc>
          <w:tcPr>
            <w:tcW w:w="4557" w:type="dxa"/>
            <w:gridSpan w:val="5"/>
          </w:tcPr>
          <w:p w:rsidR="00B02F77" w:rsidRPr="00337BC4" w:rsidRDefault="00B02F77">
            <w:pPr>
              <w:rPr>
                <w:color w:val="943634" w:themeColor="accent2" w:themeShade="BF"/>
                <w:sz w:val="10"/>
              </w:rPr>
            </w:pPr>
            <w:r w:rsidRPr="00337BC4">
              <w:rPr>
                <w:rFonts w:ascii="Trebuchet MS" w:hAnsi="Trebuchet MS"/>
                <w:color w:val="943634" w:themeColor="accent2" w:themeShade="BF"/>
              </w:rPr>
              <w:t>Jan 2015 – Oct 2016</w:t>
            </w:r>
          </w:p>
        </w:tc>
        <w:tc>
          <w:tcPr>
            <w:tcW w:w="449" w:type="dxa"/>
          </w:tcPr>
          <w:p w:rsidR="00B02F77" w:rsidRPr="0033557E" w:rsidRDefault="00B02F77">
            <w:pPr>
              <w:rPr>
                <w:sz w:val="10"/>
              </w:rPr>
            </w:pPr>
          </w:p>
        </w:tc>
        <w:tc>
          <w:tcPr>
            <w:tcW w:w="2737" w:type="dxa"/>
            <w:gridSpan w:val="5"/>
          </w:tcPr>
          <w:p w:rsidR="00B02F77" w:rsidRPr="007A385B" w:rsidRDefault="00B02F77" w:rsidP="00C5023E">
            <w:pPr>
              <w:spacing w:before="80" w:after="80"/>
              <w:jc w:val="both"/>
              <w:rPr>
                <w:rFonts w:ascii="Trebuchet MS" w:hAnsi="Trebuchet MS"/>
                <w:b/>
                <w:sz w:val="20"/>
              </w:rPr>
            </w:pPr>
            <w:r w:rsidRPr="007A385B">
              <w:rPr>
                <w:rFonts w:ascii="Trebuchet MS" w:hAnsi="Trebuchet MS"/>
                <w:b/>
                <w:sz w:val="20"/>
              </w:rPr>
              <w:t>Financial Accounting</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288"/>
              <w:gridCol w:w="289"/>
            </w:tblGrid>
            <w:tr w:rsidR="00B02F77" w:rsidTr="00157E49">
              <w:trPr>
                <w:jc w:val="center"/>
              </w:trPr>
              <w:tc>
                <w:tcPr>
                  <w:tcW w:w="576" w:type="dxa"/>
                  <w:shd w:val="clear" w:color="auto" w:fill="E36C0A" w:themeFill="accent6" w:themeFillShade="BF"/>
                  <w:vAlign w:val="center"/>
                </w:tcPr>
                <w:p w:rsidR="00B02F77" w:rsidRDefault="00B02F77" w:rsidP="00307A8E">
                  <w:pPr>
                    <w:jc w:val="center"/>
                    <w:rPr>
                      <w:sz w:val="10"/>
                    </w:rPr>
                  </w:pPr>
                </w:p>
              </w:tc>
              <w:tc>
                <w:tcPr>
                  <w:tcW w:w="576" w:type="dxa"/>
                  <w:shd w:val="clear" w:color="auto" w:fill="E36C0A" w:themeFill="accent6" w:themeFillShade="BF"/>
                  <w:vAlign w:val="center"/>
                </w:tcPr>
                <w:p w:rsidR="00B02F77" w:rsidRDefault="00B02F77" w:rsidP="00307A8E">
                  <w:pPr>
                    <w:jc w:val="center"/>
                    <w:rPr>
                      <w:sz w:val="10"/>
                    </w:rPr>
                  </w:pPr>
                </w:p>
              </w:tc>
              <w:tc>
                <w:tcPr>
                  <w:tcW w:w="576" w:type="dxa"/>
                  <w:shd w:val="clear" w:color="auto" w:fill="E36C0A" w:themeFill="accent6" w:themeFillShade="BF"/>
                  <w:vAlign w:val="center"/>
                </w:tcPr>
                <w:p w:rsidR="00B02F77" w:rsidRDefault="00B02F77" w:rsidP="00307A8E">
                  <w:pPr>
                    <w:jc w:val="center"/>
                    <w:rPr>
                      <w:sz w:val="10"/>
                    </w:rPr>
                  </w:pPr>
                </w:p>
              </w:tc>
              <w:tc>
                <w:tcPr>
                  <w:tcW w:w="576" w:type="dxa"/>
                  <w:shd w:val="clear" w:color="auto" w:fill="E36C0A" w:themeFill="accent6" w:themeFillShade="BF"/>
                  <w:vAlign w:val="center"/>
                </w:tcPr>
                <w:p w:rsidR="00B02F77" w:rsidRDefault="00B02F77" w:rsidP="00307A8E">
                  <w:pPr>
                    <w:jc w:val="center"/>
                    <w:rPr>
                      <w:sz w:val="10"/>
                    </w:rPr>
                  </w:pPr>
                </w:p>
              </w:tc>
              <w:tc>
                <w:tcPr>
                  <w:tcW w:w="288" w:type="dxa"/>
                  <w:shd w:val="clear" w:color="auto" w:fill="E36C0A" w:themeFill="accent6" w:themeFillShade="BF"/>
                  <w:vAlign w:val="center"/>
                </w:tcPr>
                <w:p w:rsidR="00B02F77" w:rsidRDefault="00B02F77" w:rsidP="00307A8E">
                  <w:pPr>
                    <w:jc w:val="center"/>
                    <w:rPr>
                      <w:sz w:val="10"/>
                    </w:rPr>
                  </w:pPr>
                </w:p>
              </w:tc>
              <w:tc>
                <w:tcPr>
                  <w:tcW w:w="289" w:type="dxa"/>
                  <w:shd w:val="clear" w:color="auto" w:fill="auto"/>
                  <w:vAlign w:val="center"/>
                </w:tcPr>
                <w:p w:rsidR="00B02F77" w:rsidRDefault="00B02F77" w:rsidP="00307A8E">
                  <w:pPr>
                    <w:jc w:val="center"/>
                    <w:rPr>
                      <w:sz w:val="10"/>
                    </w:rPr>
                  </w:pPr>
                </w:p>
              </w:tc>
            </w:tr>
          </w:tbl>
          <w:p w:rsidR="00B02F77" w:rsidRPr="0033557E" w:rsidRDefault="00B02F77"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val="restart"/>
          </w:tcPr>
          <w:p w:rsidR="00616536" w:rsidRPr="003B0CE7" w:rsidRDefault="00616536" w:rsidP="00E257DB">
            <w:pPr>
              <w:autoSpaceDE w:val="0"/>
              <w:autoSpaceDN w:val="0"/>
              <w:adjustRightInd w:val="0"/>
              <w:jc w:val="both"/>
              <w:rPr>
                <w:rFonts w:ascii="Trebuchet MS" w:hAnsi="Trebuchet MS" w:cs="Trebuchet MS"/>
                <w:b/>
                <w:color w:val="E36C0A" w:themeColor="accent6" w:themeShade="BF"/>
                <w:sz w:val="20"/>
              </w:rPr>
            </w:pPr>
            <w:r w:rsidRPr="003B0CE7">
              <w:rPr>
                <w:rFonts w:ascii="Trebuchet MS" w:hAnsi="Trebuchet MS" w:cs="Trebuchet MS"/>
                <w:b/>
                <w:color w:val="E36C0A" w:themeColor="accent6" w:themeShade="BF"/>
                <w:sz w:val="20"/>
              </w:rPr>
              <w:t>Role &amp; Responsibilities:</w:t>
            </w:r>
          </w:p>
          <w:p w:rsidR="00616536" w:rsidRPr="0033557E" w:rsidRDefault="00616536" w:rsidP="001033DF">
            <w:pPr>
              <w:pStyle w:val="ListParagraph"/>
              <w:numPr>
                <w:ilvl w:val="0"/>
                <w:numId w:val="1"/>
              </w:numPr>
              <w:autoSpaceDE w:val="0"/>
              <w:autoSpaceDN w:val="0"/>
              <w:adjustRightInd w:val="0"/>
              <w:spacing w:before="40" w:afterLines="20" w:after="48"/>
              <w:contextualSpacing w:val="0"/>
              <w:jc w:val="both"/>
              <w:rPr>
                <w:rFonts w:ascii="Trebuchet MS" w:hAnsi="Trebuchet MS" w:cs="Trebuchet MS"/>
                <w:sz w:val="20"/>
              </w:rPr>
            </w:pPr>
            <w:r w:rsidRPr="0033557E">
              <w:rPr>
                <w:rFonts w:ascii="Trebuchet MS" w:hAnsi="Trebuchet MS" w:cs="Trebuchet MS"/>
                <w:sz w:val="20"/>
              </w:rPr>
              <w:t>Managing the company's financial accounting, monitoring and reporting systems;</w:t>
            </w:r>
          </w:p>
          <w:p w:rsidR="00616536" w:rsidRPr="0033557E" w:rsidRDefault="00616536" w:rsidP="001033DF">
            <w:pPr>
              <w:pStyle w:val="ListParagraph"/>
              <w:numPr>
                <w:ilvl w:val="0"/>
                <w:numId w:val="1"/>
              </w:numPr>
              <w:autoSpaceDE w:val="0"/>
              <w:autoSpaceDN w:val="0"/>
              <w:adjustRightInd w:val="0"/>
              <w:spacing w:afterLines="20" w:after="48"/>
              <w:contextualSpacing w:val="0"/>
              <w:jc w:val="both"/>
              <w:rPr>
                <w:rFonts w:ascii="Trebuchet MS" w:hAnsi="Trebuchet MS" w:cs="Trebuchet MS"/>
                <w:sz w:val="20"/>
              </w:rPr>
            </w:pPr>
            <w:r w:rsidRPr="0033557E">
              <w:rPr>
                <w:rFonts w:ascii="Trebuchet MS" w:hAnsi="Trebuchet MS" w:cs="Trebuchet MS"/>
                <w:sz w:val="20"/>
              </w:rPr>
              <w:t>Process and monitor monthly accounts payable/receivable reports, payroll, revenue and</w:t>
            </w:r>
            <w:r>
              <w:rPr>
                <w:rFonts w:ascii="Trebuchet MS" w:hAnsi="Trebuchet MS" w:cs="Trebuchet MS"/>
                <w:sz w:val="20"/>
              </w:rPr>
              <w:t xml:space="preserve"> </w:t>
            </w:r>
            <w:r w:rsidRPr="0033557E">
              <w:rPr>
                <w:rFonts w:ascii="Trebuchet MS" w:hAnsi="Trebuchet MS" w:cs="Trebuchet MS"/>
                <w:sz w:val="20"/>
              </w:rPr>
              <w:t>expenditure variance analysis, fixed asset register etc.;</w:t>
            </w:r>
          </w:p>
          <w:p w:rsidR="00616536" w:rsidRPr="0033557E" w:rsidRDefault="00616536" w:rsidP="001033DF">
            <w:pPr>
              <w:pStyle w:val="ListParagraph"/>
              <w:numPr>
                <w:ilvl w:val="0"/>
                <w:numId w:val="1"/>
              </w:numPr>
              <w:autoSpaceDE w:val="0"/>
              <w:autoSpaceDN w:val="0"/>
              <w:adjustRightInd w:val="0"/>
              <w:spacing w:afterLines="20" w:after="48"/>
              <w:contextualSpacing w:val="0"/>
              <w:jc w:val="both"/>
              <w:rPr>
                <w:rFonts w:ascii="Trebuchet MS" w:hAnsi="Trebuchet MS" w:cs="Trebuchet MS"/>
                <w:sz w:val="20"/>
              </w:rPr>
            </w:pPr>
            <w:r w:rsidRPr="0033557E">
              <w:rPr>
                <w:rFonts w:ascii="Trebuchet MS" w:hAnsi="Trebuchet MS" w:cs="Trebuchet MS"/>
                <w:sz w:val="20"/>
              </w:rPr>
              <w:t>Report to the management on variances from the established budget, and the reasons for those</w:t>
            </w:r>
            <w:r>
              <w:rPr>
                <w:rFonts w:ascii="Trebuchet MS" w:hAnsi="Trebuchet MS" w:cs="Trebuchet MS"/>
                <w:sz w:val="20"/>
              </w:rPr>
              <w:t xml:space="preserve"> </w:t>
            </w:r>
            <w:r w:rsidRPr="0033557E">
              <w:rPr>
                <w:rFonts w:ascii="Trebuchet MS" w:hAnsi="Trebuchet MS" w:cs="Trebuchet MS"/>
                <w:sz w:val="20"/>
              </w:rPr>
              <w:t>variances;</w:t>
            </w:r>
          </w:p>
          <w:p w:rsidR="00616536" w:rsidRPr="0033557E" w:rsidRDefault="00616536" w:rsidP="001033DF">
            <w:pPr>
              <w:pStyle w:val="ListParagraph"/>
              <w:numPr>
                <w:ilvl w:val="0"/>
                <w:numId w:val="1"/>
              </w:numPr>
              <w:autoSpaceDE w:val="0"/>
              <w:autoSpaceDN w:val="0"/>
              <w:adjustRightInd w:val="0"/>
              <w:spacing w:afterLines="20" w:after="48"/>
              <w:contextualSpacing w:val="0"/>
              <w:jc w:val="both"/>
              <w:rPr>
                <w:rFonts w:ascii="Trebuchet MS" w:hAnsi="Trebuchet MS" w:cs="Trebuchet MS"/>
                <w:sz w:val="20"/>
              </w:rPr>
            </w:pPr>
            <w:r w:rsidRPr="0033557E">
              <w:rPr>
                <w:rFonts w:ascii="Trebuchet MS" w:hAnsi="Trebuchet MS" w:cs="Trebuchet MS"/>
                <w:sz w:val="20"/>
              </w:rPr>
              <w:t>Preparation of quarterly, half yearly and annual financial statements and allied schedules in</w:t>
            </w:r>
            <w:r>
              <w:rPr>
                <w:rFonts w:ascii="Trebuchet MS" w:hAnsi="Trebuchet MS" w:cs="Trebuchet MS"/>
                <w:sz w:val="20"/>
              </w:rPr>
              <w:t xml:space="preserve"> </w:t>
            </w:r>
            <w:r w:rsidRPr="0033557E">
              <w:rPr>
                <w:rFonts w:ascii="Trebuchet MS" w:hAnsi="Trebuchet MS" w:cs="Trebuchet MS"/>
                <w:sz w:val="20"/>
              </w:rPr>
              <w:t>accordance with the requirements of the Companies ordinance, 1984 and International Financial Reporting Standards (IFRS);</w:t>
            </w:r>
          </w:p>
          <w:p w:rsidR="00616536" w:rsidRPr="0033557E" w:rsidRDefault="00616536" w:rsidP="001033DF">
            <w:pPr>
              <w:pStyle w:val="ListParagraph"/>
              <w:numPr>
                <w:ilvl w:val="0"/>
                <w:numId w:val="1"/>
              </w:numPr>
              <w:autoSpaceDE w:val="0"/>
              <w:autoSpaceDN w:val="0"/>
              <w:adjustRightInd w:val="0"/>
              <w:spacing w:afterLines="20" w:after="48"/>
              <w:jc w:val="both"/>
              <w:rPr>
                <w:rFonts w:ascii="Trebuchet MS" w:hAnsi="Trebuchet MS" w:cs="Trebuchet MS"/>
                <w:sz w:val="20"/>
              </w:rPr>
            </w:pPr>
            <w:r w:rsidRPr="0033557E">
              <w:rPr>
                <w:rFonts w:ascii="Trebuchet MS" w:hAnsi="Trebuchet MS" w:cs="Trebuchet MS"/>
                <w:sz w:val="20"/>
              </w:rPr>
              <w:t>Forecast cash flow positions and ensure that sufficient funds are available to meet ongoing</w:t>
            </w:r>
            <w:r>
              <w:rPr>
                <w:rFonts w:ascii="Trebuchet MS" w:hAnsi="Trebuchet MS" w:cs="Trebuchet MS"/>
                <w:sz w:val="20"/>
              </w:rPr>
              <w:t xml:space="preserve"> </w:t>
            </w:r>
            <w:r w:rsidRPr="0033557E">
              <w:rPr>
                <w:rFonts w:ascii="Trebuchet MS" w:hAnsi="Trebuchet MS" w:cs="Trebuchet MS"/>
                <w:sz w:val="20"/>
              </w:rPr>
              <w:t>operational and capital requirements of the organization;</w:t>
            </w:r>
          </w:p>
          <w:p w:rsidR="00616536" w:rsidRPr="0033557E" w:rsidRDefault="00616536" w:rsidP="001033DF">
            <w:pPr>
              <w:pStyle w:val="ListParagraph"/>
              <w:numPr>
                <w:ilvl w:val="0"/>
                <w:numId w:val="1"/>
              </w:numPr>
              <w:autoSpaceDE w:val="0"/>
              <w:autoSpaceDN w:val="0"/>
              <w:adjustRightInd w:val="0"/>
              <w:spacing w:afterLines="20" w:after="48"/>
              <w:contextualSpacing w:val="0"/>
              <w:jc w:val="both"/>
              <w:rPr>
                <w:rFonts w:ascii="Trebuchet MS" w:hAnsi="Trebuchet MS" w:cs="Trebuchet MS"/>
                <w:sz w:val="20"/>
              </w:rPr>
            </w:pPr>
            <w:r w:rsidRPr="0033557E">
              <w:rPr>
                <w:rFonts w:ascii="Trebuchet MS" w:hAnsi="Trebuchet MS" w:cs="Trebuchet MS"/>
                <w:sz w:val="20"/>
              </w:rPr>
              <w:t>Verification and review of bank reconciliation;</w:t>
            </w:r>
          </w:p>
          <w:p w:rsidR="00616536" w:rsidRPr="0033557E" w:rsidRDefault="00616536" w:rsidP="001033DF">
            <w:pPr>
              <w:pStyle w:val="ListParagraph"/>
              <w:numPr>
                <w:ilvl w:val="0"/>
                <w:numId w:val="1"/>
              </w:numPr>
              <w:autoSpaceDE w:val="0"/>
              <w:autoSpaceDN w:val="0"/>
              <w:adjustRightInd w:val="0"/>
              <w:spacing w:afterLines="20" w:after="48"/>
              <w:contextualSpacing w:val="0"/>
              <w:jc w:val="both"/>
              <w:rPr>
                <w:rFonts w:ascii="Trebuchet MS" w:hAnsi="Trebuchet MS" w:cs="Trebuchet MS"/>
                <w:sz w:val="20"/>
              </w:rPr>
            </w:pPr>
            <w:r w:rsidRPr="0033557E">
              <w:rPr>
                <w:rFonts w:ascii="Trebuchet MS" w:hAnsi="Trebuchet MS" w:cs="Trebuchet MS"/>
                <w:sz w:val="20"/>
              </w:rPr>
              <w:t>Liaising with auditors to ensure annual monitoring is carried out;</w:t>
            </w:r>
          </w:p>
          <w:p w:rsidR="00616536" w:rsidRPr="0033557E" w:rsidRDefault="00616536" w:rsidP="001033DF">
            <w:pPr>
              <w:pStyle w:val="ListParagraph"/>
              <w:numPr>
                <w:ilvl w:val="0"/>
                <w:numId w:val="1"/>
              </w:numPr>
              <w:autoSpaceDE w:val="0"/>
              <w:autoSpaceDN w:val="0"/>
              <w:adjustRightInd w:val="0"/>
              <w:spacing w:afterLines="20" w:after="48"/>
              <w:jc w:val="both"/>
              <w:rPr>
                <w:sz w:val="10"/>
              </w:rPr>
            </w:pPr>
            <w:r w:rsidRPr="0033557E">
              <w:rPr>
                <w:rFonts w:ascii="Trebuchet MS" w:hAnsi="Trebuchet MS" w:cs="Trebuchet MS"/>
                <w:sz w:val="20"/>
              </w:rPr>
              <w:t>Developing external relationships with appropriate contacts, e.g. auditors, solicitors, bankers and</w:t>
            </w:r>
            <w:r>
              <w:rPr>
                <w:rFonts w:ascii="Trebuchet MS" w:hAnsi="Trebuchet MS" w:cs="Trebuchet MS"/>
                <w:sz w:val="20"/>
              </w:rPr>
              <w:t xml:space="preserve"> </w:t>
            </w:r>
            <w:r w:rsidRPr="0033557E">
              <w:rPr>
                <w:rFonts w:ascii="Trebuchet MS" w:hAnsi="Trebuchet MS" w:cs="Trebuchet MS"/>
                <w:sz w:val="20"/>
              </w:rPr>
              <w:t>statutory organizations such as the Inland Revenue.</w:t>
            </w:r>
          </w:p>
          <w:p w:rsidR="00616536" w:rsidRPr="007402A9" w:rsidRDefault="00616536" w:rsidP="007913E1">
            <w:pPr>
              <w:pStyle w:val="ListParagraph"/>
              <w:autoSpaceDE w:val="0"/>
              <w:autoSpaceDN w:val="0"/>
              <w:adjustRightInd w:val="0"/>
              <w:spacing w:before="80"/>
              <w:ind w:left="0"/>
              <w:contextualSpacing w:val="0"/>
              <w:jc w:val="both"/>
              <w:rPr>
                <w:rFonts w:ascii="Trebuchet MS" w:hAnsi="Trebuchet MS"/>
                <w:b/>
                <w:color w:val="943634" w:themeColor="accent2" w:themeShade="BF"/>
              </w:rPr>
            </w:pPr>
            <w:r w:rsidRPr="007402A9">
              <w:rPr>
                <w:rFonts w:ascii="Trebuchet MS" w:hAnsi="Trebuchet MS"/>
                <w:b/>
                <w:color w:val="943634" w:themeColor="accent2" w:themeShade="BF"/>
              </w:rPr>
              <w:t>Tariq Abdul Ghani Maqbool &amp; Co.</w:t>
            </w:r>
          </w:p>
          <w:p w:rsidR="00616536" w:rsidRPr="00B02F77" w:rsidRDefault="00616536" w:rsidP="00DC6B69">
            <w:pPr>
              <w:pStyle w:val="ListParagraph"/>
              <w:autoSpaceDE w:val="0"/>
              <w:autoSpaceDN w:val="0"/>
              <w:adjustRightInd w:val="0"/>
              <w:ind w:left="0"/>
              <w:jc w:val="both"/>
              <w:rPr>
                <w:rFonts w:ascii="Trebuchet MS" w:hAnsi="Trebuchet MS"/>
                <w:i/>
              </w:rPr>
            </w:pPr>
            <w:r w:rsidRPr="00B02F77">
              <w:rPr>
                <w:rFonts w:ascii="Trebuchet MS" w:hAnsi="Trebuchet MS"/>
                <w:i/>
                <w:color w:val="943634" w:themeColor="accent2" w:themeShade="BF"/>
              </w:rPr>
              <w:t>Coordinator - Assurance Services</w:t>
            </w:r>
            <w:r w:rsidRPr="00B02F77">
              <w:rPr>
                <w:rFonts w:ascii="Trebuchet MS" w:hAnsi="Trebuchet MS"/>
                <w:b/>
                <w:i/>
                <w:color w:val="943634" w:themeColor="accent2" w:themeShade="BF"/>
              </w:rPr>
              <w:t xml:space="preserve"> </w:t>
            </w:r>
          </w:p>
          <w:p w:rsidR="00616536" w:rsidRPr="007402A9" w:rsidRDefault="00616536" w:rsidP="00396480">
            <w:pPr>
              <w:pStyle w:val="ListParagraph"/>
              <w:autoSpaceDE w:val="0"/>
              <w:autoSpaceDN w:val="0"/>
              <w:adjustRightInd w:val="0"/>
              <w:ind w:left="0"/>
              <w:jc w:val="both"/>
              <w:rPr>
                <w:rFonts w:ascii="Trebuchet MS" w:hAnsi="Trebuchet MS"/>
                <w:b/>
                <w:color w:val="943634" w:themeColor="accent2" w:themeShade="BF"/>
              </w:rPr>
            </w:pPr>
            <w:r w:rsidRPr="007402A9">
              <w:rPr>
                <w:rFonts w:ascii="Trebuchet MS" w:hAnsi="Trebuchet MS"/>
                <w:color w:val="943634" w:themeColor="accent2" w:themeShade="BF"/>
              </w:rPr>
              <w:t>May 2011 – Nov 2014</w:t>
            </w:r>
          </w:p>
          <w:p w:rsidR="00616536" w:rsidRPr="003B0CE7" w:rsidRDefault="00616536" w:rsidP="003B0CE7">
            <w:pPr>
              <w:autoSpaceDE w:val="0"/>
              <w:autoSpaceDN w:val="0"/>
              <w:adjustRightInd w:val="0"/>
              <w:spacing w:before="80"/>
              <w:jc w:val="both"/>
              <w:rPr>
                <w:rFonts w:ascii="Trebuchet MS" w:hAnsi="Trebuchet MS" w:cs="Trebuchet MS"/>
                <w:b/>
                <w:color w:val="E36C0A" w:themeColor="accent6" w:themeShade="BF"/>
                <w:sz w:val="20"/>
              </w:rPr>
            </w:pPr>
            <w:r w:rsidRPr="003B0CE7">
              <w:rPr>
                <w:rFonts w:ascii="Trebuchet MS" w:hAnsi="Trebuchet MS" w:cs="Trebuchet MS"/>
                <w:b/>
                <w:color w:val="E36C0A" w:themeColor="accent6" w:themeShade="BF"/>
                <w:sz w:val="20"/>
              </w:rPr>
              <w:t>Roles &amp; Responsibilities:</w:t>
            </w:r>
          </w:p>
          <w:p w:rsidR="00616536" w:rsidRPr="0043434A" w:rsidRDefault="00616536" w:rsidP="001033DF">
            <w:pPr>
              <w:pStyle w:val="ListParagraph"/>
              <w:numPr>
                <w:ilvl w:val="0"/>
                <w:numId w:val="2"/>
              </w:numPr>
              <w:autoSpaceDE w:val="0"/>
              <w:autoSpaceDN w:val="0"/>
              <w:adjustRightInd w:val="0"/>
              <w:spacing w:before="40" w:after="20"/>
              <w:jc w:val="both"/>
              <w:rPr>
                <w:rFonts w:ascii="Trebuchet MS" w:hAnsi="Trebuchet MS" w:cs="Trebuchet MS"/>
                <w:color w:val="000000"/>
                <w:sz w:val="20"/>
              </w:rPr>
            </w:pPr>
            <w:r w:rsidRPr="0043434A">
              <w:rPr>
                <w:rFonts w:ascii="Trebuchet MS" w:hAnsi="Trebuchet MS" w:cs="Trebuchet MS"/>
                <w:color w:val="000000"/>
                <w:sz w:val="20"/>
              </w:rPr>
              <w:t>Client relationship &amp; audit engagement management;</w:t>
            </w:r>
          </w:p>
          <w:p w:rsidR="00616536" w:rsidRPr="0043434A" w:rsidRDefault="00616536" w:rsidP="001033DF">
            <w:pPr>
              <w:pStyle w:val="ListParagraph"/>
              <w:numPr>
                <w:ilvl w:val="0"/>
                <w:numId w:val="2"/>
              </w:numPr>
              <w:autoSpaceDE w:val="0"/>
              <w:autoSpaceDN w:val="0"/>
              <w:adjustRightInd w:val="0"/>
              <w:spacing w:after="20"/>
              <w:jc w:val="both"/>
              <w:rPr>
                <w:rFonts w:ascii="Trebuchet MS" w:hAnsi="Trebuchet MS" w:cs="Trebuchet MS"/>
                <w:color w:val="000000"/>
                <w:sz w:val="20"/>
              </w:rPr>
            </w:pPr>
            <w:r w:rsidRPr="0043434A">
              <w:rPr>
                <w:rFonts w:ascii="Trebuchet MS" w:hAnsi="Trebuchet MS" w:cs="Trebuchet MS"/>
                <w:color w:val="000000"/>
                <w:sz w:val="20"/>
              </w:rPr>
              <w:t>Risk assessment &amp; evaluation of internal controls;</w:t>
            </w:r>
          </w:p>
          <w:p w:rsidR="00616536" w:rsidRPr="0043434A" w:rsidRDefault="00616536" w:rsidP="001033DF">
            <w:pPr>
              <w:pStyle w:val="ListParagraph"/>
              <w:numPr>
                <w:ilvl w:val="0"/>
                <w:numId w:val="2"/>
              </w:numPr>
              <w:autoSpaceDE w:val="0"/>
              <w:autoSpaceDN w:val="0"/>
              <w:adjustRightInd w:val="0"/>
              <w:spacing w:after="20"/>
              <w:jc w:val="both"/>
              <w:rPr>
                <w:rFonts w:ascii="Trebuchet MS" w:hAnsi="Trebuchet MS" w:cs="Trebuchet MS"/>
                <w:color w:val="000000"/>
                <w:sz w:val="20"/>
              </w:rPr>
            </w:pPr>
            <w:r w:rsidRPr="0043434A">
              <w:rPr>
                <w:rFonts w:ascii="Trebuchet MS" w:hAnsi="Trebuchet MS" w:cs="Trebuchet MS"/>
                <w:color w:val="000000"/>
                <w:sz w:val="20"/>
              </w:rPr>
              <w:t>Planning and execution of an audit in accordance with International Standards on Auditing (ISA);</w:t>
            </w:r>
          </w:p>
          <w:p w:rsidR="00616536" w:rsidRPr="0043434A" w:rsidRDefault="00616536" w:rsidP="001033DF">
            <w:pPr>
              <w:pStyle w:val="ListParagraph"/>
              <w:numPr>
                <w:ilvl w:val="0"/>
                <w:numId w:val="2"/>
              </w:numPr>
              <w:autoSpaceDE w:val="0"/>
              <w:autoSpaceDN w:val="0"/>
              <w:adjustRightInd w:val="0"/>
              <w:spacing w:after="20"/>
              <w:jc w:val="both"/>
              <w:rPr>
                <w:rFonts w:ascii="Trebuchet MS" w:hAnsi="Trebuchet MS" w:cs="Trebuchet MS"/>
                <w:color w:val="000000"/>
                <w:sz w:val="20"/>
              </w:rPr>
            </w:pPr>
            <w:r w:rsidRPr="0043434A">
              <w:rPr>
                <w:rFonts w:ascii="Trebuchet MS" w:hAnsi="Trebuchet MS" w:cs="Trebuchet MS"/>
                <w:color w:val="000000"/>
                <w:sz w:val="20"/>
              </w:rPr>
              <w:t>Development of appropriate audit procedures &amp; working papers;</w:t>
            </w:r>
          </w:p>
          <w:p w:rsidR="00616536" w:rsidRPr="0043434A" w:rsidRDefault="00616536" w:rsidP="001033DF">
            <w:pPr>
              <w:pStyle w:val="ListParagraph"/>
              <w:numPr>
                <w:ilvl w:val="0"/>
                <w:numId w:val="2"/>
              </w:numPr>
              <w:autoSpaceDE w:val="0"/>
              <w:autoSpaceDN w:val="0"/>
              <w:adjustRightInd w:val="0"/>
              <w:spacing w:after="20"/>
              <w:jc w:val="both"/>
              <w:rPr>
                <w:rFonts w:ascii="Trebuchet MS" w:hAnsi="Trebuchet MS" w:cs="Trebuchet MS"/>
                <w:color w:val="000000"/>
                <w:sz w:val="20"/>
              </w:rPr>
            </w:pPr>
            <w:r w:rsidRPr="0043434A">
              <w:rPr>
                <w:rFonts w:ascii="Trebuchet MS" w:hAnsi="Trebuchet MS" w:cs="Trebuchet MS"/>
                <w:color w:val="000000"/>
                <w:sz w:val="20"/>
              </w:rPr>
              <w:t>Ensuring that financial statements comply, in all material respects, with applicable financial reporting framework and other regulatory requirements;</w:t>
            </w:r>
          </w:p>
          <w:p w:rsidR="00616536" w:rsidRPr="0043434A" w:rsidRDefault="00616536" w:rsidP="001033DF">
            <w:pPr>
              <w:pStyle w:val="ListParagraph"/>
              <w:numPr>
                <w:ilvl w:val="0"/>
                <w:numId w:val="2"/>
              </w:numPr>
              <w:autoSpaceDE w:val="0"/>
              <w:autoSpaceDN w:val="0"/>
              <w:adjustRightInd w:val="0"/>
              <w:spacing w:after="20"/>
              <w:jc w:val="both"/>
              <w:rPr>
                <w:rFonts w:ascii="Trebuchet MS" w:hAnsi="Trebuchet MS" w:cs="Trebuchet MS"/>
                <w:color w:val="000000"/>
                <w:sz w:val="20"/>
                <w:szCs w:val="20"/>
              </w:rPr>
            </w:pPr>
            <w:r w:rsidRPr="0043434A">
              <w:rPr>
                <w:rFonts w:ascii="Trebuchet MS" w:hAnsi="Trebuchet MS" w:cs="Trebuchet MS"/>
                <w:color w:val="000000"/>
                <w:sz w:val="20"/>
                <w:szCs w:val="20"/>
              </w:rPr>
              <w:t>Coordination with audit team and review of the work performed; and</w:t>
            </w:r>
          </w:p>
          <w:p w:rsidR="00616536" w:rsidRPr="0033557E" w:rsidRDefault="00616536" w:rsidP="001033DF">
            <w:pPr>
              <w:pStyle w:val="ListParagraph"/>
              <w:numPr>
                <w:ilvl w:val="0"/>
                <w:numId w:val="2"/>
              </w:numPr>
              <w:autoSpaceDE w:val="0"/>
              <w:autoSpaceDN w:val="0"/>
              <w:adjustRightInd w:val="0"/>
              <w:spacing w:after="20"/>
              <w:jc w:val="both"/>
              <w:rPr>
                <w:sz w:val="10"/>
              </w:rPr>
            </w:pPr>
            <w:r w:rsidRPr="0043434A">
              <w:rPr>
                <w:rFonts w:ascii="Trebuchet MS" w:hAnsi="Trebuchet MS" w:cs="Trebuchet MS"/>
                <w:color w:val="000000"/>
                <w:sz w:val="20"/>
                <w:szCs w:val="20"/>
              </w:rPr>
              <w:t>Finalization of an audit and drafting of</w:t>
            </w:r>
            <w:r>
              <w:rPr>
                <w:rFonts w:ascii="Trebuchet MS" w:hAnsi="Trebuchet MS" w:cs="Trebuchet MS"/>
                <w:color w:val="000000"/>
                <w:sz w:val="20"/>
                <w:szCs w:val="20"/>
              </w:rPr>
              <w:t xml:space="preserve"> </w:t>
            </w:r>
            <w:r w:rsidRPr="0043434A">
              <w:rPr>
                <w:rFonts w:ascii="Trebuchet MS" w:hAnsi="Trebuchet MS" w:cs="Trebuchet MS"/>
                <w:color w:val="000000"/>
                <w:sz w:val="20"/>
                <w:szCs w:val="20"/>
              </w:rPr>
              <w:t>audit reports &amp; deliverables.</w:t>
            </w: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Financial Reporting</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288"/>
              <w:gridCol w:w="289"/>
            </w:tblGrid>
            <w:tr w:rsidR="00616536" w:rsidTr="00157E49">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288" w:type="dxa"/>
                  <w:shd w:val="clear" w:color="auto" w:fill="E36C0A" w:themeFill="accent6" w:themeFillShade="BF"/>
                  <w:vAlign w:val="center"/>
                </w:tcPr>
                <w:p w:rsidR="00616536" w:rsidRDefault="00616536" w:rsidP="00307A8E">
                  <w:pPr>
                    <w:jc w:val="center"/>
                    <w:rPr>
                      <w:sz w:val="10"/>
                    </w:rPr>
                  </w:pPr>
                </w:p>
              </w:tc>
              <w:tc>
                <w:tcPr>
                  <w:tcW w:w="289"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Payroll Management</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288"/>
              <w:gridCol w:w="289"/>
            </w:tblGrid>
            <w:tr w:rsidR="00616536" w:rsidTr="00157E49">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288" w:type="dxa"/>
                  <w:shd w:val="clear" w:color="auto" w:fill="E36C0A" w:themeFill="accent6" w:themeFillShade="BF"/>
                  <w:vAlign w:val="center"/>
                </w:tcPr>
                <w:p w:rsidR="00616536" w:rsidRDefault="00616536" w:rsidP="00307A8E">
                  <w:pPr>
                    <w:jc w:val="center"/>
                    <w:rPr>
                      <w:sz w:val="10"/>
                    </w:rPr>
                  </w:pPr>
                </w:p>
              </w:tc>
              <w:tc>
                <w:tcPr>
                  <w:tcW w:w="289"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Fixed Assets Management</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288"/>
              <w:gridCol w:w="289"/>
            </w:tblGrid>
            <w:tr w:rsidR="00616536" w:rsidTr="00157E49">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288" w:type="dxa"/>
                  <w:shd w:val="clear" w:color="auto" w:fill="E36C0A" w:themeFill="accent6" w:themeFillShade="BF"/>
                  <w:vAlign w:val="center"/>
                </w:tcPr>
                <w:p w:rsidR="00616536" w:rsidRDefault="00616536" w:rsidP="00307A8E">
                  <w:pPr>
                    <w:jc w:val="center"/>
                    <w:rPr>
                      <w:sz w:val="10"/>
                    </w:rPr>
                  </w:pPr>
                </w:p>
              </w:tc>
              <w:tc>
                <w:tcPr>
                  <w:tcW w:w="289"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Accounts Receivables</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Accounts Payables</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rPr>
                <w:rFonts w:ascii="Trebuchet MS" w:hAnsi="Trebuchet MS"/>
                <w:b/>
                <w:sz w:val="20"/>
              </w:rPr>
            </w:pPr>
            <w:r w:rsidRPr="007A385B">
              <w:rPr>
                <w:rFonts w:ascii="Trebuchet MS" w:hAnsi="Trebuchet MS"/>
                <w:b/>
                <w:sz w:val="20"/>
              </w:rPr>
              <w:t>Bank &amp; Bank Reconciliation</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Administration</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auto"/>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22AB" w:rsidTr="006122AB">
        <w:trPr>
          <w:gridAfter w:val="1"/>
          <w:wAfter w:w="6" w:type="dxa"/>
          <w:trHeight w:val="20"/>
        </w:trPr>
        <w:tc>
          <w:tcPr>
            <w:tcW w:w="456" w:type="dxa"/>
            <w:shd w:val="clear" w:color="auto" w:fill="auto"/>
          </w:tcPr>
          <w:p w:rsidR="006122AB" w:rsidRPr="0033557E" w:rsidRDefault="006122AB">
            <w:pPr>
              <w:rPr>
                <w:sz w:val="10"/>
              </w:rPr>
            </w:pPr>
          </w:p>
        </w:tc>
        <w:tc>
          <w:tcPr>
            <w:tcW w:w="4551" w:type="dxa"/>
            <w:gridSpan w:val="4"/>
            <w:vMerge/>
          </w:tcPr>
          <w:p w:rsidR="006122AB" w:rsidRPr="0033557E" w:rsidRDefault="006122AB" w:rsidP="003B0CE7">
            <w:pPr>
              <w:pStyle w:val="ListParagraph"/>
              <w:numPr>
                <w:ilvl w:val="0"/>
                <w:numId w:val="2"/>
              </w:numPr>
              <w:autoSpaceDE w:val="0"/>
              <w:autoSpaceDN w:val="0"/>
              <w:adjustRightInd w:val="0"/>
              <w:jc w:val="both"/>
              <w:rPr>
                <w:sz w:val="10"/>
              </w:rPr>
            </w:pPr>
          </w:p>
        </w:tc>
        <w:tc>
          <w:tcPr>
            <w:tcW w:w="455" w:type="dxa"/>
            <w:gridSpan w:val="2"/>
          </w:tcPr>
          <w:p w:rsidR="006122AB" w:rsidRPr="0033557E" w:rsidRDefault="006122AB">
            <w:pPr>
              <w:rPr>
                <w:sz w:val="10"/>
              </w:rPr>
            </w:pPr>
          </w:p>
        </w:tc>
        <w:tc>
          <w:tcPr>
            <w:tcW w:w="2737" w:type="dxa"/>
            <w:gridSpan w:val="5"/>
          </w:tcPr>
          <w:p w:rsidR="006122AB" w:rsidRPr="007A385B" w:rsidRDefault="006122AB" w:rsidP="00C5023E">
            <w:pPr>
              <w:spacing w:before="80" w:after="80"/>
              <w:jc w:val="both"/>
              <w:rPr>
                <w:rFonts w:ascii="Trebuchet MS" w:hAnsi="Trebuchet MS"/>
                <w:b/>
                <w:sz w:val="20"/>
              </w:rPr>
            </w:pPr>
            <w:r>
              <w:rPr>
                <w:rFonts w:ascii="Trebuchet MS" w:hAnsi="Trebuchet MS"/>
                <w:b/>
                <w:sz w:val="20"/>
              </w:rPr>
              <w:t>Auditing</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22AB" w:rsidTr="006122AB">
              <w:trPr>
                <w:jc w:val="center"/>
              </w:trPr>
              <w:tc>
                <w:tcPr>
                  <w:tcW w:w="576" w:type="dxa"/>
                  <w:shd w:val="clear" w:color="auto" w:fill="E36C0A" w:themeFill="accent6" w:themeFillShade="BF"/>
                  <w:vAlign w:val="center"/>
                </w:tcPr>
                <w:p w:rsidR="006122AB" w:rsidRDefault="006122AB" w:rsidP="006122AB">
                  <w:pPr>
                    <w:jc w:val="center"/>
                    <w:rPr>
                      <w:sz w:val="10"/>
                    </w:rPr>
                  </w:pPr>
                </w:p>
              </w:tc>
              <w:tc>
                <w:tcPr>
                  <w:tcW w:w="576" w:type="dxa"/>
                  <w:shd w:val="clear" w:color="auto" w:fill="E36C0A" w:themeFill="accent6" w:themeFillShade="BF"/>
                  <w:vAlign w:val="center"/>
                </w:tcPr>
                <w:p w:rsidR="006122AB" w:rsidRDefault="006122AB" w:rsidP="006122AB">
                  <w:pPr>
                    <w:jc w:val="center"/>
                    <w:rPr>
                      <w:sz w:val="10"/>
                    </w:rPr>
                  </w:pPr>
                </w:p>
              </w:tc>
              <w:tc>
                <w:tcPr>
                  <w:tcW w:w="576" w:type="dxa"/>
                  <w:shd w:val="clear" w:color="auto" w:fill="E36C0A" w:themeFill="accent6" w:themeFillShade="BF"/>
                  <w:vAlign w:val="center"/>
                </w:tcPr>
                <w:p w:rsidR="006122AB" w:rsidRDefault="006122AB" w:rsidP="006122AB">
                  <w:pPr>
                    <w:jc w:val="center"/>
                    <w:rPr>
                      <w:sz w:val="10"/>
                    </w:rPr>
                  </w:pPr>
                </w:p>
              </w:tc>
              <w:tc>
                <w:tcPr>
                  <w:tcW w:w="576" w:type="dxa"/>
                  <w:shd w:val="clear" w:color="auto" w:fill="E36C0A" w:themeFill="accent6" w:themeFillShade="BF"/>
                  <w:vAlign w:val="center"/>
                </w:tcPr>
                <w:p w:rsidR="006122AB" w:rsidRDefault="006122AB" w:rsidP="006122AB">
                  <w:pPr>
                    <w:jc w:val="center"/>
                    <w:rPr>
                      <w:sz w:val="10"/>
                    </w:rPr>
                  </w:pPr>
                </w:p>
              </w:tc>
              <w:tc>
                <w:tcPr>
                  <w:tcW w:w="577" w:type="dxa"/>
                  <w:shd w:val="clear" w:color="auto" w:fill="auto"/>
                  <w:vAlign w:val="center"/>
                </w:tcPr>
                <w:p w:rsidR="006122AB" w:rsidRDefault="006122AB" w:rsidP="006122AB">
                  <w:pPr>
                    <w:jc w:val="center"/>
                    <w:rPr>
                      <w:sz w:val="10"/>
                    </w:rPr>
                  </w:pPr>
                </w:p>
              </w:tc>
            </w:tr>
          </w:tbl>
          <w:p w:rsidR="006122AB" w:rsidRDefault="006122AB" w:rsidP="006122AB">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QuickBooks</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Peach Tree</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307A8E">
              <w:trPr>
                <w:jc w:val="center"/>
              </w:trPr>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6" w:type="dxa"/>
                  <w:shd w:val="clear" w:color="auto" w:fill="E36C0A" w:themeFill="accent6" w:themeFillShade="BF"/>
                  <w:vAlign w:val="center"/>
                </w:tcPr>
                <w:p w:rsidR="00616536" w:rsidRDefault="00616536" w:rsidP="00307A8E">
                  <w:pPr>
                    <w:jc w:val="center"/>
                    <w:rPr>
                      <w:sz w:val="10"/>
                    </w:rPr>
                  </w:pPr>
                </w:p>
              </w:tc>
              <w:tc>
                <w:tcPr>
                  <w:tcW w:w="577" w:type="dxa"/>
                  <w:shd w:val="clear" w:color="auto" w:fill="auto"/>
                  <w:vAlign w:val="center"/>
                </w:tcPr>
                <w:p w:rsidR="00616536" w:rsidRDefault="00616536" w:rsidP="00307A8E">
                  <w:pPr>
                    <w:jc w:val="center"/>
                    <w:rPr>
                      <w:sz w:val="10"/>
                    </w:rPr>
                  </w:pPr>
                </w:p>
              </w:tc>
            </w:tr>
          </w:tbl>
          <w:p w:rsidR="00616536" w:rsidRPr="0033557E" w:rsidRDefault="00616536" w:rsidP="00307A8E">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MS Excel</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CC2CA9">
              <w:trPr>
                <w:jc w:val="center"/>
              </w:trPr>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7" w:type="dxa"/>
                  <w:shd w:val="clear" w:color="auto" w:fill="auto"/>
                  <w:vAlign w:val="center"/>
                </w:tcPr>
                <w:p w:rsidR="00616536" w:rsidRDefault="00616536" w:rsidP="00CC2CA9">
                  <w:pPr>
                    <w:jc w:val="center"/>
                    <w:rPr>
                      <w:sz w:val="10"/>
                    </w:rPr>
                  </w:pPr>
                </w:p>
              </w:tc>
            </w:tr>
          </w:tbl>
          <w:p w:rsidR="00616536" w:rsidRPr="0033557E" w:rsidRDefault="00616536" w:rsidP="00CC2CA9">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7A385B" w:rsidRDefault="00616536" w:rsidP="00C5023E">
            <w:pPr>
              <w:spacing w:before="80" w:after="80"/>
              <w:jc w:val="both"/>
              <w:rPr>
                <w:rFonts w:ascii="Trebuchet MS" w:hAnsi="Trebuchet MS"/>
                <w:b/>
                <w:sz w:val="20"/>
              </w:rPr>
            </w:pPr>
            <w:r w:rsidRPr="007A385B">
              <w:rPr>
                <w:rFonts w:ascii="Trebuchet MS" w:hAnsi="Trebuchet MS"/>
                <w:b/>
                <w:sz w:val="20"/>
              </w:rPr>
              <w:t>MS Word</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CC2CA9">
              <w:trPr>
                <w:jc w:val="center"/>
              </w:trPr>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6" w:type="dxa"/>
                  <w:shd w:val="clear" w:color="auto" w:fill="E36C0A" w:themeFill="accent6" w:themeFillShade="BF"/>
                  <w:vAlign w:val="center"/>
                </w:tcPr>
                <w:p w:rsidR="00616536" w:rsidRDefault="00616536" w:rsidP="00CC2CA9">
                  <w:pPr>
                    <w:jc w:val="center"/>
                    <w:rPr>
                      <w:sz w:val="10"/>
                    </w:rPr>
                  </w:pPr>
                </w:p>
              </w:tc>
              <w:tc>
                <w:tcPr>
                  <w:tcW w:w="577" w:type="dxa"/>
                  <w:shd w:val="clear" w:color="auto" w:fill="auto"/>
                  <w:vAlign w:val="center"/>
                </w:tcPr>
                <w:p w:rsidR="00616536" w:rsidRDefault="00616536" w:rsidP="00CC2CA9">
                  <w:pPr>
                    <w:jc w:val="center"/>
                    <w:rPr>
                      <w:sz w:val="10"/>
                    </w:rPr>
                  </w:pPr>
                </w:p>
              </w:tc>
            </w:tr>
          </w:tbl>
          <w:p w:rsidR="00616536" w:rsidRPr="0033557E" w:rsidRDefault="00616536" w:rsidP="00CC2CA9">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58569A" w:rsidRDefault="00616536" w:rsidP="00C5023E">
            <w:pPr>
              <w:spacing w:before="80" w:after="80"/>
              <w:jc w:val="both"/>
              <w:rPr>
                <w:rFonts w:ascii="Trebuchet MS" w:hAnsi="Trebuchet MS"/>
                <w:b/>
                <w:sz w:val="20"/>
              </w:rPr>
            </w:pPr>
            <w:r>
              <w:rPr>
                <w:rFonts w:ascii="Trebuchet MS" w:hAnsi="Trebuchet MS"/>
                <w:b/>
                <w:sz w:val="20"/>
              </w:rPr>
              <w:t>Book Keeping</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157E49">
              <w:trPr>
                <w:jc w:val="center"/>
              </w:trPr>
              <w:tc>
                <w:tcPr>
                  <w:tcW w:w="576" w:type="dxa"/>
                  <w:shd w:val="clear" w:color="auto" w:fill="E36C0A" w:themeFill="accent6" w:themeFillShade="BF"/>
                  <w:vAlign w:val="center"/>
                </w:tcPr>
                <w:p w:rsidR="00616536" w:rsidRDefault="00616536" w:rsidP="0058569A">
                  <w:pPr>
                    <w:jc w:val="center"/>
                    <w:rPr>
                      <w:sz w:val="10"/>
                    </w:rPr>
                  </w:pPr>
                </w:p>
              </w:tc>
              <w:tc>
                <w:tcPr>
                  <w:tcW w:w="576" w:type="dxa"/>
                  <w:shd w:val="clear" w:color="auto" w:fill="E36C0A" w:themeFill="accent6" w:themeFillShade="BF"/>
                  <w:vAlign w:val="center"/>
                </w:tcPr>
                <w:p w:rsidR="00616536" w:rsidRDefault="00616536" w:rsidP="0058569A">
                  <w:pPr>
                    <w:jc w:val="center"/>
                    <w:rPr>
                      <w:sz w:val="10"/>
                    </w:rPr>
                  </w:pPr>
                </w:p>
              </w:tc>
              <w:tc>
                <w:tcPr>
                  <w:tcW w:w="576" w:type="dxa"/>
                  <w:shd w:val="clear" w:color="auto" w:fill="E36C0A" w:themeFill="accent6" w:themeFillShade="BF"/>
                  <w:vAlign w:val="center"/>
                </w:tcPr>
                <w:p w:rsidR="00616536" w:rsidRDefault="00616536" w:rsidP="0058569A">
                  <w:pPr>
                    <w:jc w:val="center"/>
                    <w:rPr>
                      <w:sz w:val="10"/>
                    </w:rPr>
                  </w:pPr>
                </w:p>
              </w:tc>
              <w:tc>
                <w:tcPr>
                  <w:tcW w:w="576" w:type="dxa"/>
                  <w:shd w:val="clear" w:color="auto" w:fill="E36C0A" w:themeFill="accent6" w:themeFillShade="BF"/>
                  <w:vAlign w:val="center"/>
                </w:tcPr>
                <w:p w:rsidR="00616536" w:rsidRDefault="00616536" w:rsidP="0058569A">
                  <w:pPr>
                    <w:jc w:val="center"/>
                    <w:rPr>
                      <w:sz w:val="10"/>
                    </w:rPr>
                  </w:pPr>
                </w:p>
              </w:tc>
              <w:tc>
                <w:tcPr>
                  <w:tcW w:w="577" w:type="dxa"/>
                  <w:shd w:val="clear" w:color="auto" w:fill="E36C0A" w:themeFill="accent6" w:themeFillShade="BF"/>
                  <w:vAlign w:val="center"/>
                </w:tcPr>
                <w:p w:rsidR="00616536" w:rsidRDefault="00616536" w:rsidP="0058569A">
                  <w:pPr>
                    <w:jc w:val="center"/>
                    <w:rPr>
                      <w:sz w:val="10"/>
                    </w:rPr>
                  </w:pPr>
                </w:p>
              </w:tc>
            </w:tr>
          </w:tbl>
          <w:p w:rsidR="00616536" w:rsidRPr="0033557E" w:rsidRDefault="00616536" w:rsidP="0058569A">
            <w:pPr>
              <w:jc w:val="center"/>
              <w:rPr>
                <w:sz w:val="10"/>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sz w:val="10"/>
              </w:rPr>
            </w:pPr>
          </w:p>
        </w:tc>
        <w:tc>
          <w:tcPr>
            <w:tcW w:w="455" w:type="dxa"/>
            <w:gridSpan w:val="2"/>
          </w:tcPr>
          <w:p w:rsidR="00616536" w:rsidRPr="0033557E" w:rsidRDefault="00616536">
            <w:pPr>
              <w:rPr>
                <w:sz w:val="10"/>
              </w:rPr>
            </w:pPr>
          </w:p>
        </w:tc>
        <w:tc>
          <w:tcPr>
            <w:tcW w:w="2737" w:type="dxa"/>
            <w:gridSpan w:val="5"/>
          </w:tcPr>
          <w:p w:rsidR="00616536" w:rsidRPr="0058569A" w:rsidRDefault="00616536" w:rsidP="00C5023E">
            <w:pPr>
              <w:spacing w:before="80" w:after="80"/>
              <w:jc w:val="both"/>
              <w:rPr>
                <w:rFonts w:ascii="Trebuchet MS" w:hAnsi="Trebuchet MS"/>
                <w:b/>
                <w:sz w:val="20"/>
              </w:rPr>
            </w:pPr>
            <w:r w:rsidRPr="0058569A">
              <w:rPr>
                <w:rFonts w:ascii="Trebuchet MS" w:hAnsi="Trebuchet MS"/>
                <w:b/>
                <w:sz w:val="20"/>
              </w:rPr>
              <w:t>Accounts Finalization</w:t>
            </w:r>
          </w:p>
        </w:tc>
        <w:tc>
          <w:tcPr>
            <w:tcW w:w="3120" w:type="dxa"/>
            <w:gridSpan w:val="7"/>
            <w:shd w:val="clear" w:color="auto" w:fill="auto"/>
            <w:vAlign w:val="center"/>
          </w:tcPr>
          <w:tbl>
            <w:tblPr>
              <w:tblStyle w:val="TableGrid"/>
              <w:tblW w:w="2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CellMar>
                <w:left w:w="0" w:type="dxa"/>
                <w:right w:w="0" w:type="dxa"/>
              </w:tblCellMar>
              <w:tblLook w:val="04A0" w:firstRow="1" w:lastRow="0" w:firstColumn="1" w:lastColumn="0" w:noHBand="0" w:noVBand="1"/>
            </w:tblPr>
            <w:tblGrid>
              <w:gridCol w:w="576"/>
              <w:gridCol w:w="576"/>
              <w:gridCol w:w="576"/>
              <w:gridCol w:w="576"/>
              <w:gridCol w:w="577"/>
            </w:tblGrid>
            <w:tr w:rsidR="00616536" w:rsidTr="00157E49">
              <w:trPr>
                <w:jc w:val="center"/>
              </w:trPr>
              <w:tc>
                <w:tcPr>
                  <w:tcW w:w="576" w:type="dxa"/>
                  <w:shd w:val="clear" w:color="auto" w:fill="E36C0A" w:themeFill="accent6" w:themeFillShade="BF"/>
                  <w:vAlign w:val="center"/>
                </w:tcPr>
                <w:p w:rsidR="00616536" w:rsidRDefault="00616536" w:rsidP="00282AEB">
                  <w:pPr>
                    <w:jc w:val="center"/>
                    <w:rPr>
                      <w:sz w:val="10"/>
                    </w:rPr>
                  </w:pPr>
                </w:p>
              </w:tc>
              <w:tc>
                <w:tcPr>
                  <w:tcW w:w="576" w:type="dxa"/>
                  <w:shd w:val="clear" w:color="auto" w:fill="E36C0A" w:themeFill="accent6" w:themeFillShade="BF"/>
                  <w:vAlign w:val="center"/>
                </w:tcPr>
                <w:p w:rsidR="00616536" w:rsidRDefault="00616536" w:rsidP="00282AEB">
                  <w:pPr>
                    <w:jc w:val="center"/>
                    <w:rPr>
                      <w:sz w:val="10"/>
                    </w:rPr>
                  </w:pPr>
                </w:p>
              </w:tc>
              <w:tc>
                <w:tcPr>
                  <w:tcW w:w="576" w:type="dxa"/>
                  <w:shd w:val="clear" w:color="auto" w:fill="E36C0A" w:themeFill="accent6" w:themeFillShade="BF"/>
                  <w:vAlign w:val="center"/>
                </w:tcPr>
                <w:p w:rsidR="00616536" w:rsidRDefault="00616536" w:rsidP="00282AEB">
                  <w:pPr>
                    <w:jc w:val="center"/>
                    <w:rPr>
                      <w:sz w:val="10"/>
                    </w:rPr>
                  </w:pPr>
                </w:p>
              </w:tc>
              <w:tc>
                <w:tcPr>
                  <w:tcW w:w="576" w:type="dxa"/>
                  <w:shd w:val="clear" w:color="auto" w:fill="E36C0A" w:themeFill="accent6" w:themeFillShade="BF"/>
                  <w:vAlign w:val="center"/>
                </w:tcPr>
                <w:p w:rsidR="00616536" w:rsidRDefault="00616536" w:rsidP="00282AEB">
                  <w:pPr>
                    <w:jc w:val="center"/>
                    <w:rPr>
                      <w:sz w:val="10"/>
                    </w:rPr>
                  </w:pPr>
                </w:p>
              </w:tc>
              <w:tc>
                <w:tcPr>
                  <w:tcW w:w="577" w:type="dxa"/>
                  <w:shd w:val="clear" w:color="auto" w:fill="E36C0A" w:themeFill="accent6" w:themeFillShade="BF"/>
                  <w:vAlign w:val="center"/>
                </w:tcPr>
                <w:p w:rsidR="00616536" w:rsidRDefault="00616536" w:rsidP="00282AEB">
                  <w:pPr>
                    <w:jc w:val="center"/>
                    <w:rPr>
                      <w:sz w:val="10"/>
                    </w:rPr>
                  </w:pPr>
                </w:p>
              </w:tc>
            </w:tr>
          </w:tbl>
          <w:p w:rsidR="00616536" w:rsidRDefault="00616536" w:rsidP="0058569A">
            <w:pPr>
              <w:jc w:val="center"/>
              <w:rPr>
                <w:sz w:val="10"/>
              </w:rPr>
            </w:pPr>
          </w:p>
        </w:tc>
      </w:tr>
      <w:tr w:rsidR="00616536" w:rsidTr="00B02F77">
        <w:trPr>
          <w:gridAfter w:val="1"/>
          <w:wAfter w:w="6" w:type="dxa"/>
          <w:trHeight w:val="360"/>
        </w:trPr>
        <w:tc>
          <w:tcPr>
            <w:tcW w:w="456" w:type="dxa"/>
            <w:vMerge w:val="restart"/>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rFonts w:ascii="Trebuchet MS" w:hAnsi="Trebuchet MS"/>
                <w:sz w:val="20"/>
              </w:rPr>
            </w:pPr>
          </w:p>
        </w:tc>
        <w:tc>
          <w:tcPr>
            <w:tcW w:w="455" w:type="dxa"/>
            <w:gridSpan w:val="2"/>
            <w:vMerge w:val="restart"/>
          </w:tcPr>
          <w:p w:rsidR="00616536" w:rsidRPr="0033557E" w:rsidRDefault="00616536">
            <w:pPr>
              <w:rPr>
                <w:sz w:val="10"/>
              </w:rPr>
            </w:pPr>
          </w:p>
        </w:tc>
        <w:tc>
          <w:tcPr>
            <w:tcW w:w="5857" w:type="dxa"/>
            <w:gridSpan w:val="12"/>
          </w:tcPr>
          <w:p w:rsidR="00616536" w:rsidRPr="0058569A" w:rsidRDefault="00616536" w:rsidP="00616536">
            <w:pPr>
              <w:spacing w:before="240" w:after="240"/>
              <w:rPr>
                <w:rFonts w:ascii="Trebuchet MS" w:hAnsi="Trebuchet MS"/>
                <w:b/>
                <w:color w:val="E36C0A" w:themeColor="accent6" w:themeShade="BF"/>
                <w:sz w:val="28"/>
              </w:rPr>
            </w:pPr>
            <w:r w:rsidRPr="0058569A">
              <w:rPr>
                <w:rFonts w:ascii="Trebuchet MS" w:hAnsi="Trebuchet MS"/>
                <w:b/>
                <w:color w:val="E36C0A" w:themeColor="accent6" w:themeShade="BF"/>
                <w:sz w:val="28"/>
              </w:rPr>
              <w:t>Academics</w:t>
            </w:r>
          </w:p>
        </w:tc>
      </w:tr>
      <w:tr w:rsidR="00616536" w:rsidTr="00B02F77">
        <w:trPr>
          <w:gridAfter w:val="1"/>
          <w:wAfter w:w="6" w:type="dxa"/>
          <w:trHeight w:val="288"/>
        </w:trPr>
        <w:tc>
          <w:tcPr>
            <w:tcW w:w="456" w:type="dxa"/>
            <w:vMerge/>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rFonts w:ascii="Trebuchet MS" w:hAnsi="Trebuchet MS"/>
                <w:sz w:val="20"/>
              </w:rPr>
            </w:pPr>
          </w:p>
        </w:tc>
        <w:tc>
          <w:tcPr>
            <w:tcW w:w="455" w:type="dxa"/>
            <w:gridSpan w:val="2"/>
            <w:vMerge/>
          </w:tcPr>
          <w:p w:rsidR="00616536" w:rsidRPr="0033557E" w:rsidRDefault="00616536">
            <w:pPr>
              <w:rPr>
                <w:sz w:val="10"/>
              </w:rPr>
            </w:pPr>
          </w:p>
        </w:tc>
        <w:tc>
          <w:tcPr>
            <w:tcW w:w="5857" w:type="dxa"/>
            <w:gridSpan w:val="12"/>
          </w:tcPr>
          <w:p w:rsidR="00616536" w:rsidRPr="0058569A" w:rsidRDefault="00616536" w:rsidP="00616536">
            <w:pPr>
              <w:spacing w:before="120"/>
              <w:rPr>
                <w:rFonts w:ascii="Trebuchet MS" w:hAnsi="Trebuchet MS"/>
                <w:b/>
                <w:color w:val="E36C0A" w:themeColor="accent6" w:themeShade="BF"/>
                <w:sz w:val="28"/>
              </w:rPr>
            </w:pPr>
            <w:r w:rsidRPr="00157E49">
              <w:rPr>
                <w:rFonts w:ascii="Trebuchet MS" w:hAnsi="Trebuchet MS"/>
                <w:b/>
                <w:color w:val="943634" w:themeColor="accent2" w:themeShade="BF"/>
                <w:sz w:val="24"/>
              </w:rPr>
              <w:t xml:space="preserve">CA Intermediate </w:t>
            </w:r>
            <w:r w:rsidRPr="00157E49">
              <w:rPr>
                <w:rFonts w:ascii="Trebuchet MS" w:hAnsi="Trebuchet MS"/>
                <w:color w:val="943634" w:themeColor="accent2" w:themeShade="BF"/>
                <w:sz w:val="24"/>
              </w:rPr>
              <w:t>– March 2010</w:t>
            </w:r>
          </w:p>
        </w:tc>
      </w:tr>
      <w:tr w:rsidR="00616536" w:rsidTr="00B02F77">
        <w:trPr>
          <w:gridAfter w:val="1"/>
          <w:wAfter w:w="6" w:type="dxa"/>
          <w:trHeight w:val="288"/>
        </w:trPr>
        <w:tc>
          <w:tcPr>
            <w:tcW w:w="456" w:type="dxa"/>
            <w:vMerge/>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rFonts w:ascii="Trebuchet MS" w:hAnsi="Trebuchet MS"/>
                <w:sz w:val="20"/>
              </w:rPr>
            </w:pPr>
          </w:p>
        </w:tc>
        <w:tc>
          <w:tcPr>
            <w:tcW w:w="455" w:type="dxa"/>
            <w:gridSpan w:val="2"/>
            <w:vMerge/>
          </w:tcPr>
          <w:p w:rsidR="00616536" w:rsidRPr="0033557E" w:rsidRDefault="00616536">
            <w:pPr>
              <w:rPr>
                <w:sz w:val="10"/>
              </w:rPr>
            </w:pPr>
          </w:p>
        </w:tc>
        <w:tc>
          <w:tcPr>
            <w:tcW w:w="5857" w:type="dxa"/>
            <w:gridSpan w:val="12"/>
          </w:tcPr>
          <w:p w:rsidR="00616536" w:rsidRPr="0058569A" w:rsidRDefault="00616536" w:rsidP="00616536">
            <w:pPr>
              <w:rPr>
                <w:rFonts w:ascii="Trebuchet MS" w:hAnsi="Trebuchet MS"/>
                <w:b/>
                <w:color w:val="E36C0A" w:themeColor="accent6" w:themeShade="BF"/>
                <w:sz w:val="28"/>
              </w:rPr>
            </w:pPr>
            <w:r w:rsidRPr="00157E49">
              <w:rPr>
                <w:rFonts w:ascii="Trebuchet MS" w:hAnsi="Trebuchet MS"/>
              </w:rPr>
              <w:t>Institute of Chartered Accountants of Pakistan</w:t>
            </w:r>
          </w:p>
        </w:tc>
      </w:tr>
      <w:tr w:rsidR="00616536" w:rsidTr="00B02F77">
        <w:trPr>
          <w:gridAfter w:val="1"/>
          <w:wAfter w:w="6" w:type="dxa"/>
          <w:trHeight w:val="20"/>
        </w:trPr>
        <w:tc>
          <w:tcPr>
            <w:tcW w:w="456" w:type="dxa"/>
            <w:vMerge/>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rFonts w:ascii="Trebuchet MS" w:hAnsi="Trebuchet MS"/>
                <w:sz w:val="20"/>
              </w:rPr>
            </w:pPr>
          </w:p>
        </w:tc>
        <w:tc>
          <w:tcPr>
            <w:tcW w:w="455" w:type="dxa"/>
            <w:gridSpan w:val="2"/>
            <w:vMerge/>
          </w:tcPr>
          <w:p w:rsidR="00616536" w:rsidRPr="0033557E" w:rsidRDefault="00616536">
            <w:pPr>
              <w:rPr>
                <w:sz w:val="10"/>
              </w:rPr>
            </w:pPr>
          </w:p>
        </w:tc>
        <w:tc>
          <w:tcPr>
            <w:tcW w:w="5857" w:type="dxa"/>
            <w:gridSpan w:val="12"/>
          </w:tcPr>
          <w:p w:rsidR="00616536" w:rsidRPr="00195FC7" w:rsidRDefault="00616536" w:rsidP="00195FC7">
            <w:pPr>
              <w:rPr>
                <w:rFonts w:ascii="Trebuchet MS" w:hAnsi="Trebuchet MS"/>
                <w:b/>
                <w:color w:val="E36C0A" w:themeColor="accent6" w:themeShade="BF"/>
                <w:sz w:val="8"/>
              </w:rPr>
            </w:pPr>
          </w:p>
        </w:tc>
      </w:tr>
      <w:tr w:rsidR="00616536" w:rsidTr="00B02F77">
        <w:trPr>
          <w:gridAfter w:val="1"/>
          <w:wAfter w:w="6" w:type="dxa"/>
          <w:trHeight w:val="20"/>
        </w:trPr>
        <w:tc>
          <w:tcPr>
            <w:tcW w:w="456" w:type="dxa"/>
            <w:vMerge/>
            <w:shd w:val="clear" w:color="auto" w:fill="auto"/>
          </w:tcPr>
          <w:p w:rsidR="00616536" w:rsidRPr="0033557E" w:rsidRDefault="00616536">
            <w:pPr>
              <w:rPr>
                <w:sz w:val="10"/>
              </w:rPr>
            </w:pPr>
          </w:p>
        </w:tc>
        <w:tc>
          <w:tcPr>
            <w:tcW w:w="4551" w:type="dxa"/>
            <w:gridSpan w:val="4"/>
            <w:vMerge/>
          </w:tcPr>
          <w:p w:rsidR="00616536" w:rsidRPr="0033557E" w:rsidRDefault="00616536" w:rsidP="003B0CE7">
            <w:pPr>
              <w:pStyle w:val="ListParagraph"/>
              <w:numPr>
                <w:ilvl w:val="0"/>
                <w:numId w:val="2"/>
              </w:numPr>
              <w:autoSpaceDE w:val="0"/>
              <w:autoSpaceDN w:val="0"/>
              <w:adjustRightInd w:val="0"/>
              <w:jc w:val="both"/>
              <w:rPr>
                <w:rFonts w:ascii="Trebuchet MS" w:hAnsi="Trebuchet MS"/>
                <w:sz w:val="20"/>
              </w:rPr>
            </w:pPr>
          </w:p>
        </w:tc>
        <w:tc>
          <w:tcPr>
            <w:tcW w:w="455" w:type="dxa"/>
            <w:gridSpan w:val="2"/>
            <w:vMerge/>
          </w:tcPr>
          <w:p w:rsidR="00616536" w:rsidRPr="0033557E" w:rsidRDefault="00616536">
            <w:pPr>
              <w:rPr>
                <w:sz w:val="10"/>
              </w:rPr>
            </w:pPr>
          </w:p>
        </w:tc>
        <w:tc>
          <w:tcPr>
            <w:tcW w:w="5857" w:type="dxa"/>
            <w:gridSpan w:val="12"/>
          </w:tcPr>
          <w:p w:rsidR="00616536" w:rsidRDefault="00616536" w:rsidP="00616536">
            <w:pPr>
              <w:spacing w:before="120"/>
              <w:rPr>
                <w:rFonts w:ascii="Trebuchet MS" w:hAnsi="Trebuchet MS"/>
                <w:color w:val="943634" w:themeColor="accent2" w:themeShade="BF"/>
                <w:sz w:val="24"/>
              </w:rPr>
            </w:pPr>
            <w:r w:rsidRPr="00396480">
              <w:rPr>
                <w:rFonts w:ascii="Trebuchet MS" w:hAnsi="Trebuchet MS"/>
                <w:b/>
                <w:color w:val="943634" w:themeColor="accent2" w:themeShade="BF"/>
                <w:sz w:val="24"/>
              </w:rPr>
              <w:t>Higher Secondary School Certificate</w:t>
            </w:r>
            <w:r>
              <w:rPr>
                <w:rFonts w:ascii="Trebuchet MS" w:hAnsi="Trebuchet MS"/>
                <w:b/>
                <w:color w:val="943634" w:themeColor="accent2" w:themeShade="BF"/>
                <w:sz w:val="24"/>
              </w:rPr>
              <w:t xml:space="preserve"> </w:t>
            </w:r>
            <w:r>
              <w:rPr>
                <w:rFonts w:ascii="Trebuchet MS" w:hAnsi="Trebuchet MS"/>
                <w:color w:val="943634" w:themeColor="accent2" w:themeShade="BF"/>
                <w:sz w:val="24"/>
              </w:rPr>
              <w:t>– Sep 2003</w:t>
            </w:r>
          </w:p>
          <w:p w:rsidR="00616536" w:rsidRPr="00195FC7" w:rsidRDefault="00616536" w:rsidP="00616536">
            <w:pPr>
              <w:rPr>
                <w:rFonts w:ascii="Trebuchet MS" w:hAnsi="Trebuchet MS"/>
                <w:color w:val="943634" w:themeColor="accent2" w:themeShade="BF"/>
                <w:sz w:val="24"/>
              </w:rPr>
            </w:pPr>
            <w:r w:rsidRPr="00396480">
              <w:rPr>
                <w:rFonts w:ascii="Trebuchet MS" w:hAnsi="Trebuchet MS"/>
              </w:rPr>
              <w:t>Punjab College of Commerce</w:t>
            </w:r>
            <w:r>
              <w:rPr>
                <w:rFonts w:ascii="Trebuchet MS" w:hAnsi="Trebuchet MS"/>
              </w:rPr>
              <w:t>, Rawalpindi, Pakistan.</w:t>
            </w: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7402A9" w:rsidRDefault="00616536" w:rsidP="003B0CE7">
            <w:pPr>
              <w:pStyle w:val="ListParagraph"/>
              <w:numPr>
                <w:ilvl w:val="0"/>
                <w:numId w:val="2"/>
              </w:numPr>
              <w:autoSpaceDE w:val="0"/>
              <w:autoSpaceDN w:val="0"/>
              <w:adjustRightInd w:val="0"/>
              <w:jc w:val="both"/>
              <w:rPr>
                <w:rFonts w:ascii="Trebuchet MS" w:hAnsi="Trebuchet MS"/>
              </w:rPr>
            </w:pPr>
          </w:p>
        </w:tc>
        <w:tc>
          <w:tcPr>
            <w:tcW w:w="455" w:type="dxa"/>
            <w:gridSpan w:val="2"/>
          </w:tcPr>
          <w:p w:rsidR="00616536" w:rsidRPr="0033557E" w:rsidRDefault="00616536">
            <w:pPr>
              <w:rPr>
                <w:sz w:val="10"/>
              </w:rPr>
            </w:pPr>
          </w:p>
        </w:tc>
        <w:tc>
          <w:tcPr>
            <w:tcW w:w="5857" w:type="dxa"/>
            <w:gridSpan w:val="12"/>
            <w:vMerge w:val="restart"/>
          </w:tcPr>
          <w:p w:rsidR="00616536" w:rsidRPr="00157E49" w:rsidRDefault="00616536" w:rsidP="00CE7CC1">
            <w:pPr>
              <w:spacing w:before="360" w:after="240"/>
              <w:rPr>
                <w:rFonts w:ascii="Trebuchet MS" w:hAnsi="Trebuchet MS"/>
                <w:color w:val="943634" w:themeColor="accent2" w:themeShade="BF"/>
                <w:sz w:val="20"/>
              </w:rPr>
            </w:pPr>
            <w:r w:rsidRPr="00396480">
              <w:rPr>
                <w:rFonts w:ascii="Trebuchet MS" w:hAnsi="Trebuchet MS"/>
                <w:b/>
                <w:color w:val="E36C0A" w:themeColor="accent6" w:themeShade="BF"/>
                <w:sz w:val="28"/>
              </w:rPr>
              <w:t>Languages</w:t>
            </w:r>
          </w:p>
        </w:tc>
      </w:tr>
      <w:tr w:rsidR="00616536" w:rsidTr="00B02F77">
        <w:trPr>
          <w:gridAfter w:val="1"/>
          <w:wAfter w:w="6" w:type="dxa"/>
          <w:trHeight w:val="20"/>
        </w:trPr>
        <w:tc>
          <w:tcPr>
            <w:tcW w:w="456" w:type="dxa"/>
            <w:shd w:val="clear" w:color="auto" w:fill="auto"/>
          </w:tcPr>
          <w:p w:rsidR="00616536" w:rsidRPr="00616536" w:rsidRDefault="00616536"/>
        </w:tc>
        <w:tc>
          <w:tcPr>
            <w:tcW w:w="4551" w:type="dxa"/>
            <w:gridSpan w:val="4"/>
            <w:vMerge/>
          </w:tcPr>
          <w:p w:rsidR="00616536" w:rsidRPr="00157E49" w:rsidRDefault="00616536" w:rsidP="003B0CE7">
            <w:pPr>
              <w:pStyle w:val="ListParagraph"/>
              <w:numPr>
                <w:ilvl w:val="0"/>
                <w:numId w:val="2"/>
              </w:numPr>
              <w:autoSpaceDE w:val="0"/>
              <w:autoSpaceDN w:val="0"/>
              <w:adjustRightInd w:val="0"/>
              <w:jc w:val="both"/>
              <w:rPr>
                <w:rFonts w:ascii="Trebuchet MS" w:hAnsi="Trebuchet MS"/>
                <w:b/>
                <w:color w:val="943634" w:themeColor="accent2" w:themeShade="BF"/>
                <w:sz w:val="20"/>
              </w:rPr>
            </w:pPr>
          </w:p>
        </w:tc>
        <w:tc>
          <w:tcPr>
            <w:tcW w:w="455" w:type="dxa"/>
            <w:gridSpan w:val="2"/>
          </w:tcPr>
          <w:p w:rsidR="00616536" w:rsidRPr="0033557E" w:rsidRDefault="00616536">
            <w:pPr>
              <w:rPr>
                <w:sz w:val="10"/>
              </w:rPr>
            </w:pPr>
          </w:p>
        </w:tc>
        <w:tc>
          <w:tcPr>
            <w:tcW w:w="5857" w:type="dxa"/>
            <w:gridSpan w:val="12"/>
            <w:vMerge/>
          </w:tcPr>
          <w:p w:rsidR="00616536" w:rsidRPr="00157E49" w:rsidRDefault="00616536" w:rsidP="00396480">
            <w:pPr>
              <w:spacing w:before="240" w:after="240"/>
            </w:pPr>
          </w:p>
        </w:tc>
      </w:tr>
      <w:tr w:rsidR="00616536" w:rsidTr="00B02F77">
        <w:trPr>
          <w:gridAfter w:val="1"/>
          <w:wAfter w:w="6" w:type="dxa"/>
          <w:trHeight w:val="122"/>
        </w:trPr>
        <w:tc>
          <w:tcPr>
            <w:tcW w:w="456" w:type="dxa"/>
            <w:vMerge w:val="restart"/>
            <w:shd w:val="clear" w:color="auto" w:fill="auto"/>
          </w:tcPr>
          <w:p w:rsidR="00616536" w:rsidRPr="0033557E" w:rsidRDefault="00616536">
            <w:pPr>
              <w:rPr>
                <w:sz w:val="10"/>
              </w:rPr>
            </w:pPr>
          </w:p>
        </w:tc>
        <w:tc>
          <w:tcPr>
            <w:tcW w:w="4551" w:type="dxa"/>
            <w:gridSpan w:val="4"/>
            <w:vMerge/>
          </w:tcPr>
          <w:p w:rsidR="00616536" w:rsidRPr="007402A9" w:rsidRDefault="00616536" w:rsidP="003B0CE7">
            <w:pPr>
              <w:pStyle w:val="ListParagraph"/>
              <w:numPr>
                <w:ilvl w:val="0"/>
                <w:numId w:val="2"/>
              </w:numPr>
              <w:autoSpaceDE w:val="0"/>
              <w:autoSpaceDN w:val="0"/>
              <w:adjustRightInd w:val="0"/>
              <w:jc w:val="both"/>
              <w:rPr>
                <w:rFonts w:ascii="Trebuchet MS" w:hAnsi="Trebuchet MS"/>
                <w:b/>
                <w:color w:val="943634" w:themeColor="accent2" w:themeShade="BF"/>
              </w:rPr>
            </w:pPr>
          </w:p>
        </w:tc>
        <w:tc>
          <w:tcPr>
            <w:tcW w:w="455" w:type="dxa"/>
            <w:gridSpan w:val="2"/>
            <w:vMerge w:val="restart"/>
          </w:tcPr>
          <w:p w:rsidR="00616536" w:rsidRPr="0033557E" w:rsidRDefault="00616536">
            <w:pPr>
              <w:rPr>
                <w:sz w:val="10"/>
              </w:rPr>
            </w:pPr>
          </w:p>
        </w:tc>
        <w:tc>
          <w:tcPr>
            <w:tcW w:w="5857" w:type="dxa"/>
            <w:gridSpan w:val="12"/>
            <w:vMerge/>
          </w:tcPr>
          <w:p w:rsidR="00616536" w:rsidRPr="00157E49" w:rsidRDefault="00616536" w:rsidP="00396480">
            <w:pPr>
              <w:spacing w:before="240" w:after="240"/>
              <w:rPr>
                <w:sz w:val="8"/>
              </w:rPr>
            </w:pPr>
          </w:p>
        </w:tc>
      </w:tr>
      <w:tr w:rsidR="00616536" w:rsidTr="00B02F77">
        <w:trPr>
          <w:gridAfter w:val="1"/>
          <w:wAfter w:w="6" w:type="dxa"/>
          <w:trHeight w:val="232"/>
        </w:trPr>
        <w:tc>
          <w:tcPr>
            <w:tcW w:w="456" w:type="dxa"/>
            <w:vMerge/>
            <w:shd w:val="clear" w:color="auto" w:fill="auto"/>
          </w:tcPr>
          <w:p w:rsidR="00616536" w:rsidRPr="0033557E" w:rsidRDefault="00616536">
            <w:pPr>
              <w:rPr>
                <w:sz w:val="10"/>
              </w:rPr>
            </w:pPr>
          </w:p>
        </w:tc>
        <w:tc>
          <w:tcPr>
            <w:tcW w:w="4551" w:type="dxa"/>
            <w:gridSpan w:val="4"/>
            <w:vMerge/>
          </w:tcPr>
          <w:p w:rsidR="00616536" w:rsidRPr="00157E49" w:rsidRDefault="00616536" w:rsidP="003B0CE7">
            <w:pPr>
              <w:pStyle w:val="ListParagraph"/>
              <w:numPr>
                <w:ilvl w:val="0"/>
                <w:numId w:val="2"/>
              </w:numPr>
              <w:autoSpaceDE w:val="0"/>
              <w:autoSpaceDN w:val="0"/>
              <w:adjustRightInd w:val="0"/>
              <w:jc w:val="both"/>
              <w:rPr>
                <w:rFonts w:ascii="Trebuchet MS" w:hAnsi="Trebuchet MS"/>
                <w:color w:val="943634" w:themeColor="accent2" w:themeShade="BF"/>
                <w:sz w:val="20"/>
              </w:rPr>
            </w:pPr>
          </w:p>
        </w:tc>
        <w:tc>
          <w:tcPr>
            <w:tcW w:w="455" w:type="dxa"/>
            <w:gridSpan w:val="2"/>
            <w:vMerge/>
          </w:tcPr>
          <w:p w:rsidR="00616536" w:rsidRPr="0033557E" w:rsidRDefault="00616536">
            <w:pPr>
              <w:rPr>
                <w:sz w:val="10"/>
              </w:rPr>
            </w:pPr>
          </w:p>
        </w:tc>
        <w:tc>
          <w:tcPr>
            <w:tcW w:w="2973" w:type="dxa"/>
            <w:gridSpan w:val="7"/>
            <w:vMerge w:val="restart"/>
          </w:tcPr>
          <w:tbl>
            <w:tblPr>
              <w:tblStyle w:val="TableGrid"/>
              <w:tblW w:w="0" w:type="auto"/>
              <w:tblInd w:w="1152" w:type="dxa"/>
              <w:tblLook w:val="04A0" w:firstRow="1" w:lastRow="0" w:firstColumn="1" w:lastColumn="0" w:noHBand="0" w:noVBand="1"/>
            </w:tblPr>
            <w:tblGrid>
              <w:gridCol w:w="920"/>
            </w:tblGrid>
            <w:tr w:rsidR="00616536" w:rsidTr="00E257DB">
              <w:trPr>
                <w:trHeight w:val="113"/>
              </w:trPr>
              <w:tc>
                <w:tcPr>
                  <w:tcW w:w="9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616536" w:rsidRPr="00396480" w:rsidRDefault="00616536" w:rsidP="004C49C6">
                  <w:pPr>
                    <w:rPr>
                      <w:rFonts w:ascii="Trebuchet MS" w:hAnsi="Trebuchet MS"/>
                      <w:b/>
                      <w:color w:val="E36C0A" w:themeColor="accent6" w:themeShade="BF"/>
                      <w:sz w:val="8"/>
                    </w:rPr>
                  </w:pPr>
                </w:p>
              </w:tc>
            </w:tr>
            <w:tr w:rsidR="00616536" w:rsidTr="004C49C6">
              <w:trPr>
                <w:trHeight w:val="112"/>
              </w:trPr>
              <w:tc>
                <w:tcPr>
                  <w:tcW w:w="9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rsidR="00616536" w:rsidRPr="00396480" w:rsidRDefault="00616536" w:rsidP="004C49C6">
                  <w:pPr>
                    <w:rPr>
                      <w:rFonts w:ascii="Trebuchet MS" w:hAnsi="Trebuchet MS"/>
                      <w:b/>
                      <w:color w:val="E36C0A" w:themeColor="accent6" w:themeShade="BF"/>
                      <w:sz w:val="8"/>
                    </w:rPr>
                  </w:pPr>
                </w:p>
              </w:tc>
            </w:tr>
            <w:tr w:rsidR="00616536" w:rsidTr="00871CFF">
              <w:tc>
                <w:tcPr>
                  <w:tcW w:w="9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616536" w:rsidRDefault="00616536" w:rsidP="004C49C6">
                  <w:pPr>
                    <w:jc w:val="center"/>
                    <w:rPr>
                      <w:rFonts w:ascii="Trebuchet MS" w:hAnsi="Trebuchet MS"/>
                      <w:b/>
                      <w:color w:val="E36C0A" w:themeColor="accent6" w:themeShade="BF"/>
                      <w:sz w:val="20"/>
                    </w:rPr>
                  </w:pPr>
                </w:p>
              </w:tc>
            </w:tr>
            <w:tr w:rsidR="00616536" w:rsidTr="00871CFF">
              <w:tc>
                <w:tcPr>
                  <w:tcW w:w="920" w:type="dxa"/>
                  <w:tcBorders>
                    <w:top w:val="single" w:sz="4" w:space="0" w:color="E36C0A" w:themeColor="accent6" w:themeShade="BF"/>
                    <w:left w:val="nil"/>
                    <w:bottom w:val="nil"/>
                    <w:right w:val="nil"/>
                  </w:tcBorders>
                </w:tcPr>
                <w:p w:rsidR="00616536" w:rsidRPr="007402A9" w:rsidRDefault="00616536" w:rsidP="004C49C6">
                  <w:pPr>
                    <w:spacing w:before="120"/>
                    <w:rPr>
                      <w:rFonts w:ascii="Trebuchet MS" w:hAnsi="Trebuchet MS"/>
                      <w:b/>
                      <w:color w:val="943634" w:themeColor="accent2" w:themeShade="BF"/>
                      <w:sz w:val="20"/>
                    </w:rPr>
                  </w:pPr>
                  <w:r>
                    <w:rPr>
                      <w:rFonts w:ascii="Trebuchet MS" w:hAnsi="Trebuchet MS"/>
                      <w:b/>
                      <w:color w:val="943634" w:themeColor="accent2" w:themeShade="BF"/>
                      <w:sz w:val="20"/>
                    </w:rPr>
                    <w:t>E</w:t>
                  </w:r>
                  <w:r w:rsidRPr="007402A9">
                    <w:rPr>
                      <w:rFonts w:ascii="Trebuchet MS" w:hAnsi="Trebuchet MS"/>
                      <w:b/>
                      <w:color w:val="943634" w:themeColor="accent2" w:themeShade="BF"/>
                      <w:sz w:val="20"/>
                    </w:rPr>
                    <w:t>nglish</w:t>
                  </w:r>
                </w:p>
              </w:tc>
            </w:tr>
          </w:tbl>
          <w:p w:rsidR="00616536" w:rsidRPr="00396480" w:rsidRDefault="00616536" w:rsidP="00396480">
            <w:pPr>
              <w:spacing w:before="240" w:after="240"/>
              <w:rPr>
                <w:rFonts w:ascii="Trebuchet MS" w:hAnsi="Trebuchet MS"/>
                <w:color w:val="943634" w:themeColor="accent2" w:themeShade="BF"/>
                <w:sz w:val="24"/>
              </w:rPr>
            </w:pPr>
          </w:p>
        </w:tc>
        <w:tc>
          <w:tcPr>
            <w:tcW w:w="2884" w:type="dxa"/>
            <w:gridSpan w:val="5"/>
            <w:vMerge w:val="restart"/>
          </w:tcPr>
          <w:tbl>
            <w:tblPr>
              <w:tblStyle w:val="TableGrid"/>
              <w:tblW w:w="0" w:type="auto"/>
              <w:tblInd w:w="798" w:type="dxa"/>
              <w:tblLook w:val="04A0" w:firstRow="1" w:lastRow="0" w:firstColumn="1" w:lastColumn="0" w:noHBand="0" w:noVBand="1"/>
            </w:tblPr>
            <w:tblGrid>
              <w:gridCol w:w="920"/>
            </w:tblGrid>
            <w:tr w:rsidR="00616536" w:rsidTr="00871CFF">
              <w:tc>
                <w:tcPr>
                  <w:tcW w:w="9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616536" w:rsidRDefault="00616536" w:rsidP="004C49C6">
                  <w:pPr>
                    <w:jc w:val="center"/>
                    <w:rPr>
                      <w:rFonts w:ascii="Trebuchet MS" w:hAnsi="Trebuchet MS"/>
                      <w:b/>
                      <w:color w:val="E36C0A" w:themeColor="accent6" w:themeShade="BF"/>
                      <w:sz w:val="20"/>
                    </w:rPr>
                  </w:pPr>
                </w:p>
              </w:tc>
            </w:tr>
            <w:tr w:rsidR="00616536" w:rsidTr="00871CFF">
              <w:tc>
                <w:tcPr>
                  <w:tcW w:w="920" w:type="dxa"/>
                  <w:tcBorders>
                    <w:top w:val="single" w:sz="4" w:space="0" w:color="E36C0A" w:themeColor="accent6" w:themeShade="BF"/>
                    <w:left w:val="single" w:sz="4" w:space="0" w:color="E36C0A" w:themeColor="accent6" w:themeShade="BF"/>
                    <w:bottom w:val="nil"/>
                    <w:right w:val="single" w:sz="4" w:space="0" w:color="E36C0A" w:themeColor="accent6" w:themeShade="BF"/>
                  </w:tcBorders>
                  <w:shd w:val="clear" w:color="auto" w:fill="E36C0A" w:themeFill="accent6" w:themeFillShade="BF"/>
                </w:tcPr>
                <w:p w:rsidR="00616536" w:rsidRDefault="00616536" w:rsidP="004C49C6">
                  <w:pPr>
                    <w:rPr>
                      <w:rFonts w:ascii="Trebuchet MS" w:hAnsi="Trebuchet MS"/>
                      <w:b/>
                      <w:color w:val="E36C0A" w:themeColor="accent6" w:themeShade="BF"/>
                      <w:sz w:val="20"/>
                    </w:rPr>
                  </w:pPr>
                </w:p>
              </w:tc>
            </w:tr>
            <w:tr w:rsidR="00616536" w:rsidTr="00871CFF">
              <w:tc>
                <w:tcPr>
                  <w:tcW w:w="920" w:type="dxa"/>
                  <w:tcBorders>
                    <w:top w:val="nil"/>
                    <w:left w:val="nil"/>
                    <w:bottom w:val="nil"/>
                    <w:right w:val="nil"/>
                  </w:tcBorders>
                  <w:vAlign w:val="center"/>
                </w:tcPr>
                <w:p w:rsidR="00616536" w:rsidRPr="007402A9" w:rsidRDefault="00616536" w:rsidP="00871CFF">
                  <w:pPr>
                    <w:spacing w:before="120"/>
                    <w:jc w:val="center"/>
                    <w:rPr>
                      <w:rFonts w:ascii="Trebuchet MS" w:hAnsi="Trebuchet MS"/>
                      <w:b/>
                      <w:color w:val="943634" w:themeColor="accent2" w:themeShade="BF"/>
                      <w:sz w:val="20"/>
                    </w:rPr>
                  </w:pPr>
                  <w:r>
                    <w:rPr>
                      <w:rFonts w:ascii="Trebuchet MS" w:hAnsi="Trebuchet MS"/>
                      <w:b/>
                      <w:color w:val="943634" w:themeColor="accent2" w:themeShade="BF"/>
                      <w:sz w:val="20"/>
                    </w:rPr>
                    <w:t>Urdu</w:t>
                  </w:r>
                </w:p>
              </w:tc>
            </w:tr>
          </w:tbl>
          <w:p w:rsidR="00616536" w:rsidRPr="00396480" w:rsidRDefault="00616536" w:rsidP="00396480">
            <w:pPr>
              <w:spacing w:before="240" w:after="240"/>
              <w:rPr>
                <w:rFonts w:ascii="Trebuchet MS" w:hAnsi="Trebuchet MS"/>
                <w:color w:val="943634" w:themeColor="accent2" w:themeShade="BF"/>
                <w:sz w:val="24"/>
              </w:rPr>
            </w:pPr>
          </w:p>
        </w:tc>
      </w:tr>
      <w:tr w:rsidR="00616536" w:rsidTr="00B02F77">
        <w:trPr>
          <w:gridAfter w:val="1"/>
          <w:wAfter w:w="6" w:type="dxa"/>
          <w:trHeight w:val="232"/>
        </w:trPr>
        <w:tc>
          <w:tcPr>
            <w:tcW w:w="456" w:type="dxa"/>
            <w:shd w:val="clear" w:color="auto" w:fill="auto"/>
          </w:tcPr>
          <w:p w:rsidR="00616536" w:rsidRPr="0033557E" w:rsidRDefault="00616536">
            <w:pPr>
              <w:rPr>
                <w:sz w:val="10"/>
              </w:rPr>
            </w:pPr>
          </w:p>
        </w:tc>
        <w:tc>
          <w:tcPr>
            <w:tcW w:w="4551" w:type="dxa"/>
            <w:gridSpan w:val="4"/>
            <w:vMerge/>
          </w:tcPr>
          <w:p w:rsidR="00616536" w:rsidRPr="00157E49" w:rsidRDefault="00616536" w:rsidP="0043434A">
            <w:pPr>
              <w:autoSpaceDE w:val="0"/>
              <w:autoSpaceDN w:val="0"/>
              <w:adjustRightInd w:val="0"/>
              <w:jc w:val="both"/>
              <w:rPr>
                <w:rFonts w:ascii="Trebuchet MS" w:hAnsi="Trebuchet MS"/>
                <w:color w:val="943634" w:themeColor="accent2" w:themeShade="BF"/>
                <w:sz w:val="20"/>
              </w:rPr>
            </w:pPr>
          </w:p>
        </w:tc>
        <w:tc>
          <w:tcPr>
            <w:tcW w:w="455" w:type="dxa"/>
            <w:gridSpan w:val="2"/>
          </w:tcPr>
          <w:p w:rsidR="00616536" w:rsidRPr="0033557E" w:rsidRDefault="00616536">
            <w:pPr>
              <w:rPr>
                <w:sz w:val="10"/>
              </w:rPr>
            </w:pPr>
          </w:p>
        </w:tc>
        <w:tc>
          <w:tcPr>
            <w:tcW w:w="2973" w:type="dxa"/>
            <w:gridSpan w:val="7"/>
            <w:vMerge/>
          </w:tcPr>
          <w:p w:rsidR="00616536" w:rsidRPr="00396480" w:rsidRDefault="00616536" w:rsidP="00396480">
            <w:pPr>
              <w:spacing w:before="240" w:after="240"/>
              <w:rPr>
                <w:rFonts w:ascii="Trebuchet MS" w:hAnsi="Trebuchet MS"/>
              </w:rPr>
            </w:pPr>
          </w:p>
        </w:tc>
        <w:tc>
          <w:tcPr>
            <w:tcW w:w="2884" w:type="dxa"/>
            <w:gridSpan w:val="5"/>
            <w:vMerge/>
          </w:tcPr>
          <w:p w:rsidR="00616536" w:rsidRPr="00396480" w:rsidRDefault="00616536" w:rsidP="00396480">
            <w:pPr>
              <w:spacing w:before="240" w:after="240"/>
              <w:rPr>
                <w:rFonts w:ascii="Trebuchet MS" w:hAnsi="Trebuchet MS"/>
              </w:rPr>
            </w:pPr>
          </w:p>
        </w:tc>
      </w:tr>
      <w:tr w:rsidR="00616536" w:rsidTr="00B02F77">
        <w:trPr>
          <w:gridAfter w:val="1"/>
          <w:wAfter w:w="6" w:type="dxa"/>
          <w:trHeight w:val="232"/>
        </w:trPr>
        <w:tc>
          <w:tcPr>
            <w:tcW w:w="456" w:type="dxa"/>
            <w:shd w:val="clear" w:color="auto" w:fill="auto"/>
          </w:tcPr>
          <w:p w:rsidR="00616536" w:rsidRPr="0033557E" w:rsidRDefault="00616536">
            <w:pPr>
              <w:rPr>
                <w:sz w:val="10"/>
              </w:rPr>
            </w:pPr>
          </w:p>
        </w:tc>
        <w:tc>
          <w:tcPr>
            <w:tcW w:w="4551" w:type="dxa"/>
            <w:gridSpan w:val="4"/>
            <w:vMerge/>
          </w:tcPr>
          <w:p w:rsidR="00616536" w:rsidRPr="00157E49" w:rsidRDefault="00616536" w:rsidP="0043434A">
            <w:pPr>
              <w:autoSpaceDE w:val="0"/>
              <w:autoSpaceDN w:val="0"/>
              <w:adjustRightInd w:val="0"/>
              <w:jc w:val="both"/>
              <w:rPr>
                <w:rFonts w:ascii="Trebuchet MS" w:hAnsi="Trebuchet MS"/>
                <w:color w:val="943634" w:themeColor="accent2" w:themeShade="BF"/>
                <w:sz w:val="20"/>
              </w:rPr>
            </w:pPr>
          </w:p>
        </w:tc>
        <w:tc>
          <w:tcPr>
            <w:tcW w:w="455" w:type="dxa"/>
            <w:gridSpan w:val="2"/>
          </w:tcPr>
          <w:p w:rsidR="00616536" w:rsidRPr="0033557E" w:rsidRDefault="00616536">
            <w:pPr>
              <w:rPr>
                <w:sz w:val="10"/>
              </w:rPr>
            </w:pPr>
          </w:p>
        </w:tc>
        <w:tc>
          <w:tcPr>
            <w:tcW w:w="2973" w:type="dxa"/>
            <w:gridSpan w:val="7"/>
            <w:vMerge/>
          </w:tcPr>
          <w:p w:rsidR="00616536" w:rsidRPr="00396480" w:rsidRDefault="00616536" w:rsidP="00396480">
            <w:pPr>
              <w:spacing w:before="240" w:after="240"/>
              <w:rPr>
                <w:rFonts w:ascii="Trebuchet MS" w:hAnsi="Trebuchet MS"/>
                <w:b/>
                <w:color w:val="E36C0A" w:themeColor="accent6" w:themeShade="BF"/>
                <w:sz w:val="28"/>
              </w:rPr>
            </w:pPr>
          </w:p>
        </w:tc>
        <w:tc>
          <w:tcPr>
            <w:tcW w:w="2884" w:type="dxa"/>
            <w:gridSpan w:val="5"/>
            <w:vMerge/>
          </w:tcPr>
          <w:p w:rsidR="00616536" w:rsidRPr="00396480" w:rsidRDefault="00616536" w:rsidP="00396480">
            <w:pPr>
              <w:spacing w:before="240" w:after="240"/>
              <w:rPr>
                <w:rFonts w:ascii="Trebuchet MS" w:hAnsi="Trebuchet MS"/>
                <w:b/>
                <w:color w:val="E36C0A" w:themeColor="accent6" w:themeShade="BF"/>
                <w:sz w:val="28"/>
              </w:rPr>
            </w:pPr>
          </w:p>
        </w:tc>
      </w:tr>
      <w:tr w:rsidR="00616536" w:rsidTr="00B02F77">
        <w:trPr>
          <w:gridAfter w:val="1"/>
          <w:wAfter w:w="6" w:type="dxa"/>
          <w:trHeight w:val="20"/>
        </w:trPr>
        <w:tc>
          <w:tcPr>
            <w:tcW w:w="456" w:type="dxa"/>
            <w:shd w:val="clear" w:color="auto" w:fill="auto"/>
          </w:tcPr>
          <w:p w:rsidR="00616536" w:rsidRPr="0033557E" w:rsidRDefault="00616536">
            <w:pPr>
              <w:rPr>
                <w:sz w:val="10"/>
              </w:rPr>
            </w:pPr>
          </w:p>
        </w:tc>
        <w:tc>
          <w:tcPr>
            <w:tcW w:w="4551" w:type="dxa"/>
            <w:gridSpan w:val="4"/>
            <w:vMerge/>
          </w:tcPr>
          <w:p w:rsidR="00616536" w:rsidRPr="00157E49" w:rsidRDefault="00616536" w:rsidP="0043434A">
            <w:pPr>
              <w:autoSpaceDE w:val="0"/>
              <w:autoSpaceDN w:val="0"/>
              <w:adjustRightInd w:val="0"/>
              <w:jc w:val="both"/>
              <w:rPr>
                <w:rFonts w:ascii="Trebuchet MS" w:hAnsi="Trebuchet MS"/>
                <w:color w:val="943634" w:themeColor="accent2" w:themeShade="BF"/>
                <w:sz w:val="20"/>
              </w:rPr>
            </w:pPr>
          </w:p>
        </w:tc>
        <w:tc>
          <w:tcPr>
            <w:tcW w:w="455" w:type="dxa"/>
            <w:gridSpan w:val="2"/>
          </w:tcPr>
          <w:p w:rsidR="00616536" w:rsidRPr="0033557E" w:rsidRDefault="00616536">
            <w:pPr>
              <w:rPr>
                <w:sz w:val="10"/>
              </w:rPr>
            </w:pPr>
          </w:p>
        </w:tc>
        <w:tc>
          <w:tcPr>
            <w:tcW w:w="2973" w:type="dxa"/>
            <w:gridSpan w:val="7"/>
          </w:tcPr>
          <w:p w:rsidR="00616536" w:rsidRPr="00396480" w:rsidRDefault="00616536" w:rsidP="00396480">
            <w:pPr>
              <w:rPr>
                <w:rFonts w:ascii="Trebuchet MS" w:hAnsi="Trebuchet MS"/>
                <w:b/>
                <w:color w:val="E36C0A" w:themeColor="accent6" w:themeShade="BF"/>
                <w:sz w:val="20"/>
              </w:rPr>
            </w:pPr>
          </w:p>
        </w:tc>
        <w:tc>
          <w:tcPr>
            <w:tcW w:w="2884" w:type="dxa"/>
            <w:gridSpan w:val="5"/>
          </w:tcPr>
          <w:p w:rsidR="00616536" w:rsidRPr="00396480" w:rsidRDefault="00616536" w:rsidP="00396480">
            <w:pPr>
              <w:rPr>
                <w:rFonts w:ascii="Trebuchet MS" w:hAnsi="Trebuchet MS"/>
                <w:b/>
                <w:color w:val="E36C0A" w:themeColor="accent6" w:themeShade="BF"/>
                <w:sz w:val="20"/>
              </w:rPr>
            </w:pPr>
          </w:p>
        </w:tc>
      </w:tr>
      <w:tr w:rsidR="00616536" w:rsidTr="00B02F77">
        <w:trPr>
          <w:gridAfter w:val="1"/>
          <w:wAfter w:w="6" w:type="dxa"/>
          <w:trHeight w:val="288"/>
        </w:trPr>
        <w:tc>
          <w:tcPr>
            <w:tcW w:w="456" w:type="dxa"/>
            <w:vMerge w:val="restart"/>
            <w:shd w:val="clear" w:color="auto" w:fill="auto"/>
          </w:tcPr>
          <w:p w:rsidR="00616536" w:rsidRPr="0033557E" w:rsidRDefault="00616536">
            <w:pPr>
              <w:rPr>
                <w:sz w:val="10"/>
              </w:rPr>
            </w:pPr>
          </w:p>
        </w:tc>
        <w:tc>
          <w:tcPr>
            <w:tcW w:w="4551" w:type="dxa"/>
            <w:gridSpan w:val="4"/>
            <w:vMerge/>
          </w:tcPr>
          <w:p w:rsidR="00616536" w:rsidRPr="0043434A" w:rsidRDefault="00616536" w:rsidP="0043434A">
            <w:pPr>
              <w:autoSpaceDE w:val="0"/>
              <w:autoSpaceDN w:val="0"/>
              <w:adjustRightInd w:val="0"/>
              <w:jc w:val="both"/>
              <w:rPr>
                <w:rFonts w:ascii="Trebuchet MS" w:hAnsi="Trebuchet MS"/>
                <w:color w:val="E36C0A" w:themeColor="accent6" w:themeShade="BF"/>
                <w:sz w:val="20"/>
              </w:rPr>
            </w:pPr>
          </w:p>
        </w:tc>
        <w:tc>
          <w:tcPr>
            <w:tcW w:w="455" w:type="dxa"/>
            <w:gridSpan w:val="2"/>
            <w:vMerge w:val="restart"/>
          </w:tcPr>
          <w:p w:rsidR="00616536" w:rsidRPr="0033557E" w:rsidRDefault="00616536">
            <w:pPr>
              <w:rPr>
                <w:sz w:val="10"/>
              </w:rPr>
            </w:pPr>
          </w:p>
        </w:tc>
        <w:tc>
          <w:tcPr>
            <w:tcW w:w="5857" w:type="dxa"/>
            <w:gridSpan w:val="12"/>
          </w:tcPr>
          <w:p w:rsidR="00616536" w:rsidRPr="007402A9" w:rsidRDefault="00616536" w:rsidP="00871CFF">
            <w:pPr>
              <w:spacing w:before="240" w:after="240"/>
              <w:rPr>
                <w:rFonts w:ascii="Trebuchet MS" w:hAnsi="Trebuchet MS"/>
                <w:sz w:val="28"/>
              </w:rPr>
            </w:pPr>
            <w:r w:rsidRPr="007402A9">
              <w:rPr>
                <w:rFonts w:ascii="Trebuchet MS" w:hAnsi="Trebuchet MS"/>
                <w:b/>
                <w:color w:val="E36C0A" w:themeColor="accent6" w:themeShade="BF"/>
                <w:sz w:val="28"/>
              </w:rPr>
              <w:t>Interests</w:t>
            </w:r>
          </w:p>
        </w:tc>
      </w:tr>
      <w:tr w:rsidR="00616536" w:rsidTr="00F053CE">
        <w:trPr>
          <w:gridAfter w:val="1"/>
          <w:wAfter w:w="6" w:type="dxa"/>
          <w:trHeight w:val="20"/>
        </w:trPr>
        <w:tc>
          <w:tcPr>
            <w:tcW w:w="456" w:type="dxa"/>
            <w:vMerge/>
            <w:shd w:val="clear" w:color="auto" w:fill="auto"/>
          </w:tcPr>
          <w:p w:rsidR="00616536" w:rsidRPr="0033557E" w:rsidRDefault="00616536">
            <w:pPr>
              <w:rPr>
                <w:sz w:val="10"/>
              </w:rPr>
            </w:pPr>
          </w:p>
        </w:tc>
        <w:tc>
          <w:tcPr>
            <w:tcW w:w="4551" w:type="dxa"/>
            <w:gridSpan w:val="4"/>
            <w:vMerge/>
          </w:tcPr>
          <w:p w:rsidR="00616536" w:rsidRPr="0043434A" w:rsidRDefault="00616536" w:rsidP="0043434A">
            <w:pPr>
              <w:autoSpaceDE w:val="0"/>
              <w:autoSpaceDN w:val="0"/>
              <w:adjustRightInd w:val="0"/>
              <w:jc w:val="both"/>
              <w:rPr>
                <w:rFonts w:ascii="Trebuchet MS" w:hAnsi="Trebuchet MS"/>
                <w:color w:val="E36C0A" w:themeColor="accent6" w:themeShade="BF"/>
                <w:sz w:val="20"/>
              </w:rPr>
            </w:pPr>
          </w:p>
        </w:tc>
        <w:tc>
          <w:tcPr>
            <w:tcW w:w="455" w:type="dxa"/>
            <w:gridSpan w:val="2"/>
            <w:vMerge/>
          </w:tcPr>
          <w:p w:rsidR="00616536" w:rsidRPr="0033557E" w:rsidRDefault="00616536">
            <w:pPr>
              <w:rPr>
                <w:sz w:val="10"/>
              </w:rPr>
            </w:pPr>
          </w:p>
        </w:tc>
        <w:tc>
          <w:tcPr>
            <w:tcW w:w="1248" w:type="dxa"/>
            <w:gridSpan w:val="2"/>
            <w:tcBorders>
              <w:right w:val="single" w:sz="4" w:space="0" w:color="auto"/>
            </w:tcBorders>
            <w:vAlign w:val="center"/>
          </w:tcPr>
          <w:p w:rsidR="00616536" w:rsidRPr="00D22E4E" w:rsidRDefault="00616536" w:rsidP="00D22E4E">
            <w:pPr>
              <w:jc w:val="center"/>
              <w:rPr>
                <w:rFonts w:ascii="Trebuchet MS" w:hAnsi="Trebuchet MS"/>
              </w:rPr>
            </w:pPr>
            <w:r w:rsidRPr="00D22E4E">
              <w:rPr>
                <w:rFonts w:ascii="Trebuchet MS" w:hAnsi="Trebuchet MS"/>
              </w:rPr>
              <w:t>Innovation</w:t>
            </w:r>
          </w:p>
        </w:tc>
        <w:tc>
          <w:tcPr>
            <w:tcW w:w="1151" w:type="dxa"/>
            <w:tcBorders>
              <w:left w:val="single" w:sz="4" w:space="0" w:color="auto"/>
              <w:right w:val="single" w:sz="4" w:space="0" w:color="auto"/>
            </w:tcBorders>
            <w:vAlign w:val="center"/>
          </w:tcPr>
          <w:p w:rsidR="00616536" w:rsidRPr="00D22E4E" w:rsidRDefault="00616536" w:rsidP="00D22E4E">
            <w:pPr>
              <w:jc w:val="center"/>
              <w:rPr>
                <w:rFonts w:ascii="Trebuchet MS" w:hAnsi="Trebuchet MS"/>
              </w:rPr>
            </w:pPr>
            <w:r>
              <w:rPr>
                <w:rFonts w:ascii="Trebuchet MS" w:hAnsi="Trebuchet MS"/>
              </w:rPr>
              <w:t>Traveling</w:t>
            </w:r>
          </w:p>
        </w:tc>
        <w:tc>
          <w:tcPr>
            <w:tcW w:w="1569" w:type="dxa"/>
            <w:gridSpan w:val="7"/>
            <w:tcBorders>
              <w:left w:val="single" w:sz="4" w:space="0" w:color="auto"/>
              <w:right w:val="single" w:sz="4" w:space="0" w:color="auto"/>
            </w:tcBorders>
            <w:vAlign w:val="center"/>
          </w:tcPr>
          <w:p w:rsidR="00616536" w:rsidRPr="00D22E4E" w:rsidRDefault="00616536" w:rsidP="00871CFF">
            <w:pPr>
              <w:jc w:val="center"/>
              <w:rPr>
                <w:rFonts w:ascii="Trebuchet MS" w:hAnsi="Trebuchet MS"/>
              </w:rPr>
            </w:pPr>
            <w:r>
              <w:rPr>
                <w:rFonts w:ascii="Trebuchet MS" w:hAnsi="Trebuchet MS"/>
              </w:rPr>
              <w:t>Book Reading</w:t>
            </w:r>
          </w:p>
        </w:tc>
        <w:tc>
          <w:tcPr>
            <w:tcW w:w="1610" w:type="dxa"/>
            <w:tcBorders>
              <w:left w:val="single" w:sz="4" w:space="0" w:color="auto"/>
              <w:right w:val="single" w:sz="4" w:space="0" w:color="auto"/>
            </w:tcBorders>
            <w:vAlign w:val="center"/>
          </w:tcPr>
          <w:p w:rsidR="00616536" w:rsidRPr="007402A9" w:rsidRDefault="00616536" w:rsidP="00871CFF">
            <w:pPr>
              <w:jc w:val="center"/>
              <w:rPr>
                <w:rFonts w:ascii="Trebuchet MS" w:hAnsi="Trebuchet MS"/>
                <w:b/>
                <w:color w:val="E36C0A" w:themeColor="accent6" w:themeShade="BF"/>
                <w:sz w:val="28"/>
              </w:rPr>
            </w:pPr>
            <w:r>
              <w:rPr>
                <w:rFonts w:ascii="Trebuchet MS" w:hAnsi="Trebuchet MS"/>
              </w:rPr>
              <w:t>Video Games</w:t>
            </w:r>
          </w:p>
        </w:tc>
        <w:tc>
          <w:tcPr>
            <w:tcW w:w="279" w:type="dxa"/>
            <w:tcBorders>
              <w:left w:val="single" w:sz="4" w:space="0" w:color="auto"/>
            </w:tcBorders>
          </w:tcPr>
          <w:p w:rsidR="00616536" w:rsidRPr="007402A9" w:rsidRDefault="00616536" w:rsidP="00D22E4E">
            <w:pPr>
              <w:rPr>
                <w:rFonts w:ascii="Trebuchet MS" w:hAnsi="Trebuchet MS"/>
                <w:b/>
                <w:color w:val="E36C0A" w:themeColor="accent6" w:themeShade="BF"/>
                <w:sz w:val="28"/>
              </w:rPr>
            </w:pPr>
          </w:p>
        </w:tc>
      </w:tr>
      <w:tr w:rsidR="00616536" w:rsidTr="00B02F77">
        <w:trPr>
          <w:gridAfter w:val="1"/>
          <w:wAfter w:w="6" w:type="dxa"/>
          <w:trHeight w:val="20"/>
        </w:trPr>
        <w:tc>
          <w:tcPr>
            <w:tcW w:w="456" w:type="dxa"/>
            <w:vMerge/>
            <w:shd w:val="clear" w:color="auto" w:fill="auto"/>
          </w:tcPr>
          <w:p w:rsidR="00616536" w:rsidRPr="0033557E" w:rsidRDefault="00616536">
            <w:pPr>
              <w:rPr>
                <w:sz w:val="10"/>
              </w:rPr>
            </w:pPr>
          </w:p>
        </w:tc>
        <w:tc>
          <w:tcPr>
            <w:tcW w:w="4551" w:type="dxa"/>
            <w:gridSpan w:val="4"/>
            <w:vMerge/>
          </w:tcPr>
          <w:p w:rsidR="00616536" w:rsidRPr="0043434A" w:rsidRDefault="00616536" w:rsidP="0043434A">
            <w:pPr>
              <w:autoSpaceDE w:val="0"/>
              <w:autoSpaceDN w:val="0"/>
              <w:adjustRightInd w:val="0"/>
              <w:jc w:val="both"/>
              <w:rPr>
                <w:rFonts w:ascii="Trebuchet MS" w:hAnsi="Trebuchet MS"/>
                <w:color w:val="E36C0A" w:themeColor="accent6" w:themeShade="BF"/>
                <w:sz w:val="20"/>
              </w:rPr>
            </w:pPr>
          </w:p>
        </w:tc>
        <w:tc>
          <w:tcPr>
            <w:tcW w:w="455" w:type="dxa"/>
            <w:gridSpan w:val="2"/>
            <w:vMerge/>
          </w:tcPr>
          <w:p w:rsidR="00616536" w:rsidRPr="0033557E" w:rsidRDefault="00616536">
            <w:pPr>
              <w:rPr>
                <w:sz w:val="10"/>
              </w:rPr>
            </w:pPr>
          </w:p>
        </w:tc>
        <w:tc>
          <w:tcPr>
            <w:tcW w:w="1248" w:type="dxa"/>
            <w:gridSpan w:val="2"/>
            <w:vAlign w:val="center"/>
          </w:tcPr>
          <w:p w:rsidR="00616536" w:rsidRPr="00871CFF" w:rsidRDefault="00616536" w:rsidP="00D22E4E">
            <w:pPr>
              <w:jc w:val="center"/>
              <w:rPr>
                <w:rFonts w:ascii="Trebuchet MS" w:hAnsi="Trebuchet MS"/>
                <w:sz w:val="4"/>
              </w:rPr>
            </w:pPr>
          </w:p>
        </w:tc>
        <w:tc>
          <w:tcPr>
            <w:tcW w:w="1151" w:type="dxa"/>
            <w:vAlign w:val="center"/>
          </w:tcPr>
          <w:p w:rsidR="00616536" w:rsidRPr="00871CFF" w:rsidRDefault="00616536" w:rsidP="00D22E4E">
            <w:pPr>
              <w:jc w:val="center"/>
              <w:rPr>
                <w:rFonts w:ascii="Trebuchet MS" w:hAnsi="Trebuchet MS"/>
                <w:sz w:val="4"/>
              </w:rPr>
            </w:pPr>
          </w:p>
        </w:tc>
        <w:tc>
          <w:tcPr>
            <w:tcW w:w="1150" w:type="dxa"/>
            <w:gridSpan w:val="6"/>
          </w:tcPr>
          <w:p w:rsidR="00616536" w:rsidRPr="00871CFF" w:rsidRDefault="00616536" w:rsidP="00D22E4E">
            <w:pPr>
              <w:rPr>
                <w:rFonts w:ascii="Trebuchet MS" w:hAnsi="Trebuchet MS"/>
                <w:sz w:val="4"/>
              </w:rPr>
            </w:pPr>
          </w:p>
        </w:tc>
        <w:tc>
          <w:tcPr>
            <w:tcW w:w="2308" w:type="dxa"/>
            <w:gridSpan w:val="3"/>
          </w:tcPr>
          <w:p w:rsidR="00616536" w:rsidRPr="00871CFF" w:rsidRDefault="00616536" w:rsidP="00D22E4E">
            <w:pPr>
              <w:rPr>
                <w:rFonts w:ascii="Trebuchet MS" w:hAnsi="Trebuchet MS"/>
                <w:sz w:val="4"/>
              </w:rPr>
            </w:pPr>
          </w:p>
        </w:tc>
      </w:tr>
      <w:tr w:rsidR="00616536" w:rsidTr="007913E1">
        <w:trPr>
          <w:gridAfter w:val="1"/>
          <w:wAfter w:w="6" w:type="dxa"/>
          <w:trHeight w:val="20"/>
        </w:trPr>
        <w:tc>
          <w:tcPr>
            <w:tcW w:w="456" w:type="dxa"/>
            <w:vMerge/>
            <w:shd w:val="clear" w:color="auto" w:fill="auto"/>
          </w:tcPr>
          <w:p w:rsidR="00616536" w:rsidRPr="0033557E" w:rsidRDefault="00616536">
            <w:pPr>
              <w:rPr>
                <w:sz w:val="10"/>
              </w:rPr>
            </w:pPr>
          </w:p>
        </w:tc>
        <w:tc>
          <w:tcPr>
            <w:tcW w:w="4551" w:type="dxa"/>
            <w:gridSpan w:val="4"/>
            <w:vMerge/>
          </w:tcPr>
          <w:p w:rsidR="00616536" w:rsidRPr="0043434A" w:rsidRDefault="00616536" w:rsidP="0043434A">
            <w:pPr>
              <w:autoSpaceDE w:val="0"/>
              <w:autoSpaceDN w:val="0"/>
              <w:adjustRightInd w:val="0"/>
              <w:jc w:val="both"/>
              <w:rPr>
                <w:rFonts w:ascii="Trebuchet MS" w:hAnsi="Trebuchet MS"/>
                <w:color w:val="E36C0A" w:themeColor="accent6" w:themeShade="BF"/>
                <w:sz w:val="20"/>
              </w:rPr>
            </w:pPr>
          </w:p>
        </w:tc>
        <w:tc>
          <w:tcPr>
            <w:tcW w:w="455" w:type="dxa"/>
            <w:gridSpan w:val="2"/>
            <w:vMerge/>
          </w:tcPr>
          <w:p w:rsidR="00616536" w:rsidRPr="0033557E" w:rsidRDefault="00616536">
            <w:pPr>
              <w:rPr>
                <w:sz w:val="10"/>
              </w:rPr>
            </w:pPr>
          </w:p>
        </w:tc>
        <w:tc>
          <w:tcPr>
            <w:tcW w:w="1248" w:type="dxa"/>
            <w:gridSpan w:val="2"/>
            <w:tcBorders>
              <w:right w:val="single" w:sz="4" w:space="0" w:color="auto"/>
            </w:tcBorders>
            <w:vAlign w:val="center"/>
          </w:tcPr>
          <w:p w:rsidR="00616536" w:rsidRDefault="007913E1" w:rsidP="00616536">
            <w:pPr>
              <w:rPr>
                <w:rFonts w:ascii="Trebuchet MS" w:hAnsi="Trebuchet MS"/>
              </w:rPr>
            </w:pPr>
            <w:r>
              <w:rPr>
                <w:rFonts w:ascii="Trebuchet MS" w:hAnsi="Trebuchet MS"/>
              </w:rPr>
              <w:t>Cricket</w:t>
            </w:r>
          </w:p>
        </w:tc>
        <w:tc>
          <w:tcPr>
            <w:tcW w:w="1340" w:type="dxa"/>
            <w:gridSpan w:val="2"/>
            <w:tcBorders>
              <w:left w:val="single" w:sz="4" w:space="0" w:color="auto"/>
              <w:right w:val="single" w:sz="4" w:space="0" w:color="auto"/>
            </w:tcBorders>
          </w:tcPr>
          <w:p w:rsidR="00616536" w:rsidRPr="00D22E4E" w:rsidRDefault="007913E1" w:rsidP="00D22E4E">
            <w:pPr>
              <w:rPr>
                <w:rFonts w:ascii="Trebuchet MS" w:hAnsi="Trebuchet MS"/>
              </w:rPr>
            </w:pPr>
            <w:r w:rsidRPr="00D22E4E">
              <w:rPr>
                <w:rFonts w:ascii="Trebuchet MS" w:hAnsi="Trebuchet MS"/>
              </w:rPr>
              <w:t>Net Surfing</w:t>
            </w:r>
          </w:p>
        </w:tc>
        <w:tc>
          <w:tcPr>
            <w:tcW w:w="3269" w:type="dxa"/>
            <w:gridSpan w:val="8"/>
            <w:tcBorders>
              <w:left w:val="single" w:sz="4" w:space="0" w:color="auto"/>
            </w:tcBorders>
          </w:tcPr>
          <w:p w:rsidR="00616536" w:rsidRPr="00D22E4E" w:rsidRDefault="00616536" w:rsidP="00D22E4E">
            <w:pPr>
              <w:rPr>
                <w:rFonts w:ascii="Trebuchet MS" w:hAnsi="Trebuchet MS"/>
              </w:rPr>
            </w:pPr>
          </w:p>
        </w:tc>
      </w:tr>
      <w:tr w:rsidR="00B02F77" w:rsidTr="00B02F77">
        <w:trPr>
          <w:gridAfter w:val="1"/>
          <w:wAfter w:w="6" w:type="dxa"/>
          <w:trHeight w:val="20"/>
        </w:trPr>
        <w:tc>
          <w:tcPr>
            <w:tcW w:w="456" w:type="dxa"/>
            <w:vMerge/>
            <w:shd w:val="clear" w:color="auto" w:fill="auto"/>
          </w:tcPr>
          <w:p w:rsidR="00B02F77" w:rsidRPr="0033557E" w:rsidRDefault="00B02F77">
            <w:pPr>
              <w:rPr>
                <w:sz w:val="10"/>
              </w:rPr>
            </w:pPr>
          </w:p>
        </w:tc>
        <w:tc>
          <w:tcPr>
            <w:tcW w:w="4551" w:type="dxa"/>
            <w:gridSpan w:val="4"/>
            <w:vMerge/>
          </w:tcPr>
          <w:p w:rsidR="00B02F77" w:rsidRPr="0043434A" w:rsidRDefault="00B02F77" w:rsidP="0043434A">
            <w:pPr>
              <w:autoSpaceDE w:val="0"/>
              <w:autoSpaceDN w:val="0"/>
              <w:adjustRightInd w:val="0"/>
              <w:jc w:val="both"/>
              <w:rPr>
                <w:rFonts w:ascii="Trebuchet MS" w:hAnsi="Trebuchet MS"/>
                <w:color w:val="E36C0A" w:themeColor="accent6" w:themeShade="BF"/>
                <w:sz w:val="20"/>
              </w:rPr>
            </w:pPr>
          </w:p>
        </w:tc>
        <w:tc>
          <w:tcPr>
            <w:tcW w:w="455" w:type="dxa"/>
            <w:gridSpan w:val="2"/>
            <w:vMerge/>
          </w:tcPr>
          <w:p w:rsidR="00B02F77" w:rsidRPr="0033557E" w:rsidRDefault="00B02F77">
            <w:pPr>
              <w:rPr>
                <w:sz w:val="10"/>
              </w:rPr>
            </w:pPr>
          </w:p>
        </w:tc>
        <w:tc>
          <w:tcPr>
            <w:tcW w:w="5857" w:type="dxa"/>
            <w:gridSpan w:val="12"/>
            <w:vAlign w:val="center"/>
          </w:tcPr>
          <w:p w:rsidR="00B02F77" w:rsidRPr="00D22E4E" w:rsidRDefault="00B02F77" w:rsidP="002D3EB0">
            <w:pPr>
              <w:spacing w:before="240"/>
              <w:rPr>
                <w:rFonts w:ascii="Trebuchet MS" w:hAnsi="Trebuchet MS"/>
              </w:rPr>
            </w:pPr>
            <w:r w:rsidRPr="00B02F77">
              <w:rPr>
                <w:rFonts w:ascii="Trebuchet MS" w:hAnsi="Trebuchet MS"/>
                <w:b/>
                <w:color w:val="E36C0A" w:themeColor="accent6" w:themeShade="BF"/>
                <w:sz w:val="28"/>
              </w:rPr>
              <w:t>Nationality:</w:t>
            </w:r>
            <w:r>
              <w:rPr>
                <w:rFonts w:ascii="Trebuchet MS" w:hAnsi="Trebuchet MS"/>
                <w:b/>
                <w:color w:val="E36C0A" w:themeColor="accent6" w:themeShade="BF"/>
                <w:sz w:val="28"/>
              </w:rPr>
              <w:t xml:space="preserve"> </w:t>
            </w:r>
            <w:r w:rsidRPr="00B02F77">
              <w:rPr>
                <w:rFonts w:ascii="Trebuchet MS" w:hAnsi="Trebuchet MS"/>
              </w:rPr>
              <w:t>Pakistan</w:t>
            </w:r>
          </w:p>
        </w:tc>
      </w:tr>
    </w:tbl>
    <w:p w:rsidR="00AA270F" w:rsidRDefault="00AA270F"/>
    <w:sectPr w:rsidR="00AA270F" w:rsidSect="00616536">
      <w:pgSz w:w="11909" w:h="16834" w:code="9"/>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C61"/>
    <w:multiLevelType w:val="hybridMultilevel"/>
    <w:tmpl w:val="40F08EB2"/>
    <w:lvl w:ilvl="0" w:tplc="D464AEEC">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4A3343"/>
    <w:multiLevelType w:val="hybridMultilevel"/>
    <w:tmpl w:val="5BDA138A"/>
    <w:lvl w:ilvl="0" w:tplc="E9C60A4A">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5"/>
  <w:drawingGridVerticalSpacing w:val="18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54"/>
    <w:rsid w:val="000117EC"/>
    <w:rsid w:val="00031C31"/>
    <w:rsid w:val="001033DF"/>
    <w:rsid w:val="0013518B"/>
    <w:rsid w:val="00157E49"/>
    <w:rsid w:val="00195FC7"/>
    <w:rsid w:val="00256654"/>
    <w:rsid w:val="00270258"/>
    <w:rsid w:val="002D3EB0"/>
    <w:rsid w:val="00307A8E"/>
    <w:rsid w:val="0032520B"/>
    <w:rsid w:val="0033557E"/>
    <w:rsid w:val="00336672"/>
    <w:rsid w:val="00337BC4"/>
    <w:rsid w:val="00356AA4"/>
    <w:rsid w:val="00377721"/>
    <w:rsid w:val="00396480"/>
    <w:rsid w:val="003B0CE7"/>
    <w:rsid w:val="003D2E44"/>
    <w:rsid w:val="003F01E6"/>
    <w:rsid w:val="003F6368"/>
    <w:rsid w:val="0043434A"/>
    <w:rsid w:val="004E6868"/>
    <w:rsid w:val="004F5CEF"/>
    <w:rsid w:val="00571108"/>
    <w:rsid w:val="0058569A"/>
    <w:rsid w:val="00601B96"/>
    <w:rsid w:val="006122AB"/>
    <w:rsid w:val="00616536"/>
    <w:rsid w:val="00690A3E"/>
    <w:rsid w:val="00690E8E"/>
    <w:rsid w:val="006F76F2"/>
    <w:rsid w:val="00705426"/>
    <w:rsid w:val="007402A9"/>
    <w:rsid w:val="00764FB9"/>
    <w:rsid w:val="007913E1"/>
    <w:rsid w:val="007A385B"/>
    <w:rsid w:val="007D2153"/>
    <w:rsid w:val="00871CFF"/>
    <w:rsid w:val="00926715"/>
    <w:rsid w:val="009472A4"/>
    <w:rsid w:val="00967539"/>
    <w:rsid w:val="009A620C"/>
    <w:rsid w:val="00AA270F"/>
    <w:rsid w:val="00B02F77"/>
    <w:rsid w:val="00B315D2"/>
    <w:rsid w:val="00C5023E"/>
    <w:rsid w:val="00CC2CA9"/>
    <w:rsid w:val="00CD423E"/>
    <w:rsid w:val="00CE7CC1"/>
    <w:rsid w:val="00D22E4E"/>
    <w:rsid w:val="00DC6B69"/>
    <w:rsid w:val="00E0765A"/>
    <w:rsid w:val="00E257DB"/>
    <w:rsid w:val="00E51827"/>
    <w:rsid w:val="00F053CE"/>
    <w:rsid w:val="00F2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6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Heading1"/>
    <w:autoRedefine/>
    <w:uiPriority w:val="39"/>
    <w:unhideWhenUsed/>
    <w:qFormat/>
    <w:rsid w:val="003F6368"/>
    <w:pPr>
      <w:framePr w:wrap="around" w:vAnchor="text" w:hAnchor="text" w:y="1"/>
      <w:tabs>
        <w:tab w:val="left" w:pos="440"/>
        <w:tab w:val="right" w:leader="dot" w:pos="9350"/>
      </w:tabs>
      <w:spacing w:before="120" w:after="120"/>
    </w:pPr>
    <w:rPr>
      <w:rFonts w:ascii="Times New Roman" w:hAnsi="Times New Roman"/>
      <w:b/>
      <w:sz w:val="24"/>
    </w:rPr>
  </w:style>
  <w:style w:type="character" w:customStyle="1" w:styleId="Heading1Char">
    <w:name w:val="Heading 1 Char"/>
    <w:basedOn w:val="DefaultParagraphFont"/>
    <w:link w:val="Heading1"/>
    <w:uiPriority w:val="9"/>
    <w:rsid w:val="003F6368"/>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Heading2"/>
    <w:autoRedefine/>
    <w:uiPriority w:val="39"/>
    <w:unhideWhenUsed/>
    <w:qFormat/>
    <w:rsid w:val="003F6368"/>
    <w:pPr>
      <w:tabs>
        <w:tab w:val="left" w:pos="1100"/>
        <w:tab w:val="right" w:leader="dot" w:pos="9350"/>
      </w:tabs>
      <w:spacing w:before="120" w:after="120"/>
      <w:ind w:left="216"/>
    </w:pPr>
    <w:rPr>
      <w:rFonts w:ascii="Times New Roman" w:hAnsi="Times New Roman" w:cs="Times New Roman"/>
      <w:noProof/>
      <w:sz w:val="24"/>
      <w:szCs w:val="24"/>
    </w:rPr>
  </w:style>
  <w:style w:type="character" w:customStyle="1" w:styleId="Heading2Char">
    <w:name w:val="Heading 2 Char"/>
    <w:basedOn w:val="DefaultParagraphFont"/>
    <w:link w:val="Heading2"/>
    <w:uiPriority w:val="9"/>
    <w:semiHidden/>
    <w:rsid w:val="003F6368"/>
    <w:rPr>
      <w:rFonts w:asciiTheme="majorHAnsi" w:eastAsiaTheme="majorEastAsia" w:hAnsiTheme="majorHAnsi" w:cstheme="majorBidi"/>
      <w:b/>
      <w:bCs/>
      <w:color w:val="4F81BD" w:themeColor="accent1"/>
      <w:sz w:val="26"/>
      <w:szCs w:val="26"/>
    </w:rPr>
  </w:style>
  <w:style w:type="paragraph" w:styleId="TOC3">
    <w:name w:val="toc 3"/>
    <w:basedOn w:val="Normal"/>
    <w:next w:val="Heading3"/>
    <w:autoRedefine/>
    <w:uiPriority w:val="39"/>
    <w:unhideWhenUsed/>
    <w:qFormat/>
    <w:rsid w:val="003F6368"/>
    <w:pPr>
      <w:spacing w:before="120" w:after="120"/>
      <w:ind w:left="446"/>
    </w:pPr>
    <w:rPr>
      <w:sz w:val="24"/>
    </w:rPr>
  </w:style>
  <w:style w:type="character" w:customStyle="1" w:styleId="Heading3Char">
    <w:name w:val="Heading 3 Char"/>
    <w:basedOn w:val="DefaultParagraphFont"/>
    <w:link w:val="Heading3"/>
    <w:uiPriority w:val="9"/>
    <w:semiHidden/>
    <w:rsid w:val="003F6368"/>
    <w:rPr>
      <w:rFonts w:asciiTheme="majorHAnsi" w:eastAsiaTheme="majorEastAsia" w:hAnsiTheme="majorHAnsi" w:cstheme="majorBidi"/>
      <w:b/>
      <w:bCs/>
      <w:color w:val="4F81BD" w:themeColor="accent1"/>
    </w:rPr>
  </w:style>
  <w:style w:type="table" w:styleId="TableGrid">
    <w:name w:val="Table Grid"/>
    <w:basedOn w:val="TableNormal"/>
    <w:uiPriority w:val="59"/>
    <w:rsid w:val="004E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2"/>
    <w:rPr>
      <w:rFonts w:ascii="Tahoma" w:hAnsi="Tahoma" w:cs="Tahoma"/>
      <w:sz w:val="16"/>
      <w:szCs w:val="16"/>
    </w:rPr>
  </w:style>
  <w:style w:type="paragraph" w:styleId="ListParagraph">
    <w:name w:val="List Paragraph"/>
    <w:basedOn w:val="Normal"/>
    <w:uiPriority w:val="34"/>
    <w:qFormat/>
    <w:rsid w:val="0033557E"/>
    <w:pPr>
      <w:ind w:left="720"/>
      <w:contextualSpacing/>
    </w:pPr>
  </w:style>
  <w:style w:type="character" w:styleId="Hyperlink">
    <w:name w:val="Hyperlink"/>
    <w:basedOn w:val="DefaultParagraphFont"/>
    <w:uiPriority w:val="99"/>
    <w:unhideWhenUsed/>
    <w:rsid w:val="00F2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6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Heading1"/>
    <w:autoRedefine/>
    <w:uiPriority w:val="39"/>
    <w:unhideWhenUsed/>
    <w:qFormat/>
    <w:rsid w:val="003F6368"/>
    <w:pPr>
      <w:framePr w:wrap="around" w:vAnchor="text" w:hAnchor="text" w:y="1"/>
      <w:tabs>
        <w:tab w:val="left" w:pos="440"/>
        <w:tab w:val="right" w:leader="dot" w:pos="9350"/>
      </w:tabs>
      <w:spacing w:before="120" w:after="120"/>
    </w:pPr>
    <w:rPr>
      <w:rFonts w:ascii="Times New Roman" w:hAnsi="Times New Roman"/>
      <w:b/>
      <w:sz w:val="24"/>
    </w:rPr>
  </w:style>
  <w:style w:type="character" w:customStyle="1" w:styleId="Heading1Char">
    <w:name w:val="Heading 1 Char"/>
    <w:basedOn w:val="DefaultParagraphFont"/>
    <w:link w:val="Heading1"/>
    <w:uiPriority w:val="9"/>
    <w:rsid w:val="003F6368"/>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Heading2"/>
    <w:autoRedefine/>
    <w:uiPriority w:val="39"/>
    <w:unhideWhenUsed/>
    <w:qFormat/>
    <w:rsid w:val="003F6368"/>
    <w:pPr>
      <w:tabs>
        <w:tab w:val="left" w:pos="1100"/>
        <w:tab w:val="right" w:leader="dot" w:pos="9350"/>
      </w:tabs>
      <w:spacing w:before="120" w:after="120"/>
      <w:ind w:left="216"/>
    </w:pPr>
    <w:rPr>
      <w:rFonts w:ascii="Times New Roman" w:hAnsi="Times New Roman" w:cs="Times New Roman"/>
      <w:noProof/>
      <w:sz w:val="24"/>
      <w:szCs w:val="24"/>
    </w:rPr>
  </w:style>
  <w:style w:type="character" w:customStyle="1" w:styleId="Heading2Char">
    <w:name w:val="Heading 2 Char"/>
    <w:basedOn w:val="DefaultParagraphFont"/>
    <w:link w:val="Heading2"/>
    <w:uiPriority w:val="9"/>
    <w:semiHidden/>
    <w:rsid w:val="003F6368"/>
    <w:rPr>
      <w:rFonts w:asciiTheme="majorHAnsi" w:eastAsiaTheme="majorEastAsia" w:hAnsiTheme="majorHAnsi" w:cstheme="majorBidi"/>
      <w:b/>
      <w:bCs/>
      <w:color w:val="4F81BD" w:themeColor="accent1"/>
      <w:sz w:val="26"/>
      <w:szCs w:val="26"/>
    </w:rPr>
  </w:style>
  <w:style w:type="paragraph" w:styleId="TOC3">
    <w:name w:val="toc 3"/>
    <w:basedOn w:val="Normal"/>
    <w:next w:val="Heading3"/>
    <w:autoRedefine/>
    <w:uiPriority w:val="39"/>
    <w:unhideWhenUsed/>
    <w:qFormat/>
    <w:rsid w:val="003F6368"/>
    <w:pPr>
      <w:spacing w:before="120" w:after="120"/>
      <w:ind w:left="446"/>
    </w:pPr>
    <w:rPr>
      <w:sz w:val="24"/>
    </w:rPr>
  </w:style>
  <w:style w:type="character" w:customStyle="1" w:styleId="Heading3Char">
    <w:name w:val="Heading 3 Char"/>
    <w:basedOn w:val="DefaultParagraphFont"/>
    <w:link w:val="Heading3"/>
    <w:uiPriority w:val="9"/>
    <w:semiHidden/>
    <w:rsid w:val="003F6368"/>
    <w:rPr>
      <w:rFonts w:asciiTheme="majorHAnsi" w:eastAsiaTheme="majorEastAsia" w:hAnsiTheme="majorHAnsi" w:cstheme="majorBidi"/>
      <w:b/>
      <w:bCs/>
      <w:color w:val="4F81BD" w:themeColor="accent1"/>
    </w:rPr>
  </w:style>
  <w:style w:type="table" w:styleId="TableGrid">
    <w:name w:val="Table Grid"/>
    <w:basedOn w:val="TableNormal"/>
    <w:uiPriority w:val="59"/>
    <w:rsid w:val="004E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2"/>
    <w:rPr>
      <w:rFonts w:ascii="Tahoma" w:hAnsi="Tahoma" w:cs="Tahoma"/>
      <w:sz w:val="16"/>
      <w:szCs w:val="16"/>
    </w:rPr>
  </w:style>
  <w:style w:type="paragraph" w:styleId="ListParagraph">
    <w:name w:val="List Paragraph"/>
    <w:basedOn w:val="Normal"/>
    <w:uiPriority w:val="34"/>
    <w:qFormat/>
    <w:rsid w:val="0033557E"/>
    <w:pPr>
      <w:ind w:left="720"/>
      <w:contextualSpacing/>
    </w:pPr>
  </w:style>
  <w:style w:type="character" w:styleId="Hyperlink">
    <w:name w:val="Hyperlink"/>
    <w:basedOn w:val="DefaultParagraphFont"/>
    <w:uiPriority w:val="99"/>
    <w:unhideWhenUsed/>
    <w:rsid w:val="00F2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leed.33589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 Munir Salfi</dc:creator>
  <cp:lastModifiedBy>784812338</cp:lastModifiedBy>
  <cp:revision>21</cp:revision>
  <cp:lastPrinted>2016-12-28T10:06:00Z</cp:lastPrinted>
  <dcterms:created xsi:type="dcterms:W3CDTF">2016-12-28T06:04:00Z</dcterms:created>
  <dcterms:modified xsi:type="dcterms:W3CDTF">2017-12-04T08:59:00Z</dcterms:modified>
</cp:coreProperties>
</file>