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16" w:rsidRPr="003C5FBC" w:rsidRDefault="00BA2616" w:rsidP="00F9620F">
      <w:pPr>
        <w:pStyle w:val="Heading7"/>
        <w:jc w:val="center"/>
        <w:rPr>
          <w:rFonts w:asciiTheme="majorBidi" w:hAnsiTheme="majorBidi" w:cstheme="majorBidi"/>
          <w:color w:val="000000"/>
          <w:sz w:val="22"/>
          <w:szCs w:val="22"/>
        </w:rPr>
      </w:pPr>
    </w:p>
    <w:p w:rsidR="00D37FF3" w:rsidRPr="00DC39AF" w:rsidRDefault="00D37FF3" w:rsidP="00F9620F">
      <w:pPr>
        <w:pStyle w:val="Heading7"/>
        <w:jc w:val="center"/>
        <w:rPr>
          <w:rFonts w:asciiTheme="majorBidi" w:hAnsiTheme="majorBidi" w:cstheme="majorBidi"/>
          <w:b/>
          <w:bCs/>
          <w:color w:val="000000"/>
          <w:sz w:val="22"/>
          <w:szCs w:val="22"/>
        </w:rPr>
      </w:pPr>
      <w:r w:rsidRPr="00DC39AF">
        <w:rPr>
          <w:rFonts w:asciiTheme="majorBidi" w:hAnsiTheme="majorBidi" w:cstheme="majorBidi"/>
          <w:b/>
          <w:bCs/>
          <w:color w:val="000000"/>
          <w:sz w:val="22"/>
          <w:szCs w:val="22"/>
        </w:rPr>
        <w:t>Curriculum Vitae</w:t>
      </w:r>
    </w:p>
    <w:p w:rsidR="00D37FF3" w:rsidRPr="00DC39AF" w:rsidRDefault="00D37FF3" w:rsidP="00D37FF3">
      <w:pPr>
        <w:rPr>
          <w:rFonts w:asciiTheme="majorBidi" w:hAnsiTheme="majorBidi" w:cstheme="majorBidi"/>
          <w:color w:val="000000"/>
          <w:sz w:val="22"/>
          <w:szCs w:val="22"/>
        </w:rPr>
      </w:pPr>
    </w:p>
    <w:p w:rsidR="005713FE" w:rsidRDefault="003C5FBC" w:rsidP="005713FE">
      <w:pPr>
        <w:rPr>
          <w:rFonts w:asciiTheme="majorBidi" w:hAnsiTheme="majorBidi" w:cstheme="majorBidi"/>
          <w:b/>
          <w:bCs/>
        </w:rPr>
      </w:pPr>
      <w:proofErr w:type="spellStart"/>
      <w:r w:rsidRPr="00DC39AF">
        <w:rPr>
          <w:rFonts w:asciiTheme="majorBidi" w:hAnsiTheme="majorBidi" w:cstheme="majorBidi"/>
          <w:b/>
          <w:bCs/>
        </w:rPr>
        <w:t>Bai</w:t>
      </w:r>
      <w:proofErr w:type="spellEnd"/>
      <w:r w:rsidRPr="00DC39AF">
        <w:rPr>
          <w:rFonts w:asciiTheme="majorBidi" w:hAnsiTheme="majorBidi" w:cstheme="majorBidi"/>
          <w:b/>
          <w:bCs/>
        </w:rPr>
        <w:t xml:space="preserve"> </w:t>
      </w:r>
    </w:p>
    <w:p w:rsidR="00825BD3" w:rsidRDefault="00825BD3" w:rsidP="00825BD3">
      <w:pPr>
        <w:rPr>
          <w:rFonts w:asciiTheme="majorBidi" w:hAnsiTheme="majorBidi" w:cstheme="majorBidi"/>
          <w:color w:val="000000"/>
          <w:sz w:val="22"/>
          <w:szCs w:val="22"/>
        </w:rPr>
      </w:pPr>
    </w:p>
    <w:p w:rsidR="00825BD3" w:rsidRDefault="00825BD3" w:rsidP="00825BD3">
      <w:pPr>
        <w:rPr>
          <w:rFonts w:asciiTheme="majorBidi" w:hAnsiTheme="majorBidi" w:cstheme="majorBidi"/>
          <w:b/>
          <w:bCs/>
        </w:rPr>
      </w:pPr>
      <w:hyperlink r:id="rId9" w:history="1">
        <w:r w:rsidRPr="00D95DA7">
          <w:rPr>
            <w:rStyle w:val="Hyperlink"/>
            <w:rFonts w:asciiTheme="majorBidi" w:hAnsiTheme="majorBidi" w:cstheme="majorBidi"/>
            <w:b/>
            <w:bCs/>
          </w:rPr>
          <w:t>Bai.335933@2freemail.com</w:t>
        </w:r>
      </w:hyperlink>
      <w:r>
        <w:rPr>
          <w:rFonts w:asciiTheme="majorBidi" w:hAnsiTheme="majorBidi" w:cstheme="majorBidi"/>
          <w:b/>
          <w:bCs/>
        </w:rPr>
        <w:t xml:space="preserve"> </w:t>
      </w:r>
      <w:bookmarkStart w:id="0" w:name="_GoBack"/>
      <w:bookmarkEnd w:id="0"/>
      <w:r w:rsidRPr="00825BD3">
        <w:rPr>
          <w:rFonts w:asciiTheme="majorBidi" w:hAnsiTheme="majorBidi" w:cstheme="majorBidi"/>
          <w:b/>
          <w:bCs/>
        </w:rPr>
        <w:tab/>
      </w:r>
      <w:r w:rsidRPr="00DC39AF">
        <w:rPr>
          <w:rFonts w:asciiTheme="majorBidi" w:hAnsiTheme="majorBidi" w:cstheme="majorBidi"/>
          <w:b/>
          <w:bCs/>
        </w:rPr>
        <w:t xml:space="preserve"> </w:t>
      </w:r>
    </w:p>
    <w:p w:rsidR="00265A19" w:rsidRDefault="003C5FBC" w:rsidP="00825BD3">
      <w:pPr>
        <w:rPr>
          <w:rFonts w:asciiTheme="majorBidi" w:hAnsiTheme="majorBidi" w:cstheme="majorBidi"/>
          <w:color w:val="000000"/>
          <w:sz w:val="22"/>
          <w:szCs w:val="22"/>
        </w:rPr>
      </w:pPr>
      <w:r w:rsidRPr="00DC39AF">
        <w:rPr>
          <w:rFonts w:asciiTheme="majorBidi" w:hAnsiTheme="majorBidi" w:cstheme="majorBidi"/>
          <w:noProof/>
          <w:color w:val="000000"/>
          <w:sz w:val="22"/>
          <w:szCs w:val="22"/>
        </w:rPr>
        <w:drawing>
          <wp:anchor distT="0" distB="0" distL="114300" distR="114300" simplePos="0" relativeHeight="251660800" behindDoc="0" locked="0" layoutInCell="1" allowOverlap="1">
            <wp:simplePos x="0" y="0"/>
            <wp:positionH relativeFrom="column">
              <wp:posOffset>4162425</wp:posOffset>
            </wp:positionH>
            <wp:positionV relativeFrom="paragraph">
              <wp:posOffset>104775</wp:posOffset>
            </wp:positionV>
            <wp:extent cx="1457325" cy="182474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3CDDC2D916675AAD22E5C6902609ED0D8D5517DD0558604C6D^pimgpsh_fullsize_dist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0564" cy="1828800"/>
                    </a:xfrm>
                    <a:prstGeom prst="rect">
                      <a:avLst/>
                    </a:prstGeom>
                    <a:noFill/>
                    <a:ln>
                      <a:noFill/>
                    </a:ln>
                  </pic:spPr>
                </pic:pic>
              </a:graphicData>
            </a:graphic>
          </wp:anchor>
        </w:drawing>
      </w:r>
      <w:r w:rsidR="009D4209" w:rsidRPr="00DC39AF">
        <w:rPr>
          <w:rFonts w:asciiTheme="majorBidi" w:hAnsiTheme="majorBidi" w:cstheme="majorBidi"/>
          <w:color w:val="000000"/>
          <w:sz w:val="22"/>
          <w:szCs w:val="22"/>
        </w:rPr>
        <w:t xml:space="preserve"> </w:t>
      </w:r>
    </w:p>
    <w:p w:rsidR="00622433" w:rsidRPr="003C5FBC" w:rsidRDefault="00622433" w:rsidP="005713FE">
      <w:pPr>
        <w:rPr>
          <w:rFonts w:asciiTheme="majorBidi" w:hAnsiTheme="majorBidi" w:cstheme="majorBidi"/>
          <w:color w:val="000000"/>
          <w:sz w:val="22"/>
          <w:szCs w:val="22"/>
        </w:rPr>
      </w:pPr>
    </w:p>
    <w:p w:rsidR="005713FE" w:rsidRDefault="00D37FF3" w:rsidP="005713FE">
      <w:pPr>
        <w:rPr>
          <w:rFonts w:asciiTheme="majorBidi" w:hAnsiTheme="majorBidi" w:cstheme="majorBidi"/>
          <w:b/>
          <w:bCs/>
          <w:color w:val="000000"/>
          <w:sz w:val="22"/>
          <w:szCs w:val="22"/>
          <w:u w:val="single"/>
        </w:rPr>
      </w:pPr>
      <w:r w:rsidRPr="00DC39AF">
        <w:rPr>
          <w:rFonts w:asciiTheme="majorBidi" w:hAnsiTheme="majorBidi" w:cstheme="majorBidi"/>
          <w:b/>
          <w:bCs/>
          <w:color w:val="000000"/>
          <w:sz w:val="22"/>
          <w:szCs w:val="22"/>
          <w:u w:val="single"/>
        </w:rPr>
        <w:t xml:space="preserve">PERSONAL PROFILE     </w:t>
      </w:r>
    </w:p>
    <w:p w:rsidR="00D37FF3" w:rsidRPr="00DC39AF" w:rsidRDefault="00D37FF3" w:rsidP="003E6C1B">
      <w:pPr>
        <w:jc w:val="right"/>
        <w:rPr>
          <w:rFonts w:asciiTheme="majorBidi" w:hAnsiTheme="majorBidi" w:cstheme="majorBidi"/>
          <w:b/>
          <w:bCs/>
          <w:color w:val="000000"/>
          <w:sz w:val="22"/>
          <w:szCs w:val="22"/>
          <w:u w:val="single"/>
        </w:rPr>
      </w:pPr>
    </w:p>
    <w:p w:rsidR="00D37FF3" w:rsidRPr="00DC39AF" w:rsidRDefault="00D37FF3" w:rsidP="003C5FBC">
      <w:pPr>
        <w:rPr>
          <w:rFonts w:asciiTheme="majorBidi" w:hAnsiTheme="majorBidi" w:cstheme="majorBidi"/>
          <w:color w:val="000000"/>
          <w:sz w:val="22"/>
          <w:szCs w:val="22"/>
        </w:rPr>
      </w:pPr>
      <w:r w:rsidRPr="00DC39AF">
        <w:rPr>
          <w:rFonts w:asciiTheme="majorBidi" w:hAnsiTheme="majorBidi" w:cstheme="majorBidi"/>
          <w:color w:val="000000"/>
          <w:sz w:val="22"/>
          <w:szCs w:val="22"/>
        </w:rPr>
        <w:t xml:space="preserve">Nationality                         </w:t>
      </w:r>
      <w:r w:rsidR="003C5FBC" w:rsidRPr="00DC39AF">
        <w:rPr>
          <w:rFonts w:asciiTheme="majorBidi" w:hAnsiTheme="majorBidi" w:cstheme="majorBidi"/>
          <w:color w:val="000000"/>
          <w:sz w:val="22"/>
          <w:szCs w:val="22"/>
        </w:rPr>
        <w:t xml:space="preserve">Filipino </w:t>
      </w:r>
    </w:p>
    <w:p w:rsidR="00D37FF3" w:rsidRPr="00DC39AF" w:rsidRDefault="00D37FF3" w:rsidP="00CF6269">
      <w:pPr>
        <w:rPr>
          <w:rFonts w:asciiTheme="majorBidi" w:hAnsiTheme="majorBidi" w:cstheme="majorBidi"/>
          <w:color w:val="000000"/>
          <w:sz w:val="22"/>
          <w:szCs w:val="22"/>
        </w:rPr>
      </w:pPr>
      <w:r w:rsidRPr="00DC39AF">
        <w:rPr>
          <w:rFonts w:asciiTheme="majorBidi" w:hAnsiTheme="majorBidi" w:cstheme="majorBidi"/>
          <w:color w:val="000000"/>
          <w:sz w:val="22"/>
          <w:szCs w:val="22"/>
        </w:rPr>
        <w:t>Mari</w:t>
      </w:r>
      <w:r w:rsidR="00732CFD">
        <w:rPr>
          <w:rFonts w:asciiTheme="majorBidi" w:hAnsiTheme="majorBidi" w:cstheme="majorBidi"/>
          <w:color w:val="000000"/>
          <w:sz w:val="22"/>
          <w:szCs w:val="22"/>
        </w:rPr>
        <w:t xml:space="preserve">tal Status                     </w:t>
      </w:r>
      <w:r w:rsidR="000F439B">
        <w:rPr>
          <w:rFonts w:asciiTheme="majorBidi" w:hAnsiTheme="majorBidi" w:cstheme="majorBidi"/>
          <w:color w:val="000000"/>
          <w:sz w:val="22"/>
          <w:szCs w:val="22"/>
        </w:rPr>
        <w:t>Single</w:t>
      </w:r>
    </w:p>
    <w:p w:rsidR="00D37FF3" w:rsidRPr="00DC39AF" w:rsidRDefault="00D37FF3" w:rsidP="005713FE">
      <w:pPr>
        <w:rPr>
          <w:rFonts w:asciiTheme="majorBidi" w:hAnsiTheme="majorBidi" w:cstheme="majorBidi"/>
          <w:color w:val="000000"/>
          <w:sz w:val="22"/>
          <w:szCs w:val="22"/>
        </w:rPr>
      </w:pPr>
      <w:r w:rsidRPr="00DC39AF">
        <w:rPr>
          <w:rFonts w:asciiTheme="majorBidi" w:hAnsiTheme="majorBidi" w:cstheme="majorBidi"/>
          <w:color w:val="000000"/>
          <w:sz w:val="22"/>
          <w:szCs w:val="22"/>
        </w:rPr>
        <w:t xml:space="preserve">Date of Birth                       </w:t>
      </w:r>
      <w:r w:rsidR="00996D6E">
        <w:rPr>
          <w:rFonts w:asciiTheme="majorBidi" w:hAnsiTheme="majorBidi" w:cstheme="majorBidi"/>
          <w:color w:val="000000"/>
          <w:sz w:val="22"/>
          <w:szCs w:val="22"/>
        </w:rPr>
        <w:t>26</w:t>
      </w:r>
      <w:r w:rsidRPr="00DC39AF">
        <w:rPr>
          <w:rFonts w:asciiTheme="majorBidi" w:hAnsiTheme="majorBidi" w:cstheme="majorBidi"/>
          <w:color w:val="000000"/>
          <w:sz w:val="22"/>
          <w:szCs w:val="22"/>
        </w:rPr>
        <w:t>/</w:t>
      </w:r>
      <w:r w:rsidR="00996D6E">
        <w:rPr>
          <w:rFonts w:asciiTheme="majorBidi" w:hAnsiTheme="majorBidi" w:cstheme="majorBidi"/>
          <w:color w:val="000000"/>
          <w:sz w:val="22"/>
          <w:szCs w:val="22"/>
        </w:rPr>
        <w:t>11</w:t>
      </w:r>
      <w:r w:rsidRPr="00DC39AF">
        <w:rPr>
          <w:rFonts w:asciiTheme="majorBidi" w:hAnsiTheme="majorBidi" w:cstheme="majorBidi"/>
          <w:color w:val="000000"/>
          <w:sz w:val="22"/>
          <w:szCs w:val="22"/>
        </w:rPr>
        <w:t>/</w:t>
      </w:r>
      <w:r w:rsidR="00996D6E">
        <w:rPr>
          <w:rFonts w:asciiTheme="majorBidi" w:hAnsiTheme="majorBidi" w:cstheme="majorBidi"/>
          <w:color w:val="000000"/>
          <w:sz w:val="22"/>
          <w:szCs w:val="22"/>
        </w:rPr>
        <w:t>1985</w:t>
      </w:r>
    </w:p>
    <w:p w:rsidR="005C4B0B" w:rsidRPr="00DC39AF" w:rsidRDefault="00E970B5" w:rsidP="00427E34">
      <w:pPr>
        <w:rPr>
          <w:rFonts w:asciiTheme="majorBidi" w:hAnsiTheme="majorBidi" w:cstheme="majorBidi"/>
          <w:color w:val="000000"/>
          <w:sz w:val="22"/>
          <w:szCs w:val="22"/>
        </w:rPr>
      </w:pPr>
      <w:r w:rsidRPr="00DC39AF">
        <w:rPr>
          <w:rFonts w:asciiTheme="majorBidi" w:hAnsiTheme="majorBidi" w:cstheme="majorBidi"/>
          <w:color w:val="000000"/>
          <w:sz w:val="22"/>
          <w:szCs w:val="22"/>
        </w:rPr>
        <w:t>Languages</w:t>
      </w:r>
      <w:r w:rsidR="007E03A5">
        <w:rPr>
          <w:rFonts w:asciiTheme="majorBidi" w:hAnsiTheme="majorBidi" w:cstheme="majorBidi"/>
          <w:color w:val="000000"/>
          <w:sz w:val="22"/>
          <w:szCs w:val="22"/>
        </w:rPr>
        <w:t xml:space="preserve">                        </w:t>
      </w:r>
      <w:r w:rsidR="00CF6269" w:rsidRPr="00DC39AF">
        <w:rPr>
          <w:rFonts w:asciiTheme="majorBidi" w:hAnsiTheme="majorBidi" w:cstheme="majorBidi"/>
          <w:color w:val="000000"/>
          <w:sz w:val="22"/>
          <w:szCs w:val="22"/>
        </w:rPr>
        <w:t xml:space="preserve">English, </w:t>
      </w:r>
      <w:proofErr w:type="spellStart"/>
      <w:proofErr w:type="gramStart"/>
      <w:r w:rsidR="003C5FBC" w:rsidRPr="00DC39AF">
        <w:rPr>
          <w:rFonts w:asciiTheme="majorBidi" w:hAnsiTheme="majorBidi" w:cstheme="majorBidi"/>
          <w:color w:val="000000"/>
          <w:sz w:val="22"/>
          <w:szCs w:val="22"/>
        </w:rPr>
        <w:t>tagalog</w:t>
      </w:r>
      <w:proofErr w:type="spellEnd"/>
      <w:proofErr w:type="gramEnd"/>
    </w:p>
    <w:p w:rsidR="005C4B0B" w:rsidRPr="00DC39AF" w:rsidRDefault="00CF6269" w:rsidP="003C5FBC">
      <w:pPr>
        <w:rPr>
          <w:rFonts w:asciiTheme="majorBidi" w:hAnsiTheme="majorBidi" w:cstheme="majorBidi"/>
          <w:color w:val="000000"/>
          <w:sz w:val="22"/>
          <w:szCs w:val="22"/>
        </w:rPr>
      </w:pPr>
      <w:r w:rsidRPr="00DC39AF">
        <w:rPr>
          <w:rFonts w:asciiTheme="majorBidi" w:hAnsiTheme="majorBidi" w:cstheme="majorBidi"/>
          <w:color w:val="000000"/>
          <w:sz w:val="22"/>
          <w:szCs w:val="22"/>
        </w:rPr>
        <w:t xml:space="preserve">Driving license                  </w:t>
      </w:r>
      <w:r w:rsidR="003C5FBC" w:rsidRPr="00DC39AF">
        <w:rPr>
          <w:rFonts w:asciiTheme="majorBidi" w:hAnsiTheme="majorBidi" w:cstheme="majorBidi"/>
          <w:color w:val="000000"/>
          <w:sz w:val="22"/>
          <w:szCs w:val="22"/>
        </w:rPr>
        <w:t>Dubai</w:t>
      </w:r>
      <w:r w:rsidRPr="00DC39AF">
        <w:rPr>
          <w:rFonts w:asciiTheme="majorBidi" w:hAnsiTheme="majorBidi" w:cstheme="majorBidi"/>
          <w:color w:val="000000"/>
          <w:sz w:val="22"/>
          <w:szCs w:val="22"/>
        </w:rPr>
        <w:t xml:space="preserve"> License </w:t>
      </w:r>
    </w:p>
    <w:p w:rsidR="00397469" w:rsidRPr="00DC39AF" w:rsidRDefault="00A1338F" w:rsidP="005713FE">
      <w:pPr>
        <w:rPr>
          <w:rFonts w:asciiTheme="majorBidi" w:hAnsiTheme="majorBidi" w:cstheme="majorBidi"/>
          <w:color w:val="FF0000"/>
          <w:sz w:val="22"/>
          <w:szCs w:val="22"/>
        </w:rPr>
      </w:pPr>
      <w:r w:rsidRPr="00DC39AF">
        <w:rPr>
          <w:rFonts w:asciiTheme="majorBidi" w:hAnsiTheme="majorBidi" w:cstheme="majorBidi"/>
          <w:color w:val="000000"/>
          <w:sz w:val="22"/>
          <w:szCs w:val="22"/>
        </w:rPr>
        <w:t xml:space="preserve">Visa </w:t>
      </w:r>
      <w:r w:rsidR="00E970B5" w:rsidRPr="00DC39AF">
        <w:rPr>
          <w:rFonts w:asciiTheme="majorBidi" w:hAnsiTheme="majorBidi" w:cstheme="majorBidi"/>
          <w:color w:val="000000"/>
          <w:sz w:val="22"/>
          <w:szCs w:val="22"/>
        </w:rPr>
        <w:t>S</w:t>
      </w:r>
      <w:r w:rsidR="00CF6269" w:rsidRPr="00DC39AF">
        <w:rPr>
          <w:rFonts w:asciiTheme="majorBidi" w:hAnsiTheme="majorBidi" w:cstheme="majorBidi"/>
          <w:color w:val="000000"/>
          <w:sz w:val="22"/>
          <w:szCs w:val="22"/>
        </w:rPr>
        <w:t xml:space="preserve">tatus                        </w:t>
      </w:r>
      <w:r w:rsidR="00FA4C2F" w:rsidRPr="00DC39AF">
        <w:rPr>
          <w:rFonts w:asciiTheme="majorBidi" w:hAnsiTheme="majorBidi" w:cstheme="majorBidi"/>
          <w:color w:val="FF0000"/>
          <w:sz w:val="22"/>
          <w:szCs w:val="22"/>
        </w:rPr>
        <w:t xml:space="preserve">Transferable Visa </w:t>
      </w:r>
    </w:p>
    <w:p w:rsidR="00F942E6" w:rsidRPr="00DC39AF" w:rsidRDefault="00F942E6" w:rsidP="00D37FF3">
      <w:pPr>
        <w:rPr>
          <w:rFonts w:asciiTheme="majorBidi" w:hAnsiTheme="majorBidi" w:cstheme="majorBidi"/>
          <w:color w:val="000000"/>
          <w:sz w:val="22"/>
          <w:szCs w:val="22"/>
        </w:rPr>
      </w:pPr>
    </w:p>
    <w:p w:rsidR="003C5FBC" w:rsidRPr="005713FE" w:rsidRDefault="00D37FF3" w:rsidP="005713FE">
      <w:pPr>
        <w:rPr>
          <w:rStyle w:val="yshortcuts"/>
          <w:rFonts w:asciiTheme="majorBidi" w:hAnsiTheme="majorBidi" w:cstheme="majorBidi"/>
          <w:color w:val="000000"/>
          <w:sz w:val="22"/>
          <w:szCs w:val="22"/>
        </w:rPr>
      </w:pPr>
      <w:r w:rsidRPr="00DC39AF">
        <w:rPr>
          <w:rFonts w:asciiTheme="majorBidi" w:hAnsiTheme="majorBidi" w:cstheme="majorBidi"/>
          <w:b/>
          <w:bCs/>
          <w:color w:val="000000"/>
          <w:sz w:val="22"/>
          <w:szCs w:val="22"/>
          <w:u w:val="single"/>
        </w:rPr>
        <w:t>QUALIFICATIONS</w:t>
      </w:r>
      <w:proofErr w:type="gramStart"/>
      <w:r w:rsidRPr="00DC39AF">
        <w:rPr>
          <w:rFonts w:asciiTheme="majorBidi" w:hAnsiTheme="majorBidi" w:cstheme="majorBidi"/>
          <w:b/>
          <w:bCs/>
          <w:color w:val="000000"/>
          <w:sz w:val="22"/>
          <w:szCs w:val="22"/>
          <w:u w:val="single"/>
        </w:rPr>
        <w:t>:</w:t>
      </w:r>
      <w:r w:rsidR="00732CFD">
        <w:rPr>
          <w:rFonts w:asciiTheme="majorBidi" w:hAnsiTheme="majorBidi" w:cstheme="majorBidi"/>
          <w:b/>
          <w:sz w:val="22"/>
          <w:szCs w:val="22"/>
        </w:rPr>
        <w:t>SPA</w:t>
      </w:r>
      <w:proofErr w:type="gramEnd"/>
      <w:r w:rsidR="00732CFD">
        <w:rPr>
          <w:rFonts w:asciiTheme="majorBidi" w:hAnsiTheme="majorBidi" w:cstheme="majorBidi"/>
          <w:b/>
          <w:sz w:val="22"/>
          <w:szCs w:val="22"/>
        </w:rPr>
        <w:t xml:space="preserve"> COLLEGE, INC</w:t>
      </w:r>
    </w:p>
    <w:p w:rsidR="00B819EB" w:rsidRPr="00DC39AF" w:rsidRDefault="003C5FBC" w:rsidP="003C5FBC">
      <w:pPr>
        <w:rPr>
          <w:rFonts w:asciiTheme="majorBidi" w:hAnsiTheme="majorBidi" w:cstheme="majorBidi"/>
          <w:color w:val="000000"/>
          <w:sz w:val="22"/>
          <w:szCs w:val="22"/>
        </w:rPr>
      </w:pPr>
      <w:r w:rsidRPr="00DC39AF">
        <w:rPr>
          <w:rStyle w:val="yshortcuts"/>
          <w:rFonts w:asciiTheme="majorBidi" w:hAnsiTheme="majorBidi" w:cstheme="majorBidi"/>
          <w:sz w:val="22"/>
          <w:szCs w:val="22"/>
        </w:rPr>
        <w:t xml:space="preserve">Bachelor’s Degree in Bachelor </w:t>
      </w:r>
      <w:r w:rsidR="006323FA" w:rsidRPr="00DC39AF">
        <w:rPr>
          <w:rStyle w:val="yshortcuts"/>
          <w:rFonts w:asciiTheme="majorBidi" w:hAnsiTheme="majorBidi" w:cstheme="majorBidi"/>
          <w:sz w:val="22"/>
          <w:szCs w:val="22"/>
        </w:rPr>
        <w:t xml:space="preserve">of </w:t>
      </w:r>
      <w:r w:rsidR="006323FA">
        <w:rPr>
          <w:rStyle w:val="yshortcuts"/>
          <w:rFonts w:asciiTheme="majorBidi" w:hAnsiTheme="majorBidi" w:cstheme="majorBidi"/>
          <w:sz w:val="22"/>
          <w:szCs w:val="22"/>
        </w:rPr>
        <w:t>Science in Commerce</w:t>
      </w:r>
      <w:r w:rsidRPr="00DC39AF">
        <w:rPr>
          <w:rStyle w:val="yshortcuts"/>
          <w:rFonts w:asciiTheme="majorBidi" w:hAnsiTheme="majorBidi" w:cstheme="majorBidi"/>
          <w:sz w:val="22"/>
          <w:szCs w:val="22"/>
        </w:rPr>
        <w:t xml:space="preserve"> </w:t>
      </w:r>
      <w:r w:rsidRPr="00DC39AF">
        <w:rPr>
          <w:rFonts w:asciiTheme="majorBidi" w:hAnsiTheme="majorBidi" w:cstheme="majorBidi"/>
          <w:sz w:val="22"/>
          <w:szCs w:val="22"/>
        </w:rPr>
        <w:t>Major in Management </w:t>
      </w:r>
    </w:p>
    <w:p w:rsidR="00D37FF3" w:rsidRPr="00DC39AF" w:rsidRDefault="00D37FF3" w:rsidP="00D37FF3">
      <w:pPr>
        <w:rPr>
          <w:rFonts w:asciiTheme="majorBidi" w:hAnsiTheme="majorBidi" w:cstheme="majorBidi"/>
          <w:color w:val="000000"/>
          <w:sz w:val="22"/>
          <w:szCs w:val="22"/>
        </w:rPr>
      </w:pPr>
    </w:p>
    <w:p w:rsidR="00106012" w:rsidRPr="00DC39AF" w:rsidRDefault="00D37FF3" w:rsidP="005713FE">
      <w:pPr>
        <w:rPr>
          <w:rFonts w:asciiTheme="majorBidi" w:hAnsiTheme="majorBidi" w:cstheme="majorBidi"/>
          <w:color w:val="000000"/>
          <w:sz w:val="22"/>
          <w:szCs w:val="22"/>
        </w:rPr>
      </w:pPr>
      <w:r w:rsidRPr="00DC39AF">
        <w:rPr>
          <w:rFonts w:asciiTheme="majorBidi" w:hAnsiTheme="majorBidi" w:cstheme="majorBidi"/>
          <w:b/>
          <w:bCs/>
          <w:color w:val="000000"/>
          <w:sz w:val="22"/>
          <w:szCs w:val="22"/>
          <w:u w:val="single"/>
        </w:rPr>
        <w:t>COMPUTER SKILLS:</w:t>
      </w:r>
      <w:r w:rsidRPr="00DC39AF">
        <w:rPr>
          <w:rFonts w:asciiTheme="majorBidi" w:hAnsiTheme="majorBidi" w:cstheme="majorBidi"/>
          <w:color w:val="000000"/>
          <w:sz w:val="22"/>
          <w:szCs w:val="22"/>
        </w:rPr>
        <w:t xml:space="preserve"> (MS: Word, Excel,</w:t>
      </w:r>
      <w:r w:rsidR="00E970B5" w:rsidRPr="00DC39AF">
        <w:rPr>
          <w:rFonts w:asciiTheme="majorBidi" w:hAnsiTheme="majorBidi" w:cstheme="majorBidi"/>
          <w:color w:val="000000"/>
          <w:sz w:val="22"/>
          <w:szCs w:val="22"/>
        </w:rPr>
        <w:t xml:space="preserve"> out</w:t>
      </w:r>
      <w:r w:rsidR="000419A6" w:rsidRPr="00DC39AF">
        <w:rPr>
          <w:rFonts w:asciiTheme="majorBidi" w:hAnsiTheme="majorBidi" w:cstheme="majorBidi"/>
          <w:color w:val="000000"/>
          <w:sz w:val="22"/>
          <w:szCs w:val="22"/>
        </w:rPr>
        <w:t>look,</w:t>
      </w:r>
      <w:r w:rsidR="00211F81">
        <w:rPr>
          <w:rFonts w:asciiTheme="majorBidi" w:hAnsiTheme="majorBidi" w:cstheme="majorBidi"/>
          <w:color w:val="000000"/>
          <w:sz w:val="22"/>
          <w:szCs w:val="22"/>
        </w:rPr>
        <w:t xml:space="preserve"> </w:t>
      </w:r>
      <w:r w:rsidR="00CF6269" w:rsidRPr="00DC39AF">
        <w:rPr>
          <w:rFonts w:asciiTheme="majorBidi" w:hAnsiTheme="majorBidi" w:cstheme="majorBidi"/>
          <w:color w:val="000000"/>
          <w:sz w:val="22"/>
          <w:szCs w:val="22"/>
        </w:rPr>
        <w:t>&amp;</w:t>
      </w:r>
      <w:r w:rsidRPr="00DC39AF">
        <w:rPr>
          <w:rFonts w:asciiTheme="majorBidi" w:hAnsiTheme="majorBidi" w:cstheme="majorBidi"/>
          <w:color w:val="000000"/>
          <w:sz w:val="22"/>
          <w:szCs w:val="22"/>
        </w:rPr>
        <w:t xml:space="preserve"> internet)   </w:t>
      </w:r>
    </w:p>
    <w:p w:rsidR="00D37FF3" w:rsidRPr="00DC39AF" w:rsidRDefault="00D37FF3" w:rsidP="00D37FF3">
      <w:pPr>
        <w:ind w:left="540"/>
        <w:rPr>
          <w:rFonts w:asciiTheme="majorBidi" w:hAnsiTheme="majorBidi" w:cstheme="majorBidi"/>
          <w:color w:val="000000"/>
          <w:sz w:val="22"/>
          <w:szCs w:val="22"/>
        </w:rPr>
      </w:pPr>
    </w:p>
    <w:p w:rsidR="00D37FF3" w:rsidRPr="00DC39AF" w:rsidRDefault="00D37FF3" w:rsidP="005713FE">
      <w:pPr>
        <w:rPr>
          <w:rFonts w:asciiTheme="majorBidi" w:hAnsiTheme="majorBidi" w:cstheme="majorBidi"/>
          <w:b/>
          <w:bCs/>
          <w:sz w:val="22"/>
          <w:szCs w:val="22"/>
          <w:u w:val="single"/>
        </w:rPr>
      </w:pPr>
      <w:r w:rsidRPr="00DC39AF">
        <w:rPr>
          <w:rFonts w:asciiTheme="majorBidi" w:hAnsiTheme="majorBidi" w:cstheme="majorBidi"/>
          <w:b/>
          <w:bCs/>
          <w:sz w:val="22"/>
          <w:szCs w:val="22"/>
          <w:u w:val="single"/>
        </w:rPr>
        <w:t xml:space="preserve">OBJECTIVES: </w:t>
      </w:r>
      <w:r w:rsidRPr="00DC39AF">
        <w:rPr>
          <w:rFonts w:asciiTheme="majorBidi" w:hAnsiTheme="majorBidi" w:cstheme="majorBidi"/>
          <w:sz w:val="22"/>
          <w:szCs w:val="22"/>
        </w:rPr>
        <w:t>Seeking for a more challenging position to develop and contribute my knowledge and skills to a well-organized reputed Company.</w:t>
      </w:r>
    </w:p>
    <w:p w:rsidR="00D37FF3" w:rsidRPr="00DC39AF" w:rsidRDefault="00D37FF3" w:rsidP="00D37FF3">
      <w:pPr>
        <w:rPr>
          <w:rFonts w:asciiTheme="majorBidi" w:hAnsiTheme="majorBidi" w:cstheme="majorBidi"/>
          <w:color w:val="000000"/>
          <w:sz w:val="22"/>
          <w:szCs w:val="22"/>
        </w:rPr>
      </w:pPr>
    </w:p>
    <w:p w:rsidR="005713FE" w:rsidRPr="005713FE" w:rsidRDefault="00D37FF3" w:rsidP="005713FE">
      <w:pPr>
        <w:rPr>
          <w:rFonts w:asciiTheme="majorBidi" w:hAnsiTheme="majorBidi" w:cstheme="majorBidi"/>
          <w:b/>
          <w:bCs/>
          <w:color w:val="000000"/>
          <w:sz w:val="22"/>
          <w:szCs w:val="22"/>
          <w:u w:val="single"/>
        </w:rPr>
      </w:pPr>
      <w:r w:rsidRPr="00DC39AF">
        <w:rPr>
          <w:rFonts w:asciiTheme="majorBidi" w:hAnsiTheme="majorBidi" w:cstheme="majorBidi"/>
          <w:b/>
          <w:bCs/>
          <w:color w:val="000000"/>
          <w:sz w:val="22"/>
          <w:szCs w:val="22"/>
          <w:u w:val="single"/>
        </w:rPr>
        <w:t xml:space="preserve">PROFESSIONAL STRENGTHS: </w:t>
      </w:r>
      <w:r w:rsidR="005713FE" w:rsidRPr="00DC39AF">
        <w:rPr>
          <w:rFonts w:asciiTheme="majorBidi" w:hAnsiTheme="majorBidi" w:cstheme="majorBidi"/>
          <w:color w:val="000000"/>
          <w:sz w:val="22"/>
          <w:szCs w:val="22"/>
        </w:rPr>
        <w:t>Self-motivated</w:t>
      </w:r>
      <w:r w:rsidRPr="00DC39AF">
        <w:rPr>
          <w:rFonts w:asciiTheme="majorBidi" w:hAnsiTheme="majorBidi" w:cstheme="majorBidi"/>
          <w:color w:val="000000"/>
          <w:sz w:val="22"/>
          <w:szCs w:val="22"/>
        </w:rPr>
        <w:t xml:space="preserve"> and experienced working with a </w:t>
      </w:r>
      <w:proofErr w:type="spellStart"/>
      <w:r w:rsidRPr="00DC39AF">
        <w:rPr>
          <w:rFonts w:asciiTheme="majorBidi" w:hAnsiTheme="majorBidi" w:cstheme="majorBidi"/>
          <w:color w:val="000000"/>
          <w:sz w:val="22"/>
          <w:szCs w:val="22"/>
        </w:rPr>
        <w:t>team</w:t>
      </w:r>
      <w:r w:rsidR="00106012" w:rsidRPr="00DC39AF">
        <w:rPr>
          <w:rFonts w:asciiTheme="majorBidi" w:hAnsiTheme="majorBidi" w:cstheme="majorBidi"/>
          <w:sz w:val="22"/>
          <w:szCs w:val="22"/>
        </w:rPr>
        <w:t>a</w:t>
      </w:r>
      <w:r w:rsidRPr="00DC39AF">
        <w:rPr>
          <w:rFonts w:asciiTheme="majorBidi" w:hAnsiTheme="majorBidi" w:cstheme="majorBidi"/>
          <w:sz w:val="22"/>
          <w:szCs w:val="22"/>
        </w:rPr>
        <w:t>nd</w:t>
      </w:r>
      <w:proofErr w:type="spellEnd"/>
      <w:r w:rsidRPr="00DC39AF">
        <w:rPr>
          <w:rFonts w:asciiTheme="majorBidi" w:hAnsiTheme="majorBidi" w:cstheme="majorBidi"/>
          <w:sz w:val="22"/>
          <w:szCs w:val="22"/>
        </w:rPr>
        <w:t xml:space="preserve"> high level of commitment to the job </w:t>
      </w:r>
      <w:r w:rsidR="005713FE" w:rsidRPr="00DC39AF">
        <w:rPr>
          <w:rFonts w:asciiTheme="majorBidi" w:hAnsiTheme="majorBidi" w:cstheme="majorBidi"/>
          <w:sz w:val="22"/>
          <w:szCs w:val="22"/>
        </w:rPr>
        <w:t>and</w:t>
      </w:r>
      <w:r w:rsidRPr="00DC39AF">
        <w:rPr>
          <w:rFonts w:asciiTheme="majorBidi" w:hAnsiTheme="majorBidi" w:cstheme="majorBidi"/>
          <w:sz w:val="22"/>
          <w:szCs w:val="22"/>
        </w:rPr>
        <w:t xml:space="preserve"> organization, ability to work independently and excellent communication skills</w:t>
      </w:r>
    </w:p>
    <w:p w:rsidR="00B819EB" w:rsidRPr="00DC39AF" w:rsidRDefault="00B819EB" w:rsidP="00E27A2B">
      <w:pPr>
        <w:rPr>
          <w:rFonts w:asciiTheme="majorBidi" w:hAnsiTheme="majorBidi" w:cstheme="majorBidi"/>
          <w:sz w:val="22"/>
          <w:szCs w:val="22"/>
          <w:lang w:val="en-GB"/>
        </w:rPr>
      </w:pPr>
    </w:p>
    <w:p w:rsidR="00D37FF3" w:rsidRPr="00DC39AF" w:rsidRDefault="006C4F1B" w:rsidP="00D37FF3">
      <w:pPr>
        <w:rPr>
          <w:rFonts w:asciiTheme="majorBidi" w:hAnsiTheme="majorBidi" w:cstheme="majorBidi"/>
          <w:b/>
          <w:bCs/>
          <w:color w:val="000000"/>
          <w:sz w:val="22"/>
          <w:szCs w:val="22"/>
          <w:u w:val="single"/>
        </w:rPr>
      </w:pPr>
      <w:r w:rsidRPr="00DC39AF">
        <w:rPr>
          <w:rFonts w:asciiTheme="majorBidi" w:hAnsiTheme="majorBidi" w:cstheme="majorBidi"/>
          <w:b/>
          <w:bCs/>
          <w:color w:val="000000"/>
          <w:sz w:val="22"/>
          <w:szCs w:val="22"/>
          <w:u w:val="single"/>
        </w:rPr>
        <w:t>EMPLOYMENT HISTORY</w:t>
      </w:r>
    </w:p>
    <w:p w:rsidR="000C432D" w:rsidRPr="00DC39AF" w:rsidRDefault="000C432D" w:rsidP="00D37FF3">
      <w:pPr>
        <w:rPr>
          <w:rFonts w:asciiTheme="majorBidi" w:hAnsiTheme="majorBidi" w:cstheme="majorBidi"/>
          <w:color w:val="000000"/>
          <w:sz w:val="22"/>
          <w:szCs w:val="22"/>
        </w:rPr>
      </w:pPr>
    </w:p>
    <w:p w:rsidR="003C5FBC" w:rsidRDefault="00211F81" w:rsidP="005713FE">
      <w:pPr>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09/09 /2013 </w:t>
      </w:r>
      <w:proofErr w:type="gramStart"/>
      <w:r>
        <w:rPr>
          <w:rFonts w:asciiTheme="majorBidi" w:hAnsiTheme="majorBidi" w:cstheme="majorBidi"/>
          <w:b/>
          <w:bCs/>
          <w:color w:val="000000"/>
          <w:sz w:val="22"/>
          <w:szCs w:val="22"/>
        </w:rPr>
        <w:t>Till</w:t>
      </w:r>
      <w:proofErr w:type="gramEnd"/>
      <w:r>
        <w:rPr>
          <w:rFonts w:asciiTheme="majorBidi" w:hAnsiTheme="majorBidi" w:cstheme="majorBidi"/>
          <w:b/>
          <w:bCs/>
          <w:color w:val="000000"/>
          <w:sz w:val="22"/>
          <w:szCs w:val="22"/>
        </w:rPr>
        <w:t xml:space="preserve"> present</w:t>
      </w:r>
    </w:p>
    <w:p w:rsidR="00622433" w:rsidRPr="005713FE" w:rsidRDefault="00622433" w:rsidP="005713FE">
      <w:pPr>
        <w:rPr>
          <w:rFonts w:asciiTheme="majorBidi" w:hAnsiTheme="majorBidi" w:cstheme="majorBidi"/>
          <w:b/>
          <w:bCs/>
          <w:color w:val="000000"/>
          <w:sz w:val="22"/>
          <w:szCs w:val="22"/>
        </w:rPr>
      </w:pPr>
    </w:p>
    <w:p w:rsidR="000C432D" w:rsidRPr="00DC39AF" w:rsidRDefault="000C432D" w:rsidP="0086675D">
      <w:pPr>
        <w:spacing w:line="288" w:lineRule="atLeast"/>
        <w:jc w:val="both"/>
        <w:rPr>
          <w:rFonts w:asciiTheme="majorBidi" w:hAnsiTheme="majorBidi" w:cstheme="majorBidi"/>
          <w:sz w:val="22"/>
          <w:szCs w:val="22"/>
        </w:rPr>
      </w:pPr>
      <w:proofErr w:type="spellStart"/>
      <w:r w:rsidRPr="00622433">
        <w:rPr>
          <w:rFonts w:asciiTheme="majorBidi" w:hAnsiTheme="majorBidi" w:cstheme="majorBidi"/>
          <w:b/>
          <w:bCs/>
          <w:color w:val="000000"/>
          <w:sz w:val="22"/>
          <w:szCs w:val="22"/>
          <w:u w:val="single"/>
        </w:rPr>
        <w:t>Employer</w:t>
      </w:r>
      <w:proofErr w:type="gramStart"/>
      <w:r w:rsidRPr="00622433">
        <w:rPr>
          <w:rFonts w:asciiTheme="majorBidi" w:hAnsiTheme="majorBidi" w:cstheme="majorBidi"/>
          <w:b/>
          <w:bCs/>
          <w:color w:val="000000"/>
          <w:sz w:val="22"/>
          <w:szCs w:val="22"/>
          <w:u w:val="single"/>
        </w:rPr>
        <w:t>:</w:t>
      </w:r>
      <w:r w:rsidR="003C5FBC" w:rsidRPr="00DC39AF">
        <w:rPr>
          <w:rFonts w:asciiTheme="majorBidi" w:hAnsiTheme="majorBidi" w:cstheme="majorBidi"/>
          <w:color w:val="000000"/>
          <w:sz w:val="22"/>
          <w:szCs w:val="22"/>
        </w:rPr>
        <w:t>Dnata</w:t>
      </w:r>
      <w:proofErr w:type="spellEnd"/>
      <w:proofErr w:type="gramEnd"/>
      <w:r w:rsidR="003C5FBC" w:rsidRPr="00DC39AF">
        <w:rPr>
          <w:rFonts w:asciiTheme="majorBidi" w:hAnsiTheme="majorBidi" w:cstheme="majorBidi"/>
          <w:color w:val="000000"/>
          <w:sz w:val="22"/>
          <w:szCs w:val="22"/>
        </w:rPr>
        <w:t xml:space="preserve"> Emirates Group, </w:t>
      </w:r>
      <w:r w:rsidR="003C5FBC" w:rsidRPr="00DC39AF">
        <w:rPr>
          <w:rFonts w:asciiTheme="majorBidi" w:hAnsiTheme="majorBidi" w:cstheme="majorBidi"/>
          <w:sz w:val="22"/>
          <w:szCs w:val="22"/>
        </w:rPr>
        <w:t>Dubai International Airport – Terminal 1</w:t>
      </w:r>
    </w:p>
    <w:p w:rsidR="000C432D" w:rsidRPr="00DC39AF" w:rsidRDefault="000C432D" w:rsidP="003C5FBC">
      <w:pPr>
        <w:rPr>
          <w:rFonts w:asciiTheme="majorBidi" w:hAnsiTheme="majorBidi" w:cstheme="majorBidi"/>
          <w:sz w:val="22"/>
          <w:szCs w:val="22"/>
        </w:rPr>
      </w:pPr>
      <w:proofErr w:type="spellStart"/>
      <w:r w:rsidRPr="00622433">
        <w:rPr>
          <w:rFonts w:asciiTheme="majorBidi" w:hAnsiTheme="majorBidi" w:cstheme="majorBidi"/>
          <w:b/>
          <w:bCs/>
          <w:sz w:val="22"/>
          <w:szCs w:val="22"/>
          <w:u w:val="single"/>
        </w:rPr>
        <w:t>Position</w:t>
      </w:r>
      <w:proofErr w:type="gramStart"/>
      <w:r w:rsidRPr="00622433">
        <w:rPr>
          <w:rFonts w:asciiTheme="majorBidi" w:hAnsiTheme="majorBidi" w:cstheme="majorBidi"/>
          <w:b/>
          <w:bCs/>
          <w:sz w:val="22"/>
          <w:szCs w:val="22"/>
          <w:u w:val="single"/>
        </w:rPr>
        <w:t>:</w:t>
      </w:r>
      <w:r w:rsidR="003C5FBC" w:rsidRPr="00DC39AF">
        <w:rPr>
          <w:rFonts w:asciiTheme="majorBidi" w:hAnsiTheme="majorBidi" w:cstheme="majorBidi"/>
          <w:sz w:val="22"/>
          <w:szCs w:val="22"/>
        </w:rPr>
        <w:t>Customer</w:t>
      </w:r>
      <w:proofErr w:type="spellEnd"/>
      <w:proofErr w:type="gramEnd"/>
      <w:r w:rsidR="003C5FBC" w:rsidRPr="00DC39AF">
        <w:rPr>
          <w:rFonts w:asciiTheme="majorBidi" w:hAnsiTheme="majorBidi" w:cstheme="majorBidi"/>
          <w:sz w:val="22"/>
          <w:szCs w:val="22"/>
        </w:rPr>
        <w:t xml:space="preserve"> Service Agent </w:t>
      </w:r>
    </w:p>
    <w:p w:rsidR="00D709D6" w:rsidRPr="00DC39AF" w:rsidRDefault="00D709D6" w:rsidP="00D37FF3">
      <w:pPr>
        <w:rPr>
          <w:rFonts w:asciiTheme="majorBidi" w:hAnsiTheme="majorBidi" w:cstheme="majorBidi"/>
          <w:sz w:val="22"/>
          <w:szCs w:val="22"/>
        </w:rPr>
      </w:pPr>
    </w:p>
    <w:p w:rsidR="0086675D" w:rsidRDefault="000216CA" w:rsidP="005713FE">
      <w:pPr>
        <w:rPr>
          <w:rFonts w:asciiTheme="majorBidi" w:hAnsiTheme="majorBidi" w:cstheme="majorBidi"/>
          <w:color w:val="548DD4"/>
          <w:sz w:val="22"/>
          <w:szCs w:val="22"/>
          <w:u w:val="single"/>
        </w:rPr>
      </w:pPr>
      <w:r w:rsidRPr="003C5FBC">
        <w:rPr>
          <w:rFonts w:asciiTheme="majorBidi" w:hAnsiTheme="majorBidi" w:cstheme="majorBidi"/>
          <w:color w:val="548DD4"/>
          <w:sz w:val="22"/>
          <w:szCs w:val="22"/>
          <w:u w:val="single"/>
        </w:rPr>
        <w:t xml:space="preserve">Responsibilities and duties: </w:t>
      </w:r>
    </w:p>
    <w:p w:rsidR="0086675D" w:rsidRPr="0086675D" w:rsidRDefault="003C5FBC" w:rsidP="0086675D">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Ensure that delivery of claimed baggage is done against proper documents and as per the airline contracts</w:t>
      </w:r>
    </w:p>
    <w:p w:rsidR="0086675D" w:rsidRPr="0086675D" w:rsidRDefault="003C5FBC" w:rsidP="0086675D">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 xml:space="preserve">General Accountabilities: </w:t>
      </w:r>
      <w:r w:rsidRPr="0086675D">
        <w:rPr>
          <w:rFonts w:asciiTheme="majorBidi" w:hAnsiTheme="majorBidi" w:cstheme="majorBidi"/>
          <w:sz w:val="20"/>
          <w:szCs w:val="20"/>
          <w:lang w:eastAsia="en-GB"/>
        </w:rPr>
        <w:br/>
        <w:t>Display excellent customer service skills, team work and understanding to achieve customer satisfaction. Strive as part of a dedicated team to avoid complaints and earn compliments. Ensure excellent discipline and grooming standards are displayed at all times while on duty. Always adhere to the set service standards and procedures so that the passengers are handled in a friendly and efficient manner</w:t>
      </w:r>
    </w:p>
    <w:p w:rsidR="0086675D" w:rsidRPr="0086675D" w:rsidRDefault="003C5FBC" w:rsidP="0086675D">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Ensure all equipment used at the designated work location is in good working order and report any maintenance requirements to the senior management on duty</w:t>
      </w:r>
    </w:p>
    <w:p w:rsidR="0086675D" w:rsidRPr="0086675D" w:rsidRDefault="003C5FBC" w:rsidP="0086675D">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Ensure that all the requests and completion remarks are updated accurately in DMIS and that all charge notes are generated and authorized for billing. Generate a list of pending requests from DMIS to analyze advance work load profile</w:t>
      </w:r>
    </w:p>
    <w:p w:rsidR="0086675D" w:rsidRPr="0086675D" w:rsidRDefault="003C5FBC" w:rsidP="0086675D">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Report any irregularity or service shortfall to the senior management on duty to enable service recovery and appropriate corrective action to be taken</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86675D">
        <w:rPr>
          <w:rFonts w:asciiTheme="majorBidi" w:hAnsiTheme="majorBidi" w:cstheme="majorBidi"/>
          <w:sz w:val="20"/>
          <w:szCs w:val="20"/>
          <w:lang w:eastAsia="en-GB"/>
        </w:rPr>
        <w:t xml:space="preserve">Ensure that the handling requirements of the various categories of passengers (e.g. unaccompanied minors, young passengers, wheelchair, elderly and passengers with special needs etc...) have been met and that special services and facilities are provided to meet any </w:t>
      </w:r>
      <w:r w:rsidRPr="0086675D">
        <w:rPr>
          <w:rFonts w:asciiTheme="majorBidi" w:hAnsiTheme="majorBidi" w:cstheme="majorBidi"/>
          <w:sz w:val="20"/>
          <w:szCs w:val="20"/>
          <w:lang w:eastAsia="en-GB"/>
        </w:rPr>
        <w:lastRenderedPageBreak/>
        <w:t>special services requirements by the customers</w:t>
      </w:r>
    </w:p>
    <w:p w:rsidR="005713FE" w:rsidRPr="005713FE" w:rsidRDefault="00DC39AF"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 xml:space="preserve">Special Handling Agent </w:t>
      </w:r>
      <w:r w:rsidR="003C5FBC" w:rsidRPr="005713FE">
        <w:rPr>
          <w:rFonts w:asciiTheme="majorBidi" w:hAnsiTheme="majorBidi" w:cstheme="majorBidi"/>
          <w:sz w:val="20"/>
          <w:szCs w:val="20"/>
          <w:lang w:eastAsia="en-GB"/>
        </w:rPr>
        <w:t>Allocate manpower (attendants, buggy operators, etc.) as per the various obtained requests (wheelchair assistance, lounges) thus ensuring timely boarding of the passengers and planning of sufficient manpower at all times to cover the service needs</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Ensure effective communication with the passengers and the senior management and update if any flight or service delays is anticipated</w:t>
      </w:r>
    </w:p>
    <w:p w:rsidR="005713FE" w:rsidRPr="005713FE" w:rsidRDefault="00DC39AF"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 xml:space="preserve">Baggage Services Agent </w:t>
      </w:r>
      <w:r w:rsidR="003C5FBC" w:rsidRPr="005713FE">
        <w:rPr>
          <w:rFonts w:asciiTheme="majorBidi" w:hAnsiTheme="majorBidi" w:cstheme="majorBidi"/>
          <w:sz w:val="20"/>
          <w:szCs w:val="20"/>
          <w:lang w:eastAsia="en-GB"/>
        </w:rPr>
        <w:t>Attend to passengers and raise reports for mishandled baggage or property irregularity, update systems regularly and respond to passengers queries</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Ensure that left behind baggage or baggage received for transfer are dispatched to the stations concerned as per the airlines and security procedures</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Organize left luggage store systematically and that correct charges are applied on all left luggage bags. The amount collected is deposited in the company's bank account and a daily sales report is prepared on shift basis</w:t>
      </w:r>
    </w:p>
    <w:p w:rsidR="005713FE" w:rsidRPr="005713FE" w:rsidRDefault="00DC39AF"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 xml:space="preserve">System Service Agent </w:t>
      </w:r>
      <w:r w:rsidR="003C5FBC" w:rsidRPr="005713FE">
        <w:rPr>
          <w:rFonts w:asciiTheme="majorBidi" w:hAnsiTheme="majorBidi" w:cstheme="majorBidi"/>
          <w:sz w:val="20"/>
          <w:szCs w:val="20"/>
          <w:lang w:eastAsia="en-GB"/>
        </w:rPr>
        <w:t>Ensure allocated flights are opened/closed and edited as per the defined configuration and the airline specific requirements</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 xml:space="preserve">Ensure flight control sheets are maintained for each flight and message with regards to PNL, ADL, SOM, and LDM are </w:t>
      </w:r>
      <w:proofErr w:type="spellStart"/>
      <w:r w:rsidRPr="005713FE">
        <w:rPr>
          <w:rFonts w:asciiTheme="majorBidi" w:hAnsiTheme="majorBidi" w:cstheme="majorBidi"/>
          <w:sz w:val="20"/>
          <w:szCs w:val="20"/>
          <w:lang w:eastAsia="en-GB"/>
        </w:rPr>
        <w:t>actioned</w:t>
      </w:r>
      <w:proofErr w:type="spellEnd"/>
      <w:r w:rsidRPr="005713FE">
        <w:rPr>
          <w:rFonts w:asciiTheme="majorBidi" w:hAnsiTheme="majorBidi" w:cstheme="majorBidi"/>
          <w:sz w:val="20"/>
          <w:szCs w:val="20"/>
          <w:lang w:eastAsia="en-GB"/>
        </w:rPr>
        <w:t xml:space="preserve"> and filed</w:t>
      </w:r>
    </w:p>
    <w:p w:rsidR="005713FE"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Regularly update DMIS with configuration, booked load and actual load of the flight allocated</w:t>
      </w:r>
    </w:p>
    <w:p w:rsidR="003C5FBC" w:rsidRPr="005713FE" w:rsidRDefault="003C5FBC" w:rsidP="005713FE">
      <w:pPr>
        <w:pStyle w:val="ListParagraph"/>
        <w:numPr>
          <w:ilvl w:val="0"/>
          <w:numId w:val="16"/>
        </w:numPr>
        <w:rPr>
          <w:rFonts w:asciiTheme="majorBidi" w:hAnsiTheme="majorBidi" w:cstheme="majorBidi"/>
          <w:color w:val="548DD4"/>
          <w:sz w:val="22"/>
          <w:szCs w:val="22"/>
          <w:u w:val="single"/>
        </w:rPr>
      </w:pPr>
      <w:r w:rsidRPr="005713FE">
        <w:rPr>
          <w:rFonts w:asciiTheme="majorBidi" w:hAnsiTheme="majorBidi" w:cstheme="majorBidi"/>
          <w:sz w:val="20"/>
          <w:szCs w:val="20"/>
          <w:lang w:eastAsia="en-GB"/>
        </w:rPr>
        <w:t>Control flights (where applicable) through the various DCS by assessing passenger load and amending levels for No Recs/Go Show, staff acceptance, upgrading and downgrading according to the airline specific requirements</w:t>
      </w:r>
    </w:p>
    <w:p w:rsidR="00601ED9" w:rsidRPr="003C5FBC" w:rsidRDefault="00601ED9" w:rsidP="00D37FF3">
      <w:pPr>
        <w:rPr>
          <w:rFonts w:asciiTheme="majorBidi" w:hAnsiTheme="majorBidi" w:cstheme="majorBidi"/>
          <w:color w:val="000000"/>
          <w:sz w:val="22"/>
          <w:szCs w:val="22"/>
        </w:rPr>
      </w:pPr>
    </w:p>
    <w:p w:rsidR="003C5FBC" w:rsidRPr="003C5FBC" w:rsidRDefault="003C5FBC" w:rsidP="00D37FF3">
      <w:pPr>
        <w:rPr>
          <w:rFonts w:asciiTheme="majorBidi" w:hAnsiTheme="majorBidi" w:cstheme="majorBidi"/>
          <w:color w:val="000000"/>
          <w:sz w:val="22"/>
          <w:szCs w:val="22"/>
        </w:rPr>
      </w:pPr>
    </w:p>
    <w:p w:rsidR="003C5FBC" w:rsidRDefault="003C5FBC" w:rsidP="005713FE">
      <w:pPr>
        <w:rPr>
          <w:rFonts w:asciiTheme="majorBidi" w:hAnsiTheme="majorBidi" w:cstheme="majorBidi"/>
          <w:b/>
          <w:bCs/>
          <w:color w:val="000000"/>
          <w:sz w:val="22"/>
          <w:szCs w:val="22"/>
        </w:rPr>
      </w:pPr>
      <w:r w:rsidRPr="00DC39AF">
        <w:rPr>
          <w:rFonts w:asciiTheme="majorBidi" w:hAnsiTheme="majorBidi" w:cstheme="majorBidi"/>
          <w:b/>
          <w:bCs/>
          <w:color w:val="000000"/>
          <w:sz w:val="22"/>
          <w:szCs w:val="22"/>
        </w:rPr>
        <w:t xml:space="preserve">26/03/ 2009 – 10/07/2009 </w:t>
      </w:r>
    </w:p>
    <w:p w:rsidR="005713FE" w:rsidRPr="005713FE" w:rsidRDefault="005713FE" w:rsidP="005713FE">
      <w:pPr>
        <w:rPr>
          <w:rFonts w:asciiTheme="majorBidi" w:hAnsiTheme="majorBidi" w:cstheme="majorBidi"/>
          <w:b/>
          <w:bCs/>
          <w:color w:val="000000"/>
          <w:sz w:val="22"/>
          <w:szCs w:val="22"/>
        </w:rPr>
      </w:pPr>
    </w:p>
    <w:p w:rsidR="002220B1" w:rsidRPr="003C5FBC" w:rsidRDefault="002372EC" w:rsidP="003C5FBC">
      <w:pPr>
        <w:rPr>
          <w:rFonts w:asciiTheme="majorBidi" w:hAnsiTheme="majorBidi" w:cstheme="majorBidi"/>
          <w:sz w:val="22"/>
          <w:szCs w:val="22"/>
        </w:rPr>
      </w:pPr>
      <w:proofErr w:type="spellStart"/>
      <w:r w:rsidRPr="00622433">
        <w:rPr>
          <w:rFonts w:asciiTheme="majorBidi" w:hAnsiTheme="majorBidi" w:cstheme="majorBidi"/>
          <w:b/>
          <w:bCs/>
          <w:color w:val="000000"/>
          <w:sz w:val="22"/>
          <w:szCs w:val="22"/>
        </w:rPr>
        <w:t>Employer</w:t>
      </w:r>
      <w:proofErr w:type="gramStart"/>
      <w:r w:rsidRPr="00622433">
        <w:rPr>
          <w:rFonts w:asciiTheme="majorBidi" w:hAnsiTheme="majorBidi" w:cstheme="majorBidi"/>
          <w:b/>
          <w:bCs/>
          <w:color w:val="000000"/>
          <w:sz w:val="22"/>
          <w:szCs w:val="22"/>
        </w:rPr>
        <w:t>:</w:t>
      </w:r>
      <w:r w:rsidR="003C5FBC" w:rsidRPr="003C5FBC">
        <w:rPr>
          <w:sz w:val="20"/>
          <w:szCs w:val="20"/>
        </w:rPr>
        <w:t>MEGLOBAL</w:t>
      </w:r>
      <w:proofErr w:type="spellEnd"/>
      <w:proofErr w:type="gramEnd"/>
      <w:r w:rsidR="003C5FBC" w:rsidRPr="003C5FBC">
        <w:rPr>
          <w:sz w:val="20"/>
          <w:szCs w:val="20"/>
        </w:rPr>
        <w:t>, Dubai Airport Free zone (DAFZ)</w:t>
      </w:r>
    </w:p>
    <w:p w:rsidR="00601ED9" w:rsidRPr="0086675D" w:rsidRDefault="0037076D" w:rsidP="0086675D">
      <w:pPr>
        <w:rPr>
          <w:rFonts w:asciiTheme="majorBidi" w:hAnsiTheme="majorBidi" w:cstheme="majorBidi"/>
          <w:sz w:val="22"/>
          <w:szCs w:val="22"/>
        </w:rPr>
      </w:pPr>
      <w:proofErr w:type="spellStart"/>
      <w:r w:rsidRPr="00622433">
        <w:rPr>
          <w:rFonts w:asciiTheme="majorBidi" w:hAnsiTheme="majorBidi" w:cstheme="majorBidi"/>
          <w:b/>
          <w:bCs/>
          <w:sz w:val="22"/>
          <w:szCs w:val="22"/>
          <w:u w:val="single"/>
        </w:rPr>
        <w:t>Position</w:t>
      </w:r>
      <w:proofErr w:type="gramStart"/>
      <w:r w:rsidRPr="00622433">
        <w:rPr>
          <w:rFonts w:asciiTheme="majorBidi" w:hAnsiTheme="majorBidi" w:cstheme="majorBidi"/>
          <w:b/>
          <w:bCs/>
          <w:sz w:val="22"/>
          <w:szCs w:val="22"/>
          <w:u w:val="single"/>
        </w:rPr>
        <w:t>:</w:t>
      </w:r>
      <w:r w:rsidR="003C5FBC" w:rsidRPr="003C5FBC">
        <w:rPr>
          <w:sz w:val="22"/>
          <w:szCs w:val="22"/>
        </w:rPr>
        <w:t>Administrative</w:t>
      </w:r>
      <w:proofErr w:type="spellEnd"/>
      <w:proofErr w:type="gramEnd"/>
      <w:r w:rsidR="003C5FBC" w:rsidRPr="003C5FBC">
        <w:rPr>
          <w:sz w:val="22"/>
          <w:szCs w:val="22"/>
        </w:rPr>
        <w:t xml:space="preserve"> Assistant cum Receptionist     </w:t>
      </w:r>
    </w:p>
    <w:p w:rsidR="0034400D" w:rsidRPr="003C5FBC" w:rsidRDefault="0034400D" w:rsidP="008C6A60">
      <w:pPr>
        <w:rPr>
          <w:rFonts w:asciiTheme="majorBidi" w:hAnsiTheme="majorBidi" w:cstheme="majorBidi"/>
          <w:color w:val="548DD4"/>
          <w:sz w:val="22"/>
          <w:szCs w:val="22"/>
          <w:u w:val="single"/>
        </w:rPr>
      </w:pPr>
    </w:p>
    <w:p w:rsidR="0086675D" w:rsidRDefault="000361FD" w:rsidP="0086675D">
      <w:pPr>
        <w:rPr>
          <w:rFonts w:asciiTheme="majorBidi" w:hAnsiTheme="majorBidi" w:cstheme="majorBidi"/>
          <w:color w:val="548DD4"/>
          <w:sz w:val="22"/>
          <w:szCs w:val="22"/>
          <w:u w:val="single"/>
        </w:rPr>
      </w:pPr>
      <w:r w:rsidRPr="003C5FBC">
        <w:rPr>
          <w:rFonts w:asciiTheme="majorBidi" w:hAnsiTheme="majorBidi" w:cstheme="majorBidi"/>
          <w:color w:val="548DD4"/>
          <w:sz w:val="22"/>
          <w:szCs w:val="22"/>
          <w:u w:val="single"/>
        </w:rPr>
        <w:t xml:space="preserve">Responsibilities and duties: </w:t>
      </w:r>
    </w:p>
    <w:p w:rsidR="0086675D" w:rsidRPr="0086675D" w:rsidRDefault="003C5FBC" w:rsidP="0086675D">
      <w:pPr>
        <w:pStyle w:val="ListParagraph"/>
        <w:numPr>
          <w:ilvl w:val="3"/>
          <w:numId w:val="13"/>
        </w:numPr>
        <w:rPr>
          <w:rFonts w:asciiTheme="majorBidi" w:hAnsiTheme="majorBidi" w:cstheme="majorBidi"/>
          <w:color w:val="548DD4"/>
          <w:sz w:val="22"/>
          <w:szCs w:val="22"/>
          <w:u w:val="single"/>
        </w:rPr>
      </w:pPr>
      <w:r w:rsidRPr="0086675D">
        <w:rPr>
          <w:sz w:val="22"/>
          <w:szCs w:val="22"/>
        </w:rPr>
        <w:t>Coordinating with other staff for operation support and serves as liaison between departments to carry out operation and resolve problems</w:t>
      </w:r>
    </w:p>
    <w:p w:rsidR="0086675D" w:rsidRPr="0086675D" w:rsidRDefault="003C5FBC" w:rsidP="0086675D">
      <w:pPr>
        <w:pStyle w:val="ListParagraph"/>
        <w:numPr>
          <w:ilvl w:val="3"/>
          <w:numId w:val="13"/>
        </w:numPr>
        <w:rPr>
          <w:rFonts w:asciiTheme="majorBidi" w:hAnsiTheme="majorBidi" w:cstheme="majorBidi"/>
          <w:color w:val="548DD4"/>
          <w:sz w:val="22"/>
          <w:szCs w:val="22"/>
          <w:u w:val="single"/>
        </w:rPr>
      </w:pPr>
      <w:r w:rsidRPr="0086675D">
        <w:rPr>
          <w:sz w:val="22"/>
          <w:szCs w:val="22"/>
        </w:rPr>
        <w:t>Provide administrative/secretarial support to various departments such as answering telephone and resolving administrative problems and inquiries</w:t>
      </w:r>
    </w:p>
    <w:p w:rsidR="0086675D" w:rsidRPr="0086675D" w:rsidRDefault="003C5FBC" w:rsidP="0086675D">
      <w:pPr>
        <w:pStyle w:val="ListParagraph"/>
        <w:numPr>
          <w:ilvl w:val="3"/>
          <w:numId w:val="13"/>
        </w:numPr>
        <w:rPr>
          <w:rFonts w:asciiTheme="majorBidi" w:hAnsiTheme="majorBidi" w:cstheme="majorBidi"/>
          <w:color w:val="548DD4"/>
          <w:sz w:val="22"/>
          <w:szCs w:val="22"/>
          <w:u w:val="single"/>
        </w:rPr>
      </w:pPr>
      <w:r w:rsidRPr="0086675D">
        <w:rPr>
          <w:sz w:val="22"/>
          <w:szCs w:val="22"/>
        </w:rPr>
        <w:t>Handles desktop computer to compose &amp; edit correspondence from dictations or verbal instructions, prepare, transcribe, type and distribute letters and memos</w:t>
      </w:r>
    </w:p>
    <w:p w:rsidR="0086675D" w:rsidRPr="0086675D" w:rsidRDefault="003C5FBC" w:rsidP="0086675D">
      <w:pPr>
        <w:pStyle w:val="ListParagraph"/>
        <w:numPr>
          <w:ilvl w:val="3"/>
          <w:numId w:val="13"/>
        </w:numPr>
        <w:rPr>
          <w:rFonts w:asciiTheme="majorBidi" w:hAnsiTheme="majorBidi" w:cstheme="majorBidi"/>
          <w:color w:val="548DD4"/>
          <w:sz w:val="22"/>
          <w:szCs w:val="22"/>
          <w:u w:val="single"/>
        </w:rPr>
      </w:pPr>
      <w:r w:rsidRPr="0086675D">
        <w:rPr>
          <w:sz w:val="22"/>
          <w:szCs w:val="22"/>
        </w:rPr>
        <w:t>Summarize job orders of clients individual to be forwarded to the accounts for invoicing and dissemination</w:t>
      </w:r>
    </w:p>
    <w:p w:rsidR="009C26BB" w:rsidRPr="007D57F4" w:rsidRDefault="003C5FBC" w:rsidP="00622433">
      <w:pPr>
        <w:pStyle w:val="ListParagraph"/>
        <w:numPr>
          <w:ilvl w:val="3"/>
          <w:numId w:val="13"/>
        </w:numPr>
        <w:rPr>
          <w:rFonts w:asciiTheme="majorBidi" w:hAnsiTheme="majorBidi" w:cstheme="majorBidi"/>
          <w:color w:val="548DD4"/>
          <w:sz w:val="22"/>
          <w:szCs w:val="22"/>
          <w:u w:val="single"/>
        </w:rPr>
      </w:pPr>
      <w:r w:rsidRPr="0086675D">
        <w:rPr>
          <w:sz w:val="22"/>
          <w:szCs w:val="22"/>
        </w:rPr>
        <w:t>Notes schedule, reschedule and new appointments of clients</w:t>
      </w:r>
    </w:p>
    <w:p w:rsidR="007D57F4" w:rsidRDefault="007D57F4" w:rsidP="007D57F4">
      <w:pPr>
        <w:pStyle w:val="ListParagraph"/>
        <w:numPr>
          <w:ilvl w:val="3"/>
          <w:numId w:val="17"/>
        </w:numPr>
        <w:rPr>
          <w:rFonts w:asciiTheme="majorBidi" w:hAnsiTheme="majorBidi" w:cstheme="majorBidi"/>
          <w:color w:val="548DD4"/>
          <w:sz w:val="22"/>
          <w:szCs w:val="22"/>
          <w:u w:val="single"/>
        </w:rPr>
      </w:pPr>
      <w:r>
        <w:rPr>
          <w:sz w:val="22"/>
          <w:szCs w:val="22"/>
        </w:rPr>
        <w:t>Schedule travel, coordinate with travel agency to obtain the best possible trip and prepare travel expense reports accordingly</w:t>
      </w:r>
    </w:p>
    <w:p w:rsidR="007D57F4" w:rsidRDefault="007D57F4" w:rsidP="007D57F4">
      <w:pPr>
        <w:pStyle w:val="ListParagraph"/>
        <w:numPr>
          <w:ilvl w:val="3"/>
          <w:numId w:val="18"/>
        </w:numPr>
        <w:rPr>
          <w:rFonts w:asciiTheme="majorBidi" w:hAnsiTheme="majorBidi" w:cstheme="majorBidi"/>
          <w:color w:val="548DD4"/>
          <w:sz w:val="22"/>
          <w:szCs w:val="22"/>
          <w:u w:val="single"/>
        </w:rPr>
      </w:pPr>
      <w:r>
        <w:rPr>
          <w:sz w:val="22"/>
          <w:szCs w:val="22"/>
        </w:rPr>
        <w:t>Plan meetings and conference calls, arrange and manage meetings</w:t>
      </w:r>
    </w:p>
    <w:p w:rsidR="007D57F4" w:rsidRDefault="007D57F4" w:rsidP="007D57F4">
      <w:pPr>
        <w:pStyle w:val="ListParagraph"/>
        <w:ind w:left="450"/>
        <w:rPr>
          <w:rFonts w:asciiTheme="majorBidi" w:hAnsiTheme="majorBidi" w:cstheme="majorBidi"/>
          <w:color w:val="548DD4"/>
          <w:sz w:val="22"/>
          <w:szCs w:val="22"/>
          <w:u w:val="single"/>
        </w:rPr>
      </w:pPr>
    </w:p>
    <w:p w:rsidR="007D57F4" w:rsidRPr="00622433" w:rsidRDefault="007D57F4" w:rsidP="007D57F4">
      <w:pPr>
        <w:pStyle w:val="ListParagraph"/>
        <w:ind w:left="450"/>
        <w:rPr>
          <w:rFonts w:asciiTheme="majorBidi" w:hAnsiTheme="majorBidi" w:cstheme="majorBidi"/>
          <w:color w:val="548DD4"/>
          <w:sz w:val="22"/>
          <w:szCs w:val="22"/>
          <w:u w:val="single"/>
        </w:rPr>
      </w:pPr>
    </w:p>
    <w:p w:rsidR="00622433" w:rsidRPr="00622433" w:rsidRDefault="00622433" w:rsidP="00622433">
      <w:pPr>
        <w:pStyle w:val="ListParagraph"/>
        <w:ind w:left="450"/>
        <w:rPr>
          <w:rFonts w:asciiTheme="majorBidi" w:hAnsiTheme="majorBidi" w:cstheme="majorBidi"/>
          <w:color w:val="548DD4"/>
          <w:sz w:val="22"/>
          <w:szCs w:val="22"/>
          <w:u w:val="single"/>
        </w:rPr>
      </w:pPr>
    </w:p>
    <w:p w:rsidR="00B66C92" w:rsidRDefault="00EA37A7" w:rsidP="005713FE">
      <w:pPr>
        <w:rPr>
          <w:rFonts w:asciiTheme="majorBidi" w:hAnsiTheme="majorBidi" w:cstheme="majorBidi"/>
          <w:b/>
          <w:bCs/>
          <w:color w:val="000000"/>
          <w:sz w:val="22"/>
          <w:szCs w:val="22"/>
        </w:rPr>
      </w:pPr>
      <w:r w:rsidRPr="00DC39AF">
        <w:rPr>
          <w:rFonts w:asciiTheme="majorBidi" w:hAnsiTheme="majorBidi" w:cstheme="majorBidi"/>
          <w:b/>
          <w:bCs/>
          <w:color w:val="000000"/>
          <w:sz w:val="22"/>
          <w:szCs w:val="22"/>
        </w:rPr>
        <w:t xml:space="preserve">April 2008 – August 2009 </w:t>
      </w:r>
    </w:p>
    <w:p w:rsidR="005713FE" w:rsidRPr="005713FE" w:rsidRDefault="005713FE" w:rsidP="005713FE">
      <w:pPr>
        <w:rPr>
          <w:rFonts w:asciiTheme="majorBidi" w:hAnsiTheme="majorBidi" w:cstheme="majorBidi"/>
          <w:b/>
          <w:bCs/>
          <w:color w:val="000000"/>
          <w:sz w:val="22"/>
          <w:szCs w:val="22"/>
        </w:rPr>
      </w:pPr>
    </w:p>
    <w:p w:rsidR="000E14EF" w:rsidRPr="00DC39AF" w:rsidRDefault="000E14EF" w:rsidP="00DC39AF">
      <w:pPr>
        <w:spacing w:line="288" w:lineRule="atLeast"/>
        <w:jc w:val="both"/>
        <w:rPr>
          <w:sz w:val="20"/>
          <w:szCs w:val="20"/>
        </w:rPr>
      </w:pPr>
      <w:proofErr w:type="spellStart"/>
      <w:r w:rsidRPr="00622433">
        <w:rPr>
          <w:rFonts w:asciiTheme="majorBidi" w:hAnsiTheme="majorBidi" w:cstheme="majorBidi"/>
          <w:b/>
          <w:bCs/>
          <w:color w:val="000000"/>
          <w:sz w:val="22"/>
          <w:szCs w:val="22"/>
          <w:u w:val="single"/>
        </w:rPr>
        <w:t>Employer</w:t>
      </w:r>
      <w:proofErr w:type="gramStart"/>
      <w:r w:rsidRPr="00622433">
        <w:rPr>
          <w:rFonts w:asciiTheme="majorBidi" w:hAnsiTheme="majorBidi" w:cstheme="majorBidi"/>
          <w:b/>
          <w:bCs/>
          <w:color w:val="000000"/>
          <w:sz w:val="22"/>
          <w:szCs w:val="22"/>
          <w:u w:val="single"/>
        </w:rPr>
        <w:t>:</w:t>
      </w:r>
      <w:r w:rsidR="00EA37A7" w:rsidRPr="00DC39AF">
        <w:rPr>
          <w:sz w:val="20"/>
          <w:szCs w:val="20"/>
        </w:rPr>
        <w:t>Emirates</w:t>
      </w:r>
      <w:proofErr w:type="spellEnd"/>
      <w:proofErr w:type="gramEnd"/>
      <w:r w:rsidR="00EA37A7" w:rsidRPr="00DC39AF">
        <w:rPr>
          <w:sz w:val="20"/>
          <w:szCs w:val="20"/>
        </w:rPr>
        <w:t xml:space="preserve"> Photo Marketing LLC, Carrefour, Ajman UAE</w:t>
      </w:r>
    </w:p>
    <w:p w:rsidR="00672320" w:rsidRDefault="004F0C5E" w:rsidP="005713FE">
      <w:pPr>
        <w:rPr>
          <w:sz w:val="22"/>
          <w:szCs w:val="22"/>
        </w:rPr>
      </w:pPr>
      <w:proofErr w:type="spellStart"/>
      <w:r w:rsidRPr="00622433">
        <w:rPr>
          <w:rFonts w:asciiTheme="majorBidi" w:hAnsiTheme="majorBidi" w:cstheme="majorBidi"/>
          <w:b/>
          <w:bCs/>
          <w:sz w:val="22"/>
          <w:szCs w:val="22"/>
          <w:u w:val="single"/>
        </w:rPr>
        <w:t>Position</w:t>
      </w:r>
      <w:proofErr w:type="gramStart"/>
      <w:r w:rsidRPr="00622433">
        <w:rPr>
          <w:rFonts w:asciiTheme="majorBidi" w:hAnsiTheme="majorBidi" w:cstheme="majorBidi"/>
          <w:b/>
          <w:bCs/>
          <w:sz w:val="22"/>
          <w:szCs w:val="22"/>
          <w:u w:val="single"/>
        </w:rPr>
        <w:t>:</w:t>
      </w:r>
      <w:r w:rsidR="00EA37A7" w:rsidRPr="00DC39AF">
        <w:rPr>
          <w:sz w:val="22"/>
          <w:szCs w:val="22"/>
        </w:rPr>
        <w:t>Merchandiser</w:t>
      </w:r>
      <w:proofErr w:type="spellEnd"/>
      <w:proofErr w:type="gramEnd"/>
    </w:p>
    <w:p w:rsidR="005713FE" w:rsidRPr="005713FE" w:rsidRDefault="005713FE" w:rsidP="005713FE">
      <w:pPr>
        <w:rPr>
          <w:rFonts w:asciiTheme="majorBidi" w:hAnsiTheme="majorBidi" w:cstheme="majorBidi"/>
          <w:sz w:val="22"/>
          <w:szCs w:val="22"/>
          <w:highlight w:val="yellow"/>
        </w:rPr>
      </w:pPr>
    </w:p>
    <w:p w:rsidR="00DC39AF" w:rsidRDefault="00B05E30" w:rsidP="005713FE">
      <w:pPr>
        <w:rPr>
          <w:rFonts w:asciiTheme="majorBidi" w:hAnsiTheme="majorBidi" w:cstheme="majorBidi"/>
          <w:color w:val="548DD4"/>
          <w:sz w:val="22"/>
          <w:szCs w:val="22"/>
          <w:u w:val="single"/>
        </w:rPr>
      </w:pPr>
      <w:r w:rsidRPr="003C5FBC">
        <w:rPr>
          <w:rFonts w:asciiTheme="majorBidi" w:hAnsiTheme="majorBidi" w:cstheme="majorBidi"/>
          <w:color w:val="548DD4"/>
          <w:sz w:val="22"/>
          <w:szCs w:val="22"/>
          <w:u w:val="single"/>
        </w:rPr>
        <w:t>Responsibilities and duties:</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Accompanying customer to appreciate the product features</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Visual Merchandising</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Promote and market the Camera products via store displays</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Address customer complaints or issues / maintain high customer   service levels</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lastRenderedPageBreak/>
        <w:t xml:space="preserve">Develop relationship at store, wholesale and manufacturer level </w:t>
      </w:r>
    </w:p>
    <w:p w:rsidR="00DC39AF"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Maintains store shelves by observing displays of company products</w:t>
      </w:r>
    </w:p>
    <w:p w:rsidR="00EA37A7" w:rsidRPr="00DC39AF" w:rsidRDefault="00EA37A7" w:rsidP="00DC39AF">
      <w:pPr>
        <w:pStyle w:val="ListParagraph"/>
        <w:numPr>
          <w:ilvl w:val="0"/>
          <w:numId w:val="14"/>
        </w:numPr>
        <w:rPr>
          <w:rFonts w:asciiTheme="majorBidi" w:hAnsiTheme="majorBidi" w:cstheme="majorBidi"/>
          <w:color w:val="548DD4"/>
          <w:sz w:val="22"/>
          <w:szCs w:val="22"/>
          <w:u w:val="single"/>
        </w:rPr>
      </w:pPr>
      <w:r w:rsidRPr="00DC39AF">
        <w:rPr>
          <w:sz w:val="22"/>
          <w:szCs w:val="22"/>
        </w:rPr>
        <w:t>Prepares report for Manager and Auditor</w:t>
      </w:r>
    </w:p>
    <w:p w:rsidR="00EA37A7" w:rsidRDefault="00EA37A7" w:rsidP="00EA37A7">
      <w:pPr>
        <w:spacing w:line="288" w:lineRule="atLeast"/>
        <w:ind w:left="1890"/>
        <w:jc w:val="both"/>
        <w:rPr>
          <w:sz w:val="22"/>
          <w:szCs w:val="22"/>
        </w:rPr>
      </w:pPr>
    </w:p>
    <w:p w:rsidR="00EA37A7" w:rsidRPr="00DC39AF" w:rsidRDefault="00EA37A7" w:rsidP="00EA37A7">
      <w:pPr>
        <w:spacing w:line="288" w:lineRule="atLeast"/>
        <w:jc w:val="both"/>
        <w:rPr>
          <w:b/>
          <w:bCs/>
          <w:sz w:val="22"/>
          <w:szCs w:val="22"/>
        </w:rPr>
      </w:pPr>
      <w:r w:rsidRPr="00DC39AF">
        <w:rPr>
          <w:b/>
          <w:bCs/>
          <w:sz w:val="22"/>
          <w:szCs w:val="22"/>
        </w:rPr>
        <w:t xml:space="preserve">12/07/ 2006 – 08/03/2008 </w:t>
      </w:r>
    </w:p>
    <w:p w:rsidR="00EA37A7" w:rsidRPr="00DC39AF" w:rsidRDefault="00EA37A7" w:rsidP="00EA37A7">
      <w:pPr>
        <w:spacing w:line="288" w:lineRule="atLeast"/>
        <w:jc w:val="both"/>
        <w:rPr>
          <w:sz w:val="22"/>
          <w:szCs w:val="22"/>
        </w:rPr>
      </w:pPr>
    </w:p>
    <w:p w:rsidR="00EA37A7" w:rsidRPr="00DC39AF" w:rsidRDefault="00EA37A7" w:rsidP="00DC39AF">
      <w:pPr>
        <w:spacing w:line="288" w:lineRule="atLeast"/>
        <w:jc w:val="both"/>
        <w:rPr>
          <w:sz w:val="22"/>
          <w:szCs w:val="22"/>
        </w:rPr>
      </w:pPr>
      <w:proofErr w:type="spellStart"/>
      <w:r w:rsidRPr="00622433">
        <w:rPr>
          <w:rFonts w:asciiTheme="majorBidi" w:hAnsiTheme="majorBidi" w:cstheme="majorBidi"/>
          <w:b/>
          <w:bCs/>
          <w:color w:val="000000"/>
          <w:sz w:val="22"/>
          <w:szCs w:val="22"/>
          <w:u w:val="single"/>
        </w:rPr>
        <w:t>Employer</w:t>
      </w:r>
      <w:proofErr w:type="gramStart"/>
      <w:r w:rsidRPr="00622433">
        <w:rPr>
          <w:rFonts w:asciiTheme="majorBidi" w:hAnsiTheme="majorBidi" w:cstheme="majorBidi"/>
          <w:b/>
          <w:bCs/>
          <w:color w:val="000000"/>
          <w:sz w:val="22"/>
          <w:szCs w:val="22"/>
          <w:u w:val="single"/>
        </w:rPr>
        <w:t>:</w:t>
      </w:r>
      <w:r w:rsidRPr="00DC39AF">
        <w:rPr>
          <w:sz w:val="22"/>
          <w:szCs w:val="22"/>
        </w:rPr>
        <w:t>Emirates</w:t>
      </w:r>
      <w:proofErr w:type="spellEnd"/>
      <w:proofErr w:type="gramEnd"/>
      <w:r w:rsidRPr="00DC39AF">
        <w:rPr>
          <w:sz w:val="22"/>
          <w:szCs w:val="22"/>
        </w:rPr>
        <w:t xml:space="preserve"> Photo Marketing LLC, </w:t>
      </w:r>
      <w:proofErr w:type="spellStart"/>
      <w:r w:rsidRPr="00DC39AF">
        <w:rPr>
          <w:sz w:val="22"/>
          <w:szCs w:val="22"/>
        </w:rPr>
        <w:t>Sharjah</w:t>
      </w:r>
      <w:proofErr w:type="spellEnd"/>
      <w:r w:rsidRPr="00DC39AF">
        <w:rPr>
          <w:sz w:val="22"/>
          <w:szCs w:val="22"/>
        </w:rPr>
        <w:t xml:space="preserve"> Rolla street</w:t>
      </w:r>
    </w:p>
    <w:p w:rsidR="00EA37A7" w:rsidRPr="00DC39AF" w:rsidRDefault="00EA37A7" w:rsidP="00EA37A7">
      <w:pPr>
        <w:rPr>
          <w:rFonts w:asciiTheme="majorBidi" w:hAnsiTheme="majorBidi" w:cstheme="majorBidi"/>
          <w:sz w:val="22"/>
          <w:szCs w:val="22"/>
          <w:highlight w:val="yellow"/>
        </w:rPr>
      </w:pPr>
      <w:proofErr w:type="spellStart"/>
      <w:r w:rsidRPr="00622433">
        <w:rPr>
          <w:rFonts w:asciiTheme="majorBidi" w:hAnsiTheme="majorBidi" w:cstheme="majorBidi"/>
          <w:b/>
          <w:bCs/>
          <w:sz w:val="22"/>
          <w:szCs w:val="22"/>
          <w:u w:val="single"/>
        </w:rPr>
        <w:t>Position</w:t>
      </w:r>
      <w:proofErr w:type="gramStart"/>
      <w:r w:rsidRPr="00622433">
        <w:rPr>
          <w:rFonts w:asciiTheme="majorBidi" w:hAnsiTheme="majorBidi" w:cstheme="majorBidi"/>
          <w:b/>
          <w:bCs/>
          <w:sz w:val="22"/>
          <w:szCs w:val="22"/>
          <w:u w:val="single"/>
        </w:rPr>
        <w:t>:</w:t>
      </w:r>
      <w:r w:rsidRPr="00DC39AF">
        <w:rPr>
          <w:sz w:val="22"/>
          <w:szCs w:val="22"/>
        </w:rPr>
        <w:t>Shop</w:t>
      </w:r>
      <w:proofErr w:type="spellEnd"/>
      <w:proofErr w:type="gramEnd"/>
      <w:r w:rsidRPr="00DC39AF">
        <w:rPr>
          <w:sz w:val="22"/>
          <w:szCs w:val="22"/>
        </w:rPr>
        <w:t xml:space="preserve"> Attendant– Cashier</w:t>
      </w:r>
    </w:p>
    <w:p w:rsidR="00EA37A7" w:rsidRPr="00DC39AF" w:rsidRDefault="00EA37A7" w:rsidP="00EA37A7">
      <w:pPr>
        <w:rPr>
          <w:rFonts w:asciiTheme="majorBidi" w:hAnsiTheme="majorBidi" w:cstheme="majorBidi"/>
          <w:color w:val="000000"/>
          <w:sz w:val="22"/>
          <w:szCs w:val="22"/>
        </w:rPr>
      </w:pPr>
    </w:p>
    <w:p w:rsidR="00DC39AF" w:rsidRDefault="00EA37A7" w:rsidP="00DC39AF">
      <w:pPr>
        <w:rPr>
          <w:rFonts w:asciiTheme="majorBidi" w:hAnsiTheme="majorBidi" w:cstheme="majorBidi"/>
          <w:color w:val="548DD4"/>
          <w:sz w:val="22"/>
          <w:szCs w:val="22"/>
          <w:u w:val="single"/>
        </w:rPr>
      </w:pPr>
      <w:r w:rsidRPr="00DC39AF">
        <w:rPr>
          <w:rFonts w:asciiTheme="majorBidi" w:hAnsiTheme="majorBidi" w:cstheme="majorBidi"/>
          <w:color w:val="548DD4"/>
          <w:sz w:val="22"/>
          <w:szCs w:val="22"/>
          <w:u w:val="single"/>
        </w:rPr>
        <w:t xml:space="preserve">Responsibilities and duties: </w:t>
      </w:r>
    </w:p>
    <w:p w:rsidR="00DC39AF" w:rsidRDefault="00DC39AF" w:rsidP="00DC39AF">
      <w:pPr>
        <w:rPr>
          <w:rFonts w:asciiTheme="majorBidi" w:hAnsiTheme="majorBidi" w:cstheme="majorBidi"/>
          <w:color w:val="548DD4"/>
          <w:sz w:val="22"/>
          <w:szCs w:val="22"/>
          <w:u w:val="single"/>
        </w:rPr>
      </w:pP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Receives and deposits remittances from daily sales and collection</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Prepares vouchers and checks for issuances</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Prepare daily cash sales and collection report</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Issues Official/Provisional/Acknowledgement Receipt</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Updates book of accounts (Sales and Purchase Journals)</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Releases check payment to suppliers</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Costing inventory, and request for purchase of products</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Cashiering and balancing of sales for daily remittance</w:t>
      </w:r>
    </w:p>
    <w:p w:rsidR="00DC39AF"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 xml:space="preserve">Files documents for auditing and payment process </w:t>
      </w:r>
    </w:p>
    <w:p w:rsidR="00EA37A7" w:rsidRPr="00DC39AF" w:rsidRDefault="00EA37A7" w:rsidP="00DC39AF">
      <w:pPr>
        <w:pStyle w:val="ListParagraph"/>
        <w:numPr>
          <w:ilvl w:val="0"/>
          <w:numId w:val="15"/>
        </w:numPr>
        <w:rPr>
          <w:rFonts w:asciiTheme="majorBidi" w:hAnsiTheme="majorBidi" w:cstheme="majorBidi"/>
          <w:color w:val="548DD4"/>
          <w:sz w:val="22"/>
          <w:szCs w:val="22"/>
          <w:u w:val="single"/>
        </w:rPr>
      </w:pPr>
      <w:r w:rsidRPr="00DC39AF">
        <w:rPr>
          <w:sz w:val="22"/>
          <w:szCs w:val="22"/>
        </w:rPr>
        <w:t>Answer telephone calls and follow up calls for Accounts Receivable</w:t>
      </w:r>
    </w:p>
    <w:p w:rsidR="00EA37A7" w:rsidRPr="00DC39AF" w:rsidRDefault="00EA37A7" w:rsidP="00EA37A7">
      <w:pPr>
        <w:spacing w:line="288" w:lineRule="atLeast"/>
        <w:ind w:left="1890"/>
        <w:jc w:val="both"/>
        <w:rPr>
          <w:sz w:val="22"/>
          <w:szCs w:val="22"/>
        </w:rPr>
      </w:pPr>
    </w:p>
    <w:p w:rsidR="00EA37A7" w:rsidRPr="00DC39AF" w:rsidRDefault="00EA37A7" w:rsidP="00EA37A7">
      <w:pPr>
        <w:spacing w:line="288" w:lineRule="atLeast"/>
        <w:jc w:val="both"/>
        <w:rPr>
          <w:sz w:val="22"/>
          <w:szCs w:val="22"/>
        </w:rPr>
      </w:pPr>
    </w:p>
    <w:p w:rsidR="00EA37A7" w:rsidRPr="00DC39AF" w:rsidRDefault="00EA37A7" w:rsidP="00EA37A7">
      <w:pPr>
        <w:spacing w:line="288" w:lineRule="atLeast"/>
        <w:jc w:val="both"/>
        <w:rPr>
          <w:b/>
          <w:i/>
          <w:iCs/>
          <w:sz w:val="22"/>
          <w:szCs w:val="22"/>
        </w:rPr>
      </w:pPr>
      <w:r w:rsidRPr="00DC39AF">
        <w:rPr>
          <w:b/>
          <w:bCs/>
          <w:i/>
          <w:iCs/>
          <w:sz w:val="22"/>
          <w:szCs w:val="22"/>
        </w:rPr>
        <w:t>                                  </w:t>
      </w:r>
      <w:r w:rsidRPr="00DC39AF">
        <w:rPr>
          <w:b/>
          <w:bCs/>
          <w:i/>
          <w:iCs/>
          <w:sz w:val="22"/>
          <w:szCs w:val="22"/>
        </w:rPr>
        <w:tab/>
      </w:r>
    </w:p>
    <w:p w:rsidR="00EA37A7" w:rsidRPr="00DC39AF" w:rsidRDefault="00EA37A7" w:rsidP="00EA37A7">
      <w:pPr>
        <w:pStyle w:val="Heading1"/>
        <w:spacing w:before="0" w:line="288" w:lineRule="atLeast"/>
        <w:rPr>
          <w:sz w:val="22"/>
          <w:szCs w:val="22"/>
        </w:rPr>
      </w:pPr>
    </w:p>
    <w:p w:rsidR="00EA37A7" w:rsidRPr="00DC39AF" w:rsidRDefault="00EA37A7" w:rsidP="00EA37A7">
      <w:pPr>
        <w:spacing w:line="288" w:lineRule="atLeast"/>
        <w:jc w:val="both"/>
        <w:rPr>
          <w:sz w:val="22"/>
          <w:szCs w:val="22"/>
        </w:rPr>
      </w:pPr>
    </w:p>
    <w:p w:rsidR="00EA37A7" w:rsidRPr="00DC39AF" w:rsidRDefault="00EA37A7" w:rsidP="00815047">
      <w:pPr>
        <w:tabs>
          <w:tab w:val="left" w:pos="1530"/>
          <w:tab w:val="left" w:pos="1980"/>
          <w:tab w:val="left" w:pos="2340"/>
          <w:tab w:val="left" w:pos="2520"/>
        </w:tabs>
        <w:jc w:val="both"/>
        <w:rPr>
          <w:rFonts w:asciiTheme="majorBidi" w:hAnsiTheme="majorBidi" w:cstheme="majorBidi"/>
          <w:color w:val="000000"/>
          <w:sz w:val="22"/>
          <w:szCs w:val="22"/>
        </w:rPr>
      </w:pPr>
    </w:p>
    <w:p w:rsidR="00EA37A7" w:rsidRPr="00DC39AF" w:rsidRDefault="00EA37A7" w:rsidP="00815047">
      <w:pPr>
        <w:tabs>
          <w:tab w:val="left" w:pos="1530"/>
          <w:tab w:val="left" w:pos="1980"/>
          <w:tab w:val="left" w:pos="2340"/>
          <w:tab w:val="left" w:pos="2520"/>
        </w:tabs>
        <w:jc w:val="both"/>
        <w:rPr>
          <w:rFonts w:asciiTheme="majorBidi" w:hAnsiTheme="majorBidi" w:cstheme="majorBidi"/>
          <w:color w:val="000000"/>
          <w:sz w:val="22"/>
          <w:szCs w:val="22"/>
        </w:rPr>
      </w:pPr>
    </w:p>
    <w:p w:rsidR="00D37FF3" w:rsidRPr="00DC39AF" w:rsidRDefault="00D37FF3" w:rsidP="00BD5595">
      <w:pPr>
        <w:rPr>
          <w:rFonts w:asciiTheme="majorBidi" w:hAnsiTheme="majorBidi" w:cstheme="majorBidi"/>
          <w:color w:val="000000"/>
          <w:sz w:val="22"/>
          <w:szCs w:val="22"/>
        </w:rPr>
      </w:pPr>
      <w:r w:rsidRPr="00DC39AF">
        <w:rPr>
          <w:rFonts w:asciiTheme="majorBidi" w:hAnsiTheme="majorBidi" w:cstheme="majorBidi"/>
          <w:color w:val="000000"/>
          <w:sz w:val="22"/>
          <w:szCs w:val="22"/>
        </w:rPr>
        <w:t xml:space="preserve">Available to join                                        </w:t>
      </w:r>
      <w:r w:rsidR="00DC39AF" w:rsidRPr="00DC39AF">
        <w:rPr>
          <w:rFonts w:asciiTheme="majorBidi" w:hAnsiTheme="majorBidi" w:cstheme="majorBidi"/>
          <w:color w:val="000000"/>
          <w:sz w:val="22"/>
          <w:szCs w:val="22"/>
        </w:rPr>
        <w:t>immediately</w:t>
      </w:r>
    </w:p>
    <w:p w:rsidR="00D37FF3" w:rsidRPr="00DC39AF" w:rsidRDefault="00D37FF3">
      <w:pPr>
        <w:rPr>
          <w:rFonts w:asciiTheme="majorBidi" w:hAnsiTheme="majorBidi" w:cstheme="majorBidi"/>
          <w:sz w:val="22"/>
          <w:szCs w:val="22"/>
        </w:rPr>
      </w:pPr>
    </w:p>
    <w:sectPr w:rsidR="00D37FF3" w:rsidRPr="00DC39AF" w:rsidSect="00D428BE">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A5" w:rsidRDefault="00487DA5">
      <w:r>
        <w:separator/>
      </w:r>
    </w:p>
  </w:endnote>
  <w:endnote w:type="continuationSeparator" w:id="0">
    <w:p w:rsidR="00487DA5" w:rsidRDefault="004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31" w:rsidRDefault="003D75A7" w:rsidP="00643189">
    <w:pPr>
      <w:pStyle w:val="Footer"/>
      <w:framePr w:wrap="around" w:vAnchor="text" w:hAnchor="margin" w:xAlign="right" w:y="1"/>
      <w:rPr>
        <w:rStyle w:val="PageNumber"/>
      </w:rPr>
    </w:pPr>
    <w:r>
      <w:rPr>
        <w:rStyle w:val="PageNumber"/>
      </w:rPr>
      <w:fldChar w:fldCharType="begin"/>
    </w:r>
    <w:r w:rsidR="004A2031">
      <w:rPr>
        <w:rStyle w:val="PageNumber"/>
      </w:rPr>
      <w:instrText xml:space="preserve">PAGE  </w:instrText>
    </w:r>
    <w:r>
      <w:rPr>
        <w:rStyle w:val="PageNumber"/>
      </w:rPr>
      <w:fldChar w:fldCharType="end"/>
    </w:r>
  </w:p>
  <w:p w:rsidR="004A2031" w:rsidRDefault="004A2031" w:rsidP="004A20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31" w:rsidRDefault="003D75A7" w:rsidP="00643189">
    <w:pPr>
      <w:pStyle w:val="Footer"/>
      <w:framePr w:wrap="around" w:vAnchor="text" w:hAnchor="margin" w:xAlign="right" w:y="1"/>
      <w:rPr>
        <w:rStyle w:val="PageNumber"/>
      </w:rPr>
    </w:pPr>
    <w:r>
      <w:rPr>
        <w:rStyle w:val="PageNumber"/>
      </w:rPr>
      <w:fldChar w:fldCharType="begin"/>
    </w:r>
    <w:r w:rsidR="004A2031">
      <w:rPr>
        <w:rStyle w:val="PageNumber"/>
      </w:rPr>
      <w:instrText xml:space="preserve">PAGE  </w:instrText>
    </w:r>
    <w:r>
      <w:rPr>
        <w:rStyle w:val="PageNumber"/>
      </w:rPr>
      <w:fldChar w:fldCharType="separate"/>
    </w:r>
    <w:r w:rsidR="00825BD3">
      <w:rPr>
        <w:rStyle w:val="PageNumber"/>
        <w:noProof/>
      </w:rPr>
      <w:t>1</w:t>
    </w:r>
    <w:r>
      <w:rPr>
        <w:rStyle w:val="PageNumber"/>
      </w:rPr>
      <w:fldChar w:fldCharType="end"/>
    </w:r>
  </w:p>
  <w:p w:rsidR="004A2031" w:rsidRDefault="004A2031" w:rsidP="00825B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A5" w:rsidRDefault="00487DA5">
      <w:r>
        <w:separator/>
      </w:r>
    </w:p>
  </w:footnote>
  <w:footnote w:type="continuationSeparator" w:id="0">
    <w:p w:rsidR="00487DA5" w:rsidRDefault="0048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1E1A"/>
    <w:multiLevelType w:val="hybridMultilevel"/>
    <w:tmpl w:val="2A9E3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45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994733"/>
    <w:multiLevelType w:val="hybridMultilevel"/>
    <w:tmpl w:val="81FC22B4"/>
    <w:lvl w:ilvl="0" w:tplc="04090009">
      <w:start w:val="1"/>
      <w:numFmt w:val="bullet"/>
      <w:lvlText w:val=""/>
      <w:lvlJc w:val="left"/>
      <w:pPr>
        <w:tabs>
          <w:tab w:val="num" w:pos="1500"/>
        </w:tabs>
        <w:snapToGrid w:val="0"/>
        <w:ind w:left="1500" w:hanging="360"/>
      </w:pPr>
      <w:rPr>
        <w:rFonts w:ascii="Wingdings" w:hAnsi="Wingdings" w:hint="default"/>
        <w:b w:val="0"/>
        <w:i/>
        <w:caps w:val="0"/>
        <w:smallCaps w:val="0"/>
        <w:strike w:val="0"/>
        <w:dstrike w:val="0"/>
        <w:color w:val="000000"/>
        <w:u w:val="none"/>
        <w:effect w:val="none"/>
      </w:rPr>
    </w:lvl>
    <w:lvl w:ilvl="1" w:tplc="04090003">
      <w:start w:val="1"/>
      <w:numFmt w:val="bullet"/>
      <w:lvlText w:val="o"/>
      <w:lvlJc w:val="left"/>
      <w:pPr>
        <w:tabs>
          <w:tab w:val="num" w:pos="2220"/>
        </w:tabs>
        <w:snapToGrid w:val="0"/>
        <w:ind w:left="2220" w:hanging="360"/>
      </w:pPr>
      <w:rPr>
        <w:rFonts w:ascii="Courier New" w:hAnsi="Courier New" w:cs="Times New Roman" w:hint="default"/>
        <w:b w:val="0"/>
        <w:i/>
        <w:caps w:val="0"/>
        <w:smallCaps w:val="0"/>
        <w:strike w:val="0"/>
        <w:dstrike w:val="0"/>
        <w:color w:val="000000"/>
        <w:u w:val="none"/>
        <w:effect w:val="none"/>
      </w:rPr>
    </w:lvl>
    <w:lvl w:ilvl="2" w:tplc="04090005">
      <w:start w:val="1"/>
      <w:numFmt w:val="bullet"/>
      <w:lvlText w:val=""/>
      <w:lvlJc w:val="left"/>
      <w:pPr>
        <w:tabs>
          <w:tab w:val="num" w:pos="2940"/>
        </w:tabs>
        <w:snapToGrid w:val="0"/>
        <w:ind w:left="2940" w:hanging="360"/>
      </w:pPr>
      <w:rPr>
        <w:rFonts w:ascii="Wingdings" w:hAnsi="Wingdings" w:hint="default"/>
        <w:b w:val="0"/>
        <w:i/>
        <w:caps w:val="0"/>
        <w:smallCaps w:val="0"/>
        <w:strike w:val="0"/>
        <w:dstrike w:val="0"/>
        <w:color w:val="000000"/>
        <w:u w:val="none"/>
        <w:effect w:val="none"/>
      </w:rPr>
    </w:lvl>
    <w:lvl w:ilvl="3" w:tplc="04090001">
      <w:start w:val="1"/>
      <w:numFmt w:val="bullet"/>
      <w:lvlText w:val=""/>
      <w:lvlJc w:val="left"/>
      <w:pPr>
        <w:tabs>
          <w:tab w:val="num" w:pos="3660"/>
        </w:tabs>
        <w:snapToGrid w:val="0"/>
        <w:ind w:left="3660" w:hanging="360"/>
      </w:pPr>
      <w:rPr>
        <w:rFonts w:ascii="Symbol" w:hAnsi="Symbol" w:hint="default"/>
        <w:b/>
        <w:i/>
        <w:caps w:val="0"/>
        <w:smallCaps w:val="0"/>
        <w:strike w:val="0"/>
        <w:dstrike w:val="0"/>
        <w:color w:val="000000"/>
        <w:u w:val="none"/>
        <w:effect w:val="none"/>
      </w:rPr>
    </w:lvl>
    <w:lvl w:ilvl="4" w:tplc="04090003">
      <w:start w:val="1"/>
      <w:numFmt w:val="bullet"/>
      <w:lvlText w:val="o"/>
      <w:lvlJc w:val="left"/>
      <w:pPr>
        <w:tabs>
          <w:tab w:val="num" w:pos="4380"/>
        </w:tabs>
        <w:snapToGrid w:val="0"/>
        <w:ind w:left="4380" w:hanging="360"/>
      </w:pPr>
      <w:rPr>
        <w:rFonts w:ascii="Courier New" w:hAnsi="Courier New" w:cs="Times New Roman" w:hint="default"/>
        <w:b w:val="0"/>
        <w:i/>
        <w:caps w:val="0"/>
        <w:smallCaps w:val="0"/>
        <w:strike w:val="0"/>
        <w:dstrike w:val="0"/>
        <w:color w:val="000000"/>
        <w:u w:val="none"/>
        <w:effect w:val="none"/>
      </w:rPr>
    </w:lvl>
    <w:lvl w:ilvl="5" w:tplc="04090005">
      <w:start w:val="1"/>
      <w:numFmt w:val="bullet"/>
      <w:lvlText w:val=""/>
      <w:lvlJc w:val="left"/>
      <w:pPr>
        <w:tabs>
          <w:tab w:val="num" w:pos="5100"/>
        </w:tabs>
        <w:snapToGrid w:val="0"/>
        <w:ind w:left="5100" w:hanging="360"/>
      </w:pPr>
      <w:rPr>
        <w:rFonts w:ascii="Wingdings" w:hAnsi="Wingdings" w:hint="default"/>
        <w:b w:val="0"/>
        <w:i/>
        <w:caps w:val="0"/>
        <w:smallCaps w:val="0"/>
        <w:strike w:val="0"/>
        <w:dstrike w:val="0"/>
        <w:color w:val="000000"/>
        <w:u w:val="none"/>
        <w:effect w:val="none"/>
      </w:rPr>
    </w:lvl>
    <w:lvl w:ilvl="6" w:tplc="04090001">
      <w:start w:val="1"/>
      <w:numFmt w:val="bullet"/>
      <w:lvlText w:val=""/>
      <w:lvlJc w:val="left"/>
      <w:pPr>
        <w:tabs>
          <w:tab w:val="num" w:pos="5820"/>
        </w:tabs>
        <w:snapToGrid w:val="0"/>
        <w:ind w:left="5820" w:hanging="360"/>
      </w:pPr>
      <w:rPr>
        <w:rFonts w:ascii="Symbol" w:hAnsi="Symbol" w:hint="default"/>
        <w:b/>
        <w:i/>
        <w:caps w:val="0"/>
        <w:smallCaps w:val="0"/>
        <w:strike w:val="0"/>
        <w:dstrike w:val="0"/>
        <w:color w:val="000000"/>
        <w:u w:val="none"/>
        <w:effect w:val="none"/>
      </w:rPr>
    </w:lvl>
    <w:lvl w:ilvl="7" w:tplc="04090003">
      <w:start w:val="1"/>
      <w:numFmt w:val="bullet"/>
      <w:lvlText w:val="o"/>
      <w:lvlJc w:val="left"/>
      <w:pPr>
        <w:tabs>
          <w:tab w:val="num" w:pos="6540"/>
        </w:tabs>
        <w:snapToGrid w:val="0"/>
        <w:ind w:left="6540" w:hanging="360"/>
      </w:pPr>
      <w:rPr>
        <w:rFonts w:ascii="Courier New" w:hAnsi="Courier New" w:cs="Times New Roman" w:hint="default"/>
        <w:b w:val="0"/>
        <w:i/>
        <w:caps w:val="0"/>
        <w:smallCaps w:val="0"/>
        <w:strike w:val="0"/>
        <w:dstrike w:val="0"/>
        <w:color w:val="000000"/>
        <w:u w:val="none"/>
        <w:effect w:val="none"/>
      </w:rPr>
    </w:lvl>
    <w:lvl w:ilvl="8" w:tplc="04090005">
      <w:start w:val="1"/>
      <w:numFmt w:val="bullet"/>
      <w:lvlText w:val=""/>
      <w:lvlJc w:val="left"/>
      <w:pPr>
        <w:tabs>
          <w:tab w:val="num" w:pos="7260"/>
        </w:tabs>
        <w:snapToGrid w:val="0"/>
        <w:ind w:left="7260" w:hanging="360"/>
      </w:pPr>
      <w:rPr>
        <w:rFonts w:ascii="Wingdings" w:hAnsi="Wingdings" w:hint="default"/>
        <w:b w:val="0"/>
        <w:i/>
        <w:caps w:val="0"/>
        <w:smallCaps w:val="0"/>
        <w:strike w:val="0"/>
        <w:dstrike w:val="0"/>
        <w:color w:val="000000"/>
        <w:u w:val="none"/>
        <w:effect w:val="none"/>
      </w:rPr>
    </w:lvl>
  </w:abstractNum>
  <w:abstractNum w:abstractNumId="2">
    <w:nsid w:val="10E13654"/>
    <w:multiLevelType w:val="hybridMultilevel"/>
    <w:tmpl w:val="8424D6E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nsid w:val="2C254795"/>
    <w:multiLevelType w:val="multilevel"/>
    <w:tmpl w:val="C36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B71A46"/>
    <w:multiLevelType w:val="hybridMultilevel"/>
    <w:tmpl w:val="F976ED04"/>
    <w:lvl w:ilvl="0" w:tplc="7738F97E">
      <w:start w:val="1"/>
      <w:numFmt w:val="bullet"/>
      <w:lvlText w:val=""/>
      <w:lvlJc w:val="left"/>
      <w:pPr>
        <w:tabs>
          <w:tab w:val="num" w:pos="720"/>
        </w:tabs>
        <w:ind w:left="720" w:hanging="360"/>
      </w:pPr>
      <w:rPr>
        <w:rFonts w:ascii="Wingdings" w:hAnsi="Wingdings" w:hint="default"/>
        <w:color w:val="007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A95E0C"/>
    <w:multiLevelType w:val="multilevel"/>
    <w:tmpl w:val="6D30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72"/>
    <w:multiLevelType w:val="hybridMultilevel"/>
    <w:tmpl w:val="07A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450BC"/>
    <w:multiLevelType w:val="hybridMultilevel"/>
    <w:tmpl w:val="FA1820C0"/>
    <w:lvl w:ilvl="0" w:tplc="04090005">
      <w:start w:val="1"/>
      <w:numFmt w:val="bullet"/>
      <w:lvlText w:val=""/>
      <w:lvlJc w:val="left"/>
      <w:pPr>
        <w:tabs>
          <w:tab w:val="num" w:pos="900"/>
        </w:tabs>
        <w:snapToGrid w:val="0"/>
        <w:ind w:left="900" w:hanging="360"/>
      </w:pPr>
      <w:rPr>
        <w:rFonts w:ascii="Wingdings" w:hAnsi="Wingdings" w:hint="default"/>
        <w:b w:val="0"/>
        <w:i/>
        <w:caps w:val="0"/>
        <w:smallCaps w:val="0"/>
        <w:strike w:val="0"/>
        <w:dstrike w:val="0"/>
        <w:color w:val="000000"/>
        <w:u w:val="none"/>
        <w:effect w:val="none"/>
      </w:rPr>
    </w:lvl>
    <w:lvl w:ilvl="1" w:tplc="04090003">
      <w:start w:val="1"/>
      <w:numFmt w:val="bullet"/>
      <w:lvlText w:val="o"/>
      <w:lvlJc w:val="left"/>
      <w:pPr>
        <w:tabs>
          <w:tab w:val="num" w:pos="1620"/>
        </w:tabs>
        <w:snapToGrid w:val="0"/>
        <w:ind w:left="1620" w:hanging="360"/>
      </w:pPr>
      <w:rPr>
        <w:rFonts w:ascii="Courier New" w:hAnsi="Courier New" w:cs="Times New Roman" w:hint="default"/>
        <w:b w:val="0"/>
        <w:i/>
        <w:caps w:val="0"/>
        <w:smallCaps w:val="0"/>
        <w:strike w:val="0"/>
        <w:dstrike w:val="0"/>
        <w:color w:val="000000"/>
        <w:u w:val="none"/>
        <w:effect w:val="none"/>
      </w:rPr>
    </w:lvl>
    <w:lvl w:ilvl="2" w:tplc="04090005">
      <w:start w:val="1"/>
      <w:numFmt w:val="bullet"/>
      <w:lvlText w:val=""/>
      <w:lvlJc w:val="left"/>
      <w:pPr>
        <w:tabs>
          <w:tab w:val="num" w:pos="2340"/>
        </w:tabs>
        <w:snapToGrid w:val="0"/>
        <w:ind w:left="2340" w:hanging="360"/>
      </w:pPr>
      <w:rPr>
        <w:rFonts w:ascii="Wingdings" w:hAnsi="Wingdings" w:hint="default"/>
        <w:b w:val="0"/>
        <w:i/>
        <w:caps w:val="0"/>
        <w:smallCaps w:val="0"/>
        <w:strike w:val="0"/>
        <w:dstrike w:val="0"/>
        <w:color w:val="000000"/>
        <w:u w:val="none"/>
        <w:effect w:val="none"/>
      </w:rPr>
    </w:lvl>
    <w:lvl w:ilvl="3" w:tplc="04090001">
      <w:start w:val="1"/>
      <w:numFmt w:val="bullet"/>
      <w:lvlText w:val=""/>
      <w:lvlJc w:val="left"/>
      <w:pPr>
        <w:tabs>
          <w:tab w:val="num" w:pos="3060"/>
        </w:tabs>
        <w:snapToGrid w:val="0"/>
        <w:ind w:left="3060" w:hanging="360"/>
      </w:pPr>
      <w:rPr>
        <w:rFonts w:ascii="Symbol" w:hAnsi="Symbol" w:hint="default"/>
        <w:b/>
        <w:i/>
        <w:caps w:val="0"/>
        <w:smallCaps w:val="0"/>
        <w:strike w:val="0"/>
        <w:dstrike w:val="0"/>
        <w:color w:val="000000"/>
        <w:u w:val="none"/>
        <w:effect w:val="none"/>
      </w:rPr>
    </w:lvl>
    <w:lvl w:ilvl="4" w:tplc="04090003">
      <w:start w:val="1"/>
      <w:numFmt w:val="bullet"/>
      <w:lvlText w:val="o"/>
      <w:lvlJc w:val="left"/>
      <w:pPr>
        <w:tabs>
          <w:tab w:val="num" w:pos="3780"/>
        </w:tabs>
        <w:snapToGrid w:val="0"/>
        <w:ind w:left="3780" w:hanging="360"/>
      </w:pPr>
      <w:rPr>
        <w:rFonts w:ascii="Courier New" w:hAnsi="Courier New" w:cs="Times New Roman" w:hint="default"/>
        <w:b w:val="0"/>
        <w:i/>
        <w:caps w:val="0"/>
        <w:smallCaps w:val="0"/>
        <w:strike w:val="0"/>
        <w:dstrike w:val="0"/>
        <w:color w:val="000000"/>
        <w:u w:val="none"/>
        <w:effect w:val="none"/>
      </w:rPr>
    </w:lvl>
    <w:lvl w:ilvl="5" w:tplc="04090005">
      <w:start w:val="1"/>
      <w:numFmt w:val="bullet"/>
      <w:lvlText w:val=""/>
      <w:lvlJc w:val="left"/>
      <w:pPr>
        <w:tabs>
          <w:tab w:val="num" w:pos="4500"/>
        </w:tabs>
        <w:snapToGrid w:val="0"/>
        <w:ind w:left="4500" w:hanging="360"/>
      </w:pPr>
      <w:rPr>
        <w:rFonts w:ascii="Wingdings" w:hAnsi="Wingdings" w:hint="default"/>
        <w:b w:val="0"/>
        <w:i/>
        <w:caps w:val="0"/>
        <w:smallCaps w:val="0"/>
        <w:strike w:val="0"/>
        <w:dstrike w:val="0"/>
        <w:color w:val="000000"/>
        <w:u w:val="none"/>
        <w:effect w:val="none"/>
      </w:rPr>
    </w:lvl>
    <w:lvl w:ilvl="6" w:tplc="04090001">
      <w:start w:val="1"/>
      <w:numFmt w:val="bullet"/>
      <w:lvlText w:val=""/>
      <w:lvlJc w:val="left"/>
      <w:pPr>
        <w:tabs>
          <w:tab w:val="num" w:pos="5220"/>
        </w:tabs>
        <w:snapToGrid w:val="0"/>
        <w:ind w:left="5220" w:hanging="360"/>
      </w:pPr>
      <w:rPr>
        <w:rFonts w:ascii="Symbol" w:hAnsi="Symbol" w:hint="default"/>
        <w:b/>
        <w:i/>
        <w:caps w:val="0"/>
        <w:smallCaps w:val="0"/>
        <w:strike w:val="0"/>
        <w:dstrike w:val="0"/>
        <w:color w:val="000000"/>
        <w:u w:val="none"/>
        <w:effect w:val="none"/>
      </w:rPr>
    </w:lvl>
    <w:lvl w:ilvl="7" w:tplc="04090003">
      <w:start w:val="1"/>
      <w:numFmt w:val="bullet"/>
      <w:lvlText w:val="o"/>
      <w:lvlJc w:val="left"/>
      <w:pPr>
        <w:tabs>
          <w:tab w:val="num" w:pos="5940"/>
        </w:tabs>
        <w:snapToGrid w:val="0"/>
        <w:ind w:left="5940" w:hanging="360"/>
      </w:pPr>
      <w:rPr>
        <w:rFonts w:ascii="Courier New" w:hAnsi="Courier New" w:cs="Times New Roman" w:hint="default"/>
        <w:b w:val="0"/>
        <w:i/>
        <w:caps w:val="0"/>
        <w:smallCaps w:val="0"/>
        <w:strike w:val="0"/>
        <w:dstrike w:val="0"/>
        <w:color w:val="000000"/>
        <w:u w:val="none"/>
        <w:effect w:val="none"/>
      </w:rPr>
    </w:lvl>
    <w:lvl w:ilvl="8" w:tplc="04090005">
      <w:start w:val="1"/>
      <w:numFmt w:val="bullet"/>
      <w:lvlText w:val=""/>
      <w:lvlJc w:val="left"/>
      <w:pPr>
        <w:tabs>
          <w:tab w:val="num" w:pos="6660"/>
        </w:tabs>
        <w:snapToGrid w:val="0"/>
        <w:ind w:left="6660" w:hanging="360"/>
      </w:pPr>
      <w:rPr>
        <w:rFonts w:ascii="Wingdings" w:hAnsi="Wingdings" w:hint="default"/>
        <w:b w:val="0"/>
        <w:i/>
        <w:caps w:val="0"/>
        <w:smallCaps w:val="0"/>
        <w:strike w:val="0"/>
        <w:dstrike w:val="0"/>
        <w:color w:val="000000"/>
        <w:u w:val="none"/>
        <w:effect w:val="none"/>
      </w:rPr>
    </w:lvl>
  </w:abstractNum>
  <w:abstractNum w:abstractNumId="8">
    <w:nsid w:val="414B0A59"/>
    <w:multiLevelType w:val="multilevel"/>
    <w:tmpl w:val="F5D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92573"/>
    <w:multiLevelType w:val="hybridMultilevel"/>
    <w:tmpl w:val="2A9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34D05"/>
    <w:multiLevelType w:val="hybridMultilevel"/>
    <w:tmpl w:val="0250FBDE"/>
    <w:lvl w:ilvl="0" w:tplc="04090005">
      <w:start w:val="1"/>
      <w:numFmt w:val="bullet"/>
      <w:lvlText w:val=""/>
      <w:lvlJc w:val="left"/>
      <w:pPr>
        <w:tabs>
          <w:tab w:val="num" w:pos="720"/>
        </w:tabs>
        <w:snapToGrid w:val="0"/>
        <w:ind w:left="720" w:hanging="360"/>
      </w:pPr>
      <w:rPr>
        <w:rFonts w:ascii="Wingdings" w:hAnsi="Wingdings" w:hint="default"/>
        <w:b w:val="0"/>
        <w:i/>
        <w:caps w:val="0"/>
        <w:smallCaps w:val="0"/>
        <w:strike w:val="0"/>
        <w:dstrike w:val="0"/>
        <w:color w:val="000000"/>
        <w:u w:val="none"/>
        <w:effect w:val="none"/>
      </w:rPr>
    </w:lvl>
    <w:lvl w:ilvl="1" w:tplc="04090003">
      <w:start w:val="1"/>
      <w:numFmt w:val="bullet"/>
      <w:lvlText w:val="o"/>
      <w:lvlJc w:val="left"/>
      <w:pPr>
        <w:tabs>
          <w:tab w:val="num" w:pos="1440"/>
        </w:tabs>
        <w:snapToGrid w:val="0"/>
        <w:ind w:left="1440" w:hanging="360"/>
      </w:pPr>
      <w:rPr>
        <w:rFonts w:ascii="Courier New" w:hAnsi="Courier New" w:cs="Times New Roman" w:hint="default"/>
        <w:b w:val="0"/>
        <w:i/>
        <w:caps w:val="0"/>
        <w:smallCaps w:val="0"/>
        <w:strike w:val="0"/>
        <w:dstrike w:val="0"/>
        <w:color w:val="000000"/>
        <w:u w:val="none"/>
        <w:effect w:val="none"/>
      </w:rPr>
    </w:lvl>
    <w:lvl w:ilvl="2" w:tplc="04090005">
      <w:start w:val="1"/>
      <w:numFmt w:val="bullet"/>
      <w:lvlText w:val=""/>
      <w:lvlJc w:val="left"/>
      <w:pPr>
        <w:tabs>
          <w:tab w:val="num" w:pos="2160"/>
        </w:tabs>
        <w:snapToGrid w:val="0"/>
        <w:ind w:left="2160" w:hanging="360"/>
      </w:pPr>
      <w:rPr>
        <w:rFonts w:ascii="Wingdings" w:hAnsi="Wingdings" w:hint="default"/>
        <w:b w:val="0"/>
        <w:i/>
        <w:caps w:val="0"/>
        <w:smallCaps w:val="0"/>
        <w:strike w:val="0"/>
        <w:dstrike w:val="0"/>
        <w:color w:val="000000"/>
        <w:u w:val="none"/>
        <w:effect w:val="none"/>
      </w:rPr>
    </w:lvl>
    <w:lvl w:ilvl="3" w:tplc="04090001">
      <w:start w:val="1"/>
      <w:numFmt w:val="bullet"/>
      <w:lvlText w:val=""/>
      <w:lvlJc w:val="left"/>
      <w:pPr>
        <w:tabs>
          <w:tab w:val="num" w:pos="2880"/>
        </w:tabs>
        <w:snapToGrid w:val="0"/>
        <w:ind w:left="2880" w:hanging="360"/>
      </w:pPr>
      <w:rPr>
        <w:rFonts w:ascii="Symbol" w:hAnsi="Symbol" w:hint="default"/>
        <w:b/>
        <w:i/>
        <w:caps w:val="0"/>
        <w:smallCaps w:val="0"/>
        <w:strike w:val="0"/>
        <w:dstrike w:val="0"/>
        <w:color w:val="000000"/>
        <w:u w:val="none"/>
        <w:effect w:val="none"/>
      </w:rPr>
    </w:lvl>
    <w:lvl w:ilvl="4" w:tplc="04090003">
      <w:start w:val="1"/>
      <w:numFmt w:val="bullet"/>
      <w:lvlText w:val="o"/>
      <w:lvlJc w:val="left"/>
      <w:pPr>
        <w:tabs>
          <w:tab w:val="num" w:pos="3600"/>
        </w:tabs>
        <w:snapToGrid w:val="0"/>
        <w:ind w:left="3600" w:hanging="360"/>
      </w:pPr>
      <w:rPr>
        <w:rFonts w:ascii="Courier New" w:hAnsi="Courier New" w:cs="Times New Roman" w:hint="default"/>
        <w:b w:val="0"/>
        <w:i/>
        <w:caps w:val="0"/>
        <w:smallCaps w:val="0"/>
        <w:strike w:val="0"/>
        <w:dstrike w:val="0"/>
        <w:color w:val="000000"/>
        <w:u w:val="none"/>
        <w:effect w:val="none"/>
      </w:rPr>
    </w:lvl>
    <w:lvl w:ilvl="5" w:tplc="04090005">
      <w:start w:val="1"/>
      <w:numFmt w:val="bullet"/>
      <w:lvlText w:val=""/>
      <w:lvlJc w:val="left"/>
      <w:pPr>
        <w:tabs>
          <w:tab w:val="num" w:pos="4320"/>
        </w:tabs>
        <w:snapToGrid w:val="0"/>
        <w:ind w:left="4320" w:hanging="360"/>
      </w:pPr>
      <w:rPr>
        <w:rFonts w:ascii="Wingdings" w:hAnsi="Wingdings" w:hint="default"/>
        <w:b w:val="0"/>
        <w:i/>
        <w:caps w:val="0"/>
        <w:smallCaps w:val="0"/>
        <w:strike w:val="0"/>
        <w:dstrike w:val="0"/>
        <w:color w:val="000000"/>
        <w:u w:val="none"/>
        <w:effect w:val="none"/>
      </w:rPr>
    </w:lvl>
    <w:lvl w:ilvl="6" w:tplc="04090001">
      <w:start w:val="1"/>
      <w:numFmt w:val="bullet"/>
      <w:lvlText w:val=""/>
      <w:lvlJc w:val="left"/>
      <w:pPr>
        <w:tabs>
          <w:tab w:val="num" w:pos="5040"/>
        </w:tabs>
        <w:snapToGrid w:val="0"/>
        <w:ind w:left="5040" w:hanging="360"/>
      </w:pPr>
      <w:rPr>
        <w:rFonts w:ascii="Symbol" w:hAnsi="Symbol" w:hint="default"/>
        <w:b/>
        <w:i/>
        <w:caps w:val="0"/>
        <w:smallCaps w:val="0"/>
        <w:strike w:val="0"/>
        <w:dstrike w:val="0"/>
        <w:color w:val="000000"/>
        <w:u w:val="none"/>
        <w:effect w:val="none"/>
      </w:rPr>
    </w:lvl>
    <w:lvl w:ilvl="7" w:tplc="04090003">
      <w:start w:val="1"/>
      <w:numFmt w:val="bullet"/>
      <w:lvlText w:val="o"/>
      <w:lvlJc w:val="left"/>
      <w:pPr>
        <w:tabs>
          <w:tab w:val="num" w:pos="5760"/>
        </w:tabs>
        <w:snapToGrid w:val="0"/>
        <w:ind w:left="5760" w:hanging="360"/>
      </w:pPr>
      <w:rPr>
        <w:rFonts w:ascii="Courier New" w:hAnsi="Courier New" w:cs="Times New Roman" w:hint="default"/>
        <w:b w:val="0"/>
        <w:i/>
        <w:caps w:val="0"/>
        <w:smallCaps w:val="0"/>
        <w:strike w:val="0"/>
        <w:dstrike w:val="0"/>
        <w:color w:val="000000"/>
        <w:u w:val="none"/>
        <w:effect w:val="none"/>
      </w:rPr>
    </w:lvl>
    <w:lvl w:ilvl="8" w:tplc="04090005">
      <w:start w:val="1"/>
      <w:numFmt w:val="bullet"/>
      <w:lvlText w:val=""/>
      <w:lvlJc w:val="left"/>
      <w:pPr>
        <w:tabs>
          <w:tab w:val="num" w:pos="6480"/>
        </w:tabs>
        <w:snapToGrid w:val="0"/>
        <w:ind w:left="6480" w:hanging="360"/>
      </w:pPr>
      <w:rPr>
        <w:rFonts w:ascii="Wingdings" w:hAnsi="Wingdings" w:hint="default"/>
        <w:b w:val="0"/>
        <w:i/>
        <w:caps w:val="0"/>
        <w:smallCaps w:val="0"/>
        <w:strike w:val="0"/>
        <w:dstrike w:val="0"/>
        <w:color w:val="000000"/>
        <w:u w:val="none"/>
        <w:effect w:val="none"/>
      </w:rPr>
    </w:lvl>
  </w:abstractNum>
  <w:abstractNum w:abstractNumId="11">
    <w:nsid w:val="581E4917"/>
    <w:multiLevelType w:val="hybridMultilevel"/>
    <w:tmpl w:val="547C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6232A"/>
    <w:multiLevelType w:val="hybridMultilevel"/>
    <w:tmpl w:val="E5B299E4"/>
    <w:lvl w:ilvl="0" w:tplc="34090001">
      <w:start w:val="1"/>
      <w:numFmt w:val="bullet"/>
      <w:lvlText w:val=""/>
      <w:lvlJc w:val="left"/>
      <w:pPr>
        <w:ind w:left="540" w:hanging="360"/>
      </w:pPr>
      <w:rPr>
        <w:rFonts w:ascii="Symbol" w:hAnsi="Symbol" w:hint="default"/>
      </w:rPr>
    </w:lvl>
    <w:lvl w:ilvl="1" w:tplc="34090003">
      <w:start w:val="1"/>
      <w:numFmt w:val="bullet"/>
      <w:lvlText w:val="o"/>
      <w:lvlJc w:val="left"/>
      <w:pPr>
        <w:ind w:left="-270" w:hanging="360"/>
      </w:pPr>
      <w:rPr>
        <w:rFonts w:ascii="Courier New" w:hAnsi="Courier New" w:cs="Courier New" w:hint="default"/>
      </w:rPr>
    </w:lvl>
    <w:lvl w:ilvl="2" w:tplc="34090005">
      <w:start w:val="1"/>
      <w:numFmt w:val="bullet"/>
      <w:lvlText w:val=""/>
      <w:lvlJc w:val="left"/>
      <w:pPr>
        <w:ind w:left="450" w:hanging="360"/>
      </w:pPr>
      <w:rPr>
        <w:rFonts w:ascii="Wingdings" w:hAnsi="Wingdings" w:hint="default"/>
      </w:rPr>
    </w:lvl>
    <w:lvl w:ilvl="3" w:tplc="34090001" w:tentative="1">
      <w:start w:val="1"/>
      <w:numFmt w:val="bullet"/>
      <w:lvlText w:val=""/>
      <w:lvlJc w:val="left"/>
      <w:pPr>
        <w:ind w:left="1170" w:hanging="360"/>
      </w:pPr>
      <w:rPr>
        <w:rFonts w:ascii="Symbol" w:hAnsi="Symbol" w:hint="default"/>
      </w:rPr>
    </w:lvl>
    <w:lvl w:ilvl="4" w:tplc="34090003" w:tentative="1">
      <w:start w:val="1"/>
      <w:numFmt w:val="bullet"/>
      <w:lvlText w:val="o"/>
      <w:lvlJc w:val="left"/>
      <w:pPr>
        <w:ind w:left="1890" w:hanging="360"/>
      </w:pPr>
      <w:rPr>
        <w:rFonts w:ascii="Courier New" w:hAnsi="Courier New" w:cs="Courier New" w:hint="default"/>
      </w:rPr>
    </w:lvl>
    <w:lvl w:ilvl="5" w:tplc="34090005" w:tentative="1">
      <w:start w:val="1"/>
      <w:numFmt w:val="bullet"/>
      <w:lvlText w:val=""/>
      <w:lvlJc w:val="left"/>
      <w:pPr>
        <w:ind w:left="2610" w:hanging="360"/>
      </w:pPr>
      <w:rPr>
        <w:rFonts w:ascii="Wingdings" w:hAnsi="Wingdings" w:hint="default"/>
      </w:rPr>
    </w:lvl>
    <w:lvl w:ilvl="6" w:tplc="34090001" w:tentative="1">
      <w:start w:val="1"/>
      <w:numFmt w:val="bullet"/>
      <w:lvlText w:val=""/>
      <w:lvlJc w:val="left"/>
      <w:pPr>
        <w:ind w:left="3330" w:hanging="360"/>
      </w:pPr>
      <w:rPr>
        <w:rFonts w:ascii="Symbol" w:hAnsi="Symbol" w:hint="default"/>
      </w:rPr>
    </w:lvl>
    <w:lvl w:ilvl="7" w:tplc="34090003" w:tentative="1">
      <w:start w:val="1"/>
      <w:numFmt w:val="bullet"/>
      <w:lvlText w:val="o"/>
      <w:lvlJc w:val="left"/>
      <w:pPr>
        <w:ind w:left="4050" w:hanging="360"/>
      </w:pPr>
      <w:rPr>
        <w:rFonts w:ascii="Courier New" w:hAnsi="Courier New" w:cs="Courier New" w:hint="default"/>
      </w:rPr>
    </w:lvl>
    <w:lvl w:ilvl="8" w:tplc="34090005" w:tentative="1">
      <w:start w:val="1"/>
      <w:numFmt w:val="bullet"/>
      <w:lvlText w:val=""/>
      <w:lvlJc w:val="left"/>
      <w:pPr>
        <w:ind w:left="4770" w:hanging="360"/>
      </w:pPr>
      <w:rPr>
        <w:rFonts w:ascii="Wingdings" w:hAnsi="Wingdings" w:hint="default"/>
      </w:rPr>
    </w:lvl>
  </w:abstractNum>
  <w:abstractNum w:abstractNumId="13">
    <w:nsid w:val="62385705"/>
    <w:multiLevelType w:val="hybridMultilevel"/>
    <w:tmpl w:val="39F6F2BA"/>
    <w:lvl w:ilvl="0" w:tplc="04090005">
      <w:start w:val="1"/>
      <w:numFmt w:val="bullet"/>
      <w:lvlText w:val=""/>
      <w:lvlJc w:val="left"/>
      <w:pPr>
        <w:tabs>
          <w:tab w:val="num" w:pos="840"/>
        </w:tabs>
        <w:snapToGrid w:val="0"/>
        <w:ind w:left="840" w:hanging="360"/>
      </w:pPr>
      <w:rPr>
        <w:rFonts w:ascii="Wingdings" w:hAnsi="Wingdings" w:hint="default"/>
        <w:b w:val="0"/>
        <w:i/>
        <w:caps w:val="0"/>
        <w:smallCaps w:val="0"/>
        <w:strike w:val="0"/>
        <w:dstrike w:val="0"/>
        <w:color w:val="000000"/>
        <w:u w:val="none"/>
        <w:effect w:val="none"/>
      </w:rPr>
    </w:lvl>
    <w:lvl w:ilvl="1" w:tplc="04090003">
      <w:start w:val="1"/>
      <w:numFmt w:val="bullet"/>
      <w:lvlText w:val="o"/>
      <w:lvlJc w:val="left"/>
      <w:pPr>
        <w:tabs>
          <w:tab w:val="num" w:pos="1560"/>
        </w:tabs>
        <w:snapToGrid w:val="0"/>
        <w:ind w:left="1560" w:hanging="360"/>
      </w:pPr>
      <w:rPr>
        <w:rFonts w:ascii="Courier New" w:hAnsi="Courier New" w:cs="Times New Roman" w:hint="default"/>
        <w:b w:val="0"/>
        <w:i/>
        <w:caps w:val="0"/>
        <w:smallCaps w:val="0"/>
        <w:strike w:val="0"/>
        <w:dstrike w:val="0"/>
        <w:color w:val="000000"/>
        <w:u w:val="none"/>
        <w:effect w:val="none"/>
      </w:rPr>
    </w:lvl>
    <w:lvl w:ilvl="2" w:tplc="04090005">
      <w:start w:val="1"/>
      <w:numFmt w:val="bullet"/>
      <w:lvlText w:val=""/>
      <w:lvlJc w:val="left"/>
      <w:pPr>
        <w:tabs>
          <w:tab w:val="num" w:pos="2280"/>
        </w:tabs>
        <w:snapToGrid w:val="0"/>
        <w:ind w:left="2280" w:hanging="360"/>
      </w:pPr>
      <w:rPr>
        <w:rFonts w:ascii="Wingdings" w:hAnsi="Wingdings" w:hint="default"/>
        <w:b w:val="0"/>
        <w:i/>
        <w:caps w:val="0"/>
        <w:smallCaps w:val="0"/>
        <w:strike w:val="0"/>
        <w:dstrike w:val="0"/>
        <w:color w:val="000000"/>
        <w:u w:val="none"/>
        <w:effect w:val="none"/>
      </w:rPr>
    </w:lvl>
    <w:lvl w:ilvl="3" w:tplc="04090001">
      <w:start w:val="1"/>
      <w:numFmt w:val="bullet"/>
      <w:lvlText w:val=""/>
      <w:lvlJc w:val="left"/>
      <w:pPr>
        <w:tabs>
          <w:tab w:val="num" w:pos="3000"/>
        </w:tabs>
        <w:snapToGrid w:val="0"/>
        <w:ind w:left="3000" w:hanging="360"/>
      </w:pPr>
      <w:rPr>
        <w:rFonts w:ascii="Symbol" w:hAnsi="Symbol" w:hint="default"/>
        <w:b/>
        <w:i/>
        <w:caps w:val="0"/>
        <w:smallCaps w:val="0"/>
        <w:strike w:val="0"/>
        <w:dstrike w:val="0"/>
        <w:color w:val="000000"/>
        <w:u w:val="none"/>
        <w:effect w:val="none"/>
      </w:rPr>
    </w:lvl>
    <w:lvl w:ilvl="4" w:tplc="04090003">
      <w:start w:val="1"/>
      <w:numFmt w:val="bullet"/>
      <w:lvlText w:val="o"/>
      <w:lvlJc w:val="left"/>
      <w:pPr>
        <w:tabs>
          <w:tab w:val="num" w:pos="3720"/>
        </w:tabs>
        <w:snapToGrid w:val="0"/>
        <w:ind w:left="3720" w:hanging="360"/>
      </w:pPr>
      <w:rPr>
        <w:rFonts w:ascii="Courier New" w:hAnsi="Courier New" w:cs="Times New Roman" w:hint="default"/>
        <w:b w:val="0"/>
        <w:i/>
        <w:caps w:val="0"/>
        <w:smallCaps w:val="0"/>
        <w:strike w:val="0"/>
        <w:dstrike w:val="0"/>
        <w:color w:val="000000"/>
        <w:u w:val="none"/>
        <w:effect w:val="none"/>
      </w:rPr>
    </w:lvl>
    <w:lvl w:ilvl="5" w:tplc="04090005">
      <w:start w:val="1"/>
      <w:numFmt w:val="bullet"/>
      <w:lvlText w:val=""/>
      <w:lvlJc w:val="left"/>
      <w:pPr>
        <w:tabs>
          <w:tab w:val="num" w:pos="4440"/>
        </w:tabs>
        <w:snapToGrid w:val="0"/>
        <w:ind w:left="4440" w:hanging="360"/>
      </w:pPr>
      <w:rPr>
        <w:rFonts w:ascii="Wingdings" w:hAnsi="Wingdings" w:hint="default"/>
        <w:b w:val="0"/>
        <w:i/>
        <w:caps w:val="0"/>
        <w:smallCaps w:val="0"/>
        <w:strike w:val="0"/>
        <w:dstrike w:val="0"/>
        <w:color w:val="000000"/>
        <w:u w:val="none"/>
        <w:effect w:val="none"/>
      </w:rPr>
    </w:lvl>
    <w:lvl w:ilvl="6" w:tplc="04090001">
      <w:start w:val="1"/>
      <w:numFmt w:val="bullet"/>
      <w:lvlText w:val=""/>
      <w:lvlJc w:val="left"/>
      <w:pPr>
        <w:tabs>
          <w:tab w:val="num" w:pos="5160"/>
        </w:tabs>
        <w:snapToGrid w:val="0"/>
        <w:ind w:left="5160" w:hanging="360"/>
      </w:pPr>
      <w:rPr>
        <w:rFonts w:ascii="Symbol" w:hAnsi="Symbol" w:hint="default"/>
        <w:b/>
        <w:i/>
        <w:caps w:val="0"/>
        <w:smallCaps w:val="0"/>
        <w:strike w:val="0"/>
        <w:dstrike w:val="0"/>
        <w:color w:val="000000"/>
        <w:u w:val="none"/>
        <w:effect w:val="none"/>
      </w:rPr>
    </w:lvl>
    <w:lvl w:ilvl="7" w:tplc="04090003">
      <w:start w:val="1"/>
      <w:numFmt w:val="bullet"/>
      <w:lvlText w:val="o"/>
      <w:lvlJc w:val="left"/>
      <w:pPr>
        <w:tabs>
          <w:tab w:val="num" w:pos="5880"/>
        </w:tabs>
        <w:snapToGrid w:val="0"/>
        <w:ind w:left="5880" w:hanging="360"/>
      </w:pPr>
      <w:rPr>
        <w:rFonts w:ascii="Courier New" w:hAnsi="Courier New" w:cs="Times New Roman" w:hint="default"/>
        <w:b w:val="0"/>
        <w:i/>
        <w:caps w:val="0"/>
        <w:smallCaps w:val="0"/>
        <w:strike w:val="0"/>
        <w:dstrike w:val="0"/>
        <w:color w:val="000000"/>
        <w:u w:val="none"/>
        <w:effect w:val="none"/>
      </w:rPr>
    </w:lvl>
    <w:lvl w:ilvl="8" w:tplc="04090005">
      <w:start w:val="1"/>
      <w:numFmt w:val="bullet"/>
      <w:lvlText w:val=""/>
      <w:lvlJc w:val="left"/>
      <w:pPr>
        <w:tabs>
          <w:tab w:val="num" w:pos="6600"/>
        </w:tabs>
        <w:snapToGrid w:val="0"/>
        <w:ind w:left="6600" w:hanging="360"/>
      </w:pPr>
      <w:rPr>
        <w:rFonts w:ascii="Wingdings" w:hAnsi="Wingdings" w:hint="default"/>
        <w:b w:val="0"/>
        <w:i/>
        <w:caps w:val="0"/>
        <w:smallCaps w:val="0"/>
        <w:strike w:val="0"/>
        <w:dstrike w:val="0"/>
        <w:color w:val="000000"/>
        <w:u w:val="none"/>
        <w:effect w:val="none"/>
      </w:rPr>
    </w:lvl>
  </w:abstractNum>
  <w:abstractNum w:abstractNumId="14">
    <w:nsid w:val="64CC2164"/>
    <w:multiLevelType w:val="hybridMultilevel"/>
    <w:tmpl w:val="6D24816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93B41E4"/>
    <w:multiLevelType w:val="hybridMultilevel"/>
    <w:tmpl w:val="F92EFD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029CD"/>
    <w:multiLevelType w:val="hybridMultilevel"/>
    <w:tmpl w:val="759C5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3"/>
  </w:num>
  <w:num w:numId="4">
    <w:abstractNumId w:val="1"/>
  </w:num>
  <w:num w:numId="5">
    <w:abstractNumId w:val="8"/>
  </w:num>
  <w:num w:numId="6">
    <w:abstractNumId w:val="4"/>
  </w:num>
  <w:num w:numId="7">
    <w:abstractNumId w:val="5"/>
  </w:num>
  <w:num w:numId="8">
    <w:abstractNumId w:val="3"/>
  </w:num>
  <w:num w:numId="9">
    <w:abstractNumId w:val="2"/>
  </w:num>
  <w:num w:numId="10">
    <w:abstractNumId w:val="12"/>
  </w:num>
  <w:num w:numId="11">
    <w:abstractNumId w:val="14"/>
  </w:num>
  <w:num w:numId="12">
    <w:abstractNumId w:val="16"/>
  </w:num>
  <w:num w:numId="13">
    <w:abstractNumId w:val="9"/>
  </w:num>
  <w:num w:numId="14">
    <w:abstractNumId w:val="11"/>
  </w:num>
  <w:num w:numId="15">
    <w:abstractNumId w:val="6"/>
  </w:num>
  <w:num w:numId="16">
    <w:abstractNumId w:val="15"/>
  </w:num>
  <w:num w:numId="1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37FF3"/>
    <w:rsid w:val="000052F1"/>
    <w:rsid w:val="000068F4"/>
    <w:rsid w:val="00016EA2"/>
    <w:rsid w:val="000216CA"/>
    <w:rsid w:val="00026625"/>
    <w:rsid w:val="00027461"/>
    <w:rsid w:val="000361FD"/>
    <w:rsid w:val="000403E1"/>
    <w:rsid w:val="000419A6"/>
    <w:rsid w:val="00045191"/>
    <w:rsid w:val="00054B49"/>
    <w:rsid w:val="00055D57"/>
    <w:rsid w:val="00055E68"/>
    <w:rsid w:val="00062D88"/>
    <w:rsid w:val="0007118A"/>
    <w:rsid w:val="00073BEA"/>
    <w:rsid w:val="000808A3"/>
    <w:rsid w:val="00082571"/>
    <w:rsid w:val="00086F16"/>
    <w:rsid w:val="000931A1"/>
    <w:rsid w:val="000A64FA"/>
    <w:rsid w:val="000B5973"/>
    <w:rsid w:val="000B7444"/>
    <w:rsid w:val="000C317F"/>
    <w:rsid w:val="000C432D"/>
    <w:rsid w:val="000D18D0"/>
    <w:rsid w:val="000D5164"/>
    <w:rsid w:val="000D7AFA"/>
    <w:rsid w:val="000E14EF"/>
    <w:rsid w:val="000E2AE1"/>
    <w:rsid w:val="000F2936"/>
    <w:rsid w:val="000F3099"/>
    <w:rsid w:val="000F439B"/>
    <w:rsid w:val="00106012"/>
    <w:rsid w:val="00110FC2"/>
    <w:rsid w:val="00135280"/>
    <w:rsid w:val="00135F31"/>
    <w:rsid w:val="00137745"/>
    <w:rsid w:val="00142952"/>
    <w:rsid w:val="0014337C"/>
    <w:rsid w:val="00150BC4"/>
    <w:rsid w:val="001523C0"/>
    <w:rsid w:val="0016175D"/>
    <w:rsid w:val="00163937"/>
    <w:rsid w:val="00163C8C"/>
    <w:rsid w:val="00163E99"/>
    <w:rsid w:val="00170B67"/>
    <w:rsid w:val="001750B2"/>
    <w:rsid w:val="0018029B"/>
    <w:rsid w:val="00186D8F"/>
    <w:rsid w:val="001A4466"/>
    <w:rsid w:val="001A7950"/>
    <w:rsid w:val="001B7939"/>
    <w:rsid w:val="001C7B81"/>
    <w:rsid w:val="001D153C"/>
    <w:rsid w:val="001D5AC4"/>
    <w:rsid w:val="001F1C74"/>
    <w:rsid w:val="001F2398"/>
    <w:rsid w:val="00211F81"/>
    <w:rsid w:val="00217A82"/>
    <w:rsid w:val="002220B1"/>
    <w:rsid w:val="00232005"/>
    <w:rsid w:val="00234884"/>
    <w:rsid w:val="002372EC"/>
    <w:rsid w:val="002517E8"/>
    <w:rsid w:val="00260537"/>
    <w:rsid w:val="00265A19"/>
    <w:rsid w:val="00272C09"/>
    <w:rsid w:val="00280B50"/>
    <w:rsid w:val="0028287B"/>
    <w:rsid w:val="00292E09"/>
    <w:rsid w:val="002B3978"/>
    <w:rsid w:val="002B4F7F"/>
    <w:rsid w:val="002B6804"/>
    <w:rsid w:val="002D21C3"/>
    <w:rsid w:val="002D2FCE"/>
    <w:rsid w:val="002D430C"/>
    <w:rsid w:val="002E3DE5"/>
    <w:rsid w:val="002E5A4D"/>
    <w:rsid w:val="002F0F60"/>
    <w:rsid w:val="002F0FAD"/>
    <w:rsid w:val="002F2A37"/>
    <w:rsid w:val="003001E7"/>
    <w:rsid w:val="00301326"/>
    <w:rsid w:val="00301628"/>
    <w:rsid w:val="00304DF7"/>
    <w:rsid w:val="00315DF3"/>
    <w:rsid w:val="003166B0"/>
    <w:rsid w:val="0033136B"/>
    <w:rsid w:val="00334516"/>
    <w:rsid w:val="00340BC1"/>
    <w:rsid w:val="0034400D"/>
    <w:rsid w:val="00356A76"/>
    <w:rsid w:val="00362610"/>
    <w:rsid w:val="003631A5"/>
    <w:rsid w:val="0037076D"/>
    <w:rsid w:val="00371B19"/>
    <w:rsid w:val="00397469"/>
    <w:rsid w:val="00397C28"/>
    <w:rsid w:val="003A5A7A"/>
    <w:rsid w:val="003C1776"/>
    <w:rsid w:val="003C2606"/>
    <w:rsid w:val="003C5FBC"/>
    <w:rsid w:val="003C6E08"/>
    <w:rsid w:val="003D1FCE"/>
    <w:rsid w:val="003D75A7"/>
    <w:rsid w:val="003E49A4"/>
    <w:rsid w:val="003E6C1B"/>
    <w:rsid w:val="003F77BF"/>
    <w:rsid w:val="0040012B"/>
    <w:rsid w:val="004112B9"/>
    <w:rsid w:val="004122F0"/>
    <w:rsid w:val="0041796B"/>
    <w:rsid w:val="004275DF"/>
    <w:rsid w:val="00427E34"/>
    <w:rsid w:val="0043114B"/>
    <w:rsid w:val="00435123"/>
    <w:rsid w:val="004407D0"/>
    <w:rsid w:val="004435ED"/>
    <w:rsid w:val="00454C74"/>
    <w:rsid w:val="004558A7"/>
    <w:rsid w:val="00472F50"/>
    <w:rsid w:val="004777EA"/>
    <w:rsid w:val="0048200B"/>
    <w:rsid w:val="00487DA5"/>
    <w:rsid w:val="0049679A"/>
    <w:rsid w:val="004A2031"/>
    <w:rsid w:val="004B0002"/>
    <w:rsid w:val="004C0F8A"/>
    <w:rsid w:val="004C1505"/>
    <w:rsid w:val="004C254E"/>
    <w:rsid w:val="004C6401"/>
    <w:rsid w:val="004C6638"/>
    <w:rsid w:val="004E6840"/>
    <w:rsid w:val="004F0C5E"/>
    <w:rsid w:val="00504BD3"/>
    <w:rsid w:val="00506338"/>
    <w:rsid w:val="0050693C"/>
    <w:rsid w:val="0053322D"/>
    <w:rsid w:val="005458EB"/>
    <w:rsid w:val="00550B9F"/>
    <w:rsid w:val="005524E7"/>
    <w:rsid w:val="0055278D"/>
    <w:rsid w:val="00552C28"/>
    <w:rsid w:val="005713FE"/>
    <w:rsid w:val="00577637"/>
    <w:rsid w:val="00583BF8"/>
    <w:rsid w:val="00584EBE"/>
    <w:rsid w:val="00587341"/>
    <w:rsid w:val="005917B2"/>
    <w:rsid w:val="00591BBC"/>
    <w:rsid w:val="005A29C4"/>
    <w:rsid w:val="005A509E"/>
    <w:rsid w:val="005B3A1E"/>
    <w:rsid w:val="005C2CC2"/>
    <w:rsid w:val="005C4B0B"/>
    <w:rsid w:val="005D037F"/>
    <w:rsid w:val="005D5CA5"/>
    <w:rsid w:val="005D77E2"/>
    <w:rsid w:val="005E0705"/>
    <w:rsid w:val="005F52B2"/>
    <w:rsid w:val="005F7F02"/>
    <w:rsid w:val="00601ED9"/>
    <w:rsid w:val="00606150"/>
    <w:rsid w:val="00616658"/>
    <w:rsid w:val="0062031C"/>
    <w:rsid w:val="00622433"/>
    <w:rsid w:val="00630DC9"/>
    <w:rsid w:val="006323FA"/>
    <w:rsid w:val="0064192E"/>
    <w:rsid w:val="00643189"/>
    <w:rsid w:val="00647876"/>
    <w:rsid w:val="00672320"/>
    <w:rsid w:val="00674C9B"/>
    <w:rsid w:val="00677696"/>
    <w:rsid w:val="00677A08"/>
    <w:rsid w:val="00685B2B"/>
    <w:rsid w:val="006A14E7"/>
    <w:rsid w:val="006A28E4"/>
    <w:rsid w:val="006B277B"/>
    <w:rsid w:val="006B4089"/>
    <w:rsid w:val="006B6822"/>
    <w:rsid w:val="006C4F1B"/>
    <w:rsid w:val="006C6E71"/>
    <w:rsid w:val="006E070D"/>
    <w:rsid w:val="006E31EC"/>
    <w:rsid w:val="006E5E7E"/>
    <w:rsid w:val="006F2A22"/>
    <w:rsid w:val="006F722F"/>
    <w:rsid w:val="006F738E"/>
    <w:rsid w:val="006F7D32"/>
    <w:rsid w:val="00704E74"/>
    <w:rsid w:val="00705DBD"/>
    <w:rsid w:val="007222DC"/>
    <w:rsid w:val="00723CF8"/>
    <w:rsid w:val="00730C2B"/>
    <w:rsid w:val="00732CFD"/>
    <w:rsid w:val="007510E2"/>
    <w:rsid w:val="00757921"/>
    <w:rsid w:val="00774DCA"/>
    <w:rsid w:val="00777A72"/>
    <w:rsid w:val="00783AD4"/>
    <w:rsid w:val="00785D37"/>
    <w:rsid w:val="00793C75"/>
    <w:rsid w:val="00797043"/>
    <w:rsid w:val="007A6ECA"/>
    <w:rsid w:val="007B205B"/>
    <w:rsid w:val="007B2433"/>
    <w:rsid w:val="007B337B"/>
    <w:rsid w:val="007B4672"/>
    <w:rsid w:val="007B5C27"/>
    <w:rsid w:val="007C05FC"/>
    <w:rsid w:val="007C1BA7"/>
    <w:rsid w:val="007D04B8"/>
    <w:rsid w:val="007D57F4"/>
    <w:rsid w:val="007E00D4"/>
    <w:rsid w:val="007E03A5"/>
    <w:rsid w:val="007E6E1F"/>
    <w:rsid w:val="007F06F7"/>
    <w:rsid w:val="007F4EAB"/>
    <w:rsid w:val="007F71FB"/>
    <w:rsid w:val="008109B2"/>
    <w:rsid w:val="00815047"/>
    <w:rsid w:val="00820999"/>
    <w:rsid w:val="00825BD3"/>
    <w:rsid w:val="00827BB4"/>
    <w:rsid w:val="00843399"/>
    <w:rsid w:val="0085100C"/>
    <w:rsid w:val="00864752"/>
    <w:rsid w:val="008653FD"/>
    <w:rsid w:val="0086675D"/>
    <w:rsid w:val="00874B72"/>
    <w:rsid w:val="00877DB0"/>
    <w:rsid w:val="0088086F"/>
    <w:rsid w:val="00892B03"/>
    <w:rsid w:val="008936D6"/>
    <w:rsid w:val="00896745"/>
    <w:rsid w:val="008B3211"/>
    <w:rsid w:val="008B59C5"/>
    <w:rsid w:val="008C6A60"/>
    <w:rsid w:val="008D33D4"/>
    <w:rsid w:val="008D73E6"/>
    <w:rsid w:val="008E14EC"/>
    <w:rsid w:val="008E5ADC"/>
    <w:rsid w:val="008F69AF"/>
    <w:rsid w:val="008F7377"/>
    <w:rsid w:val="00927BF1"/>
    <w:rsid w:val="00934A2F"/>
    <w:rsid w:val="009421DF"/>
    <w:rsid w:val="00945BE4"/>
    <w:rsid w:val="00952CF3"/>
    <w:rsid w:val="009544F4"/>
    <w:rsid w:val="00960F21"/>
    <w:rsid w:val="009629DE"/>
    <w:rsid w:val="009641F5"/>
    <w:rsid w:val="00973642"/>
    <w:rsid w:val="0097386E"/>
    <w:rsid w:val="009755DB"/>
    <w:rsid w:val="00977E33"/>
    <w:rsid w:val="009904E2"/>
    <w:rsid w:val="00993AB4"/>
    <w:rsid w:val="00994889"/>
    <w:rsid w:val="00996D6E"/>
    <w:rsid w:val="0099794F"/>
    <w:rsid w:val="009A69F8"/>
    <w:rsid w:val="009C26BB"/>
    <w:rsid w:val="009C5897"/>
    <w:rsid w:val="009C7CA6"/>
    <w:rsid w:val="009D06DF"/>
    <w:rsid w:val="009D097D"/>
    <w:rsid w:val="009D4209"/>
    <w:rsid w:val="009F4B7A"/>
    <w:rsid w:val="009F5984"/>
    <w:rsid w:val="009F5C36"/>
    <w:rsid w:val="00A019FF"/>
    <w:rsid w:val="00A12026"/>
    <w:rsid w:val="00A1338F"/>
    <w:rsid w:val="00A14E95"/>
    <w:rsid w:val="00A1568D"/>
    <w:rsid w:val="00A15C6A"/>
    <w:rsid w:val="00A23E7E"/>
    <w:rsid w:val="00A30042"/>
    <w:rsid w:val="00A37531"/>
    <w:rsid w:val="00A53E5F"/>
    <w:rsid w:val="00A554B4"/>
    <w:rsid w:val="00A70434"/>
    <w:rsid w:val="00A758AC"/>
    <w:rsid w:val="00A837BA"/>
    <w:rsid w:val="00A86DE4"/>
    <w:rsid w:val="00A92821"/>
    <w:rsid w:val="00A95662"/>
    <w:rsid w:val="00AA1AB1"/>
    <w:rsid w:val="00AB3EC0"/>
    <w:rsid w:val="00AC26A2"/>
    <w:rsid w:val="00AC4696"/>
    <w:rsid w:val="00AC5D05"/>
    <w:rsid w:val="00B0317A"/>
    <w:rsid w:val="00B05E30"/>
    <w:rsid w:val="00B131B8"/>
    <w:rsid w:val="00B17CC9"/>
    <w:rsid w:val="00B31895"/>
    <w:rsid w:val="00B32A52"/>
    <w:rsid w:val="00B33C7C"/>
    <w:rsid w:val="00B3421A"/>
    <w:rsid w:val="00B470AA"/>
    <w:rsid w:val="00B534F4"/>
    <w:rsid w:val="00B563BD"/>
    <w:rsid w:val="00B577F1"/>
    <w:rsid w:val="00B6602A"/>
    <w:rsid w:val="00B66C92"/>
    <w:rsid w:val="00B67BDE"/>
    <w:rsid w:val="00B739A1"/>
    <w:rsid w:val="00B7644E"/>
    <w:rsid w:val="00B77F53"/>
    <w:rsid w:val="00B819EB"/>
    <w:rsid w:val="00B8461B"/>
    <w:rsid w:val="00B85FC4"/>
    <w:rsid w:val="00B92074"/>
    <w:rsid w:val="00BA2616"/>
    <w:rsid w:val="00BB2FD2"/>
    <w:rsid w:val="00BB3BA2"/>
    <w:rsid w:val="00BB6AB5"/>
    <w:rsid w:val="00BC2893"/>
    <w:rsid w:val="00BD5595"/>
    <w:rsid w:val="00BD559C"/>
    <w:rsid w:val="00BE06A2"/>
    <w:rsid w:val="00BF5022"/>
    <w:rsid w:val="00C01D0F"/>
    <w:rsid w:val="00C10B7A"/>
    <w:rsid w:val="00C1211A"/>
    <w:rsid w:val="00C157BC"/>
    <w:rsid w:val="00C33F28"/>
    <w:rsid w:val="00C42899"/>
    <w:rsid w:val="00C65F81"/>
    <w:rsid w:val="00C72F59"/>
    <w:rsid w:val="00C77002"/>
    <w:rsid w:val="00C818DD"/>
    <w:rsid w:val="00C8506C"/>
    <w:rsid w:val="00C8670C"/>
    <w:rsid w:val="00C87ECE"/>
    <w:rsid w:val="00C97C41"/>
    <w:rsid w:val="00CC1801"/>
    <w:rsid w:val="00CC58EE"/>
    <w:rsid w:val="00CE1A41"/>
    <w:rsid w:val="00CE7206"/>
    <w:rsid w:val="00CF137D"/>
    <w:rsid w:val="00CF6269"/>
    <w:rsid w:val="00CF6C8B"/>
    <w:rsid w:val="00D1269E"/>
    <w:rsid w:val="00D20159"/>
    <w:rsid w:val="00D24421"/>
    <w:rsid w:val="00D25D33"/>
    <w:rsid w:val="00D27E45"/>
    <w:rsid w:val="00D311A1"/>
    <w:rsid w:val="00D313AE"/>
    <w:rsid w:val="00D368E8"/>
    <w:rsid w:val="00D37FF3"/>
    <w:rsid w:val="00D416D9"/>
    <w:rsid w:val="00D428BE"/>
    <w:rsid w:val="00D44860"/>
    <w:rsid w:val="00D457EA"/>
    <w:rsid w:val="00D46779"/>
    <w:rsid w:val="00D47333"/>
    <w:rsid w:val="00D53B6B"/>
    <w:rsid w:val="00D6200E"/>
    <w:rsid w:val="00D709D6"/>
    <w:rsid w:val="00D973F7"/>
    <w:rsid w:val="00D97CE3"/>
    <w:rsid w:val="00DA1D0D"/>
    <w:rsid w:val="00DA59FA"/>
    <w:rsid w:val="00DA6D25"/>
    <w:rsid w:val="00DA7178"/>
    <w:rsid w:val="00DC04AF"/>
    <w:rsid w:val="00DC291E"/>
    <w:rsid w:val="00DC39AF"/>
    <w:rsid w:val="00DD0CEA"/>
    <w:rsid w:val="00DD1755"/>
    <w:rsid w:val="00DE1CB2"/>
    <w:rsid w:val="00DE3593"/>
    <w:rsid w:val="00DE61B3"/>
    <w:rsid w:val="00DF74E5"/>
    <w:rsid w:val="00E03436"/>
    <w:rsid w:val="00E117BC"/>
    <w:rsid w:val="00E16067"/>
    <w:rsid w:val="00E22787"/>
    <w:rsid w:val="00E230BE"/>
    <w:rsid w:val="00E27A2B"/>
    <w:rsid w:val="00E36D86"/>
    <w:rsid w:val="00E52452"/>
    <w:rsid w:val="00E52ED0"/>
    <w:rsid w:val="00E55334"/>
    <w:rsid w:val="00E65D5C"/>
    <w:rsid w:val="00E732A2"/>
    <w:rsid w:val="00E930CE"/>
    <w:rsid w:val="00E94BA3"/>
    <w:rsid w:val="00E970B5"/>
    <w:rsid w:val="00EA37A7"/>
    <w:rsid w:val="00EA4DF2"/>
    <w:rsid w:val="00EB1FC1"/>
    <w:rsid w:val="00EC2DC4"/>
    <w:rsid w:val="00ED78DB"/>
    <w:rsid w:val="00ED7DD8"/>
    <w:rsid w:val="00EE7A46"/>
    <w:rsid w:val="00EF698D"/>
    <w:rsid w:val="00F04042"/>
    <w:rsid w:val="00F044D0"/>
    <w:rsid w:val="00F13F2C"/>
    <w:rsid w:val="00F14E32"/>
    <w:rsid w:val="00F15AC7"/>
    <w:rsid w:val="00F263B2"/>
    <w:rsid w:val="00F26995"/>
    <w:rsid w:val="00F34413"/>
    <w:rsid w:val="00F35053"/>
    <w:rsid w:val="00F41043"/>
    <w:rsid w:val="00F41485"/>
    <w:rsid w:val="00F5261C"/>
    <w:rsid w:val="00F53871"/>
    <w:rsid w:val="00F93B75"/>
    <w:rsid w:val="00F942E6"/>
    <w:rsid w:val="00F9620F"/>
    <w:rsid w:val="00F96755"/>
    <w:rsid w:val="00FA4C2F"/>
    <w:rsid w:val="00FB561E"/>
    <w:rsid w:val="00FB60B8"/>
    <w:rsid w:val="00FB6866"/>
    <w:rsid w:val="00FD26B7"/>
    <w:rsid w:val="00FD7910"/>
    <w:rsid w:val="00FE5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F3"/>
    <w:pPr>
      <w:widowControl w:val="0"/>
      <w:autoSpaceDE w:val="0"/>
      <w:autoSpaceDN w:val="0"/>
      <w:adjustRightInd w:val="0"/>
    </w:pPr>
    <w:rPr>
      <w:rFonts w:eastAsia="SimSun"/>
      <w:sz w:val="24"/>
      <w:szCs w:val="24"/>
    </w:rPr>
  </w:style>
  <w:style w:type="paragraph" w:styleId="Heading1">
    <w:name w:val="heading 1"/>
    <w:basedOn w:val="Normal"/>
    <w:next w:val="Normal"/>
    <w:link w:val="Heading1Char"/>
    <w:uiPriority w:val="9"/>
    <w:qFormat/>
    <w:rsid w:val="00EA3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qFormat/>
    <w:rsid w:val="00D37FF3"/>
    <w:pPr>
      <w:keepNex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D0D"/>
    <w:rPr>
      <w:color w:val="0000FF"/>
      <w:u w:val="single"/>
    </w:rPr>
  </w:style>
  <w:style w:type="character" w:styleId="FollowedHyperlink">
    <w:name w:val="FollowedHyperlink"/>
    <w:uiPriority w:val="99"/>
    <w:semiHidden/>
    <w:unhideWhenUsed/>
    <w:rsid w:val="002B3978"/>
    <w:rPr>
      <w:color w:val="800080"/>
      <w:u w:val="single"/>
    </w:rPr>
  </w:style>
  <w:style w:type="paragraph" w:styleId="Footer">
    <w:name w:val="footer"/>
    <w:basedOn w:val="Normal"/>
    <w:rsid w:val="004A2031"/>
    <w:pPr>
      <w:tabs>
        <w:tab w:val="center" w:pos="4153"/>
        <w:tab w:val="right" w:pos="8306"/>
      </w:tabs>
    </w:pPr>
  </w:style>
  <w:style w:type="character" w:styleId="PageNumber">
    <w:name w:val="page number"/>
    <w:basedOn w:val="DefaultParagraphFont"/>
    <w:rsid w:val="004A2031"/>
  </w:style>
  <w:style w:type="paragraph" w:styleId="Header">
    <w:name w:val="header"/>
    <w:basedOn w:val="Normal"/>
    <w:rsid w:val="004A2031"/>
    <w:pPr>
      <w:tabs>
        <w:tab w:val="center" w:pos="4153"/>
        <w:tab w:val="right" w:pos="8306"/>
      </w:tabs>
    </w:pPr>
  </w:style>
  <w:style w:type="paragraph" w:styleId="BalloonText">
    <w:name w:val="Balloon Text"/>
    <w:basedOn w:val="Normal"/>
    <w:link w:val="BalloonTextChar"/>
    <w:uiPriority w:val="99"/>
    <w:semiHidden/>
    <w:unhideWhenUsed/>
    <w:rsid w:val="00BB6AB5"/>
    <w:rPr>
      <w:rFonts w:ascii="Tahoma" w:hAnsi="Tahoma" w:cs="Tahoma"/>
      <w:sz w:val="16"/>
      <w:szCs w:val="16"/>
    </w:rPr>
  </w:style>
  <w:style w:type="character" w:customStyle="1" w:styleId="BalloonTextChar">
    <w:name w:val="Balloon Text Char"/>
    <w:basedOn w:val="DefaultParagraphFont"/>
    <w:link w:val="BalloonText"/>
    <w:uiPriority w:val="99"/>
    <w:semiHidden/>
    <w:rsid w:val="00BB6AB5"/>
    <w:rPr>
      <w:rFonts w:ascii="Tahoma" w:eastAsia="SimSun" w:hAnsi="Tahoma" w:cs="Tahoma"/>
      <w:sz w:val="16"/>
      <w:szCs w:val="16"/>
    </w:rPr>
  </w:style>
  <w:style w:type="character" w:customStyle="1" w:styleId="yshortcuts">
    <w:name w:val="yshortcuts"/>
    <w:basedOn w:val="DefaultParagraphFont"/>
    <w:rsid w:val="003C5FBC"/>
  </w:style>
  <w:style w:type="character" w:customStyle="1" w:styleId="Heading1Char">
    <w:name w:val="Heading 1 Char"/>
    <w:basedOn w:val="DefaultParagraphFont"/>
    <w:link w:val="Heading1"/>
    <w:uiPriority w:val="9"/>
    <w:rsid w:val="00EA37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3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F3"/>
    <w:pPr>
      <w:widowControl w:val="0"/>
      <w:autoSpaceDE w:val="0"/>
      <w:autoSpaceDN w:val="0"/>
      <w:adjustRightInd w:val="0"/>
    </w:pPr>
    <w:rPr>
      <w:rFonts w:eastAsia="SimSun"/>
      <w:sz w:val="24"/>
      <w:szCs w:val="24"/>
    </w:rPr>
  </w:style>
  <w:style w:type="paragraph" w:styleId="Heading1">
    <w:name w:val="heading 1"/>
    <w:basedOn w:val="Normal"/>
    <w:next w:val="Normal"/>
    <w:link w:val="Heading1Char"/>
    <w:uiPriority w:val="9"/>
    <w:qFormat/>
    <w:rsid w:val="00EA3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qFormat/>
    <w:rsid w:val="00D37FF3"/>
    <w:pPr>
      <w:keepNext/>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1D0D"/>
    <w:rPr>
      <w:color w:val="0000FF"/>
      <w:u w:val="single"/>
    </w:rPr>
  </w:style>
  <w:style w:type="character" w:styleId="FollowedHyperlink">
    <w:name w:val="FollowedHyperlink"/>
    <w:uiPriority w:val="99"/>
    <w:semiHidden/>
    <w:unhideWhenUsed/>
    <w:rsid w:val="002B3978"/>
    <w:rPr>
      <w:color w:val="800080"/>
      <w:u w:val="single"/>
    </w:rPr>
  </w:style>
  <w:style w:type="paragraph" w:styleId="Footer">
    <w:name w:val="footer"/>
    <w:basedOn w:val="Normal"/>
    <w:rsid w:val="004A2031"/>
    <w:pPr>
      <w:tabs>
        <w:tab w:val="center" w:pos="4153"/>
        <w:tab w:val="right" w:pos="8306"/>
      </w:tabs>
    </w:pPr>
  </w:style>
  <w:style w:type="character" w:styleId="PageNumber">
    <w:name w:val="page number"/>
    <w:basedOn w:val="DefaultParagraphFont"/>
    <w:rsid w:val="004A2031"/>
  </w:style>
  <w:style w:type="paragraph" w:styleId="Header">
    <w:name w:val="header"/>
    <w:basedOn w:val="Normal"/>
    <w:rsid w:val="004A2031"/>
    <w:pPr>
      <w:tabs>
        <w:tab w:val="center" w:pos="4153"/>
        <w:tab w:val="right" w:pos="8306"/>
      </w:tabs>
    </w:pPr>
  </w:style>
  <w:style w:type="paragraph" w:styleId="BalloonText">
    <w:name w:val="Balloon Text"/>
    <w:basedOn w:val="Normal"/>
    <w:link w:val="BalloonTextChar"/>
    <w:uiPriority w:val="99"/>
    <w:semiHidden/>
    <w:unhideWhenUsed/>
    <w:rsid w:val="00BB6AB5"/>
    <w:rPr>
      <w:rFonts w:ascii="Tahoma" w:hAnsi="Tahoma" w:cs="Tahoma"/>
      <w:sz w:val="16"/>
      <w:szCs w:val="16"/>
    </w:rPr>
  </w:style>
  <w:style w:type="character" w:customStyle="1" w:styleId="BalloonTextChar">
    <w:name w:val="Balloon Text Char"/>
    <w:basedOn w:val="DefaultParagraphFont"/>
    <w:link w:val="BalloonText"/>
    <w:uiPriority w:val="99"/>
    <w:semiHidden/>
    <w:rsid w:val="00BB6AB5"/>
    <w:rPr>
      <w:rFonts w:ascii="Tahoma" w:eastAsia="SimSun" w:hAnsi="Tahoma" w:cs="Tahoma"/>
      <w:sz w:val="16"/>
      <w:szCs w:val="16"/>
    </w:rPr>
  </w:style>
  <w:style w:type="character" w:customStyle="1" w:styleId="yshortcuts">
    <w:name w:val="yshortcuts"/>
    <w:basedOn w:val="DefaultParagraphFont"/>
    <w:rsid w:val="003C5FBC"/>
  </w:style>
  <w:style w:type="character" w:customStyle="1" w:styleId="Heading1Char">
    <w:name w:val="Heading 1 Char"/>
    <w:basedOn w:val="DefaultParagraphFont"/>
    <w:link w:val="Heading1"/>
    <w:uiPriority w:val="9"/>
    <w:rsid w:val="00EA37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9111">
      <w:bodyDiv w:val="1"/>
      <w:marLeft w:val="0"/>
      <w:marRight w:val="0"/>
      <w:marTop w:val="0"/>
      <w:marBottom w:val="0"/>
      <w:divBdr>
        <w:top w:val="none" w:sz="0" w:space="0" w:color="auto"/>
        <w:left w:val="none" w:sz="0" w:space="0" w:color="auto"/>
        <w:bottom w:val="none" w:sz="0" w:space="0" w:color="auto"/>
        <w:right w:val="none" w:sz="0" w:space="0" w:color="auto"/>
      </w:divBdr>
      <w:divsChild>
        <w:div w:id="1322386886">
          <w:marLeft w:val="0"/>
          <w:marRight w:val="0"/>
          <w:marTop w:val="0"/>
          <w:marBottom w:val="0"/>
          <w:divBdr>
            <w:top w:val="none" w:sz="0" w:space="0" w:color="auto"/>
            <w:left w:val="none" w:sz="0" w:space="0" w:color="auto"/>
            <w:bottom w:val="none" w:sz="0" w:space="0" w:color="auto"/>
            <w:right w:val="none" w:sz="0" w:space="0" w:color="auto"/>
          </w:divBdr>
        </w:div>
      </w:divsChild>
    </w:div>
    <w:div w:id="434788514">
      <w:bodyDiv w:val="1"/>
      <w:marLeft w:val="0"/>
      <w:marRight w:val="0"/>
      <w:marTop w:val="0"/>
      <w:marBottom w:val="0"/>
      <w:divBdr>
        <w:top w:val="none" w:sz="0" w:space="0" w:color="auto"/>
        <w:left w:val="none" w:sz="0" w:space="0" w:color="auto"/>
        <w:bottom w:val="none" w:sz="0" w:space="0" w:color="auto"/>
        <w:right w:val="none" w:sz="0" w:space="0" w:color="auto"/>
      </w:divBdr>
    </w:div>
    <w:div w:id="845705543">
      <w:bodyDiv w:val="1"/>
      <w:marLeft w:val="0"/>
      <w:marRight w:val="0"/>
      <w:marTop w:val="0"/>
      <w:marBottom w:val="0"/>
      <w:divBdr>
        <w:top w:val="none" w:sz="0" w:space="0" w:color="auto"/>
        <w:left w:val="none" w:sz="0" w:space="0" w:color="auto"/>
        <w:bottom w:val="none" w:sz="0" w:space="0" w:color="auto"/>
        <w:right w:val="none" w:sz="0" w:space="0" w:color="auto"/>
      </w:divBdr>
    </w:div>
    <w:div w:id="967398617">
      <w:bodyDiv w:val="1"/>
      <w:marLeft w:val="0"/>
      <w:marRight w:val="0"/>
      <w:marTop w:val="0"/>
      <w:marBottom w:val="0"/>
      <w:divBdr>
        <w:top w:val="none" w:sz="0" w:space="0" w:color="auto"/>
        <w:left w:val="none" w:sz="0" w:space="0" w:color="auto"/>
        <w:bottom w:val="none" w:sz="0" w:space="0" w:color="auto"/>
        <w:right w:val="none" w:sz="0" w:space="0" w:color="auto"/>
      </w:divBdr>
    </w:div>
    <w:div w:id="1278020967">
      <w:bodyDiv w:val="1"/>
      <w:marLeft w:val="0"/>
      <w:marRight w:val="0"/>
      <w:marTop w:val="0"/>
      <w:marBottom w:val="0"/>
      <w:divBdr>
        <w:top w:val="none" w:sz="0" w:space="0" w:color="auto"/>
        <w:left w:val="none" w:sz="0" w:space="0" w:color="auto"/>
        <w:bottom w:val="none" w:sz="0" w:space="0" w:color="auto"/>
        <w:right w:val="none" w:sz="0" w:space="0" w:color="auto"/>
      </w:divBdr>
    </w:div>
    <w:div w:id="1619069274">
      <w:bodyDiv w:val="1"/>
      <w:marLeft w:val="0"/>
      <w:marRight w:val="0"/>
      <w:marTop w:val="0"/>
      <w:marBottom w:val="0"/>
      <w:divBdr>
        <w:top w:val="none" w:sz="0" w:space="0" w:color="auto"/>
        <w:left w:val="none" w:sz="0" w:space="0" w:color="auto"/>
        <w:bottom w:val="none" w:sz="0" w:space="0" w:color="auto"/>
        <w:right w:val="none" w:sz="0" w:space="0" w:color="auto"/>
      </w:divBdr>
    </w:div>
    <w:div w:id="1847013631">
      <w:bodyDiv w:val="1"/>
      <w:marLeft w:val="0"/>
      <w:marRight w:val="0"/>
      <w:marTop w:val="0"/>
      <w:marBottom w:val="0"/>
      <w:divBdr>
        <w:top w:val="none" w:sz="0" w:space="0" w:color="auto"/>
        <w:left w:val="none" w:sz="0" w:space="0" w:color="auto"/>
        <w:bottom w:val="none" w:sz="0" w:space="0" w:color="auto"/>
        <w:right w:val="none" w:sz="0" w:space="0" w:color="auto"/>
      </w:divBdr>
    </w:div>
    <w:div w:id="2042898996">
      <w:bodyDiv w:val="1"/>
      <w:marLeft w:val="0"/>
      <w:marRight w:val="0"/>
      <w:marTop w:val="0"/>
      <w:marBottom w:val="0"/>
      <w:divBdr>
        <w:top w:val="none" w:sz="0" w:space="0" w:color="auto"/>
        <w:left w:val="none" w:sz="0" w:space="0" w:color="auto"/>
        <w:bottom w:val="none" w:sz="0" w:space="0" w:color="auto"/>
        <w:right w:val="none" w:sz="0" w:space="0" w:color="auto"/>
      </w:divBdr>
    </w:div>
    <w:div w:id="20655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ai.33593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94F8-4D0A-4BBC-BEAC-BB3F4B1D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Grizli777</Company>
  <LinksUpToDate>false</LinksUpToDate>
  <CharactersWithSpaces>6307</CharactersWithSpaces>
  <SharedDoc>false</SharedDoc>
  <HLinks>
    <vt:vector size="12" baseType="variant">
      <vt:variant>
        <vt:i4>4456470</vt:i4>
      </vt:variant>
      <vt:variant>
        <vt:i4>3</vt:i4>
      </vt:variant>
      <vt:variant>
        <vt:i4>0</vt:i4>
      </vt:variant>
      <vt:variant>
        <vt:i4>5</vt:i4>
      </vt:variant>
      <vt:variant>
        <vt:lpwstr>http://www.suhailbahwangroup.com/</vt:lpwstr>
      </vt:variant>
      <vt:variant>
        <vt:lpwstr/>
      </vt:variant>
      <vt:variant>
        <vt:i4>7077974</vt:i4>
      </vt:variant>
      <vt:variant>
        <vt:i4>0</vt:i4>
      </vt:variant>
      <vt:variant>
        <vt:i4>0</vt:i4>
      </vt:variant>
      <vt:variant>
        <vt:i4>5</vt:i4>
      </vt:variant>
      <vt:variant>
        <vt:lpwstr>mailto:philipakelibrahim@gmail.com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malik</dc:creator>
  <cp:lastModifiedBy>784812338</cp:lastModifiedBy>
  <cp:revision>4</cp:revision>
  <dcterms:created xsi:type="dcterms:W3CDTF">2017-01-19T09:43:00Z</dcterms:created>
  <dcterms:modified xsi:type="dcterms:W3CDTF">2017-12-04T09:26:00Z</dcterms:modified>
</cp:coreProperties>
</file>