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BD" w:rsidRDefault="005209FF" w:rsidP="00C57A1D">
      <w:pPr>
        <w:spacing w:after="0" w:line="240" w:lineRule="auto"/>
        <w:rPr>
          <w:rFonts w:ascii="Times New Roman" w:eastAsia="Times New Roman" w:hAnsi="Times New Roman" w:cs="Times New Roman"/>
          <w:b/>
          <w:color w:val="820000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502E5C" wp14:editId="1017D39E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929005" cy="1582420"/>
            <wp:effectExtent l="38100" t="38100" r="42545" b="368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1582420"/>
                    </a:xfrm>
                    <a:prstGeom prst="rect">
                      <a:avLst/>
                    </a:prstGeom>
                    <a:ln w="38100">
                      <a:solidFill>
                        <a:srgbClr val="76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811">
        <w:rPr>
          <w:rFonts w:ascii="Times New Roman" w:eastAsia="Times New Roman" w:hAnsi="Times New Roman" w:cs="Times New Roman"/>
          <w:b/>
          <w:noProof/>
          <w:color w:val="820000"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AF459" wp14:editId="508CC4BC">
                <wp:simplePos x="0" y="0"/>
                <wp:positionH relativeFrom="column">
                  <wp:posOffset>-578485</wp:posOffset>
                </wp:positionH>
                <wp:positionV relativeFrom="paragraph">
                  <wp:posOffset>10160</wp:posOffset>
                </wp:positionV>
                <wp:extent cx="2295525" cy="8187055"/>
                <wp:effectExtent l="0" t="0" r="28575" b="2349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8187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33DED" w:rsidRPr="006D7811" w:rsidRDefault="006D7811" w:rsidP="004F5D8F">
                            <w:pPr>
                              <w:spacing w:before="880" w:after="240" w:line="240" w:lineRule="auto"/>
                              <w:rPr>
                                <w:rFonts w:ascii="High Tower Text" w:eastAsiaTheme="majorEastAsia" w:hAnsi="High Tower Text" w:cstheme="majorBidi"/>
                                <w:color w:val="A80000"/>
                                <w:sz w:val="40"/>
                                <w:szCs w:val="40"/>
                              </w:rPr>
                            </w:pPr>
                            <w:r w:rsidRPr="006D7811">
                              <w:rPr>
                                <w:rFonts w:ascii="High Tower Text" w:eastAsiaTheme="majorEastAsia" w:hAnsi="High Tower Text" w:cstheme="majorBidi"/>
                                <w:color w:val="A80000"/>
                                <w:sz w:val="40"/>
                                <w:szCs w:val="40"/>
                              </w:rPr>
                              <w:t>Knowledge of</w:t>
                            </w:r>
                          </w:p>
                          <w:p w:rsidR="00933DED" w:rsidRPr="000137EC" w:rsidRDefault="006D7811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 xml:space="preserve">Classroom </w:t>
                            </w:r>
                            <w:r w:rsidR="008C7D50"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m</w:t>
                            </w: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anagement</w:t>
                            </w:r>
                          </w:p>
                          <w:p w:rsidR="009B3952" w:rsidRDefault="008C7D50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Behavior management</w:t>
                            </w:r>
                          </w:p>
                          <w:p w:rsidR="009B3952" w:rsidRPr="000137EC" w:rsidRDefault="009B3952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One on one instruction</w:t>
                            </w:r>
                          </w:p>
                          <w:p w:rsidR="009B3952" w:rsidRPr="000137EC" w:rsidRDefault="009B3952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ELL reading intervention</w:t>
                            </w:r>
                          </w:p>
                          <w:p w:rsidR="009B3952" w:rsidRPr="000137EC" w:rsidRDefault="009B3952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ELL math intervention</w:t>
                            </w:r>
                          </w:p>
                          <w:p w:rsidR="008C7D50" w:rsidRPr="000137EC" w:rsidRDefault="008C7D50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Relationship Building</w:t>
                            </w:r>
                          </w:p>
                          <w:p w:rsidR="008C7D50" w:rsidRPr="000137EC" w:rsidRDefault="009B3952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Health &amp; safety issues</w:t>
                            </w:r>
                          </w:p>
                          <w:p w:rsidR="00FB7DA4" w:rsidRDefault="009B3952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Supervision</w:t>
                            </w:r>
                            <w:r w:rsidR="008C7D50" w:rsidRPr="000137EC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 xml:space="preserve"> outside </w:t>
                            </w:r>
                            <w:r w:rsidR="00FB7DA4"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classroom</w:t>
                            </w:r>
                          </w:p>
                          <w:p w:rsidR="00BB3B69" w:rsidRDefault="00BB3B69" w:rsidP="004F5D8F">
                            <w:pPr>
                              <w:spacing w:line="276" w:lineRule="auto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  <w:t>Childcare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jc w:val="center"/>
                              <w:rPr>
                                <w:rFonts w:ascii="High Tower Text" w:hAnsi="High Tower Text"/>
                                <w:sz w:val="25"/>
                                <w:szCs w:val="25"/>
                              </w:rPr>
                            </w:pP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color w:val="A8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color w:val="A80000"/>
                                <w:sz w:val="40"/>
                                <w:szCs w:val="40"/>
                              </w:rPr>
                              <w:t>Personal Skills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Communication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Hardworking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Collaboration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Organization</w:t>
                            </w:r>
                          </w:p>
                          <w:p w:rsidR="00A34EA0" w:rsidRDefault="00A34EA0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Flexible &amp; creative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 w:rsidRPr="00FB7DA4"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Management</w:t>
                            </w: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 xml:space="preserve"> &amp; leadership</w:t>
                            </w:r>
                          </w:p>
                          <w:p w:rsidR="00FB7DA4" w:rsidRDefault="00FB7DA4" w:rsidP="00BA1D80">
                            <w:pPr>
                              <w:spacing w:line="276" w:lineRule="auto"/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High Tower Text" w:eastAsiaTheme="majorEastAsia" w:hAnsi="High Tower Text" w:cstheme="majorBidi"/>
                                <w:sz w:val="25"/>
                                <w:szCs w:val="25"/>
                              </w:rPr>
                              <w:t>Highly Computer Efficient</w:t>
                            </w:r>
                          </w:p>
                          <w:p w:rsidR="008C7D50" w:rsidRPr="008C7D50" w:rsidRDefault="008C7D50" w:rsidP="006D7811">
                            <w:pPr>
                              <w:rPr>
                                <w:rFonts w:ascii="High Tower Text" w:hAnsi="High Tower Tex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AF459" id="AutoShape 14" o:spid="_x0000_s1026" style="position:absolute;margin-left:-45.55pt;margin-top:.8pt;width:180.75pt;height:64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CKZwIAAA4FAAAOAAAAZHJzL2Uyb0RvYy54bWysVNuO0zAQfUfiHyy/01zY0BA1Xa26WoS0&#10;wIqFD3Ac5wKOx9hu0/L1jJ00bEECCfES2fHMmXPGZ7y5Pg6SHISxPaiSJquYEqE41L1qS/r5092L&#10;nBLrmKqZBCVKehKWXm+fP9uMuhApdCBrYQiCKFuMuqSdc7qIIss7MTC7Ai0UHjZgBuZwa9qoNmxE&#10;9EFGaRy/ikYwtTbAhbX493Y6pNuA3zSCuw9NY4UjsqTIzYWvCd/Kf6PthhWtYbrr+UyD/QOLgfUK&#10;iy5Qt8wxsjf9b1BDzw1YaNyKwxBB0/RcBA2oJol/UfPYMS2CFmyO1Uub7P+D5e8PD4b0dUnTJKVE&#10;sQEv6WbvINQmyZXv0KhtgYGP+sF4jVbfA/9qiYJdx1QrboyBsROsRl6Jj48uEvzGYiqpxndQIzxD&#10;+NCsY2MGD4htIMdwJ6flTsTREY4/0/R1lqUZJRzP8iRfx1kWarDinK6NdW8EDMQvSmrw0gM8O9xb&#10;5+mw4hwS6IPs67teyrDxRhM7aciBoUWqdhKAIp9GSUVG1Jbl6ywgXxwGr/4FAilI5euhrJnUuS1T&#10;e607SeEDpPooGryQ0I+JoWkrT3ByLY4V+vjs3YCLCT6wQUlLbhLH6UT1UqB06dy9OTyQCoOy5MZz&#10;4p/rinNSqA3KLfkD+wJm8cGszMt1x+o426mC+oSWMDBNJL4guOjAfKdkxGksqf22Z0ZQIt8qb6s8&#10;zXM/v2F3la1x9ikxF2dV2K1fJhkamSmOaCV15+XOTf3ba9O3HRZLgkoF3uxNH3ziOU7EZg/j0AX7&#10;zA+En+qn+xD18xnb/gAAAP//AwBQSwMEFAAGAAgAAAAhAHImesTfAAAACgEAAA8AAABkcnMvZG93&#10;bnJldi54bWxMjz1PwzAURXck/oP1kNha2xGUJsSpyqfUgaGhSzcnNnFEbEe22yb/nscE49W9Ou+8&#10;cjPZgZx1iL13AviSAdGu9ap3nYDD59tiDSQm6ZQcvNMCZh1hU11flbJQ/uL2+lynjiDExUIKMCmN&#10;BaWxNdrKuPSjdth9+WBlwhg6qoK8INwONGNsRa3sHV4wctTPRrff9ckiZbt7mXlo1u+v9TG//9g/&#10;zVwaIW5vpu0jkKSn9DeGX31UhwqdGn9yKpJBwCLnHKdYrIBgnz2wOyAN5ixnOdCqpP9fqH4AAAD/&#10;/wMAUEsBAi0AFAAGAAgAAAAhALaDOJL+AAAA4QEAABMAAAAAAAAAAAAAAAAAAAAAAFtDb250ZW50&#10;X1R5cGVzXS54bWxQSwECLQAUAAYACAAAACEAOP0h/9YAAACUAQAACwAAAAAAAAAAAAAAAAAvAQAA&#10;X3JlbHMvLnJlbHNQSwECLQAUAAYACAAAACEAqYLgimcCAAAOBQAADgAAAAAAAAAAAAAAAAAuAgAA&#10;ZHJzL2Uyb0RvYy54bWxQSwECLQAUAAYACAAAACEAciZ6xN8AAAAKAQAADwAAAAAAAAAAAAAAAADB&#10;BAAAZHJzL2Rvd25yZXYueG1sUEsFBgAAAAAEAAQA8wAAAM0FAAAAAA==&#10;" fillcolor="white [3212]" strokecolor="white [3212]" strokeweight="1.25pt">
                <v:textbox inset="14.4pt,36pt,14.4pt,5.76pt">
                  <w:txbxContent>
                    <w:p w:rsidR="00933DED" w:rsidRPr="006D7811" w:rsidRDefault="006D7811" w:rsidP="004F5D8F">
                      <w:pPr>
                        <w:spacing w:before="880" w:after="240" w:line="240" w:lineRule="auto"/>
                        <w:rPr>
                          <w:rFonts w:ascii="High Tower Text" w:eastAsiaTheme="majorEastAsia" w:hAnsi="High Tower Text" w:cstheme="majorBidi"/>
                          <w:color w:val="A80000"/>
                          <w:sz w:val="40"/>
                          <w:szCs w:val="40"/>
                        </w:rPr>
                      </w:pPr>
                      <w:r w:rsidRPr="006D7811">
                        <w:rPr>
                          <w:rFonts w:ascii="High Tower Text" w:eastAsiaTheme="majorEastAsia" w:hAnsi="High Tower Text" w:cstheme="majorBidi"/>
                          <w:color w:val="A80000"/>
                          <w:sz w:val="40"/>
                          <w:szCs w:val="40"/>
                        </w:rPr>
                        <w:t>Knowledge of</w:t>
                      </w:r>
                    </w:p>
                    <w:p w:rsidR="00933DED" w:rsidRPr="000137EC" w:rsidRDefault="006D7811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 xml:space="preserve">Classroom </w:t>
                      </w:r>
                      <w:r w:rsidR="008C7D50"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m</w:t>
                      </w: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anagement</w:t>
                      </w:r>
                    </w:p>
                    <w:p w:rsidR="009B3952" w:rsidRDefault="008C7D50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Behavior management</w:t>
                      </w:r>
                    </w:p>
                    <w:p w:rsidR="009B3952" w:rsidRPr="000137EC" w:rsidRDefault="009B3952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One on one instruction</w:t>
                      </w:r>
                    </w:p>
                    <w:p w:rsidR="009B3952" w:rsidRPr="000137EC" w:rsidRDefault="009B3952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ELL reading intervention</w:t>
                      </w:r>
                    </w:p>
                    <w:p w:rsidR="009B3952" w:rsidRPr="000137EC" w:rsidRDefault="009B3952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ELL math intervention</w:t>
                      </w:r>
                    </w:p>
                    <w:p w:rsidR="008C7D50" w:rsidRPr="000137EC" w:rsidRDefault="008C7D50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>Relationship Building</w:t>
                      </w:r>
                    </w:p>
                    <w:p w:rsidR="008C7D50" w:rsidRPr="000137EC" w:rsidRDefault="009B3952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hAnsi="High Tower Text"/>
                          <w:sz w:val="25"/>
                          <w:szCs w:val="25"/>
                        </w:rPr>
                        <w:t>Health &amp; safety issues</w:t>
                      </w:r>
                    </w:p>
                    <w:p w:rsidR="00FB7DA4" w:rsidRDefault="009B3952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hAnsi="High Tower Text"/>
                          <w:sz w:val="25"/>
                          <w:szCs w:val="25"/>
                        </w:rPr>
                        <w:t>Supervision</w:t>
                      </w:r>
                      <w:r w:rsidR="008C7D50" w:rsidRPr="000137EC">
                        <w:rPr>
                          <w:rFonts w:ascii="High Tower Text" w:hAnsi="High Tower Text"/>
                          <w:sz w:val="25"/>
                          <w:szCs w:val="25"/>
                        </w:rPr>
                        <w:t xml:space="preserve"> outside </w:t>
                      </w:r>
                      <w:r w:rsidR="00FB7DA4">
                        <w:rPr>
                          <w:rFonts w:ascii="High Tower Text" w:hAnsi="High Tower Text"/>
                          <w:sz w:val="25"/>
                          <w:szCs w:val="25"/>
                        </w:rPr>
                        <w:t>classroom</w:t>
                      </w:r>
                    </w:p>
                    <w:p w:rsidR="00BB3B69" w:rsidRDefault="00BB3B69" w:rsidP="004F5D8F">
                      <w:pPr>
                        <w:spacing w:line="276" w:lineRule="auto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hAnsi="High Tower Text"/>
                          <w:sz w:val="25"/>
                          <w:szCs w:val="25"/>
                        </w:rPr>
                        <w:t>Childcare</w:t>
                      </w:r>
                    </w:p>
                    <w:p w:rsidR="00FB7DA4" w:rsidRDefault="00FB7DA4" w:rsidP="00BA1D80">
                      <w:pPr>
                        <w:spacing w:line="276" w:lineRule="auto"/>
                        <w:jc w:val="center"/>
                        <w:rPr>
                          <w:rFonts w:ascii="High Tower Text" w:hAnsi="High Tower Text"/>
                          <w:sz w:val="25"/>
                          <w:szCs w:val="25"/>
                        </w:rPr>
                      </w:pP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color w:val="A80000"/>
                          <w:sz w:val="40"/>
                          <w:szCs w:val="40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color w:val="A80000"/>
                          <w:sz w:val="40"/>
                          <w:szCs w:val="40"/>
                        </w:rPr>
                        <w:t>Personal Skills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Communication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Hardworking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Collaboration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Organization</w:t>
                      </w:r>
                    </w:p>
                    <w:p w:rsidR="00A34EA0" w:rsidRDefault="00A34EA0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Flexible &amp; creative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 w:rsidRPr="00FB7DA4"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Management</w:t>
                      </w: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 xml:space="preserve"> &amp; leadership</w:t>
                      </w:r>
                    </w:p>
                    <w:p w:rsidR="00FB7DA4" w:rsidRDefault="00FB7DA4" w:rsidP="00BA1D80">
                      <w:pPr>
                        <w:spacing w:line="276" w:lineRule="auto"/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</w:pPr>
                      <w:r>
                        <w:rPr>
                          <w:rFonts w:ascii="High Tower Text" w:eastAsiaTheme="majorEastAsia" w:hAnsi="High Tower Text" w:cstheme="majorBidi"/>
                          <w:sz w:val="25"/>
                          <w:szCs w:val="25"/>
                        </w:rPr>
                        <w:t>Highly Computer Efficient</w:t>
                      </w:r>
                    </w:p>
                    <w:p w:rsidR="008C7D50" w:rsidRPr="008C7D50" w:rsidRDefault="008C7D50" w:rsidP="006D7811">
                      <w:pPr>
                        <w:rPr>
                          <w:rFonts w:ascii="High Tower Text" w:hAnsi="High Tower Text"/>
                          <w:sz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B403E" w:rsidRPr="00C57A1D">
        <w:rPr>
          <w:rFonts w:ascii="Times New Roman" w:eastAsia="Times New Roman" w:hAnsi="Times New Roman" w:cs="Times New Roman"/>
          <w:b/>
          <w:color w:val="820000"/>
          <w:sz w:val="52"/>
        </w:rPr>
        <w:t>Taylor</w:t>
      </w:r>
    </w:p>
    <w:p w:rsidR="004858AA" w:rsidRPr="002845BD" w:rsidRDefault="002845BD" w:rsidP="00C57A1D">
      <w:pPr>
        <w:spacing w:after="0" w:line="240" w:lineRule="auto"/>
        <w:rPr>
          <w:rFonts w:ascii="Times New Roman" w:eastAsia="Times New Roman" w:hAnsi="Times New Roman" w:cs="Times New Roman"/>
          <w:color w:val="820000"/>
          <w:sz w:val="20"/>
          <w:szCs w:val="20"/>
        </w:rPr>
      </w:pPr>
      <w:hyperlink r:id="rId7" w:history="1">
        <w:r w:rsidRPr="002845B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Taylor.336004@2freemail.com</w:t>
        </w:r>
      </w:hyperlink>
      <w:r w:rsidRPr="002845BD">
        <w:rPr>
          <w:rFonts w:ascii="Times New Roman" w:eastAsia="Times New Roman" w:hAnsi="Times New Roman" w:cs="Times New Roman"/>
          <w:b/>
          <w:color w:val="820000"/>
          <w:sz w:val="20"/>
          <w:szCs w:val="20"/>
        </w:rPr>
        <w:t xml:space="preserve"> </w:t>
      </w:r>
      <w:r w:rsidRPr="002845BD">
        <w:rPr>
          <w:rFonts w:ascii="Times New Roman" w:eastAsia="Times New Roman" w:hAnsi="Times New Roman" w:cs="Times New Roman"/>
          <w:b/>
          <w:color w:val="820000"/>
          <w:sz w:val="20"/>
          <w:szCs w:val="20"/>
        </w:rPr>
        <w:tab/>
      </w:r>
      <w:r w:rsidR="00AB403E" w:rsidRPr="002845BD">
        <w:rPr>
          <w:rFonts w:ascii="Times New Roman" w:eastAsia="Times New Roman" w:hAnsi="Times New Roman" w:cs="Times New Roman"/>
          <w:b/>
          <w:color w:val="820000"/>
          <w:sz w:val="20"/>
          <w:szCs w:val="20"/>
        </w:rPr>
        <w:t xml:space="preserve"> </w:t>
      </w:r>
    </w:p>
    <w:p w:rsidR="004858AA" w:rsidRPr="00F07DD6" w:rsidRDefault="00485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7661B" w:rsidRPr="00F07DD6" w:rsidRDefault="00C57A1D">
      <w:pPr>
        <w:spacing w:after="0" w:line="240" w:lineRule="auto"/>
        <w:rPr>
          <w:rFonts w:ascii="High Tower Text" w:eastAsia="Times New Roman" w:hAnsi="High Tower Text" w:cs="Times New Roman"/>
          <w:color w:val="A80000"/>
          <w:sz w:val="32"/>
        </w:rPr>
      </w:pPr>
      <w:r w:rsidRPr="00F07DD6">
        <w:rPr>
          <w:rFonts w:ascii="High Tower Text" w:eastAsia="Times New Roman" w:hAnsi="High Tower Text" w:cs="Times New Roman"/>
          <w:color w:val="A80000"/>
          <w:sz w:val="32"/>
        </w:rPr>
        <w:t xml:space="preserve">Career </w:t>
      </w:r>
      <w:r w:rsidR="00C7661B" w:rsidRPr="00F07DD6">
        <w:rPr>
          <w:rFonts w:ascii="High Tower Text" w:eastAsia="Times New Roman" w:hAnsi="High Tower Text" w:cs="Times New Roman"/>
          <w:color w:val="A80000"/>
          <w:sz w:val="32"/>
        </w:rPr>
        <w:t>Objective</w:t>
      </w:r>
    </w:p>
    <w:p w:rsidR="004A773A" w:rsidRDefault="004A77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BF08F9" w:rsidRPr="006809BC" w:rsidRDefault="007C556B" w:rsidP="006809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74C">
        <w:rPr>
          <w:rFonts w:ascii="Times New Roman" w:hAnsi="Times New Roman" w:cs="Times New Roman"/>
          <w:sz w:val="24"/>
          <w:szCs w:val="24"/>
        </w:rPr>
        <w:t>A caring, calm and consistent individual who possesses the special skills, interes</w:t>
      </w:r>
      <w:r w:rsidR="00DD13C7">
        <w:rPr>
          <w:rFonts w:ascii="Times New Roman" w:hAnsi="Times New Roman" w:cs="Times New Roman"/>
          <w:sz w:val="24"/>
          <w:szCs w:val="24"/>
        </w:rPr>
        <w:t xml:space="preserve">t and passion needed to teach and inspire </w:t>
      </w:r>
      <w:r w:rsidRPr="009F774C">
        <w:rPr>
          <w:rFonts w:ascii="Times New Roman" w:hAnsi="Times New Roman" w:cs="Times New Roman"/>
          <w:sz w:val="24"/>
          <w:szCs w:val="24"/>
        </w:rPr>
        <w:t>children</w:t>
      </w:r>
      <w:r w:rsidR="00DD13C7">
        <w:rPr>
          <w:rFonts w:ascii="Times New Roman" w:hAnsi="Times New Roman" w:cs="Times New Roman"/>
          <w:sz w:val="24"/>
          <w:szCs w:val="24"/>
        </w:rPr>
        <w:t>! I am l</w:t>
      </w:r>
      <w:r w:rsidRPr="009F774C">
        <w:rPr>
          <w:rFonts w:ascii="Times New Roman" w:hAnsi="Times New Roman" w:cs="Times New Roman"/>
          <w:sz w:val="24"/>
          <w:szCs w:val="24"/>
        </w:rPr>
        <w:t xml:space="preserve">ooking </w:t>
      </w:r>
      <w:r w:rsidRPr="009F774C">
        <w:rPr>
          <w:rFonts w:ascii="Times New Roman" w:hAnsi="Times New Roman" w:cs="Times New Roman"/>
          <w:sz w:val="24"/>
          <w:szCs w:val="24"/>
          <w:shd w:val="clear" w:color="auto" w:fill="FFFFFF"/>
        </w:rPr>
        <w:t>to join a diverse and passiona</w:t>
      </w:r>
      <w:r w:rsidR="00C13AE7">
        <w:rPr>
          <w:rFonts w:ascii="Times New Roman" w:hAnsi="Times New Roman" w:cs="Times New Roman"/>
          <w:sz w:val="24"/>
          <w:szCs w:val="24"/>
          <w:shd w:val="clear" w:color="auto" w:fill="FFFFFF"/>
        </w:rPr>
        <w:t>te team as a Teacher</w:t>
      </w:r>
      <w:r w:rsidRPr="009F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utilizing extensive experience in education, and ability</w:t>
      </w:r>
      <w:r w:rsidR="00DD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facilitate exciting, innovative and fun learning to</w:t>
      </w:r>
      <w:r w:rsidRPr="009F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ensure the success of </w:t>
      </w:r>
      <w:r w:rsidR="00DD1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 </w:t>
      </w:r>
      <w:r w:rsidR="00C13AE7">
        <w:rPr>
          <w:rFonts w:ascii="Times New Roman" w:hAnsi="Times New Roman" w:cs="Times New Roman"/>
          <w:sz w:val="24"/>
          <w:szCs w:val="24"/>
          <w:shd w:val="clear" w:color="auto" w:fill="FFFFFF"/>
        </w:rPr>
        <w:t>students.</w:t>
      </w:r>
      <w:r w:rsidR="003E3800" w:rsidRPr="009F7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58AA" w:rsidRDefault="001D3891">
      <w:pPr>
        <w:spacing w:after="0" w:line="240" w:lineRule="auto"/>
        <w:rPr>
          <w:rFonts w:ascii="High Tower Text" w:eastAsia="Times New Roman" w:hAnsi="High Tower Text" w:cs="Times New Roman"/>
          <w:color w:val="A80000"/>
          <w:sz w:val="32"/>
        </w:rPr>
      </w:pPr>
      <w:r w:rsidRPr="00F07DD6">
        <w:rPr>
          <w:rFonts w:ascii="High Tower Text" w:eastAsia="Times New Roman" w:hAnsi="High Tower Text" w:cs="Times New Roman"/>
          <w:color w:val="A80000"/>
          <w:sz w:val="32"/>
        </w:rPr>
        <w:t xml:space="preserve">Experience </w:t>
      </w:r>
    </w:p>
    <w:p w:rsidR="00024B7A" w:rsidRDefault="00024B7A">
      <w:pPr>
        <w:spacing w:after="0" w:line="240" w:lineRule="auto"/>
        <w:rPr>
          <w:rFonts w:ascii="High Tower Text" w:eastAsia="Times New Roman" w:hAnsi="High Tower Text" w:cs="Times New Roman"/>
          <w:color w:val="A80000"/>
          <w:sz w:val="32"/>
        </w:rPr>
      </w:pPr>
    </w:p>
    <w:p w:rsidR="001A2C4F" w:rsidRDefault="0002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May 2015</w:t>
      </w:r>
      <w:r w:rsidRPr="001D389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Teddy Bear American Nursery</w:t>
      </w:r>
      <w:r w:rsidRPr="007A2FD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A2C4F" w:rsidRPr="001A2C4F" w:rsidRDefault="00024B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24B7A">
        <w:rPr>
          <w:rFonts w:ascii="Times New Roman" w:eastAsia="Times New Roman" w:hAnsi="Times New Roman" w:cs="Times New Roman"/>
          <w:i/>
          <w:sz w:val="24"/>
        </w:rPr>
        <w:t>Current</w:t>
      </w: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1A2C4F" w:rsidRPr="001A2C4F">
        <w:rPr>
          <w:rFonts w:ascii="Times New Roman" w:eastAsia="Times New Roman" w:hAnsi="Times New Roman" w:cs="Times New Roman"/>
          <w:b/>
          <w:sz w:val="24"/>
        </w:rPr>
        <w:t>Abu Dhabi, UAE</w:t>
      </w:r>
      <w:r w:rsidR="001A2C4F" w:rsidRPr="001A2C4F">
        <w:rPr>
          <w:rFonts w:ascii="Times New Roman" w:eastAsia="Times New Roman" w:hAnsi="Times New Roman" w:cs="Times New Roman"/>
          <w:b/>
          <w:sz w:val="24"/>
        </w:rPr>
        <w:tab/>
      </w:r>
      <w:r w:rsidR="001A2C4F">
        <w:rPr>
          <w:rFonts w:ascii="Times New Roman" w:eastAsia="Times New Roman" w:hAnsi="Times New Roman" w:cs="Times New Roman"/>
          <w:sz w:val="24"/>
        </w:rPr>
        <w:tab/>
      </w:r>
      <w:r w:rsidR="001A2C4F">
        <w:rPr>
          <w:rFonts w:ascii="Times New Roman" w:eastAsia="Times New Roman" w:hAnsi="Times New Roman" w:cs="Times New Roman"/>
          <w:sz w:val="24"/>
        </w:rPr>
        <w:tab/>
      </w:r>
      <w:r w:rsidR="001A2C4F">
        <w:rPr>
          <w:rFonts w:ascii="Times New Roman" w:eastAsia="Times New Roman" w:hAnsi="Times New Roman" w:cs="Times New Roman"/>
          <w:sz w:val="24"/>
        </w:rPr>
        <w:tab/>
      </w:r>
    </w:p>
    <w:p w:rsidR="00024B7A" w:rsidRDefault="00024B7A" w:rsidP="001A2C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 Teddy Four (Ages 3 ½ &amp; above)</w:t>
      </w:r>
      <w:r w:rsidR="001A2C4F">
        <w:rPr>
          <w:rFonts w:ascii="Times New Roman" w:eastAsia="Times New Roman" w:hAnsi="Times New Roman" w:cs="Times New Roman"/>
          <w:sz w:val="24"/>
        </w:rPr>
        <w:tab/>
      </w:r>
      <w:r w:rsidR="001A2C4F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Classroom Teacher</w:t>
      </w:r>
    </w:p>
    <w:p w:rsidR="001A2C4F" w:rsidRPr="001A2C4F" w:rsidRDefault="001A2C4F" w:rsidP="001A2C4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</w:rPr>
      </w:pPr>
    </w:p>
    <w:p w:rsidR="00560D40" w:rsidRDefault="00560D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January</w:t>
      </w:r>
      <w:r w:rsidRPr="008937B6">
        <w:rPr>
          <w:rFonts w:ascii="Times New Roman" w:eastAsia="Times New Roman" w:hAnsi="Times New Roman" w:cs="Times New Roman"/>
          <w:i/>
          <w:sz w:val="24"/>
        </w:rPr>
        <w:t xml:space="preserve"> 2014</w:t>
      </w:r>
      <w:r w:rsidRPr="001D3891">
        <w:rPr>
          <w:rFonts w:ascii="Times New Roman" w:eastAsia="Times New Roman" w:hAnsi="Times New Roman" w:cs="Times New Roman"/>
          <w:sz w:val="24"/>
        </w:rPr>
        <w:t>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 w:rsidRPr="007A2FDD">
        <w:rPr>
          <w:rFonts w:ascii="Times New Roman" w:eastAsia="Times New Roman" w:hAnsi="Times New Roman" w:cs="Times New Roman"/>
          <w:b/>
          <w:sz w:val="24"/>
        </w:rPr>
        <w:t xml:space="preserve">Internship - Cesar Chavez Elementary </w:t>
      </w:r>
      <w:r w:rsidR="006D7811">
        <w:rPr>
          <w:rFonts w:ascii="Times New Roman" w:eastAsia="Times New Roman" w:hAnsi="Times New Roman" w:cs="Times New Roman"/>
          <w:i/>
          <w:sz w:val="24"/>
        </w:rPr>
        <w:t>April</w:t>
      </w:r>
      <w:r w:rsidR="006D7811" w:rsidRPr="008937B6">
        <w:rPr>
          <w:rFonts w:ascii="Times New Roman" w:eastAsia="Times New Roman" w:hAnsi="Times New Roman" w:cs="Times New Roman"/>
          <w:i/>
          <w:sz w:val="24"/>
        </w:rPr>
        <w:t xml:space="preserve"> 201</w:t>
      </w:r>
      <w:r w:rsidR="006D7811">
        <w:rPr>
          <w:rFonts w:ascii="Times New Roman" w:eastAsia="Times New Roman" w:hAnsi="Times New Roman" w:cs="Times New Roman"/>
          <w:i/>
          <w:sz w:val="24"/>
        </w:rPr>
        <w:t>4</w:t>
      </w:r>
      <w:r w:rsidR="006D7811">
        <w:rPr>
          <w:rFonts w:ascii="Times New Roman" w:eastAsia="Times New Roman" w:hAnsi="Times New Roman" w:cs="Times New Roman"/>
          <w:b/>
          <w:sz w:val="24"/>
        </w:rPr>
        <w:tab/>
      </w:r>
      <w:r w:rsidR="006D7811">
        <w:rPr>
          <w:rFonts w:ascii="Times New Roman" w:eastAsia="Times New Roman" w:hAnsi="Times New Roman" w:cs="Times New Roman"/>
          <w:b/>
          <w:sz w:val="24"/>
        </w:rPr>
        <w:tab/>
      </w:r>
      <w:r w:rsidRPr="007A2FDD">
        <w:rPr>
          <w:rFonts w:ascii="Times New Roman" w:eastAsia="Times New Roman" w:hAnsi="Times New Roman" w:cs="Times New Roman"/>
          <w:b/>
          <w:sz w:val="24"/>
        </w:rPr>
        <w:t>School</w:t>
      </w:r>
      <w:r w:rsidR="00C804E6">
        <w:rPr>
          <w:rFonts w:ascii="Times New Roman" w:eastAsia="Times New Roman" w:hAnsi="Times New Roman" w:cs="Times New Roman"/>
          <w:b/>
          <w:sz w:val="24"/>
        </w:rPr>
        <w:t>, Phoenix, AZ</w:t>
      </w:r>
    </w:p>
    <w:p w:rsidR="00E15045" w:rsidRPr="00C57A1D" w:rsidRDefault="00E15045" w:rsidP="00E15045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="006D7811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● Teacher Ms. </w:t>
      </w:r>
      <w:r w:rsidRPr="00BF08F9">
        <w:rPr>
          <w:rFonts w:ascii="Times New Roman" w:eastAsia="Times New Roman" w:hAnsi="Times New Roman" w:cs="Times New Roman"/>
          <w:sz w:val="24"/>
        </w:rPr>
        <w:t>Martha Pickett – 1</w:t>
      </w:r>
      <w:r w:rsidRPr="00BF08F9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Pr="00BF08F9">
        <w:rPr>
          <w:rFonts w:ascii="Times New Roman" w:eastAsia="Times New Roman" w:hAnsi="Times New Roman" w:cs="Times New Roman"/>
          <w:sz w:val="24"/>
        </w:rPr>
        <w:t xml:space="preserve"> grade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Classroom Teaching Assistant</w:t>
      </w:r>
    </w:p>
    <w:p w:rsidR="00E15045" w:rsidRDefault="00E15045" w:rsidP="00E1504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5045" w:rsidRPr="007A2FDD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August </w:t>
      </w:r>
      <w:r w:rsidRPr="008937B6">
        <w:rPr>
          <w:rFonts w:ascii="Times New Roman" w:eastAsia="Times New Roman" w:hAnsi="Times New Roman" w:cs="Times New Roman"/>
          <w:i/>
          <w:sz w:val="24"/>
        </w:rPr>
        <w:t>2014</w:t>
      </w:r>
      <w:r w:rsidRPr="001D3891">
        <w:rPr>
          <w:rFonts w:ascii="Times New Roman" w:eastAsia="Times New Roman" w:hAnsi="Times New Roman" w:cs="Times New Roman"/>
          <w:sz w:val="24"/>
        </w:rPr>
        <w:t>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7A2FDD">
        <w:rPr>
          <w:rFonts w:ascii="Times New Roman" w:eastAsia="Times New Roman" w:hAnsi="Times New Roman" w:cs="Times New Roman"/>
          <w:b/>
          <w:sz w:val="24"/>
        </w:rPr>
        <w:t xml:space="preserve">Internship - </w:t>
      </w:r>
      <w:r>
        <w:rPr>
          <w:rFonts w:ascii="Times New Roman" w:eastAsia="Times New Roman" w:hAnsi="Times New Roman" w:cs="Times New Roman"/>
          <w:b/>
          <w:sz w:val="24"/>
        </w:rPr>
        <w:t>Littleton</w:t>
      </w:r>
      <w:r w:rsidRPr="007A2FDD">
        <w:rPr>
          <w:rFonts w:ascii="Times New Roman" w:eastAsia="Times New Roman" w:hAnsi="Times New Roman" w:cs="Times New Roman"/>
          <w:b/>
          <w:sz w:val="24"/>
        </w:rPr>
        <w:t xml:space="preserve"> Elementary School</w:t>
      </w:r>
      <w:r w:rsidR="00C804E6">
        <w:rPr>
          <w:rFonts w:ascii="Times New Roman" w:eastAsia="Times New Roman" w:hAnsi="Times New Roman" w:cs="Times New Roman"/>
          <w:b/>
          <w:sz w:val="24"/>
        </w:rPr>
        <w:t>,</w:t>
      </w:r>
    </w:p>
    <w:p w:rsidR="00C804E6" w:rsidRPr="00C804E6" w:rsidRDefault="00C804E6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December</w:t>
      </w:r>
      <w:r w:rsidRPr="008937B6">
        <w:rPr>
          <w:rFonts w:ascii="Times New Roman" w:eastAsia="Times New Roman" w:hAnsi="Times New Roman" w:cs="Times New Roman"/>
          <w:i/>
          <w:sz w:val="24"/>
        </w:rPr>
        <w:t xml:space="preserve"> 201</w:t>
      </w:r>
      <w:r>
        <w:rPr>
          <w:rFonts w:ascii="Times New Roman" w:eastAsia="Times New Roman" w:hAnsi="Times New Roman" w:cs="Times New Roman"/>
          <w:i/>
          <w:sz w:val="24"/>
        </w:rPr>
        <w:t>4</w:t>
      </w:r>
      <w:r>
        <w:rPr>
          <w:rFonts w:ascii="Times New Roman" w:eastAsia="Times New Roman" w:hAnsi="Times New Roman" w:cs="Times New Roman"/>
          <w:i/>
          <w:sz w:val="24"/>
        </w:rPr>
        <w:tab/>
      </w:r>
      <w:r w:rsidRPr="00C804E6">
        <w:rPr>
          <w:rFonts w:ascii="Times New Roman" w:eastAsia="Times New Roman" w:hAnsi="Times New Roman" w:cs="Times New Roman"/>
          <w:b/>
          <w:sz w:val="24"/>
        </w:rPr>
        <w:t>Avondale, AZ</w:t>
      </w:r>
    </w:p>
    <w:p w:rsidR="00E15045" w:rsidRDefault="00E15045" w:rsidP="00C57A1D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 w:rsidR="00C804E6">
        <w:rPr>
          <w:rFonts w:ascii="Times New Roman" w:eastAsia="Times New Roman" w:hAnsi="Times New Roman" w:cs="Times New Roman"/>
          <w:i/>
          <w:sz w:val="24"/>
        </w:rPr>
        <w:tab/>
      </w:r>
      <w:r w:rsidR="00C804E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● Teacher Ms. Cecilia Stratton</w:t>
      </w:r>
      <w:r w:rsidRPr="00BF08F9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 xml:space="preserve">Special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Education Classroom Teaching Assistant</w:t>
      </w:r>
    </w:p>
    <w:p w:rsidR="00E15045" w:rsidRPr="00E15045" w:rsidRDefault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E2493" w:rsidRDefault="00560D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2493" w:rsidRDefault="007E2493" w:rsidP="007E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August 2013-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Primrose School of South Gilbert</w:t>
      </w:r>
      <w:r w:rsidRPr="001D3891"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6D7811" w:rsidRPr="008937B6">
        <w:rPr>
          <w:rFonts w:ascii="Times New Roman" w:eastAsia="Times New Roman" w:hAnsi="Times New Roman" w:cs="Times New Roman"/>
          <w:i/>
          <w:sz w:val="24"/>
        </w:rPr>
        <w:t>October 2013</w:t>
      </w:r>
      <w:r w:rsidR="006D7811">
        <w:rPr>
          <w:rFonts w:ascii="Times New Roman" w:eastAsia="Times New Roman" w:hAnsi="Times New Roman" w:cs="Times New Roman"/>
          <w:b/>
          <w:sz w:val="24"/>
        </w:rPr>
        <w:tab/>
      </w:r>
      <w:r w:rsidR="006D781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Assistant Preschool Teacher</w:t>
      </w:r>
    </w:p>
    <w:p w:rsidR="00E15045" w:rsidRPr="006809BC" w:rsidRDefault="007E2493" w:rsidP="00F407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●</w:t>
      </w:r>
      <w:r w:rsidRPr="007E24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Carry out lesson plans, supervise</w:t>
      </w:r>
      <w:r w:rsidR="00743207">
        <w:rPr>
          <w:rFonts w:ascii="Times New Roman" w:eastAsia="Times New Roman" w:hAnsi="Times New Roman" w:cs="Times New Roman"/>
          <w:sz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recess,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primary teacher in classroom for 5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hours of the day, create</w:t>
      </w:r>
      <w:r w:rsidR="00743207">
        <w:rPr>
          <w:rFonts w:ascii="Times New Roman" w:eastAsia="Times New Roman" w:hAnsi="Times New Roman" w:cs="Times New Roman"/>
          <w:sz w:val="24"/>
        </w:rPr>
        <w:t>/instruct</w:t>
      </w:r>
      <w:r>
        <w:rPr>
          <w:rFonts w:ascii="Times New Roman" w:eastAsia="Times New Roman" w:hAnsi="Times New Roman" w:cs="Times New Roman"/>
          <w:sz w:val="24"/>
        </w:rPr>
        <w:t xml:space="preserve"> art lessons,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communicate daily reports with parents,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clean and close </w:t>
      </w:r>
      <w:r w:rsidR="006D7811">
        <w:rPr>
          <w:rFonts w:ascii="Times New Roman" w:eastAsia="Times New Roman" w:hAnsi="Times New Roman" w:cs="Times New Roman"/>
          <w:sz w:val="24"/>
        </w:rPr>
        <w:t xml:space="preserve">down </w:t>
      </w:r>
      <w:r>
        <w:rPr>
          <w:rFonts w:ascii="Times New Roman" w:eastAsia="Times New Roman" w:hAnsi="Times New Roman" w:cs="Times New Roman"/>
          <w:sz w:val="24"/>
        </w:rPr>
        <w:t xml:space="preserve">classroom at night,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observe and report growth of </w:t>
      </w:r>
      <w:r w:rsidR="006D781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students</w:t>
      </w:r>
    </w:p>
    <w:p w:rsidR="00532635" w:rsidRDefault="00F407AF" w:rsidP="00F407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lastRenderedPageBreak/>
        <w:t>November 2011-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Bell Canyon Elementary School – </w:t>
      </w:r>
    </w:p>
    <w:p w:rsidR="00F07DD6" w:rsidRDefault="00532635" w:rsidP="00F407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June 2012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F407AF">
        <w:rPr>
          <w:rFonts w:ascii="Times New Roman" w:eastAsia="Times New Roman" w:hAnsi="Times New Roman" w:cs="Times New Roman"/>
          <w:b/>
          <w:sz w:val="24"/>
        </w:rPr>
        <w:t>Teaching/ Office Assistant</w:t>
      </w:r>
    </w:p>
    <w:p w:rsidR="00512BFD" w:rsidRDefault="00F407AF" w:rsidP="00076B99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●</w:t>
      </w:r>
      <w:r w:rsidRPr="00F407A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Supervising</w:t>
      </w:r>
      <w:r w:rsidR="006A6193">
        <w:rPr>
          <w:rFonts w:ascii="Times New Roman" w:eastAsia="Times New Roman" w:hAnsi="Times New Roman" w:cs="Times New Roman"/>
          <w:sz w:val="24"/>
        </w:rPr>
        <w:t xml:space="preserve">/monitoring cafeteria for lunch periods </w:t>
      </w:r>
      <w:r w:rsidR="00532635">
        <w:rPr>
          <w:rFonts w:ascii="Times New Roman" w:eastAsia="Times New Roman" w:hAnsi="Times New Roman" w:cs="Times New Roman"/>
          <w:sz w:val="24"/>
        </w:rPr>
        <w:t xml:space="preserve">along </w:t>
      </w:r>
      <w:r>
        <w:rPr>
          <w:rFonts w:ascii="Times New Roman" w:eastAsia="Times New Roman" w:hAnsi="Times New Roman" w:cs="Times New Roman"/>
          <w:sz w:val="24"/>
        </w:rPr>
        <w:t>with monitoring outside recess that followed</w:t>
      </w:r>
      <w:r w:rsidR="00532635">
        <w:rPr>
          <w:rFonts w:ascii="Times New Roman" w:eastAsia="Times New Roman" w:hAnsi="Times New Roman" w:cs="Times New Roman"/>
          <w:sz w:val="24"/>
        </w:rPr>
        <w:t xml:space="preserve"> lunch periods, maintaining </w:t>
      </w:r>
      <w:r>
        <w:rPr>
          <w:rFonts w:ascii="Times New Roman" w:eastAsia="Times New Roman" w:hAnsi="Times New Roman" w:cs="Times New Roman"/>
          <w:sz w:val="24"/>
        </w:rPr>
        <w:t>children’s safety and ac</w:t>
      </w:r>
      <w:r w:rsidR="00F07DD6">
        <w:rPr>
          <w:rFonts w:ascii="Times New Roman" w:eastAsia="Times New Roman" w:hAnsi="Times New Roman" w:cs="Times New Roman"/>
          <w:sz w:val="24"/>
        </w:rPr>
        <w:t xml:space="preserve">count of children at all times, </w:t>
      </w:r>
      <w:r w:rsidR="006A6193">
        <w:rPr>
          <w:rFonts w:ascii="Times New Roman" w:eastAsia="Times New Roman" w:hAnsi="Times New Roman" w:cs="Times New Roman"/>
          <w:sz w:val="24"/>
        </w:rPr>
        <w:t>communicate daily reports with parents, clean and close down classroom at night, observe and report growth of students</w:t>
      </w:r>
      <w:r w:rsidR="006B523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assisted in after </w:t>
      </w:r>
      <w:r w:rsidR="003757B5">
        <w:rPr>
          <w:rFonts w:ascii="Times New Roman" w:eastAsia="Times New Roman" w:hAnsi="Times New Roman" w:cs="Times New Roman"/>
          <w:sz w:val="24"/>
        </w:rPr>
        <w:t>school care program</w:t>
      </w:r>
      <w:r>
        <w:rPr>
          <w:rFonts w:ascii="Times New Roman" w:eastAsia="Times New Roman" w:hAnsi="Times New Roman" w:cs="Times New Roman"/>
          <w:sz w:val="24"/>
        </w:rPr>
        <w:t>, working with children in the front office as a pa</w:t>
      </w:r>
      <w:r w:rsidR="00532635">
        <w:rPr>
          <w:rFonts w:ascii="Times New Roman" w:eastAsia="Times New Roman" w:hAnsi="Times New Roman" w:cs="Times New Roman"/>
          <w:sz w:val="24"/>
        </w:rPr>
        <w:t xml:space="preserve">rt of the Micro-Society </w:t>
      </w:r>
      <w:r w:rsidR="006B523D">
        <w:rPr>
          <w:rFonts w:ascii="Times New Roman" w:eastAsia="Times New Roman" w:hAnsi="Times New Roman" w:cs="Times New Roman"/>
          <w:sz w:val="24"/>
        </w:rPr>
        <w:t>program</w:t>
      </w:r>
    </w:p>
    <w:p w:rsidR="00E15045" w:rsidRDefault="00E15045" w:rsidP="00F407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BFD" w:rsidRDefault="00512BFD" w:rsidP="00F407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12BFD" w:rsidRDefault="00512BFD" w:rsidP="00512B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May 2007-</w:t>
      </w:r>
      <w:r>
        <w:rPr>
          <w:rFonts w:ascii="Times New Roman" w:eastAsia="Times New Roman" w:hAnsi="Times New Roman" w:cs="Times New Roman"/>
          <w:sz w:val="24"/>
        </w:rPr>
        <w:tab/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Rosefield Charter Elementary School- Office Assistant</w:t>
      </w:r>
    </w:p>
    <w:p w:rsidR="00512BFD" w:rsidRDefault="00512BFD" w:rsidP="00512B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August 2007</w:t>
      </w: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●</w:t>
      </w:r>
      <w:r w:rsidRPr="00512BF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Assist office staff needs, Organize and file papers, Make copies, Answer </w:t>
      </w:r>
      <w:r w:rsidRPr="008937B6">
        <w:rPr>
          <w:rFonts w:ascii="Times New Roman" w:eastAsia="Times New Roman" w:hAnsi="Times New Roman" w:cs="Times New Roman"/>
          <w:i/>
          <w:sz w:val="24"/>
        </w:rPr>
        <w:t>&amp;</w:t>
      </w:r>
      <w:r w:rsidRPr="008937B6"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phone calls, Data entry, Create bulletin board displays, </w:t>
      </w:r>
      <w:r w:rsidR="003636AF">
        <w:rPr>
          <w:rFonts w:ascii="Times New Roman" w:eastAsia="Times New Roman" w:hAnsi="Times New Roman" w:cs="Times New Roman"/>
          <w:sz w:val="24"/>
        </w:rPr>
        <w:t xml:space="preserve">schedule </w:t>
      </w:r>
    </w:p>
    <w:p w:rsidR="00512BFD" w:rsidRDefault="00512BFD" w:rsidP="00512B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May 2008-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636AF">
        <w:rPr>
          <w:rFonts w:ascii="Times New Roman" w:eastAsia="Times New Roman" w:hAnsi="Times New Roman" w:cs="Times New Roman"/>
          <w:sz w:val="24"/>
        </w:rPr>
        <w:t>appointments</w:t>
      </w:r>
    </w:p>
    <w:p w:rsidR="00E15045" w:rsidRPr="00E15045" w:rsidRDefault="008937B6" w:rsidP="00E1504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August 2</w:t>
      </w:r>
      <w:r w:rsidR="00512BFD" w:rsidRPr="008937B6">
        <w:rPr>
          <w:rFonts w:ascii="Times New Roman" w:eastAsia="Times New Roman" w:hAnsi="Times New Roman" w:cs="Times New Roman"/>
          <w:i/>
          <w:sz w:val="24"/>
        </w:rPr>
        <w:t>008</w:t>
      </w:r>
      <w:r w:rsidR="00512BFD" w:rsidRPr="008937B6">
        <w:rPr>
          <w:rFonts w:ascii="Times New Roman" w:eastAsia="Times New Roman" w:hAnsi="Times New Roman" w:cs="Times New Roman"/>
          <w:i/>
          <w:sz w:val="24"/>
        </w:rPr>
        <w:tab/>
      </w:r>
    </w:p>
    <w:p w:rsidR="00512BFD" w:rsidRDefault="00512BFD" w:rsidP="00F407AF">
      <w:pPr>
        <w:spacing w:after="0" w:line="240" w:lineRule="auto"/>
        <w:rPr>
          <w:rFonts w:ascii="High Tower Text" w:eastAsia="Times New Roman" w:hAnsi="High Tower Text" w:cs="Times New Roman"/>
          <w:sz w:val="28"/>
        </w:rPr>
      </w:pPr>
    </w:p>
    <w:p w:rsidR="006809BC" w:rsidRPr="00F07DD6" w:rsidRDefault="006809BC" w:rsidP="00F407AF">
      <w:pPr>
        <w:spacing w:after="0" w:line="240" w:lineRule="auto"/>
        <w:rPr>
          <w:rFonts w:ascii="High Tower Text" w:eastAsia="Times New Roman" w:hAnsi="High Tower Text" w:cs="Times New Roman"/>
          <w:sz w:val="28"/>
        </w:rPr>
      </w:pPr>
    </w:p>
    <w:p w:rsidR="007A2FDD" w:rsidRPr="00F07DD6" w:rsidRDefault="007776A8" w:rsidP="007A2FDD">
      <w:pPr>
        <w:spacing w:after="0" w:line="240" w:lineRule="auto"/>
        <w:rPr>
          <w:rFonts w:ascii="High Tower Text" w:eastAsia="Times New Roman" w:hAnsi="High Tower Text" w:cs="Times New Roman"/>
          <w:color w:val="A80000"/>
          <w:sz w:val="32"/>
        </w:rPr>
      </w:pPr>
      <w:r w:rsidRPr="00F07DD6">
        <w:rPr>
          <w:rFonts w:ascii="High Tower Text" w:eastAsia="Times New Roman" w:hAnsi="High Tower Text" w:cs="Times New Roman"/>
          <w:color w:val="A80000"/>
          <w:sz w:val="32"/>
        </w:rPr>
        <w:t>Additional</w:t>
      </w:r>
      <w:r w:rsidR="007A2FDD" w:rsidRPr="00F07DD6">
        <w:rPr>
          <w:rFonts w:ascii="High Tower Text" w:eastAsia="Times New Roman" w:hAnsi="High Tower Text" w:cs="Times New Roman"/>
          <w:color w:val="A80000"/>
          <w:sz w:val="32"/>
        </w:rPr>
        <w:t xml:space="preserve"> </w:t>
      </w:r>
      <w:r w:rsidR="00E15045" w:rsidRPr="00F07DD6">
        <w:rPr>
          <w:rFonts w:ascii="High Tower Text" w:eastAsia="Times New Roman" w:hAnsi="High Tower Text" w:cs="Times New Roman"/>
          <w:color w:val="A80000"/>
          <w:sz w:val="32"/>
        </w:rPr>
        <w:t xml:space="preserve">Work </w:t>
      </w:r>
      <w:r w:rsidR="007A2FDD" w:rsidRPr="00F07DD6">
        <w:rPr>
          <w:rFonts w:ascii="High Tower Text" w:eastAsia="Times New Roman" w:hAnsi="High Tower Text" w:cs="Times New Roman"/>
          <w:color w:val="A80000"/>
          <w:sz w:val="32"/>
        </w:rPr>
        <w:t xml:space="preserve">Experience </w:t>
      </w:r>
    </w:p>
    <w:p w:rsidR="00E15045" w:rsidRPr="0077349E" w:rsidRDefault="00E15045" w:rsidP="007A2FDD">
      <w:pPr>
        <w:spacing w:after="0" w:line="240" w:lineRule="auto"/>
        <w:rPr>
          <w:rFonts w:ascii="Times New Roman" w:eastAsia="Times New Roman" w:hAnsi="Times New Roman" w:cs="Times New Roman"/>
          <w:b/>
          <w:color w:val="A80000"/>
          <w:sz w:val="32"/>
        </w:rPr>
      </w:pP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July 2012</w:t>
      </w:r>
      <w:r w:rsidRPr="001D3891">
        <w:rPr>
          <w:rFonts w:ascii="Times New Roman" w:eastAsia="Times New Roman" w:hAnsi="Times New Roman" w:cs="Times New Roman"/>
          <w:sz w:val="24"/>
        </w:rPr>
        <w:t>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Massage Envy Spa</w:t>
      </w:r>
      <w:r w:rsidRPr="001D3891"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Assistant Manager</w:t>
      </w: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November 2014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●</w:t>
      </w:r>
      <w:r w:rsidRPr="007E24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Superv</w:t>
      </w:r>
      <w:r w:rsidR="00B1326F">
        <w:rPr>
          <w:rFonts w:ascii="Times New Roman" w:eastAsia="Times New Roman" w:hAnsi="Times New Roman" w:cs="Times New Roman"/>
          <w:sz w:val="24"/>
        </w:rPr>
        <w:t>ising and running the clinic staff of 50+</w:t>
      </w:r>
      <w:r>
        <w:rPr>
          <w:rFonts w:ascii="Times New Roman" w:eastAsia="Times New Roman" w:hAnsi="Times New Roman" w:cs="Times New Roman"/>
          <w:sz w:val="24"/>
        </w:rPr>
        <w:t xml:space="preserve"> employees,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mentoring and providing guidance to coworkers, resolve any clients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inquires or customer service issues, completing assigned weekly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supervisory/management tasks, monthly expense report keeping, spa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supply ordering, booking and confirming appointments, creating meeting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agendas and note taking, sales, sales mentorship, taking care of cliental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needs </w:t>
      </w: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937B6">
        <w:rPr>
          <w:rFonts w:ascii="Times New Roman" w:eastAsia="Times New Roman" w:hAnsi="Times New Roman" w:cs="Times New Roman"/>
          <w:i/>
          <w:sz w:val="24"/>
        </w:rPr>
        <w:t>August 2010-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Party Planet Superstore</w:t>
      </w:r>
      <w:r w:rsidRPr="001D3891"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Assistant Store Manager</w:t>
      </w:r>
    </w:p>
    <w:p w:rsidR="00E15045" w:rsidRDefault="00E15045" w:rsidP="00E15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8937B6">
        <w:rPr>
          <w:rFonts w:ascii="Times New Roman" w:eastAsia="Times New Roman" w:hAnsi="Times New Roman" w:cs="Times New Roman"/>
          <w:i/>
          <w:sz w:val="24"/>
        </w:rPr>
        <w:t>August 2012</w:t>
      </w:r>
      <w:r w:rsidRPr="001D389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●</w:t>
      </w:r>
      <w:r w:rsidRPr="007E249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Oversee employees and delegate daily objectives and tasks, Take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weekly product inventory, Handle guest inquires and problems,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Communicate with other Managers and plan out weekly objectives, Ring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up guests, Restock shelves, Organize and create product displays, Answer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telephone</w:t>
      </w:r>
    </w:p>
    <w:p w:rsidR="006939A3" w:rsidRDefault="005141CF" w:rsidP="000D4DC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54DFB3" wp14:editId="0B168529">
                <wp:simplePos x="0" y="0"/>
                <wp:positionH relativeFrom="column">
                  <wp:posOffset>-409575</wp:posOffset>
                </wp:positionH>
                <wp:positionV relativeFrom="paragraph">
                  <wp:posOffset>121920</wp:posOffset>
                </wp:positionV>
                <wp:extent cx="3552496" cy="2143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496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EE0" w:rsidRPr="00F07DD6" w:rsidRDefault="00032EE0" w:rsidP="00032EE0">
                            <w:pPr>
                              <w:spacing w:after="0" w:line="240" w:lineRule="auto"/>
                              <w:rPr>
                                <w:rFonts w:ascii="High Tower Text" w:eastAsia="Times New Roman" w:hAnsi="High Tower Text" w:cs="Times New Roman"/>
                                <w:color w:val="A80000"/>
                                <w:sz w:val="32"/>
                              </w:rPr>
                            </w:pPr>
                            <w:r w:rsidRPr="00F07DD6">
                              <w:rPr>
                                <w:rFonts w:ascii="High Tower Text" w:eastAsia="Times New Roman" w:hAnsi="High Tower Text" w:cs="Times New Roman"/>
                                <w:color w:val="A80000"/>
                                <w:sz w:val="32"/>
                              </w:rPr>
                              <w:t>Education</w:t>
                            </w:r>
                          </w:p>
                          <w:p w:rsidR="00032EE0" w:rsidRDefault="00032EE0" w:rsidP="00032E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</w:pPr>
                          </w:p>
                          <w:p w:rsidR="00032EE0" w:rsidRPr="001D3891" w:rsidRDefault="005141CF" w:rsidP="005141CF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June 2016</w:t>
                            </w:r>
                            <w:r w:rsidR="00032EE0" w:rsidRPr="001D389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Southern New Hampshire University</w:t>
                            </w:r>
                            <w:r w:rsidR="00032EE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032EE0" w:rsidRPr="008E457E" w:rsidRDefault="00032EE0" w:rsidP="005141CF">
                            <w:pPr>
                              <w:spacing w:after="0" w:line="240" w:lineRule="auto"/>
                              <w:ind w:left="2160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●</w:t>
                            </w:r>
                            <w:r w:rsidR="005141CF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Child &amp; Adolescent Development- Psychology </w:t>
                            </w:r>
                          </w:p>
                          <w:p w:rsidR="00032EE0" w:rsidRDefault="00032EE0" w:rsidP="00032EE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  <w:p w:rsidR="00032EE0" w:rsidRDefault="00032EE0" w:rsidP="00032E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August 2010</w:t>
                            </w:r>
                            <w:r w:rsidRPr="001D389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  <w:r w:rsidRPr="001D3891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 xml:space="preserve">Estrella Mountain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032EE0" w:rsidRDefault="00032EE0" w:rsidP="00032E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May 2011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Community College </w:t>
                            </w:r>
                          </w:p>
                          <w:p w:rsidR="00032EE0" w:rsidRPr="00B166BA" w:rsidRDefault="00032EE0" w:rsidP="00032EE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 w:rsidRPr="008937B6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ab/>
                              <w:t>●</w:t>
                            </w:r>
                            <w:r w:rsidRPr="008E457E"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General Studies</w:t>
                            </w:r>
                          </w:p>
                          <w:p w:rsidR="00032EE0" w:rsidRDefault="00032EE0" w:rsidP="00032EE0">
                            <w:pPr>
                              <w:spacing w:after="0" w:line="276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</w:pPr>
                          </w:p>
                          <w:p w:rsidR="00032EE0" w:rsidRDefault="00032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4DFB3" id="Text Box 2" o:spid="_x0000_s1028" type="#_x0000_t202" style="position:absolute;margin-left:-32.25pt;margin-top:9.6pt;width:279.7pt;height:16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uqjgIAAJIFAAAOAAAAZHJzL2Uyb0RvYy54bWysVE1vGyEQvVfqf0Dcm7XXdtpYWUduolSV&#10;oiSqU+WMWbBRgaGAvev++g7s+qNpLql62QXmzQzzeDOXV63RZCt8UGArOjwbUCIsh1rZVUW/P91+&#10;+ERJiMzWTIMVFd2JQK9m799dNm4qSliDroUnGMSGaeMquo7RTYsi8LUwLJyBExaNErxhEbd+VdSe&#10;NRjd6KIcDM6LBnztPHARAp7edEY6y/GlFDw+SBlEJLqieLeYvz5/l+lbzC7ZdOWZWyveX4P9wy0M&#10;UxaTHkLdsMjIxqu/QhnFPQSQ8YyDKUBKxUWuAasZDl5Us1gzJ3ItSE5wB5rC/wvL77ePnqi6oiUl&#10;lhl8oifRRvIZWlImdhoXpghaOITFFo/xlffnAQ9T0a30Jv2xHIJ25Hl34DYF43g4mkzK8cU5JRxt&#10;5XA8GpaTFKc4ujsf4hcBhqRFRT0+XuaUbe9C7KB7SMoWQKv6VmmdN0kw4lp7smX41DrmS2LwP1Da&#10;kqai56PJIAe2kNy7yNqmMCJLpk+XSu9KzKu40yJhtP0mJFKWK30lN+Nc2EP+jE4oiane4tjjj7d6&#10;i3NXB3rkzGDjwdkoCz5Xn3vsSFn9Y0+Z7PD4Nid1p2Vsl22vlV4ZS6h3KAwPXWMFx28VPt4dC/GR&#10;eewk1AJOh/iAH6kByYd+Rcka/K/XzhMeBY5WShrszIqGnxvmBSX6q0XpXwzH49TKeTOefCxx408t&#10;y1OL3ZhrQEUMcQ45npcJH/V+KT2YZxwi85QVTcxyzF3RuF9ex25e4BDiYj7PIGxex+KdXTieQieW&#10;kzSf2mfmXa/fiNK/h30Ps+kLGXfY5GlhvokgVdZ44rljtecfGz93ST+k0mQ53WfUcZTOfgMAAP//&#10;AwBQSwMEFAAGAAgAAAAhAMjscE3iAAAACgEAAA8AAABkcnMvZG93bnJldi54bWxMj8tOwzAQRfdI&#10;/QdrKrFBrUPzKAlxKoR4SN3R8BA7Nx6SiHgcxW4S/h6zKsvRPbr3TL6bdcdGHGxrSMD1OgCGVBnV&#10;Ui3gtXxc3QCzTpKSnSEU8IMWdsXiIpeZMhO94HhwNfMlZDMpoHGuzzi3VYNa2rXpkXz2ZQYtnT+H&#10;mqtBTr5cd3wTBAnXsiW/0Mge7xusvg8nLeDzqv7Y2/npbQrjsH94HsvtuyqFuFzOd7fAHM7uDMOf&#10;vleHwjsdzYmUZZ2AVRLFHvVBugHmgSiNUmBHAWGcbIEXOf//QvELAAD//wMAUEsBAi0AFAAGAAgA&#10;AAAhALaDOJL+AAAA4QEAABMAAAAAAAAAAAAAAAAAAAAAAFtDb250ZW50X1R5cGVzXS54bWxQSwEC&#10;LQAUAAYACAAAACEAOP0h/9YAAACUAQAACwAAAAAAAAAAAAAAAAAvAQAAX3JlbHMvLnJlbHNQSwEC&#10;LQAUAAYACAAAACEAe8eLqo4CAACSBQAADgAAAAAAAAAAAAAAAAAuAgAAZHJzL2Uyb0RvYy54bWxQ&#10;SwECLQAUAAYACAAAACEAyOxwTeIAAAAKAQAADwAAAAAAAAAAAAAAAADoBAAAZHJzL2Rvd25yZXYu&#10;eG1sUEsFBgAAAAAEAAQA8wAAAPcFAAAAAA==&#10;" fillcolor="white [3201]" stroked="f" strokeweight=".5pt">
                <v:textbox>
                  <w:txbxContent>
                    <w:p w:rsidR="00032EE0" w:rsidRPr="00F07DD6" w:rsidRDefault="00032EE0" w:rsidP="00032EE0">
                      <w:pPr>
                        <w:spacing w:after="0" w:line="240" w:lineRule="auto"/>
                        <w:rPr>
                          <w:rFonts w:ascii="High Tower Text" w:eastAsia="Times New Roman" w:hAnsi="High Tower Text" w:cs="Times New Roman"/>
                          <w:color w:val="A80000"/>
                          <w:sz w:val="32"/>
                        </w:rPr>
                      </w:pPr>
                      <w:r w:rsidRPr="00F07DD6">
                        <w:rPr>
                          <w:rFonts w:ascii="High Tower Text" w:eastAsia="Times New Roman" w:hAnsi="High Tower Text" w:cs="Times New Roman"/>
                          <w:color w:val="A80000"/>
                          <w:sz w:val="32"/>
                        </w:rPr>
                        <w:t>Education</w:t>
                      </w:r>
                    </w:p>
                    <w:p w:rsidR="00032EE0" w:rsidRDefault="00032EE0" w:rsidP="00032E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</w:pPr>
                    </w:p>
                    <w:p w:rsidR="00032EE0" w:rsidRPr="001D3891" w:rsidRDefault="005141CF" w:rsidP="005141CF">
                      <w:pPr>
                        <w:spacing w:after="0" w:line="240" w:lineRule="auto"/>
                        <w:ind w:left="2160" w:hanging="216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June 2016</w:t>
                      </w:r>
                      <w:r w:rsidR="00032EE0" w:rsidRPr="001D389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Southern New Hampshire University</w:t>
                      </w:r>
                      <w:r w:rsidR="00032EE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</w:p>
                    <w:p w:rsidR="00032EE0" w:rsidRPr="008E457E" w:rsidRDefault="00032EE0" w:rsidP="005141CF">
                      <w:pPr>
                        <w:spacing w:after="0" w:line="240" w:lineRule="auto"/>
                        <w:ind w:left="2160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●</w:t>
                      </w:r>
                      <w:r w:rsidR="005141CF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Child &amp; Adolescent Development- Psychology </w:t>
                      </w:r>
                    </w:p>
                    <w:p w:rsidR="00032EE0" w:rsidRDefault="00032EE0" w:rsidP="00032EE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</w:p>
                    <w:p w:rsidR="00032EE0" w:rsidRDefault="00032EE0" w:rsidP="00032E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August 2010</w:t>
                      </w:r>
                      <w:r w:rsidRPr="001D389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-</w:t>
                      </w:r>
                      <w:r w:rsidRPr="001D3891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 xml:space="preserve">Estrella Mountain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ab/>
                      </w:r>
                    </w:p>
                    <w:p w:rsidR="00032EE0" w:rsidRDefault="00032EE0" w:rsidP="00032E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May 2011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ab/>
                        <w:t xml:space="preserve">Community College </w:t>
                      </w:r>
                    </w:p>
                    <w:p w:rsidR="00032EE0" w:rsidRPr="00B166BA" w:rsidRDefault="00032EE0" w:rsidP="00032EE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ab/>
                      </w:r>
                      <w:r w:rsidRPr="008937B6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ab/>
                        <w:t>●</w:t>
                      </w:r>
                      <w:r w:rsidRPr="008E457E"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General Studies</w:t>
                      </w:r>
                    </w:p>
                    <w:p w:rsidR="00032EE0" w:rsidRDefault="00032EE0" w:rsidP="00032EE0">
                      <w:pPr>
                        <w:spacing w:after="0" w:line="276" w:lineRule="auto"/>
                        <w:rPr>
                          <w:rFonts w:ascii="Times New Roman" w:eastAsia="Times New Roman" w:hAnsi="Times New Roman" w:cs="Times New Roman"/>
                          <w:sz w:val="24"/>
                        </w:rPr>
                      </w:pPr>
                    </w:p>
                    <w:p w:rsidR="00032EE0" w:rsidRDefault="00032EE0"/>
                  </w:txbxContent>
                </v:textbox>
              </v:shape>
            </w:pict>
          </mc:Fallback>
        </mc:AlternateContent>
      </w:r>
    </w:p>
    <w:p w:rsidR="004858AA" w:rsidRPr="0019598D" w:rsidRDefault="00A31B1A" w:rsidP="0019598D">
      <w:pPr>
        <w:spacing w:after="0" w:line="240" w:lineRule="auto"/>
        <w:rPr>
          <w:noProof/>
        </w:rPr>
      </w:pPr>
      <w:r w:rsidRPr="00A31B1A">
        <w:rPr>
          <w:noProof/>
        </w:rPr>
        <w:t xml:space="preserve"> </w:t>
      </w:r>
    </w:p>
    <w:sectPr w:rsidR="004858AA" w:rsidRPr="0019598D" w:rsidSect="0037312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D0"/>
    <w:multiLevelType w:val="multilevel"/>
    <w:tmpl w:val="2910B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24B"/>
    <w:multiLevelType w:val="multilevel"/>
    <w:tmpl w:val="376EC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372EA"/>
    <w:multiLevelType w:val="multilevel"/>
    <w:tmpl w:val="8558E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956C8A"/>
    <w:multiLevelType w:val="hybridMultilevel"/>
    <w:tmpl w:val="7348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36B"/>
    <w:multiLevelType w:val="multilevel"/>
    <w:tmpl w:val="A27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101E2"/>
    <w:multiLevelType w:val="hybridMultilevel"/>
    <w:tmpl w:val="C8E8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E48"/>
    <w:multiLevelType w:val="multilevel"/>
    <w:tmpl w:val="E6B43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D1465"/>
    <w:multiLevelType w:val="multilevel"/>
    <w:tmpl w:val="339A1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1A58FD"/>
    <w:multiLevelType w:val="multilevel"/>
    <w:tmpl w:val="3DE62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4A59E8"/>
    <w:multiLevelType w:val="multilevel"/>
    <w:tmpl w:val="D06EA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863F6A"/>
    <w:multiLevelType w:val="multilevel"/>
    <w:tmpl w:val="E872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251348"/>
    <w:multiLevelType w:val="multilevel"/>
    <w:tmpl w:val="D2C09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77F74"/>
    <w:multiLevelType w:val="multilevel"/>
    <w:tmpl w:val="96FCE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7C4A84"/>
    <w:multiLevelType w:val="multilevel"/>
    <w:tmpl w:val="F12CC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5C27BD"/>
    <w:multiLevelType w:val="hybridMultilevel"/>
    <w:tmpl w:val="77C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AA"/>
    <w:rsid w:val="000137EC"/>
    <w:rsid w:val="00024B7A"/>
    <w:rsid w:val="00032EE0"/>
    <w:rsid w:val="00076B99"/>
    <w:rsid w:val="000B4C6F"/>
    <w:rsid w:val="000C09B0"/>
    <w:rsid w:val="000D4DC9"/>
    <w:rsid w:val="00105C74"/>
    <w:rsid w:val="00133213"/>
    <w:rsid w:val="00145015"/>
    <w:rsid w:val="00154285"/>
    <w:rsid w:val="00181187"/>
    <w:rsid w:val="0018431F"/>
    <w:rsid w:val="0019598D"/>
    <w:rsid w:val="001A2C4F"/>
    <w:rsid w:val="001A4C15"/>
    <w:rsid w:val="001D3891"/>
    <w:rsid w:val="001D6A78"/>
    <w:rsid w:val="00204FD9"/>
    <w:rsid w:val="002119FD"/>
    <w:rsid w:val="002141BF"/>
    <w:rsid w:val="002329DC"/>
    <w:rsid w:val="002524A7"/>
    <w:rsid w:val="00273D44"/>
    <w:rsid w:val="002845BD"/>
    <w:rsid w:val="003221E5"/>
    <w:rsid w:val="003636AF"/>
    <w:rsid w:val="00373122"/>
    <w:rsid w:val="003757B5"/>
    <w:rsid w:val="003E3800"/>
    <w:rsid w:val="00417575"/>
    <w:rsid w:val="0041796F"/>
    <w:rsid w:val="004525A7"/>
    <w:rsid w:val="004858AA"/>
    <w:rsid w:val="004A04FF"/>
    <w:rsid w:val="004A773A"/>
    <w:rsid w:val="004D16FC"/>
    <w:rsid w:val="004D206C"/>
    <w:rsid w:val="004F4D91"/>
    <w:rsid w:val="004F5D8F"/>
    <w:rsid w:val="005000BF"/>
    <w:rsid w:val="00512BFD"/>
    <w:rsid w:val="005141CF"/>
    <w:rsid w:val="005209FF"/>
    <w:rsid w:val="00532635"/>
    <w:rsid w:val="005437E8"/>
    <w:rsid w:val="0055192C"/>
    <w:rsid w:val="00560D40"/>
    <w:rsid w:val="005D6195"/>
    <w:rsid w:val="00627CD1"/>
    <w:rsid w:val="00650C31"/>
    <w:rsid w:val="00657E27"/>
    <w:rsid w:val="00663D0E"/>
    <w:rsid w:val="00674A8C"/>
    <w:rsid w:val="006809BC"/>
    <w:rsid w:val="006939A3"/>
    <w:rsid w:val="00696E46"/>
    <w:rsid w:val="006A5DD0"/>
    <w:rsid w:val="006A6193"/>
    <w:rsid w:val="006B523D"/>
    <w:rsid w:val="006D7811"/>
    <w:rsid w:val="006E3F4A"/>
    <w:rsid w:val="00705B3D"/>
    <w:rsid w:val="00743207"/>
    <w:rsid w:val="0077349E"/>
    <w:rsid w:val="007776A8"/>
    <w:rsid w:val="00790DF0"/>
    <w:rsid w:val="007A2FDD"/>
    <w:rsid w:val="007C556B"/>
    <w:rsid w:val="007E2493"/>
    <w:rsid w:val="007F6829"/>
    <w:rsid w:val="008101CD"/>
    <w:rsid w:val="00815317"/>
    <w:rsid w:val="0084527A"/>
    <w:rsid w:val="0087491A"/>
    <w:rsid w:val="008865EC"/>
    <w:rsid w:val="008937B6"/>
    <w:rsid w:val="008A36EF"/>
    <w:rsid w:val="008B5B9E"/>
    <w:rsid w:val="008B63CC"/>
    <w:rsid w:val="008C7D50"/>
    <w:rsid w:val="008D1B0F"/>
    <w:rsid w:val="008E457E"/>
    <w:rsid w:val="00901528"/>
    <w:rsid w:val="00921C12"/>
    <w:rsid w:val="00933DED"/>
    <w:rsid w:val="009B3952"/>
    <w:rsid w:val="009D6DA0"/>
    <w:rsid w:val="009F774C"/>
    <w:rsid w:val="00A31B1A"/>
    <w:rsid w:val="00A34EA0"/>
    <w:rsid w:val="00A40AE8"/>
    <w:rsid w:val="00A5488F"/>
    <w:rsid w:val="00AB403E"/>
    <w:rsid w:val="00AD5D07"/>
    <w:rsid w:val="00AD5EE2"/>
    <w:rsid w:val="00AE1C72"/>
    <w:rsid w:val="00AF0216"/>
    <w:rsid w:val="00AF5B2F"/>
    <w:rsid w:val="00AF6CFA"/>
    <w:rsid w:val="00B056BC"/>
    <w:rsid w:val="00B064B2"/>
    <w:rsid w:val="00B1326F"/>
    <w:rsid w:val="00B166BA"/>
    <w:rsid w:val="00B5650E"/>
    <w:rsid w:val="00BA1D80"/>
    <w:rsid w:val="00BB3B69"/>
    <w:rsid w:val="00BC044B"/>
    <w:rsid w:val="00BC1538"/>
    <w:rsid w:val="00BC7C6D"/>
    <w:rsid w:val="00BF08F9"/>
    <w:rsid w:val="00C12314"/>
    <w:rsid w:val="00C13AE7"/>
    <w:rsid w:val="00C237A3"/>
    <w:rsid w:val="00C57A1D"/>
    <w:rsid w:val="00C7661B"/>
    <w:rsid w:val="00C804E6"/>
    <w:rsid w:val="00CB6A2C"/>
    <w:rsid w:val="00D60D07"/>
    <w:rsid w:val="00DA4577"/>
    <w:rsid w:val="00DB7AFB"/>
    <w:rsid w:val="00DD13C7"/>
    <w:rsid w:val="00DE3556"/>
    <w:rsid w:val="00E070E0"/>
    <w:rsid w:val="00E15045"/>
    <w:rsid w:val="00E24D2F"/>
    <w:rsid w:val="00E40AEF"/>
    <w:rsid w:val="00E6099B"/>
    <w:rsid w:val="00E92394"/>
    <w:rsid w:val="00EC088B"/>
    <w:rsid w:val="00EF3504"/>
    <w:rsid w:val="00F07DD6"/>
    <w:rsid w:val="00F407AF"/>
    <w:rsid w:val="00F513AB"/>
    <w:rsid w:val="00F72742"/>
    <w:rsid w:val="00F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DD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DD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60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ylor.33600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Juarez</dc:creator>
  <cp:lastModifiedBy>784812338</cp:lastModifiedBy>
  <cp:revision>9</cp:revision>
  <cp:lastPrinted>2017-01-19T13:30:00Z</cp:lastPrinted>
  <dcterms:created xsi:type="dcterms:W3CDTF">2016-09-16T11:39:00Z</dcterms:created>
  <dcterms:modified xsi:type="dcterms:W3CDTF">2017-12-04T10:21:00Z</dcterms:modified>
</cp:coreProperties>
</file>