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B" w:rsidRDefault="007962EB" w:rsidP="007962EB">
      <w:pPr>
        <w:jc w:val="center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                         </w:t>
      </w:r>
    </w:p>
    <w:p w:rsidR="00785D1B" w:rsidRDefault="007962EB" w:rsidP="00393C42">
      <w:pPr>
        <w:jc w:val="both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 </w:t>
      </w:r>
      <w:r w:rsidR="00393C42">
        <w:rPr>
          <w:rFonts w:ascii="Georgia" w:hAnsi="Georgia" w:cs="Georgia"/>
          <w:noProof/>
          <w:sz w:val="28"/>
          <w:szCs w:val="28"/>
          <w:lang w:val="en-US"/>
        </w:rPr>
        <w:drawing>
          <wp:inline distT="0" distB="0" distL="0" distR="0">
            <wp:extent cx="2143125" cy="1638300"/>
            <wp:effectExtent l="19050" t="0" r="9525" b="0"/>
            <wp:docPr id="6" name="Picture 5" descr="2016-12-18 01.06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18 01.06.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90" cy="16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42">
        <w:rPr>
          <w:rFonts w:ascii="Georgia" w:hAnsi="Georgia" w:cs="Georgia"/>
          <w:sz w:val="28"/>
          <w:szCs w:val="28"/>
          <w:lang w:val="en-US"/>
        </w:rPr>
        <w:t xml:space="preserve">  </w:t>
      </w:r>
      <w:r>
        <w:rPr>
          <w:rFonts w:ascii="Georgia" w:hAnsi="Georgia" w:cs="Georgia"/>
          <w:sz w:val="28"/>
          <w:szCs w:val="28"/>
          <w:lang w:val="en-US"/>
        </w:rPr>
        <w:t xml:space="preserve">    </w:t>
      </w:r>
      <w:r w:rsidR="00393C42">
        <w:rPr>
          <w:rFonts w:ascii="Georgia" w:hAnsi="Georgia" w:cs="Georgia"/>
          <w:sz w:val="28"/>
          <w:szCs w:val="28"/>
          <w:lang w:val="en-US"/>
        </w:rPr>
        <w:t xml:space="preserve">                </w:t>
      </w:r>
      <w:r>
        <w:rPr>
          <w:rFonts w:ascii="Georgia" w:hAnsi="Georgia" w:cs="Georgia"/>
          <w:sz w:val="28"/>
          <w:szCs w:val="28"/>
          <w:lang w:val="en-US"/>
        </w:rPr>
        <w:t xml:space="preserve">  </w:t>
      </w:r>
    </w:p>
    <w:p w:rsidR="00785D1B" w:rsidRPr="007962EB" w:rsidRDefault="00785D1B" w:rsidP="00785D1B">
      <w:pPr>
        <w:jc w:val="center"/>
        <w:rPr>
          <w:rFonts w:ascii="Georgia" w:hAnsi="Georgia" w:cs="Georgia"/>
          <w:color w:val="17365D" w:themeColor="text2" w:themeShade="BF"/>
          <w:sz w:val="28"/>
          <w:szCs w:val="28"/>
          <w:lang w:val="en-US"/>
        </w:rPr>
      </w:pPr>
    </w:p>
    <w:p w:rsidR="00823727" w:rsidRDefault="00823727" w:rsidP="00785D1B">
      <w:pPr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>TRESOR</w:t>
      </w:r>
    </w:p>
    <w:p w:rsidR="00785D1B" w:rsidRDefault="00823727" w:rsidP="00785D1B">
      <w:pPr>
        <w:rPr>
          <w:rFonts w:ascii="Georgia" w:hAnsi="Georgia" w:cs="Georgia"/>
          <w:sz w:val="28"/>
          <w:szCs w:val="28"/>
          <w:lang w:val="en-US"/>
        </w:rPr>
      </w:pPr>
      <w:hyperlink r:id="rId10" w:history="1">
        <w:r w:rsidRPr="0081232A">
          <w:rPr>
            <w:rStyle w:val="Hyperlink"/>
            <w:rFonts w:ascii="Georgia" w:hAnsi="Georgia" w:cs="Georgia"/>
            <w:sz w:val="28"/>
            <w:szCs w:val="28"/>
            <w:lang w:val="en-US"/>
          </w:rPr>
          <w:t>TRESOR.336065@2freemail.com</w:t>
        </w:r>
      </w:hyperlink>
      <w:r>
        <w:rPr>
          <w:rFonts w:ascii="Georgia" w:hAnsi="Georgia" w:cs="Georgia"/>
          <w:sz w:val="28"/>
          <w:szCs w:val="28"/>
          <w:lang w:val="en-US"/>
        </w:rPr>
        <w:t xml:space="preserve"> </w:t>
      </w:r>
      <w:r w:rsidRPr="00823727">
        <w:rPr>
          <w:rFonts w:ascii="Georgia" w:hAnsi="Georgia" w:cs="Georgia"/>
          <w:sz w:val="28"/>
          <w:szCs w:val="28"/>
          <w:lang w:val="en-US"/>
        </w:rPr>
        <w:tab/>
      </w:r>
      <w:r>
        <w:rPr>
          <w:rFonts w:ascii="Georgia" w:hAnsi="Georgia" w:cs="Georgia"/>
          <w:sz w:val="28"/>
          <w:szCs w:val="28"/>
          <w:lang w:val="en-US"/>
        </w:rPr>
        <w:t xml:space="preserve"> </w:t>
      </w:r>
    </w:p>
    <w:p w:rsidR="00785D1B" w:rsidRDefault="00EA619E" w:rsidP="00785D1B">
      <w:pPr>
        <w:rPr>
          <w:rFonts w:ascii="Georgia" w:hAnsi="Georgia" w:cs="Georgia"/>
          <w:b/>
          <w:sz w:val="32"/>
          <w:szCs w:val="32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</w:t>
      </w:r>
      <w:r w:rsidR="00531A90">
        <w:rPr>
          <w:rFonts w:ascii="Georgia" w:hAnsi="Georgia" w:cs="Georgia"/>
          <w:b/>
          <w:sz w:val="32"/>
          <w:szCs w:val="32"/>
          <w:lang w:val="en-US"/>
        </w:rPr>
        <w:t>WAITER</w:t>
      </w:r>
      <w:r w:rsidR="00A824E1" w:rsidRPr="007962EB">
        <w:rPr>
          <w:rFonts w:ascii="Georgia" w:hAnsi="Georgia" w:cs="Georgia"/>
          <w:b/>
          <w:sz w:val="32"/>
          <w:szCs w:val="32"/>
          <w:lang w:val="en-US"/>
        </w:rPr>
        <w:t xml:space="preserve"> RESUME</w:t>
      </w:r>
    </w:p>
    <w:tbl>
      <w:tblPr>
        <w:tblW w:w="9990" w:type="dxa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E18A5" w:rsidRPr="00EC21DB" w:rsidTr="00BE18A5">
        <w:trPr>
          <w:trHeight w:val="100"/>
        </w:trPr>
        <w:tc>
          <w:tcPr>
            <w:tcW w:w="9990" w:type="dxa"/>
          </w:tcPr>
          <w:p w:rsidR="00BE18A5" w:rsidRPr="00EC21DB" w:rsidRDefault="00BE18A5" w:rsidP="00BE18A5">
            <w:pPr>
              <w:jc w:val="both"/>
              <w:rPr>
                <w:rFonts w:ascii="Georgia" w:hAnsi="Georgia" w:cs="Times New Roman"/>
                <w:b/>
                <w:color w:val="002060"/>
                <w:sz w:val="36"/>
                <w:szCs w:val="36"/>
                <w:lang w:val="en-US"/>
              </w:rPr>
            </w:pPr>
            <w:r w:rsidRPr="00EC21DB">
              <w:rPr>
                <w:rFonts w:ascii="Georgia" w:hAnsi="Georgia" w:cs="Times New Roman"/>
                <w:b/>
                <w:color w:val="002060"/>
                <w:sz w:val="36"/>
                <w:szCs w:val="36"/>
                <w:lang w:val="en-US"/>
              </w:rPr>
              <w:t>PERSONAL DATA</w:t>
            </w:r>
          </w:p>
          <w:p w:rsidR="007055FF" w:rsidRPr="007055FF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Sex: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>Male</w:t>
            </w:r>
          </w:p>
          <w:p w:rsidR="007055FF" w:rsidRPr="007055FF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Marital Status: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 xml:space="preserve">single </w:t>
            </w:r>
          </w:p>
          <w:p w:rsidR="007055FF" w:rsidRPr="007055FF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Date of Birth: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>12</w:t>
            </w:r>
            <w:r w:rsidRPr="007055FF">
              <w:rPr>
                <w:rFonts w:ascii="Georgia" w:hAnsi="Georgia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 xml:space="preserve"> February 1988</w:t>
            </w:r>
          </w:p>
          <w:p w:rsidR="007055FF" w:rsidRPr="007055FF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Home Town: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>Kinshasa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</w:p>
          <w:p w:rsidR="007055FF" w:rsidRPr="007055FF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State of Origin: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>Mbuji-Mayi</w:t>
            </w:r>
          </w:p>
          <w:p w:rsidR="00EC21DB" w:rsidRPr="00EC21DB" w:rsidRDefault="007055FF" w:rsidP="007055FF">
            <w:pPr>
              <w:jc w:val="both"/>
              <w:rPr>
                <w:rFonts w:ascii="Georgia" w:hAnsi="Georgia" w:cs="Times New Roman"/>
                <w:sz w:val="28"/>
                <w:szCs w:val="28"/>
                <w:lang w:val="en-US"/>
              </w:rPr>
            </w:pP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>Nationality:</w:t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</w:r>
            <w:r w:rsidRPr="007055FF">
              <w:rPr>
                <w:rFonts w:ascii="Georgia" w:hAnsi="Georgia" w:cs="Times New Roman"/>
                <w:sz w:val="28"/>
                <w:szCs w:val="28"/>
                <w:lang w:val="en-US"/>
              </w:rPr>
              <w:tab/>
              <w:t xml:space="preserve">Congolese </w:t>
            </w:r>
          </w:p>
          <w:p w:rsidR="00BE18A5" w:rsidRDefault="00BE18A5" w:rsidP="00785D1B">
            <w:pPr>
              <w:rPr>
                <w:rFonts w:ascii="Georgia" w:hAnsi="Georgia" w:cs="Georgia"/>
                <w:b/>
                <w:sz w:val="32"/>
                <w:szCs w:val="32"/>
                <w:lang w:val="en-US"/>
              </w:rPr>
            </w:pPr>
          </w:p>
        </w:tc>
      </w:tr>
    </w:tbl>
    <w:p w:rsidR="00BE18A5" w:rsidRPr="007962EB" w:rsidRDefault="00BE18A5" w:rsidP="00785D1B">
      <w:pPr>
        <w:rPr>
          <w:rFonts w:ascii="Georgia" w:hAnsi="Georgia" w:cs="Georgia"/>
          <w:b/>
          <w:sz w:val="32"/>
          <w:szCs w:val="32"/>
          <w:lang w:val="en-US"/>
        </w:rPr>
      </w:pPr>
    </w:p>
    <w:tbl>
      <w:tblPr>
        <w:tblW w:w="10815" w:type="dxa"/>
        <w:tblInd w:w="-8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1172FE" w:rsidRPr="00CA1F01" w:rsidTr="00A824E1">
        <w:trPr>
          <w:trHeight w:val="3960"/>
        </w:trPr>
        <w:tc>
          <w:tcPr>
            <w:tcW w:w="10815" w:type="dxa"/>
            <w:tcBorders>
              <w:bottom w:val="single" w:sz="4" w:space="0" w:color="auto"/>
            </w:tcBorders>
          </w:tcPr>
          <w:p w:rsidR="00A824E1" w:rsidRPr="0083670C" w:rsidRDefault="001D2AF6" w:rsidP="00785D1B">
            <w:pPr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</w:pPr>
            <w:r w:rsidRPr="0083670C"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  <w:lastRenderedPageBreak/>
              <w:t>Summary</w:t>
            </w:r>
            <w:r w:rsidR="001172FE" w:rsidRPr="0083670C"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  <w:t xml:space="preserve">       </w:t>
            </w:r>
          </w:p>
          <w:p w:rsidR="001172FE" w:rsidRPr="00BE18A5" w:rsidRDefault="001172FE" w:rsidP="00785D1B">
            <w:pPr>
              <w:rPr>
                <w:rFonts w:ascii="Georgia" w:hAnsi="Georgia" w:cs="Georgia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sz w:val="28"/>
                <w:szCs w:val="28"/>
                <w:lang w:val="en-US"/>
              </w:rPr>
              <w:t xml:space="preserve"> </w:t>
            </w:r>
            <w:r w:rsidRPr="00BE18A5">
              <w:rPr>
                <w:rFonts w:ascii="Georgia" w:hAnsi="Georgia" w:cs="Georgia"/>
                <w:sz w:val="28"/>
                <w:szCs w:val="28"/>
                <w:lang w:val="en-US"/>
              </w:rPr>
              <w:t xml:space="preserve">A competitive, determined and goal young person who has </w:t>
            </w:r>
            <w:r w:rsidR="00A824E1" w:rsidRPr="00BE18A5">
              <w:rPr>
                <w:rFonts w:ascii="Georgia" w:hAnsi="Georgia" w:cs="Georgia"/>
                <w:sz w:val="28"/>
                <w:szCs w:val="28"/>
                <w:lang w:val="en-US"/>
              </w:rPr>
              <w:t>professional, polite</w:t>
            </w:r>
            <w:r w:rsidRPr="00BE18A5">
              <w:rPr>
                <w:rFonts w:ascii="Georgia" w:hAnsi="Georgia" w:cs="Georgia"/>
                <w:sz w:val="28"/>
                <w:szCs w:val="28"/>
                <w:lang w:val="en-US"/>
              </w:rPr>
              <w:t xml:space="preserve"> and helpful manner  </w:t>
            </w:r>
            <w:r w:rsidR="00522034" w:rsidRPr="00BE18A5">
              <w:rPr>
                <w:rFonts w:ascii="Georgia" w:hAnsi="Georgia" w:cs="Georgia"/>
                <w:sz w:val="28"/>
                <w:szCs w:val="28"/>
                <w:lang w:val="en-US"/>
              </w:rPr>
              <w:t xml:space="preserve"> when dealing with </w:t>
            </w:r>
            <w:r w:rsidR="00A824E1" w:rsidRPr="00BE18A5">
              <w:rPr>
                <w:rFonts w:ascii="Georgia" w:hAnsi="Georgia" w:cs="Georgia"/>
                <w:sz w:val="28"/>
                <w:szCs w:val="28"/>
                <w:lang w:val="en-US"/>
              </w:rPr>
              <w:t>customer.</w:t>
            </w:r>
          </w:p>
          <w:p w:rsidR="00A824E1" w:rsidRPr="00BE18A5" w:rsidRDefault="00A824E1" w:rsidP="00A8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28"/>
                <w:szCs w:val="28"/>
                <w:lang w:val="en-US"/>
              </w:rPr>
            </w:pPr>
            <w:r w:rsidRPr="00BE18A5">
              <w:rPr>
                <w:rFonts w:ascii="Georgia" w:hAnsi="Georgia" w:cs="Georgia"/>
                <w:sz w:val="28"/>
                <w:szCs w:val="28"/>
                <w:lang w:val="en-US"/>
              </w:rPr>
              <w:t>As  an energetic and enthusiastic person who enjoys challenge and achieving</w:t>
            </w:r>
          </w:p>
          <w:p w:rsidR="00A824E1" w:rsidRPr="00BE18A5" w:rsidRDefault="00A824E1" w:rsidP="00A824E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28"/>
                <w:szCs w:val="28"/>
                <w:lang w:val="en-US"/>
              </w:rPr>
            </w:pPr>
            <w:r w:rsidRPr="00BE18A5">
              <w:rPr>
                <w:rFonts w:ascii="Georgia" w:hAnsi="Georgia" w:cs="Georgia"/>
                <w:sz w:val="28"/>
                <w:szCs w:val="28"/>
                <w:lang w:val="en-US"/>
              </w:rPr>
              <w:t>Personal/company goals. My present aim is to work within an organization that will help grow career wise. I enjoy working in an interesting and satisfying environment. The</w:t>
            </w:r>
          </w:p>
          <w:p w:rsidR="00A824E1" w:rsidRPr="001D2AF6" w:rsidRDefault="00A824E1" w:rsidP="00A824E1">
            <w:pPr>
              <w:rPr>
                <w:rFonts w:ascii="Georgia" w:hAnsi="Georgia" w:cs="Georgia"/>
                <w:sz w:val="24"/>
                <w:szCs w:val="24"/>
                <w:lang w:val="en-US"/>
              </w:rPr>
            </w:pPr>
            <w:r w:rsidRPr="00BE18A5">
              <w:rPr>
                <w:rFonts w:ascii="Georgia" w:hAnsi="Georgia" w:cs="Georgia"/>
                <w:sz w:val="28"/>
                <w:szCs w:val="28"/>
                <w:lang w:val="en-US"/>
              </w:rPr>
              <w:t>opportunity to learn new skills and work with new people is particularly attractive to me</w:t>
            </w:r>
          </w:p>
        </w:tc>
      </w:tr>
      <w:tr w:rsidR="00A824E1" w:rsidTr="00A824E1">
        <w:trPr>
          <w:trHeight w:val="258"/>
        </w:trPr>
        <w:tc>
          <w:tcPr>
            <w:tcW w:w="10815" w:type="dxa"/>
            <w:tcBorders>
              <w:top w:val="single" w:sz="4" w:space="0" w:color="auto"/>
            </w:tcBorders>
          </w:tcPr>
          <w:p w:rsidR="00A824E1" w:rsidRPr="0083670C" w:rsidRDefault="001D2AF6" w:rsidP="00A824E1">
            <w:pPr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</w:pPr>
            <w:r w:rsidRPr="0083670C"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  <w:t>Academic</w:t>
            </w:r>
          </w:p>
        </w:tc>
      </w:tr>
    </w:tbl>
    <w:p w:rsidR="00EA619E" w:rsidRDefault="00EA619E" w:rsidP="00986022">
      <w:pPr>
        <w:tabs>
          <w:tab w:val="left" w:pos="3285"/>
        </w:tabs>
        <w:rPr>
          <w:rFonts w:ascii="Georgia" w:hAnsi="Georgia" w:cs="Georgia"/>
          <w:sz w:val="28"/>
          <w:szCs w:val="28"/>
          <w:lang w:val="en-US"/>
        </w:rPr>
      </w:pPr>
    </w:p>
    <w:p w:rsidR="00DC585B" w:rsidRPr="00DC585B" w:rsidRDefault="00DC585B" w:rsidP="00DC5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DC585B">
        <w:rPr>
          <w:rFonts w:ascii="Calibri,Bold" w:hAnsi="Calibri,Bold" w:cs="Calibri,Bold"/>
          <w:b/>
          <w:bCs/>
          <w:color w:val="000000" w:themeColor="text1"/>
          <w:sz w:val="28"/>
          <w:szCs w:val="28"/>
          <w:lang w:val="en-US"/>
        </w:rPr>
        <w:t xml:space="preserve">AIMA </w:t>
      </w:r>
      <w:r w:rsidRPr="00DC585B">
        <w:rPr>
          <w:rFonts w:ascii="Calibri" w:hAnsi="Calibri" w:cs="Calibri"/>
          <w:color w:val="000000" w:themeColor="text1"/>
          <w:sz w:val="28"/>
          <w:szCs w:val="28"/>
          <w:lang w:val="en-US"/>
        </w:rPr>
        <w:t>(All India Management Association)</w:t>
      </w:r>
      <w:r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Pr="007D7310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2014</w:t>
      </w:r>
    </w:p>
    <w:p w:rsidR="006423AD" w:rsidRPr="006423AD" w:rsidRDefault="006423AD" w:rsidP="006423A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  <w:r>
        <w:rPr>
          <w:rFonts w:ascii="Georgia" w:hAnsi="Georgia" w:cs="Georgia"/>
          <w:color w:val="002060"/>
          <w:sz w:val="28"/>
          <w:szCs w:val="28"/>
          <w:lang w:val="en-US"/>
        </w:rPr>
        <w:t xml:space="preserve">              </w:t>
      </w:r>
      <w:r w:rsidRPr="006423AD">
        <w:rPr>
          <w:rFonts w:ascii="Georgia" w:hAnsi="Georgia" w:cs="Georgia"/>
          <w:color w:val="002060"/>
          <w:sz w:val="28"/>
          <w:szCs w:val="28"/>
          <w:lang w:val="en-US"/>
        </w:rPr>
        <w:t xml:space="preserve"> Entrepreneurship (enterprise development)</w:t>
      </w:r>
    </w:p>
    <w:tbl>
      <w:tblPr>
        <w:tblW w:w="2373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</w:tblGrid>
      <w:tr w:rsidR="000B76F8" w:rsidTr="000B76F8">
        <w:trPr>
          <w:trHeight w:val="1070"/>
        </w:trPr>
        <w:tc>
          <w:tcPr>
            <w:tcW w:w="2373" w:type="dxa"/>
          </w:tcPr>
          <w:p w:rsidR="000B76F8" w:rsidRDefault="000B76F8" w:rsidP="000B76F8">
            <w:pPr>
              <w:pStyle w:val="ListParagraph"/>
              <w:ind w:left="1860"/>
              <w:rPr>
                <w:rFonts w:ascii="Georgia" w:hAnsi="Georgia" w:cs="Georgia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85900" cy="685800"/>
                  <wp:effectExtent l="19050" t="0" r="0" b="0"/>
                  <wp:docPr id="9" name="Picture 8" descr="A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M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Georgia"/>
                <w:sz w:val="28"/>
                <w:szCs w:val="28"/>
                <w:lang w:val="en-US"/>
              </w:rPr>
              <w:t xml:space="preserve">                                                  </w:t>
            </w:r>
          </w:p>
        </w:tc>
      </w:tr>
    </w:tbl>
    <w:p w:rsidR="006423AD" w:rsidRDefault="007D7310" w:rsidP="006423AD">
      <w:pPr>
        <w:pStyle w:val="ListParagraph"/>
        <w:ind w:left="186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                                                                         </w:t>
      </w:r>
      <w:r w:rsidR="006423AD">
        <w:rPr>
          <w:rFonts w:ascii="Georgia" w:hAnsi="Georgia" w:cs="Georgia"/>
          <w:sz w:val="28"/>
          <w:szCs w:val="28"/>
          <w:lang w:val="en-US"/>
        </w:rPr>
        <w:t xml:space="preserve">                               </w:t>
      </w:r>
      <w:r>
        <w:rPr>
          <w:rFonts w:ascii="Georgia" w:hAnsi="Georgia" w:cs="Georgia"/>
          <w:noProof/>
          <w:sz w:val="28"/>
          <w:szCs w:val="28"/>
          <w:lang w:val="en-US"/>
        </w:rPr>
        <w:t xml:space="preserve">    </w:t>
      </w:r>
    </w:p>
    <w:p w:rsidR="006423AD" w:rsidRDefault="007D7310" w:rsidP="007D7310">
      <w:pPr>
        <w:pStyle w:val="ListParagraph"/>
        <w:ind w:left="186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                                                                  </w:t>
      </w:r>
    </w:p>
    <w:p w:rsidR="006423AD" w:rsidRDefault="006423AD" w:rsidP="00DC585B">
      <w:pPr>
        <w:pStyle w:val="ListParagraph"/>
        <w:ind w:left="1860"/>
        <w:rPr>
          <w:rFonts w:ascii="Georgia" w:hAnsi="Georgia" w:cs="Georgia"/>
          <w:sz w:val="28"/>
          <w:szCs w:val="28"/>
          <w:lang w:val="en-US"/>
        </w:rPr>
      </w:pPr>
    </w:p>
    <w:p w:rsidR="006423AD" w:rsidRDefault="006423AD" w:rsidP="00DC585B">
      <w:pPr>
        <w:pStyle w:val="ListParagraph"/>
        <w:ind w:left="1860"/>
        <w:rPr>
          <w:rFonts w:ascii="Georgia" w:hAnsi="Georgia" w:cs="Georgia"/>
          <w:sz w:val="28"/>
          <w:szCs w:val="28"/>
          <w:lang w:val="en-US"/>
        </w:rPr>
      </w:pPr>
    </w:p>
    <w:p w:rsidR="006423AD" w:rsidRPr="006423AD" w:rsidRDefault="006423AD" w:rsidP="006423AD">
      <w:pPr>
        <w:pStyle w:val="ListParagraph"/>
        <w:numPr>
          <w:ilvl w:val="0"/>
          <w:numId w:val="1"/>
        </w:numPr>
        <w:rPr>
          <w:rFonts w:ascii="Georgia" w:hAnsi="Georgia" w:cs="Georgia"/>
          <w:sz w:val="28"/>
          <w:szCs w:val="28"/>
          <w:lang w:val="en-US"/>
        </w:rPr>
      </w:pPr>
      <w:r w:rsidRPr="006423AD"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NDIIT </w:t>
      </w:r>
      <w:r w:rsidRPr="006423AD">
        <w:rPr>
          <w:rFonts w:ascii="Calibri" w:hAnsi="Calibri" w:cs="Calibri"/>
          <w:sz w:val="28"/>
          <w:szCs w:val="28"/>
          <w:lang w:val="en-US"/>
        </w:rPr>
        <w:t>(NEW DELHI Institute for Information Technology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D7310">
        <w:rPr>
          <w:rFonts w:ascii="Calibri" w:hAnsi="Calibri" w:cs="Calibri"/>
          <w:b/>
          <w:sz w:val="28"/>
          <w:szCs w:val="28"/>
          <w:lang w:val="en-US"/>
        </w:rPr>
        <w:t>2014</w:t>
      </w:r>
    </w:p>
    <w:p w:rsidR="006423AD" w:rsidRPr="007D7310" w:rsidRDefault="006423AD" w:rsidP="006423AD">
      <w:pPr>
        <w:rPr>
          <w:rFonts w:ascii="Calibri" w:hAnsi="Calibri" w:cs="Calibri"/>
          <w:color w:val="002060"/>
          <w:sz w:val="32"/>
          <w:szCs w:val="32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                                       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D7310">
        <w:rPr>
          <w:rFonts w:ascii="Calibri" w:hAnsi="Calibri" w:cs="Calibri"/>
          <w:color w:val="002060"/>
          <w:sz w:val="32"/>
          <w:szCs w:val="32"/>
          <w:lang w:val="en-US"/>
        </w:rPr>
        <w:t>Information technology &amp; digital fair</w:t>
      </w:r>
    </w:p>
    <w:p w:rsidR="00EA619E" w:rsidRDefault="00986022" w:rsidP="006423AD">
      <w:pPr>
        <w:pStyle w:val="ListParagraph"/>
        <w:numPr>
          <w:ilvl w:val="0"/>
          <w:numId w:val="1"/>
        </w:numPr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Global University of Nagaland      </w:t>
      </w:r>
      <w:r w:rsidRPr="007D7310">
        <w:rPr>
          <w:rFonts w:ascii="Georgia" w:hAnsi="Georgia" w:cs="Georgia"/>
          <w:b/>
          <w:sz w:val="28"/>
          <w:szCs w:val="28"/>
          <w:lang w:val="en-US"/>
        </w:rPr>
        <w:t>2009-2012</w:t>
      </w:r>
    </w:p>
    <w:p w:rsidR="00986022" w:rsidRDefault="00986022" w:rsidP="00986022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  <w:r w:rsidRPr="00986022">
        <w:rPr>
          <w:rFonts w:ascii="Georgia" w:hAnsi="Georgia" w:cs="Georgia"/>
          <w:color w:val="002060"/>
          <w:sz w:val="28"/>
          <w:szCs w:val="28"/>
          <w:lang w:val="en-US"/>
        </w:rPr>
        <w:t xml:space="preserve">Bachelor of computer Application  </w:t>
      </w:r>
    </w:p>
    <w:p w:rsidR="006423AD" w:rsidRPr="006423AD" w:rsidRDefault="006423AD" w:rsidP="006423A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6423AD" w:rsidRPr="006423AD" w:rsidRDefault="006423AD" w:rsidP="006423A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6423AD" w:rsidRPr="006423AD" w:rsidRDefault="006423AD" w:rsidP="006423A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3833DD" w:rsidRPr="003833DD" w:rsidRDefault="003833DD" w:rsidP="00986022">
      <w:pPr>
        <w:pStyle w:val="ListParagraph"/>
        <w:numPr>
          <w:ilvl w:val="0"/>
          <w:numId w:val="1"/>
        </w:numPr>
        <w:rPr>
          <w:rFonts w:ascii="Georgia" w:hAnsi="Georgia" w:cs="Georgia"/>
          <w:color w:val="002060"/>
          <w:sz w:val="28"/>
          <w:szCs w:val="28"/>
          <w:lang w:val="en-US"/>
        </w:rPr>
      </w:pPr>
      <w:r>
        <w:rPr>
          <w:rFonts w:ascii="Georgia" w:hAnsi="Georgia" w:cs="Georgia"/>
          <w:color w:val="000000" w:themeColor="text1"/>
          <w:sz w:val="28"/>
          <w:szCs w:val="28"/>
          <w:lang w:val="en-US"/>
        </w:rPr>
        <w:t>APTECH COMPUTER  EDUCATION   6 months course</w:t>
      </w:r>
    </w:p>
    <w:tbl>
      <w:tblPr>
        <w:tblpPr w:leftFromText="180" w:rightFromText="180" w:vertAnchor="text" w:tblpX="625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3833DD" w:rsidTr="003833DD">
        <w:trPr>
          <w:trHeight w:val="1430"/>
        </w:trPr>
        <w:tc>
          <w:tcPr>
            <w:tcW w:w="2685" w:type="dxa"/>
          </w:tcPr>
          <w:p w:rsidR="003833DD" w:rsidRDefault="003833DD" w:rsidP="003833DD">
            <w:pPr>
              <w:pStyle w:val="ListParagraph"/>
              <w:ind w:left="0"/>
              <w:rPr>
                <w:rFonts w:ascii="Georgia" w:hAnsi="Georgia" w:cs="Georgia"/>
                <w:color w:val="002060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noProof/>
                <w:color w:val="002060"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1930088" cy="809625"/>
                  <wp:effectExtent l="19050" t="0" r="0" b="0"/>
                  <wp:docPr id="2" name="Picture 1" descr="215405_10150209096789603_40820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405_10150209096789603_4082069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678" cy="80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022" w:rsidRDefault="003833DD" w:rsidP="003833D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  <w:r w:rsidRPr="003833DD">
        <w:rPr>
          <w:rFonts w:ascii="Georgia" w:hAnsi="Georgia" w:cs="Georgia"/>
          <w:color w:val="002060"/>
          <w:sz w:val="28"/>
          <w:szCs w:val="28"/>
          <w:lang w:val="en-US"/>
        </w:rPr>
        <w:t xml:space="preserve">DBA </w:t>
      </w:r>
      <w:r>
        <w:rPr>
          <w:rFonts w:ascii="Georgia" w:hAnsi="Georgia" w:cs="Georgia"/>
          <w:color w:val="002060"/>
          <w:sz w:val="28"/>
          <w:szCs w:val="28"/>
          <w:lang w:val="en-US"/>
        </w:rPr>
        <w:t>(D</w:t>
      </w:r>
      <w:r w:rsidRPr="003833DD">
        <w:rPr>
          <w:rFonts w:ascii="Georgia" w:hAnsi="Georgia" w:cs="Georgia"/>
          <w:color w:val="002060"/>
          <w:sz w:val="28"/>
          <w:szCs w:val="28"/>
          <w:lang w:val="en-US"/>
        </w:rPr>
        <w:t>ata</w:t>
      </w:r>
      <w:r>
        <w:rPr>
          <w:rFonts w:ascii="Georgia" w:hAnsi="Georgia" w:cs="Georgia"/>
          <w:color w:val="002060"/>
          <w:sz w:val="28"/>
          <w:szCs w:val="28"/>
          <w:lang w:val="en-US"/>
        </w:rPr>
        <w:t xml:space="preserve"> Base A</w:t>
      </w:r>
      <w:r w:rsidRPr="003833DD">
        <w:rPr>
          <w:rFonts w:ascii="Georgia" w:hAnsi="Georgia" w:cs="Georgia"/>
          <w:color w:val="002060"/>
          <w:sz w:val="28"/>
          <w:szCs w:val="28"/>
          <w:lang w:val="en-US"/>
        </w:rPr>
        <w:t>dministrator) oracle 9I</w:t>
      </w:r>
      <w:r>
        <w:rPr>
          <w:rFonts w:ascii="Georgia" w:hAnsi="Georgia" w:cs="Georgia"/>
          <w:color w:val="002060"/>
          <w:sz w:val="28"/>
          <w:szCs w:val="28"/>
          <w:lang w:val="en-US"/>
        </w:rPr>
        <w:t xml:space="preserve"> and 11G</w:t>
      </w:r>
    </w:p>
    <w:p w:rsidR="003833DD" w:rsidRPr="003833DD" w:rsidRDefault="003833DD" w:rsidP="003833DD">
      <w:pPr>
        <w:pStyle w:val="ListParagraph"/>
        <w:ind w:left="1860"/>
        <w:jc w:val="center"/>
        <w:rPr>
          <w:rFonts w:ascii="Georgia" w:hAnsi="Georgia" w:cs="Georgia"/>
          <w:color w:val="002060"/>
          <w:sz w:val="28"/>
          <w:szCs w:val="28"/>
          <w:lang w:val="en-US"/>
        </w:rPr>
      </w:pPr>
      <w:r>
        <w:rPr>
          <w:rFonts w:ascii="Georgia" w:hAnsi="Georgia" w:cs="Georgia"/>
          <w:color w:val="002060"/>
          <w:sz w:val="28"/>
          <w:szCs w:val="28"/>
          <w:lang w:val="en-US"/>
        </w:rPr>
        <w:t xml:space="preserve">             </w:t>
      </w:r>
    </w:p>
    <w:p w:rsidR="00986022" w:rsidRDefault="003833DD" w:rsidP="00986022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  <w:r>
        <w:rPr>
          <w:rFonts w:ascii="Georgia" w:hAnsi="Georgia" w:cs="Georgia"/>
          <w:color w:val="002060"/>
          <w:sz w:val="28"/>
          <w:szCs w:val="28"/>
          <w:lang w:val="en-US"/>
        </w:rPr>
        <w:t xml:space="preserve">   </w:t>
      </w:r>
    </w:p>
    <w:p w:rsidR="003833DD" w:rsidRPr="00DC585B" w:rsidRDefault="00DC585B" w:rsidP="00DC585B">
      <w:pPr>
        <w:rPr>
          <w:rFonts w:ascii="Georgia" w:hAnsi="Georgia" w:cs="Georgia"/>
          <w:color w:val="002060"/>
          <w:sz w:val="32"/>
          <w:szCs w:val="32"/>
          <w:u w:val="single"/>
          <w:lang w:val="en-US"/>
        </w:rPr>
      </w:pPr>
      <w:r>
        <w:rPr>
          <w:rFonts w:ascii="Calibri" w:hAnsi="Calibri" w:cs="Calibri"/>
          <w:color w:val="002060"/>
          <w:sz w:val="32"/>
          <w:szCs w:val="32"/>
          <w:lang w:val="en-US"/>
        </w:rPr>
        <w:t xml:space="preserve">                       </w:t>
      </w:r>
      <w:r>
        <w:rPr>
          <w:rFonts w:ascii="Calibri" w:hAnsi="Calibri" w:cs="Calibri"/>
          <w:color w:val="002060"/>
          <w:sz w:val="32"/>
          <w:szCs w:val="32"/>
          <w:u w:val="single"/>
          <w:lang w:val="en-US"/>
        </w:rPr>
        <w:t>O</w:t>
      </w:r>
      <w:r w:rsidR="003833DD" w:rsidRPr="00DC585B">
        <w:rPr>
          <w:rFonts w:ascii="Calibri" w:hAnsi="Calibri" w:cs="Calibri"/>
          <w:color w:val="002060"/>
          <w:sz w:val="32"/>
          <w:szCs w:val="32"/>
          <w:u w:val="single"/>
          <w:lang w:val="en-US"/>
        </w:rPr>
        <w:t>racle SQL certified Expert</w:t>
      </w:r>
    </w:p>
    <w:p w:rsidR="003833DD" w:rsidRDefault="003833DD" w:rsidP="00986022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3833DD" w:rsidRDefault="003833DD" w:rsidP="00986022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3833DD" w:rsidRDefault="003833DD" w:rsidP="003833DD">
      <w:pPr>
        <w:pStyle w:val="ListParagraph"/>
        <w:numPr>
          <w:ilvl w:val="0"/>
          <w:numId w:val="1"/>
        </w:numPr>
        <w:rPr>
          <w:rFonts w:ascii="Georgia" w:hAnsi="Georgia" w:cs="Georgia"/>
          <w:color w:val="000000" w:themeColor="text1"/>
          <w:sz w:val="28"/>
          <w:szCs w:val="28"/>
          <w:lang w:val="en-US"/>
        </w:rPr>
      </w:pPr>
      <w:r w:rsidRPr="003833DD">
        <w:rPr>
          <w:rFonts w:ascii="Georgia" w:hAnsi="Georgia" w:cs="Georgia"/>
          <w:color w:val="000000" w:themeColor="text1"/>
          <w:sz w:val="28"/>
          <w:szCs w:val="28"/>
          <w:lang w:val="en-US"/>
        </w:rPr>
        <w:t>New horizons</w:t>
      </w:r>
      <w:r>
        <w:rPr>
          <w:rFonts w:ascii="Georgia" w:hAnsi="Georgia" w:cs="Georgia"/>
          <w:color w:val="000000" w:themeColor="text1"/>
          <w:sz w:val="28"/>
          <w:szCs w:val="28"/>
          <w:lang w:val="en-US"/>
        </w:rPr>
        <w:t xml:space="preserve"> C</w:t>
      </w:r>
      <w:r w:rsidRPr="003833DD">
        <w:rPr>
          <w:rFonts w:ascii="Georgia" w:hAnsi="Georgia" w:cs="Georgia"/>
          <w:color w:val="000000" w:themeColor="text1"/>
          <w:sz w:val="28"/>
          <w:szCs w:val="28"/>
          <w:lang w:val="en-US"/>
        </w:rPr>
        <w:t>omputer learning center</w:t>
      </w:r>
      <w:r>
        <w:rPr>
          <w:rFonts w:ascii="Georgia" w:hAnsi="Georgia" w:cs="Georgia"/>
          <w:color w:val="000000" w:themeColor="text1"/>
          <w:sz w:val="28"/>
          <w:szCs w:val="28"/>
          <w:lang w:val="en-US"/>
        </w:rPr>
        <w:t xml:space="preserve">  4 months course </w:t>
      </w:r>
    </w:p>
    <w:p w:rsidR="003833DD" w:rsidRPr="003833DD" w:rsidRDefault="003833DD" w:rsidP="003833DD">
      <w:pPr>
        <w:pStyle w:val="ListParagraph"/>
        <w:ind w:left="1860"/>
        <w:rPr>
          <w:rFonts w:ascii="Georgia" w:hAnsi="Georgia" w:cs="Georgia"/>
          <w:color w:val="002060"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</w:t>
      </w:r>
      <w:r w:rsidRPr="003833DD">
        <w:rPr>
          <w:rFonts w:ascii="Calibri,Bold" w:hAnsi="Calibri,Bold" w:cs="Calibri,Bold"/>
          <w:b/>
          <w:bCs/>
          <w:color w:val="002060"/>
          <w:sz w:val="28"/>
          <w:szCs w:val="28"/>
          <w:lang w:val="en-US"/>
        </w:rPr>
        <w:t>RHCE (</w:t>
      </w:r>
      <w:r w:rsidRPr="003833DD">
        <w:rPr>
          <w:rFonts w:ascii="Calibri" w:hAnsi="Calibri" w:cs="Calibri"/>
          <w:color w:val="002060"/>
          <w:sz w:val="28"/>
          <w:szCs w:val="28"/>
          <w:lang w:val="en-US"/>
        </w:rPr>
        <w:t>RED HAT CERTIFIED ENGINEER)</w:t>
      </w:r>
    </w:p>
    <w:tbl>
      <w:tblPr>
        <w:tblW w:w="3105" w:type="dxa"/>
        <w:tblInd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</w:tblGrid>
      <w:tr w:rsidR="003833DD" w:rsidTr="003833DD">
        <w:trPr>
          <w:trHeight w:val="1385"/>
        </w:trPr>
        <w:tc>
          <w:tcPr>
            <w:tcW w:w="3105" w:type="dxa"/>
          </w:tcPr>
          <w:p w:rsidR="003833DD" w:rsidRDefault="003833DD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noProof/>
                <w:color w:val="000000" w:themeColor="text1"/>
                <w:sz w:val="28"/>
                <w:szCs w:val="28"/>
                <w:lang w:val="en-US"/>
              </w:rPr>
              <w:drawing>
                <wp:inline distT="0" distB="0" distL="0" distR="0">
                  <wp:extent cx="1819275" cy="790575"/>
                  <wp:effectExtent l="19050" t="0" r="9525" b="0"/>
                  <wp:docPr id="3" name="Picture 2" descr="13557926_10153773491111267_81063340597006592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57926_10153773491111267_8106334059700659234_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3DD" w:rsidRDefault="003833DD" w:rsidP="003833DD">
      <w:pPr>
        <w:pStyle w:val="ListParagraph"/>
        <w:ind w:left="1860"/>
        <w:rPr>
          <w:rFonts w:ascii="Georgia" w:hAnsi="Georgia" w:cs="Georgia"/>
          <w:color w:val="000000" w:themeColor="text1"/>
          <w:sz w:val="28"/>
          <w:szCs w:val="28"/>
          <w:lang w:val="en-US"/>
        </w:rPr>
      </w:pPr>
      <w:r>
        <w:rPr>
          <w:rFonts w:ascii="Georgia" w:hAnsi="Georgia" w:cs="Georgia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</w:t>
      </w:r>
    </w:p>
    <w:p w:rsidR="000B76F8" w:rsidRDefault="000B76F8" w:rsidP="003833DD">
      <w:pPr>
        <w:pStyle w:val="ListParagraph"/>
        <w:ind w:left="1860"/>
        <w:rPr>
          <w:rFonts w:ascii="Georgia" w:hAnsi="Georgia" w:cs="Georgia"/>
          <w:color w:val="000000" w:themeColor="text1"/>
          <w:sz w:val="28"/>
          <w:szCs w:val="28"/>
          <w:lang w:val="en-US"/>
        </w:rPr>
      </w:pPr>
    </w:p>
    <w:p w:rsidR="000B76F8" w:rsidRDefault="000B76F8" w:rsidP="003833DD">
      <w:pPr>
        <w:pStyle w:val="ListParagraph"/>
        <w:ind w:left="1860"/>
        <w:rPr>
          <w:rFonts w:ascii="Georgia" w:hAnsi="Georgia" w:cs="Georgia"/>
          <w:color w:val="000000" w:themeColor="text1"/>
          <w:sz w:val="28"/>
          <w:szCs w:val="28"/>
          <w:lang w:val="en-US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0B76F8" w:rsidRPr="00531A90" w:rsidTr="007962EB">
        <w:trPr>
          <w:trHeight w:val="3915"/>
        </w:trPr>
        <w:tc>
          <w:tcPr>
            <w:tcW w:w="10170" w:type="dxa"/>
            <w:tcBorders>
              <w:bottom w:val="single" w:sz="4" w:space="0" w:color="auto"/>
            </w:tcBorders>
          </w:tcPr>
          <w:p w:rsidR="000B76F8" w:rsidRPr="0083670C" w:rsidRDefault="000B76F8" w:rsidP="003833DD">
            <w:pPr>
              <w:pStyle w:val="ListParagraph"/>
              <w:ind w:left="0"/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</w:pPr>
            <w:r w:rsidRPr="0083670C">
              <w:rPr>
                <w:rFonts w:ascii="Georgia" w:hAnsi="Georgia" w:cs="Georgia"/>
                <w:b/>
                <w:color w:val="002060"/>
                <w:sz w:val="36"/>
                <w:szCs w:val="36"/>
                <w:lang w:val="en-US"/>
              </w:rPr>
              <w:t xml:space="preserve">Knowledge of </w:t>
            </w:r>
          </w:p>
          <w:p w:rsidR="000B76F8" w:rsidRDefault="000B76F8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</w:p>
          <w:p w:rsidR="000B76F8" w:rsidRDefault="000B76F8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</w:p>
          <w:p w:rsidR="00142265" w:rsidRPr="00142265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142265"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>I.T</w:t>
            </w:r>
            <w:r w:rsidR="0083670C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</w:t>
            </w:r>
            <w:r w:rsidR="0083670C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42265"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>marketing and sale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</w:t>
            </w:r>
            <w:r w:rsidR="00531A90" w:rsidRPr="00531A90"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>language proficiency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u w:val="single"/>
                <w:lang w:val="en-US"/>
              </w:rPr>
              <w:t xml:space="preserve">                                   </w:t>
            </w:r>
          </w:p>
          <w:p w:rsidR="00142265" w:rsidRDefault="007962EB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</w:t>
            </w:r>
            <w:r w:rsidR="0083670C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>Project management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>French (first)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</w:p>
          <w:p w:rsidR="00531A90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Oracle         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</w:t>
            </w:r>
            <w:r w:rsidR="0083670C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>market oriented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         English(second)</w:t>
            </w:r>
          </w:p>
          <w:p w:rsidR="00142265" w:rsidRPr="00531A90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Linux            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>customer support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        Hindi (basic)</w:t>
            </w:r>
            <w:r w:rsidRP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</w:t>
            </w:r>
            <w:r w:rsidR="00531A90" w:rsidRP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             </w:t>
            </w:r>
            <w:r w:rsidR="00531A90"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</w:p>
          <w:p w:rsidR="00142265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Microsoft office                                                                      </w:t>
            </w:r>
          </w:p>
          <w:p w:rsidR="00142265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</w:p>
          <w:p w:rsidR="00142265" w:rsidRDefault="00142265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962EB" w:rsidRPr="00531A90" w:rsidTr="007962EB">
        <w:trPr>
          <w:trHeight w:val="295"/>
        </w:trPr>
        <w:tc>
          <w:tcPr>
            <w:tcW w:w="10170" w:type="dxa"/>
            <w:tcBorders>
              <w:top w:val="single" w:sz="4" w:space="0" w:color="auto"/>
            </w:tcBorders>
          </w:tcPr>
          <w:p w:rsidR="007962EB" w:rsidRDefault="007962EB" w:rsidP="003833DD">
            <w:pPr>
              <w:pStyle w:val="ListParagraph"/>
              <w:ind w:left="0"/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Georgia"/>
                <w:color w:val="000000" w:themeColor="text1"/>
                <w:sz w:val="28"/>
                <w:szCs w:val="28"/>
                <w:lang w:val="en-US"/>
              </w:rPr>
              <w:t xml:space="preserve"> Work Experience</w:t>
            </w:r>
          </w:p>
        </w:tc>
      </w:tr>
    </w:tbl>
    <w:p w:rsidR="007962EB" w:rsidRPr="0048336F" w:rsidRDefault="007962EB" w:rsidP="00531A90">
      <w:pPr>
        <w:pStyle w:val="ListParagraph"/>
        <w:rPr>
          <w:rFonts w:ascii="Georgia" w:hAnsi="Georgia" w:cs="Georgia"/>
          <w:b/>
          <w:color w:val="000000" w:themeColor="text1"/>
          <w:sz w:val="32"/>
          <w:szCs w:val="32"/>
          <w:lang w:val="en-US"/>
        </w:rPr>
      </w:pPr>
    </w:p>
    <w:p w:rsidR="007962EB" w:rsidRPr="007962EB" w:rsidRDefault="007962EB" w:rsidP="00531A90">
      <w:pPr>
        <w:pStyle w:val="ListParagraph"/>
        <w:rPr>
          <w:rFonts w:ascii="Georgia" w:hAnsi="Georgia" w:cs="Georgia"/>
          <w:b/>
          <w:color w:val="000000" w:themeColor="text1"/>
          <w:sz w:val="36"/>
          <w:szCs w:val="36"/>
          <w:lang w:val="en-US"/>
        </w:rPr>
      </w:pPr>
      <w:r>
        <w:rPr>
          <w:rFonts w:ascii="Georgia" w:hAnsi="Georgia" w:cs="Georgia"/>
          <w:b/>
          <w:color w:val="000000" w:themeColor="text1"/>
          <w:sz w:val="36"/>
          <w:szCs w:val="36"/>
          <w:lang w:val="en-US"/>
        </w:rPr>
        <w:t xml:space="preserve"> </w:t>
      </w:r>
    </w:p>
    <w:p w:rsidR="007962EB" w:rsidRPr="0048336F" w:rsidRDefault="007962EB" w:rsidP="007962EB">
      <w:pPr>
        <w:pStyle w:val="ListParagraph"/>
        <w:numPr>
          <w:ilvl w:val="0"/>
          <w:numId w:val="2"/>
        </w:numPr>
        <w:rPr>
          <w:rFonts w:ascii="Georgia" w:hAnsi="Georgia" w:cs="Georgia"/>
          <w:b/>
          <w:color w:val="000000" w:themeColor="text1"/>
          <w:sz w:val="32"/>
          <w:szCs w:val="32"/>
          <w:lang w:val="en-US"/>
        </w:rPr>
      </w:pPr>
      <w:r w:rsidRPr="0048336F">
        <w:rPr>
          <w:rFonts w:ascii="Georgia" w:hAnsi="Georgia" w:cs="Georgia"/>
          <w:b/>
          <w:color w:val="000000" w:themeColor="text1"/>
          <w:sz w:val="32"/>
          <w:szCs w:val="32"/>
          <w:lang w:val="en-US"/>
        </w:rPr>
        <w:t xml:space="preserve">Front desk  at hotel cartel palace </w:t>
      </w:r>
    </w:p>
    <w:p w:rsidR="007962EB" w:rsidRDefault="007962EB" w:rsidP="007962EB">
      <w:pPr>
        <w:pStyle w:val="ListParagraph"/>
        <w:rPr>
          <w:rFonts w:ascii="Georgia" w:hAnsi="Georgia" w:cs="Georgia"/>
          <w:color w:val="002060"/>
          <w:sz w:val="28"/>
          <w:szCs w:val="28"/>
          <w:u w:val="single"/>
          <w:lang w:val="en-US"/>
        </w:rPr>
      </w:pPr>
      <w:r w:rsidRPr="007962EB">
        <w:rPr>
          <w:rFonts w:ascii="Georgia" w:hAnsi="Georgia" w:cs="Georgia"/>
          <w:color w:val="002060"/>
          <w:sz w:val="28"/>
          <w:szCs w:val="28"/>
          <w:u w:val="single"/>
          <w:lang w:val="en-US"/>
        </w:rPr>
        <w:t>Roles:</w:t>
      </w:r>
    </w:p>
    <w:p w:rsidR="007962EB" w:rsidRPr="007962EB" w:rsidRDefault="007962EB" w:rsidP="007962EB">
      <w:pPr>
        <w:pStyle w:val="ListParagraph"/>
        <w:numPr>
          <w:ilvl w:val="0"/>
          <w:numId w:val="11"/>
        </w:numPr>
        <w:rPr>
          <w:rFonts w:ascii="Georgia" w:hAnsi="Georgia" w:cs="Georgia"/>
          <w:color w:val="000000" w:themeColor="text1"/>
          <w:sz w:val="28"/>
          <w:szCs w:val="28"/>
          <w:lang w:val="en-US"/>
        </w:rPr>
      </w:pPr>
      <w:r w:rsidRPr="007962EB">
        <w:rPr>
          <w:rFonts w:ascii="Georgia" w:hAnsi="Georgia" w:cs="Georgia"/>
          <w:color w:val="000000" w:themeColor="text1"/>
          <w:sz w:val="28"/>
          <w:szCs w:val="28"/>
          <w:lang w:val="en-US"/>
        </w:rPr>
        <w:lastRenderedPageBreak/>
        <w:t>to check guests in and out ,they verify guest’s registration information</w:t>
      </w:r>
    </w:p>
    <w:p w:rsidR="007962EB" w:rsidRPr="007962EB" w:rsidRDefault="007962EB" w:rsidP="007962EB">
      <w:pPr>
        <w:pStyle w:val="ListParagraph"/>
        <w:numPr>
          <w:ilvl w:val="0"/>
          <w:numId w:val="11"/>
        </w:numPr>
        <w:rPr>
          <w:rFonts w:ascii="Georgia" w:hAnsi="Georgia" w:cs="Georgia"/>
          <w:color w:val="000000" w:themeColor="text1"/>
          <w:sz w:val="28"/>
          <w:szCs w:val="28"/>
          <w:lang w:val="en-US"/>
        </w:rPr>
      </w:pPr>
      <w:r w:rsidRPr="007962EB">
        <w:rPr>
          <w:rFonts w:ascii="Georgia" w:hAnsi="Georgia" w:cs="Georgia"/>
          <w:color w:val="000000" w:themeColor="text1"/>
          <w:sz w:val="28"/>
          <w:szCs w:val="28"/>
          <w:lang w:val="en-US"/>
        </w:rPr>
        <w:t>Handling guest payment or process credit cards.</w:t>
      </w:r>
    </w:p>
    <w:p w:rsidR="007962EB" w:rsidRPr="007962EB" w:rsidRDefault="007962EB" w:rsidP="007962EB">
      <w:pPr>
        <w:pStyle w:val="ListParagraph"/>
        <w:numPr>
          <w:ilvl w:val="0"/>
          <w:numId w:val="11"/>
        </w:numPr>
        <w:rPr>
          <w:rFonts w:ascii="Georgia" w:hAnsi="Georgia" w:cs="Georgia"/>
          <w:color w:val="002060"/>
          <w:sz w:val="28"/>
          <w:szCs w:val="28"/>
          <w:lang w:val="en-US"/>
        </w:rPr>
      </w:pPr>
      <w:r w:rsidRPr="007962EB">
        <w:rPr>
          <w:rFonts w:ascii="Georgia" w:hAnsi="Georgia" w:cs="Georgia"/>
          <w:color w:val="000000" w:themeColor="text1"/>
          <w:sz w:val="28"/>
          <w:szCs w:val="28"/>
          <w:lang w:val="en-US"/>
        </w:rPr>
        <w:t xml:space="preserve">Contact housekeeping  and maintenance department </w:t>
      </w:r>
    </w:p>
    <w:p w:rsidR="007962EB" w:rsidRPr="007962EB" w:rsidRDefault="007962EB" w:rsidP="007962EB">
      <w:pPr>
        <w:pStyle w:val="ListParagraph"/>
        <w:ind w:left="2310"/>
        <w:rPr>
          <w:rFonts w:ascii="Georgia" w:hAnsi="Georgia" w:cs="Georgia"/>
          <w:color w:val="002060"/>
          <w:sz w:val="28"/>
          <w:szCs w:val="28"/>
          <w:lang w:val="en-US"/>
        </w:rPr>
      </w:pPr>
    </w:p>
    <w:p w:rsidR="007962EB" w:rsidRPr="007962EB" w:rsidRDefault="007962EB" w:rsidP="007962EB">
      <w:pPr>
        <w:jc w:val="center"/>
        <w:rPr>
          <w:rFonts w:ascii="Georgia" w:hAnsi="Georgia" w:cs="Georgia"/>
          <w:color w:val="000000" w:themeColor="text1"/>
          <w:sz w:val="28"/>
          <w:szCs w:val="28"/>
        </w:rPr>
      </w:pPr>
    </w:p>
    <w:p w:rsidR="007962EB" w:rsidRPr="0048336F" w:rsidRDefault="007962EB" w:rsidP="0079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 w:rsidRPr="0048336F">
        <w:rPr>
          <w:rFonts w:ascii="Calibri,Bold" w:hAnsi="Calibri,Bold" w:cs="Calibri,Bold"/>
          <w:b/>
          <w:bCs/>
          <w:sz w:val="32"/>
          <w:szCs w:val="32"/>
          <w:lang w:val="en-US"/>
        </w:rPr>
        <w:t xml:space="preserve">Technician </w:t>
      </w:r>
      <w:r w:rsidRPr="0048336F">
        <w:rPr>
          <w:rFonts w:ascii="Calibri" w:hAnsi="Calibri" w:cs="Calibri"/>
          <w:b/>
          <w:sz w:val="32"/>
          <w:szCs w:val="32"/>
          <w:lang w:val="en-US"/>
        </w:rPr>
        <w:t xml:space="preserve">and </w:t>
      </w:r>
      <w:r w:rsidRPr="0048336F">
        <w:rPr>
          <w:rFonts w:ascii="Calibri,Bold" w:hAnsi="Calibri,Bold" w:cs="Calibri,Bold"/>
          <w:b/>
          <w:bCs/>
          <w:sz w:val="32"/>
          <w:szCs w:val="32"/>
          <w:lang w:val="en-US"/>
        </w:rPr>
        <w:t xml:space="preserve">Marketer </w:t>
      </w:r>
      <w:r w:rsidRPr="0048336F">
        <w:rPr>
          <w:rFonts w:ascii="Calibri" w:hAnsi="Calibri" w:cs="Calibri"/>
          <w:b/>
          <w:sz w:val="32"/>
          <w:szCs w:val="32"/>
          <w:lang w:val="en-US"/>
        </w:rPr>
        <w:t>BPO (Business Processing Outsourcing)  call center at</w:t>
      </w:r>
      <w:r w:rsidRPr="0048336F"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7962EB" w:rsidRPr="007962EB" w:rsidRDefault="007962EB" w:rsidP="00796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en-US"/>
        </w:rPr>
      </w:pPr>
      <w:r w:rsidRPr="0048336F">
        <w:rPr>
          <w:rFonts w:ascii="Calibri" w:hAnsi="Calibri" w:cs="Calibri"/>
          <w:b/>
          <w:sz w:val="32"/>
          <w:szCs w:val="32"/>
          <w:lang w:val="en-US"/>
        </w:rPr>
        <w:t>Poseidon technology</w:t>
      </w:r>
    </w:p>
    <w:p w:rsidR="007962EB" w:rsidRDefault="007962EB" w:rsidP="00796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962EB" w:rsidRDefault="007962EB" w:rsidP="00796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962EB" w:rsidRDefault="007962EB" w:rsidP="00796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u w:val="single"/>
          <w:lang w:val="en-US"/>
        </w:rPr>
      </w:pPr>
      <w:r w:rsidRPr="007962EB">
        <w:rPr>
          <w:rFonts w:ascii="Georgia" w:hAnsi="Georgia" w:cs="Calibri"/>
          <w:color w:val="002060"/>
          <w:sz w:val="28"/>
          <w:szCs w:val="28"/>
          <w:u w:val="single"/>
          <w:lang w:val="en-US"/>
        </w:rPr>
        <w:t>Roles</w:t>
      </w:r>
      <w:r>
        <w:rPr>
          <w:rFonts w:ascii="Calibri" w:hAnsi="Calibri" w:cs="Calibri"/>
          <w:color w:val="002060"/>
          <w:sz w:val="28"/>
          <w:szCs w:val="28"/>
          <w:u w:val="single"/>
          <w:lang w:val="en-US"/>
        </w:rPr>
        <w:t xml:space="preserve">: </w:t>
      </w:r>
    </w:p>
    <w:p w:rsidR="007962EB" w:rsidRPr="007962EB" w:rsidRDefault="007962EB" w:rsidP="007962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2060"/>
          <w:sz w:val="28"/>
          <w:szCs w:val="28"/>
          <w:lang w:val="en-US"/>
        </w:rPr>
      </w:pPr>
      <w:r w:rsidRPr="007962EB">
        <w:rPr>
          <w:rFonts w:ascii="Georgia" w:hAnsi="Georgia" w:cs="Calibri"/>
          <w:sz w:val="28"/>
          <w:szCs w:val="28"/>
          <w:lang w:val="en-US"/>
        </w:rPr>
        <w:t xml:space="preserve">Poseidon technology is a online gaming company  first role is Troubleshooting customer  problem  </w:t>
      </w:r>
    </w:p>
    <w:p w:rsidR="007962EB" w:rsidRPr="007962EB" w:rsidRDefault="007962EB" w:rsidP="007962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2060"/>
          <w:sz w:val="28"/>
          <w:szCs w:val="28"/>
          <w:lang w:val="en-US"/>
        </w:rPr>
      </w:pPr>
      <w:r w:rsidRPr="007962EB">
        <w:rPr>
          <w:rFonts w:ascii="Georgia" w:hAnsi="Georgia" w:cs="Calibri"/>
          <w:sz w:val="28"/>
          <w:szCs w:val="28"/>
          <w:lang w:val="en-US"/>
        </w:rPr>
        <w:t>Increasing sale through aggressive  call and  email to customers</w:t>
      </w:r>
    </w:p>
    <w:p w:rsidR="007962EB" w:rsidRPr="007962EB" w:rsidRDefault="007962EB" w:rsidP="007962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2060"/>
          <w:sz w:val="28"/>
          <w:szCs w:val="28"/>
          <w:lang w:val="en-US"/>
        </w:rPr>
      </w:pPr>
      <w:r w:rsidRPr="007962EB">
        <w:rPr>
          <w:rFonts w:ascii="Georgia" w:hAnsi="Georgia" w:cs="Calibri"/>
          <w:color w:val="000000" w:themeColor="text1"/>
          <w:sz w:val="28"/>
          <w:szCs w:val="28"/>
          <w:lang w:val="en-US"/>
        </w:rPr>
        <w:t xml:space="preserve">Maintaining updated software and hard ware   </w:t>
      </w:r>
    </w:p>
    <w:p w:rsidR="007962EB" w:rsidRDefault="007962EB" w:rsidP="007962EB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Georgia" w:hAnsi="Georgia" w:cs="Calibri"/>
          <w:color w:val="000000" w:themeColor="text1"/>
          <w:sz w:val="28"/>
          <w:szCs w:val="28"/>
          <w:lang w:val="en-US"/>
        </w:rPr>
      </w:pPr>
    </w:p>
    <w:p w:rsidR="003E6DCB" w:rsidRPr="003A24AD" w:rsidRDefault="003A24AD" w:rsidP="003E6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 w:rsidRPr="003A24AD">
        <w:rPr>
          <w:rFonts w:ascii="Georgia" w:hAnsi="Georgia" w:cs="Calibri"/>
          <w:b/>
          <w:sz w:val="32"/>
          <w:szCs w:val="32"/>
          <w:lang w:val="en-US"/>
        </w:rPr>
        <w:t xml:space="preserve">Waiter </w:t>
      </w:r>
    </w:p>
    <w:p w:rsidR="003E6DCB" w:rsidRDefault="003E6DCB" w:rsidP="003E6DCB">
      <w:pPr>
        <w:pStyle w:val="ListParagraph"/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u w:val="single"/>
          <w:lang w:val="en-US"/>
        </w:rPr>
      </w:pPr>
      <w:r w:rsidRPr="003E6DCB">
        <w:rPr>
          <w:rFonts w:ascii="Georgia" w:hAnsi="Georgia" w:cs="Calibri"/>
          <w:color w:val="002060"/>
          <w:sz w:val="28"/>
          <w:szCs w:val="28"/>
          <w:u w:val="single"/>
          <w:lang w:val="en-US"/>
        </w:rPr>
        <w:t>Roles</w:t>
      </w:r>
      <w:r w:rsidRPr="003E6DCB">
        <w:rPr>
          <w:rFonts w:ascii="Calibri" w:hAnsi="Calibri" w:cs="Calibri"/>
          <w:color w:val="002060"/>
          <w:sz w:val="28"/>
          <w:szCs w:val="28"/>
          <w:u w:val="single"/>
          <w:lang w:val="en-US"/>
        </w:rPr>
        <w:t xml:space="preserve">: </w:t>
      </w:r>
    </w:p>
    <w:p w:rsidR="003E6DCB" w:rsidRDefault="00BA1D85" w:rsidP="00BA1D8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ab/>
      </w:r>
    </w:p>
    <w:p w:rsidR="003E6DCB" w:rsidRPr="003334B9" w:rsidRDefault="003A24AD" w:rsidP="003A2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2060"/>
          <w:sz w:val="28"/>
          <w:szCs w:val="28"/>
          <w:u w:val="single"/>
          <w:lang w:val="en-US"/>
        </w:rPr>
      </w:pPr>
      <w:r w:rsidRPr="003334B9">
        <w:rPr>
          <w:rFonts w:ascii="Georgia" w:hAnsi="Georgia" w:cs="Arial"/>
          <w:bCs/>
          <w:color w:val="222222"/>
          <w:sz w:val="28"/>
          <w:szCs w:val="28"/>
          <w:shd w:val="clear" w:color="auto" w:fill="FFFFFF"/>
          <w:lang w:val="en-US"/>
        </w:rPr>
        <w:t xml:space="preserve">Check patron’s identification in order to ensure that they meet minimum age requirement for </w:t>
      </w:r>
      <w:r w:rsidR="003334B9" w:rsidRPr="003334B9">
        <w:rPr>
          <w:rFonts w:ascii="Georgia" w:hAnsi="Georgia" w:cs="Arial"/>
          <w:bCs/>
          <w:color w:val="222222"/>
          <w:sz w:val="28"/>
          <w:szCs w:val="28"/>
          <w:shd w:val="clear" w:color="auto" w:fill="FFFFFF"/>
          <w:lang w:val="en-US"/>
        </w:rPr>
        <w:t>consumption of alcoholic beverages</w:t>
      </w:r>
    </w:p>
    <w:p w:rsidR="003334B9" w:rsidRPr="003334B9" w:rsidRDefault="003334B9" w:rsidP="003334B9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2060"/>
          <w:sz w:val="28"/>
          <w:szCs w:val="28"/>
          <w:u w:val="single"/>
          <w:lang w:val="en-US"/>
        </w:rPr>
      </w:pPr>
    </w:p>
    <w:p w:rsidR="003334B9" w:rsidRPr="005A14C5" w:rsidRDefault="003334B9" w:rsidP="00333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  <w:r w:rsidRPr="005A14C5">
        <w:rPr>
          <w:rFonts w:ascii="Georgia" w:hAnsi="Georgia" w:cs="Arial"/>
          <w:bCs/>
          <w:color w:val="000000" w:themeColor="text1"/>
          <w:sz w:val="28"/>
          <w:szCs w:val="28"/>
          <w:shd w:val="clear" w:color="auto" w:fill="FFFFFF"/>
          <w:lang w:val="en-US"/>
        </w:rPr>
        <w:t>Escort customer’ to their tables</w:t>
      </w:r>
    </w:p>
    <w:p w:rsidR="003334B9" w:rsidRPr="005A14C5" w:rsidRDefault="003334B9" w:rsidP="003334B9">
      <w:pPr>
        <w:pStyle w:val="ListParagraph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</w:p>
    <w:p w:rsidR="003334B9" w:rsidRPr="005A14C5" w:rsidRDefault="003334B9" w:rsidP="00333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  <w:r w:rsidRPr="005A14C5">
        <w:rPr>
          <w:rFonts w:ascii="Georgia" w:hAnsi="Georgia" w:cs="Calibri"/>
          <w:color w:val="000000" w:themeColor="text1"/>
          <w:sz w:val="28"/>
          <w:szCs w:val="28"/>
          <w:lang w:val="en-US"/>
        </w:rPr>
        <w:t>Present menu’s to customers and recommendation upon request</w:t>
      </w:r>
    </w:p>
    <w:p w:rsidR="003334B9" w:rsidRPr="005A14C5" w:rsidRDefault="003334B9" w:rsidP="003334B9">
      <w:pPr>
        <w:pStyle w:val="ListParagraph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</w:p>
    <w:p w:rsidR="003334B9" w:rsidRPr="005A14C5" w:rsidRDefault="003334B9" w:rsidP="00333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  <w:r w:rsidRPr="005A14C5">
        <w:rPr>
          <w:rFonts w:ascii="Georgia" w:hAnsi="Georgia" w:cs="Calibri"/>
          <w:color w:val="000000" w:themeColor="text1"/>
          <w:sz w:val="28"/>
          <w:szCs w:val="28"/>
          <w:lang w:val="en-US"/>
        </w:rPr>
        <w:t>Serve food and / or beverages to customers</w:t>
      </w:r>
    </w:p>
    <w:p w:rsidR="003334B9" w:rsidRPr="005A14C5" w:rsidRDefault="003334B9" w:rsidP="003334B9">
      <w:pPr>
        <w:pStyle w:val="ListParagraph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</w:p>
    <w:p w:rsidR="003334B9" w:rsidRPr="005A14C5" w:rsidRDefault="003334B9" w:rsidP="003334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 w:themeColor="text1"/>
          <w:sz w:val="28"/>
          <w:szCs w:val="28"/>
          <w:u w:val="single"/>
          <w:lang w:val="en-US"/>
        </w:rPr>
      </w:pPr>
      <w:r w:rsidRPr="005A14C5">
        <w:rPr>
          <w:rFonts w:ascii="Georgia" w:hAnsi="Georgia" w:cs="Calibri"/>
          <w:color w:val="000000" w:themeColor="text1"/>
          <w:sz w:val="28"/>
          <w:szCs w:val="28"/>
          <w:lang w:val="en-US"/>
        </w:rPr>
        <w:t>Remove dishes and glasses from the tables or counters, and take them to kitchen</w:t>
      </w:r>
    </w:p>
    <w:p w:rsidR="003A24AD" w:rsidRPr="003334B9" w:rsidRDefault="003A24AD" w:rsidP="003334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u w:val="single"/>
          <w:lang w:val="en-US"/>
        </w:rPr>
      </w:pPr>
    </w:p>
    <w:p w:rsidR="003E6DCB" w:rsidRPr="003E6DCB" w:rsidRDefault="003E6DCB" w:rsidP="003E6DC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u w:val="single"/>
          <w:lang w:val="en-US"/>
        </w:rPr>
      </w:pPr>
    </w:p>
    <w:p w:rsidR="003E6DCB" w:rsidRDefault="003E6DCB" w:rsidP="00531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-US"/>
        </w:rPr>
      </w:pPr>
      <w:r w:rsidRPr="003E6DCB">
        <w:rPr>
          <w:rFonts w:ascii="Calibri" w:hAnsi="Calibri" w:cs="Calibri"/>
          <w:b/>
          <w:sz w:val="32"/>
          <w:szCs w:val="32"/>
          <w:lang w:val="en-US"/>
        </w:rPr>
        <w:t>Hotel</w:t>
      </w:r>
      <w:r w:rsidR="00531A90" w:rsidRPr="003E6DCB">
        <w:rPr>
          <w:rFonts w:ascii="Calibri" w:hAnsi="Calibri" w:cs="Calibri"/>
          <w:b/>
          <w:sz w:val="32"/>
          <w:szCs w:val="32"/>
          <w:lang w:val="en-US"/>
        </w:rPr>
        <w:t xml:space="preserve"> la LUNE</w:t>
      </w:r>
      <w:r w:rsidR="003334B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</w:p>
    <w:p w:rsidR="003E6DCB" w:rsidRDefault="003E6DCB" w:rsidP="00531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en-US"/>
        </w:rPr>
      </w:pPr>
      <w:bookmarkStart w:id="0" w:name="_GoBack"/>
      <w:bookmarkEnd w:id="0"/>
    </w:p>
    <w:p w:rsidR="0083670C" w:rsidRDefault="0083670C" w:rsidP="007962EB">
      <w:pPr>
        <w:pStyle w:val="ListParagraph"/>
        <w:rPr>
          <w:rFonts w:ascii="Georgia" w:hAnsi="Georgia" w:cs="Calibri"/>
          <w:sz w:val="28"/>
          <w:szCs w:val="28"/>
        </w:rPr>
      </w:pPr>
    </w:p>
    <w:p w:rsidR="0083670C" w:rsidRDefault="0083670C" w:rsidP="007962EB">
      <w:pPr>
        <w:pStyle w:val="ListParagraph"/>
        <w:rPr>
          <w:rFonts w:ascii="Georgia" w:hAnsi="Georgia" w:cs="Calibri"/>
          <w:sz w:val="28"/>
          <w:szCs w:val="28"/>
        </w:rPr>
      </w:pPr>
    </w:p>
    <w:tbl>
      <w:tblPr>
        <w:tblW w:w="10080" w:type="dxa"/>
        <w:tblInd w:w="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3670C" w:rsidTr="0083670C">
        <w:trPr>
          <w:trHeight w:val="100"/>
        </w:trPr>
        <w:tc>
          <w:tcPr>
            <w:tcW w:w="10080" w:type="dxa"/>
          </w:tcPr>
          <w:p w:rsidR="0083670C" w:rsidRPr="0083670C" w:rsidRDefault="0083670C" w:rsidP="007962EB">
            <w:pPr>
              <w:pStyle w:val="ListParagraph"/>
              <w:ind w:left="0"/>
              <w:rPr>
                <w:rFonts w:ascii="Georgia" w:hAnsi="Georgia" w:cs="Georgia"/>
                <w:b/>
                <w:color w:val="002060"/>
                <w:sz w:val="36"/>
                <w:szCs w:val="36"/>
              </w:rPr>
            </w:pPr>
            <w:r w:rsidRPr="0083670C">
              <w:rPr>
                <w:rFonts w:ascii="Georgia" w:hAnsi="Georgia" w:cs="Georgia"/>
                <w:b/>
                <w:color w:val="002060"/>
                <w:sz w:val="36"/>
                <w:szCs w:val="36"/>
              </w:rPr>
              <w:t>Hobbies</w:t>
            </w:r>
          </w:p>
        </w:tc>
      </w:tr>
    </w:tbl>
    <w:p w:rsidR="0083670C" w:rsidRPr="00186DE6" w:rsidRDefault="00186DE6" w:rsidP="00186DE6">
      <w:pPr>
        <w:pStyle w:val="ListParagraph"/>
        <w:numPr>
          <w:ilvl w:val="0"/>
          <w:numId w:val="16"/>
        </w:numPr>
        <w:rPr>
          <w:rFonts w:ascii="Georgia" w:hAnsi="Georgia" w:cs="Georgia"/>
          <w:color w:val="000000" w:themeColor="text1"/>
          <w:sz w:val="28"/>
          <w:szCs w:val="28"/>
          <w:u w:val="single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Sports (football and jogging)</w:t>
      </w:r>
    </w:p>
    <w:p w:rsidR="00186DE6" w:rsidRPr="00186DE6" w:rsidRDefault="00186DE6" w:rsidP="00186DE6">
      <w:pPr>
        <w:pStyle w:val="ListParagraph"/>
        <w:numPr>
          <w:ilvl w:val="0"/>
          <w:numId w:val="16"/>
        </w:numPr>
        <w:rPr>
          <w:rFonts w:ascii="Georgia" w:hAnsi="Georgia" w:cs="Georgia"/>
          <w:color w:val="000000" w:themeColor="text1"/>
          <w:sz w:val="28"/>
          <w:szCs w:val="28"/>
          <w:u w:val="single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Music</w:t>
      </w:r>
    </w:p>
    <w:p w:rsidR="00186DE6" w:rsidRPr="00186DE6" w:rsidRDefault="00186DE6" w:rsidP="00186DE6">
      <w:pPr>
        <w:pStyle w:val="ListParagraph"/>
        <w:numPr>
          <w:ilvl w:val="0"/>
          <w:numId w:val="16"/>
        </w:numPr>
        <w:rPr>
          <w:rFonts w:ascii="Georgia" w:hAnsi="Georgia" w:cs="Georgia"/>
          <w:color w:val="000000" w:themeColor="text1"/>
          <w:sz w:val="28"/>
          <w:szCs w:val="28"/>
          <w:u w:val="single"/>
        </w:rPr>
      </w:pPr>
      <w:r w:rsidRPr="00186DE6">
        <w:rPr>
          <w:rFonts w:ascii="Georgia" w:hAnsi="Georgia" w:cs="Georgia"/>
          <w:color w:val="000000" w:themeColor="text1"/>
          <w:sz w:val="28"/>
          <w:szCs w:val="28"/>
          <w:lang w:val="en-US"/>
        </w:rPr>
        <w:t>read</w:t>
      </w:r>
    </w:p>
    <w:p w:rsidR="00186DE6" w:rsidRDefault="00186DE6" w:rsidP="00186DE6">
      <w:pPr>
        <w:pStyle w:val="ListParagraph"/>
        <w:ind w:left="1440"/>
        <w:rPr>
          <w:rFonts w:ascii="Georgia" w:hAnsi="Georgia" w:cs="Georgia"/>
          <w:color w:val="000000" w:themeColor="text1"/>
          <w:sz w:val="28"/>
          <w:szCs w:val="28"/>
          <w:u w:val="single"/>
          <w:lang w:val="en-US"/>
        </w:rPr>
      </w:pPr>
    </w:p>
    <w:p w:rsidR="00186DE6" w:rsidRPr="00186DE6" w:rsidRDefault="00186DE6" w:rsidP="00186DE6">
      <w:pPr>
        <w:pStyle w:val="ListParagraph"/>
        <w:ind w:left="1440"/>
        <w:rPr>
          <w:rFonts w:ascii="Georgia" w:hAnsi="Georgia" w:cs="Georgia"/>
          <w:color w:val="000000" w:themeColor="text1"/>
          <w:sz w:val="32"/>
          <w:szCs w:val="32"/>
          <w:u w:val="single"/>
          <w:lang w:val="en-US"/>
        </w:rPr>
      </w:pPr>
    </w:p>
    <w:p w:rsidR="00186DE6" w:rsidRPr="00186DE6" w:rsidRDefault="00186DE6" w:rsidP="00186DE6">
      <w:pPr>
        <w:rPr>
          <w:rFonts w:ascii="Georgia" w:hAnsi="Georgia" w:cs="Georgia"/>
          <w:color w:val="000000" w:themeColor="text1"/>
          <w:sz w:val="32"/>
          <w:szCs w:val="32"/>
          <w:u w:val="single"/>
          <w:lang w:val="en-US"/>
        </w:rPr>
      </w:pPr>
      <w:r w:rsidRPr="00186DE6">
        <w:rPr>
          <w:rFonts w:cstheme="minorHAnsi"/>
          <w:b/>
          <w:color w:val="000000" w:themeColor="text1"/>
          <w:sz w:val="32"/>
          <w:szCs w:val="32"/>
          <w:lang w:val="en-US"/>
        </w:rPr>
        <w:t>I certify that the above information is true and written in good faith</w:t>
      </w:r>
    </w:p>
    <w:sectPr w:rsidR="00186DE6" w:rsidRPr="00186DE6" w:rsidSect="00BA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CF" w:rsidRDefault="003046CF" w:rsidP="00EA619E">
      <w:pPr>
        <w:spacing w:after="0" w:line="240" w:lineRule="auto"/>
      </w:pPr>
      <w:r>
        <w:separator/>
      </w:r>
    </w:p>
  </w:endnote>
  <w:endnote w:type="continuationSeparator" w:id="0">
    <w:p w:rsidR="003046CF" w:rsidRDefault="003046CF" w:rsidP="00EA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CF" w:rsidRDefault="003046CF" w:rsidP="00EA619E">
      <w:pPr>
        <w:spacing w:after="0" w:line="240" w:lineRule="auto"/>
      </w:pPr>
      <w:r>
        <w:separator/>
      </w:r>
    </w:p>
  </w:footnote>
  <w:footnote w:type="continuationSeparator" w:id="0">
    <w:p w:rsidR="003046CF" w:rsidRDefault="003046CF" w:rsidP="00EA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C4"/>
    <w:multiLevelType w:val="hybridMultilevel"/>
    <w:tmpl w:val="342A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176"/>
    <w:multiLevelType w:val="hybridMultilevel"/>
    <w:tmpl w:val="8BCEE172"/>
    <w:lvl w:ilvl="0" w:tplc="01B4AC94">
      <w:start w:val="1"/>
      <w:numFmt w:val="decimal"/>
      <w:lvlText w:val="%1."/>
      <w:lvlJc w:val="left"/>
      <w:pPr>
        <w:ind w:left="51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9097609"/>
    <w:multiLevelType w:val="hybridMultilevel"/>
    <w:tmpl w:val="EF841EAE"/>
    <w:lvl w:ilvl="0" w:tplc="0409000F">
      <w:start w:val="1"/>
      <w:numFmt w:val="decimal"/>
      <w:lvlText w:val="%1."/>
      <w:lvlJc w:val="left"/>
      <w:pPr>
        <w:ind w:left="2985" w:hanging="360"/>
      </w:p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36576297"/>
    <w:multiLevelType w:val="hybridMultilevel"/>
    <w:tmpl w:val="ADB4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28AD"/>
    <w:multiLevelType w:val="hybridMultilevel"/>
    <w:tmpl w:val="9B54670E"/>
    <w:lvl w:ilvl="0" w:tplc="01B4AC94">
      <w:start w:val="1"/>
      <w:numFmt w:val="decimal"/>
      <w:lvlText w:val="%1."/>
      <w:lvlJc w:val="left"/>
      <w:pPr>
        <w:ind w:left="23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>
    <w:nsid w:val="3FAF4FEE"/>
    <w:multiLevelType w:val="hybridMultilevel"/>
    <w:tmpl w:val="5DBED232"/>
    <w:lvl w:ilvl="0" w:tplc="D110D86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4181D47"/>
    <w:multiLevelType w:val="hybridMultilevel"/>
    <w:tmpl w:val="B9EE95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B873575"/>
    <w:multiLevelType w:val="hybridMultilevel"/>
    <w:tmpl w:val="3174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760F2"/>
    <w:multiLevelType w:val="hybridMultilevel"/>
    <w:tmpl w:val="D6B8D1FA"/>
    <w:lvl w:ilvl="0" w:tplc="01B4AC9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230E9C"/>
    <w:multiLevelType w:val="hybridMultilevel"/>
    <w:tmpl w:val="67DAA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F6E4EFA"/>
    <w:multiLevelType w:val="hybridMultilevel"/>
    <w:tmpl w:val="1946FD52"/>
    <w:lvl w:ilvl="0" w:tplc="01B4AC94">
      <w:start w:val="1"/>
      <w:numFmt w:val="decimal"/>
      <w:lvlText w:val="%1."/>
      <w:lvlJc w:val="left"/>
      <w:pPr>
        <w:ind w:left="23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8458A"/>
    <w:multiLevelType w:val="hybridMultilevel"/>
    <w:tmpl w:val="109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832FC"/>
    <w:multiLevelType w:val="hybridMultilevel"/>
    <w:tmpl w:val="39C809E2"/>
    <w:lvl w:ilvl="0" w:tplc="01B4AC9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5D30EB"/>
    <w:multiLevelType w:val="hybridMultilevel"/>
    <w:tmpl w:val="A3207D9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748974BD"/>
    <w:multiLevelType w:val="hybridMultilevel"/>
    <w:tmpl w:val="7D80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056A4"/>
    <w:multiLevelType w:val="hybridMultilevel"/>
    <w:tmpl w:val="1242C460"/>
    <w:lvl w:ilvl="0" w:tplc="01B4AC94">
      <w:start w:val="1"/>
      <w:numFmt w:val="decimal"/>
      <w:lvlText w:val="%1."/>
      <w:lvlJc w:val="left"/>
      <w:pPr>
        <w:ind w:left="46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6">
    <w:nsid w:val="7B7E71E5"/>
    <w:multiLevelType w:val="hybridMultilevel"/>
    <w:tmpl w:val="7D1E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1B"/>
    <w:rsid w:val="000033CE"/>
    <w:rsid w:val="000B76F8"/>
    <w:rsid w:val="001172FE"/>
    <w:rsid w:val="00142265"/>
    <w:rsid w:val="00186DE6"/>
    <w:rsid w:val="001D2AF6"/>
    <w:rsid w:val="002C0745"/>
    <w:rsid w:val="003046CF"/>
    <w:rsid w:val="003334B9"/>
    <w:rsid w:val="003833DD"/>
    <w:rsid w:val="00393C42"/>
    <w:rsid w:val="003A1754"/>
    <w:rsid w:val="003A24AD"/>
    <w:rsid w:val="003E6DCB"/>
    <w:rsid w:val="0048336F"/>
    <w:rsid w:val="00522034"/>
    <w:rsid w:val="00531A90"/>
    <w:rsid w:val="0055667D"/>
    <w:rsid w:val="0056480F"/>
    <w:rsid w:val="005A14C5"/>
    <w:rsid w:val="006423AD"/>
    <w:rsid w:val="007055FF"/>
    <w:rsid w:val="00711B56"/>
    <w:rsid w:val="00713950"/>
    <w:rsid w:val="00785D1B"/>
    <w:rsid w:val="007962EB"/>
    <w:rsid w:val="007D7310"/>
    <w:rsid w:val="007F260B"/>
    <w:rsid w:val="008074E6"/>
    <w:rsid w:val="00823727"/>
    <w:rsid w:val="0083006D"/>
    <w:rsid w:val="0083670C"/>
    <w:rsid w:val="00986022"/>
    <w:rsid w:val="009E1851"/>
    <w:rsid w:val="00A26040"/>
    <w:rsid w:val="00A44C0D"/>
    <w:rsid w:val="00A824E1"/>
    <w:rsid w:val="00AA490B"/>
    <w:rsid w:val="00B30F77"/>
    <w:rsid w:val="00B65E34"/>
    <w:rsid w:val="00BA1D85"/>
    <w:rsid w:val="00BA256C"/>
    <w:rsid w:val="00BE18A5"/>
    <w:rsid w:val="00BF73E1"/>
    <w:rsid w:val="00CA1F01"/>
    <w:rsid w:val="00D135FE"/>
    <w:rsid w:val="00DC585B"/>
    <w:rsid w:val="00EA619E"/>
    <w:rsid w:val="00EC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19E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A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19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9E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9860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ESOR.3360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6C59-9EF9-4411-8E5A-62D09A1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</dc:creator>
  <cp:lastModifiedBy>784812338</cp:lastModifiedBy>
  <cp:revision>10</cp:revision>
  <dcterms:created xsi:type="dcterms:W3CDTF">2017-01-17T13:51:00Z</dcterms:created>
  <dcterms:modified xsi:type="dcterms:W3CDTF">2017-12-04T10:52:00Z</dcterms:modified>
</cp:coreProperties>
</file>