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FB" w:rsidRPr="00B9271F" w:rsidRDefault="00D437C8">
      <w:pPr>
        <w:tabs>
          <w:tab w:val="center" w:pos="4680"/>
          <w:tab w:val="right" w:pos="9360"/>
        </w:tabs>
        <w:spacing w:after="0" w:line="240" w:lineRule="auto"/>
        <w:rPr>
          <w:rFonts w:ascii="Algerian" w:eastAsia="Arial" w:hAnsi="Algerian" w:cs="Arial"/>
          <w:b/>
          <w:i/>
          <w:caps/>
          <w:color w:val="4F81BD" w:themeColor="accent1"/>
          <w:sz w:val="44"/>
          <w:szCs w:val="44"/>
          <w:u w:val="thick"/>
        </w:rPr>
      </w:pPr>
      <w:r>
        <w:rPr>
          <w:rFonts w:ascii="Algerian" w:eastAsia="Arial" w:hAnsi="Algerian" w:cs="Arial"/>
          <w:b/>
          <w:i/>
          <w:caps/>
          <w:color w:val="4F81BD" w:themeColor="accent1"/>
          <w:sz w:val="44"/>
          <w:szCs w:val="44"/>
          <w:u w:val="thick"/>
        </w:rPr>
        <w:t xml:space="preserve"> </w:t>
      </w:r>
      <w:r w:rsidR="00B9271F" w:rsidRPr="00B9271F">
        <w:rPr>
          <w:rFonts w:ascii="Algerian" w:eastAsia="Arial" w:hAnsi="Algerian" w:cs="Arial"/>
          <w:b/>
          <w:i/>
          <w:caps/>
          <w:color w:val="4F81BD" w:themeColor="accent1"/>
          <w:sz w:val="44"/>
          <w:szCs w:val="44"/>
          <w:u w:val="thick"/>
        </w:rPr>
        <w:t>curriculum vitae</w:t>
      </w:r>
    </w:p>
    <w:p w:rsidR="001D0FFB" w:rsidRPr="00B9271F" w:rsidRDefault="00B9271F" w:rsidP="00B9271F">
      <w:pPr>
        <w:rPr>
          <w:rFonts w:ascii="Algerian" w:hAnsi="Algerian" w:cs="Arial"/>
          <w:b/>
          <w:color w:val="4F81BD" w:themeColor="accent1"/>
          <w:sz w:val="44"/>
          <w:szCs w:val="44"/>
          <w:u w:val="single"/>
        </w:rPr>
      </w:pPr>
      <w:r w:rsidRPr="00B9271F">
        <w:rPr>
          <w:rFonts w:ascii="Algerian" w:hAnsi="Algerian" w:cs="Arial"/>
          <w:b/>
          <w:color w:val="4F81BD" w:themeColor="accent1"/>
          <w:sz w:val="44"/>
          <w:szCs w:val="44"/>
          <w:u w:val="single"/>
        </w:rPr>
        <w:t>General dentist</w:t>
      </w:r>
    </w:p>
    <w:p w:rsidR="001D0FFB" w:rsidRDefault="00D669C9">
      <w:pPr>
        <w:spacing w:after="1560" w:line="259" w:lineRule="auto"/>
        <w:ind w:left="-2880" w:right="144"/>
        <w:rPr>
          <w:rFonts w:ascii="Arial" w:eastAsia="Arial" w:hAnsi="Arial" w:cs="Arial"/>
          <w:caps/>
          <w:sz w:val="44"/>
          <w:u w:val="thick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428625</wp:posOffset>
            </wp:positionH>
            <wp:positionV relativeFrom="page">
              <wp:posOffset>1895475</wp:posOffset>
            </wp:positionV>
            <wp:extent cx="7343774" cy="7572375"/>
            <wp:effectExtent l="0" t="0" r="0" b="0"/>
            <wp:wrapNone/>
            <wp:docPr id="46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5846" cy="7574511"/>
                    </a:xfrm>
                    <a:prstGeom prst="rect">
                      <a:avLst/>
                    </a:prstGeom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:rsidR="001D0FFB" w:rsidRDefault="001D0FFB">
      <w:pPr>
        <w:spacing w:after="1560" w:line="259" w:lineRule="auto"/>
        <w:ind w:left="-2880" w:right="144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D669C9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</w:p>
    <w:p w:rsidR="001D0FFB" w:rsidRDefault="00D669C9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  <w:r>
        <w:rPr>
          <w:noProof/>
          <w:color w:val="C0504D" w:themeColor="accent2"/>
          <w:spacing w:val="10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4495799</wp:posOffset>
            </wp:positionH>
            <wp:positionV relativeFrom="paragraph">
              <wp:posOffset>-371475</wp:posOffset>
            </wp:positionV>
            <wp:extent cx="1275285" cy="14478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ap1106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2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aps/>
          <w:sz w:val="44"/>
          <w:u w:val="thick"/>
        </w:rPr>
        <w:t xml:space="preserve">DR TAHIR </w:t>
      </w:r>
    </w:p>
    <w:p w:rsidR="004D213D" w:rsidRDefault="004D213D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caps/>
          <w:sz w:val="44"/>
          <w:u w:val="thick"/>
        </w:rPr>
      </w:pPr>
      <w:hyperlink r:id="rId8" w:history="1">
        <w:r w:rsidRPr="002F79D5">
          <w:rPr>
            <w:rStyle w:val="Hyperlink"/>
            <w:rFonts w:ascii="Arial" w:eastAsia="Arial" w:hAnsi="Arial" w:cs="Arial"/>
            <w:caps/>
            <w:sz w:val="44"/>
          </w:rPr>
          <w:t>TAHIR.336155@2freemail.com</w:t>
        </w:r>
      </w:hyperlink>
      <w:r>
        <w:rPr>
          <w:rFonts w:ascii="Arial" w:eastAsia="Arial" w:hAnsi="Arial" w:cs="Arial"/>
          <w:caps/>
          <w:sz w:val="44"/>
          <w:u w:val="thick"/>
        </w:rPr>
        <w:t xml:space="preserve"> </w:t>
      </w:r>
      <w:r w:rsidRPr="004D213D">
        <w:rPr>
          <w:rFonts w:ascii="Arial" w:eastAsia="Arial" w:hAnsi="Arial" w:cs="Arial"/>
          <w:caps/>
          <w:sz w:val="44"/>
          <w:u w:val="thick"/>
        </w:rPr>
        <w:tab/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shd w:val="clear" w:color="auto" w:fill="C0C0C0"/>
        </w:rPr>
        <w:t>INTRODUCTION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sz w:val="24"/>
        </w:rPr>
        <w:t xml:space="preserve">I am a young graduate in dental surgery and a recently qualified EFL teacher with experience of dental practice at </w:t>
      </w:r>
      <w:r w:rsidR="00B9271F">
        <w:rPr>
          <w:rFonts w:ascii="Arial" w:eastAsia="Arial" w:hAnsi="Arial" w:cs="Arial"/>
          <w:sz w:val="24"/>
        </w:rPr>
        <w:t>government</w:t>
      </w:r>
      <w:r>
        <w:rPr>
          <w:rFonts w:ascii="Arial" w:eastAsia="Arial" w:hAnsi="Arial" w:cs="Arial"/>
          <w:sz w:val="24"/>
        </w:rPr>
        <w:t xml:space="preserve"> setup. I am an enthusiastic and energetic dentist with a range of </w:t>
      </w:r>
      <w:r w:rsidR="00B9271F">
        <w:rPr>
          <w:rFonts w:ascii="Arial" w:eastAsia="Arial" w:hAnsi="Arial" w:cs="Arial"/>
          <w:sz w:val="24"/>
        </w:rPr>
        <w:t>treatment and</w:t>
      </w:r>
      <w:r>
        <w:rPr>
          <w:rFonts w:ascii="Arial" w:eastAsia="Arial" w:hAnsi="Arial" w:cs="Arial"/>
          <w:sz w:val="24"/>
        </w:rPr>
        <w:t xml:space="preserve"> patient management strategies. A voracious reader of non-fictions and a freelance writer on various health/dental science issues. I enjoy outdoor sports and new fitness regimes.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caps/>
          <w:sz w:val="28"/>
        </w:rPr>
      </w:pPr>
      <w:r>
        <w:rPr>
          <w:rFonts w:ascii="Arial" w:eastAsia="Arial" w:hAnsi="Arial" w:cs="Arial"/>
          <w:b/>
          <w:caps/>
          <w:sz w:val="28"/>
          <w:shd w:val="clear" w:color="auto" w:fill="C0C0C0"/>
        </w:rPr>
        <w:t>Interntional Tesol Program</w:t>
      </w:r>
      <w:r>
        <w:rPr>
          <w:rFonts w:ascii="Arial" w:eastAsia="Arial" w:hAnsi="Arial" w:cs="Arial"/>
          <w:b/>
          <w:caps/>
          <w:sz w:val="28"/>
        </w:rPr>
        <w:t>: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Certificate Of Educational Studies In TESOL</w:t>
      </w:r>
      <w:r>
        <w:rPr>
          <w:rFonts w:ascii="Arial" w:eastAsia="Arial" w:hAnsi="Arial" w:cs="Arial"/>
          <w:sz w:val="24"/>
        </w:rPr>
        <w:t xml:space="preserve">                                     JAN –FEB 2016                                      Grade B+                                                                                             120 hour program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shd w:val="clear" w:color="auto" w:fill="C0C0C0"/>
        </w:rPr>
        <w:t>EDUCATION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Graduation degree: BDS (dentistry)                                 </w:t>
      </w:r>
      <w:r>
        <w:rPr>
          <w:rFonts w:ascii="Arial" w:eastAsia="Arial" w:hAnsi="Arial" w:cs="Arial"/>
          <w:b/>
          <w:caps/>
          <w:sz w:val="24"/>
        </w:rPr>
        <w:t xml:space="preserve">                   </w:t>
      </w:r>
      <w:r w:rsidR="00BF6E47">
        <w:rPr>
          <w:rFonts w:ascii="Arial" w:eastAsia="Arial" w:hAnsi="Arial" w:cs="Arial"/>
          <w:color w:val="000000"/>
          <w:sz w:val="24"/>
        </w:rPr>
        <w:t>Year 2009-2014</w:t>
      </w:r>
      <w:r>
        <w:rPr>
          <w:rFonts w:ascii="Arial" w:eastAsia="Arial" w:hAnsi="Arial" w:cs="Arial"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aps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>Obtained at: Jammu University, India.                                                     Medium- English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Higher Secondary Part One and Two                                                  </w:t>
      </w:r>
      <w:r>
        <w:rPr>
          <w:rFonts w:ascii="Arial" w:eastAsia="Arial" w:hAnsi="Arial" w:cs="Arial"/>
          <w:color w:val="000000"/>
          <w:sz w:val="24"/>
        </w:rPr>
        <w:t>Year 2006- 2007</w:t>
      </w:r>
      <w:r>
        <w:rPr>
          <w:rFonts w:ascii="Franklin Gothic Book" w:eastAsia="Franklin Gothic Book" w:hAnsi="Franklin Gothic Book" w:cs="Franklin Gothic Book"/>
          <w:color w:val="000000"/>
          <w:sz w:val="24"/>
        </w:rPr>
        <w:t xml:space="preserve">                                                     </w:t>
      </w:r>
      <w:r>
        <w:rPr>
          <w:rFonts w:ascii="Arial" w:eastAsia="Arial" w:hAnsi="Arial" w:cs="Arial"/>
          <w:b/>
          <w:caps/>
          <w:sz w:val="24"/>
        </w:rPr>
        <w:t xml:space="preserve">   </w:t>
      </w:r>
      <w:r>
        <w:rPr>
          <w:rFonts w:ascii="Arial" w:eastAsia="Arial" w:hAnsi="Arial" w:cs="Arial"/>
          <w:sz w:val="24"/>
        </w:rPr>
        <w:t xml:space="preserve">Obtained At: Tyndale Biscoe &amp; Mallinson School J&amp;K India                   Medium -English   </w:t>
      </w:r>
      <w:r>
        <w:rPr>
          <w:rFonts w:ascii="Arial" w:eastAsia="Arial" w:hAnsi="Arial" w:cs="Arial"/>
          <w:b/>
          <w:caps/>
          <w:sz w:val="24"/>
        </w:rPr>
        <w:t xml:space="preserve">     </w:t>
      </w:r>
      <w:r>
        <w:rPr>
          <w:rFonts w:ascii="Arial" w:eastAsia="Arial" w:hAnsi="Arial" w:cs="Arial"/>
          <w:sz w:val="24"/>
        </w:rPr>
        <w:t>Grade: Distinction in Part One and Part Two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Matriculation   </w:t>
      </w:r>
      <w:r>
        <w:rPr>
          <w:rFonts w:ascii="Calibri" w:eastAsia="Calibri" w:hAnsi="Calibri" w:cs="Calibri"/>
          <w:sz w:val="24"/>
        </w:rPr>
        <w:t xml:space="preserve">          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Year: 2005 Obtained at: St Luke’s Convent School J&amp;K India.</w:t>
      </w:r>
      <w:r>
        <w:rPr>
          <w:rFonts w:ascii="Calibri" w:eastAsia="Calibri" w:hAnsi="Calibri" w:cs="Calibri"/>
          <w:sz w:val="24"/>
        </w:rPr>
        <w:t xml:space="preserve">                                       </w:t>
      </w:r>
      <w:r>
        <w:rPr>
          <w:rFonts w:ascii="Arial" w:eastAsia="Arial" w:hAnsi="Arial" w:cs="Arial"/>
          <w:sz w:val="24"/>
        </w:rPr>
        <w:t xml:space="preserve">  Medium -English Grade: Distinction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caps/>
          <w:sz w:val="28"/>
        </w:rPr>
      </w:pPr>
      <w:r>
        <w:rPr>
          <w:rFonts w:ascii="Arial" w:eastAsia="Arial" w:hAnsi="Arial" w:cs="Arial"/>
          <w:b/>
          <w:caps/>
          <w:sz w:val="28"/>
          <w:shd w:val="clear" w:color="auto" w:fill="C0C0C0"/>
        </w:rPr>
        <w:t>Experience</w:t>
      </w:r>
      <w:r>
        <w:rPr>
          <w:rFonts w:ascii="Arial" w:eastAsia="Arial" w:hAnsi="Arial" w:cs="Arial"/>
          <w:b/>
          <w:caps/>
          <w:sz w:val="28"/>
        </w:rPr>
        <w:t xml:space="preserve">                                                          </w:t>
      </w:r>
      <w:r>
        <w:rPr>
          <w:rFonts w:ascii="Arial" w:eastAsia="Arial" w:hAnsi="Arial" w:cs="Arial"/>
          <w:b/>
          <w:sz w:val="24"/>
        </w:rPr>
        <w:t>Online Dental consultant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Give online consultations to patients globally as well as in India, answer their queries and provide competent digital consultations at </w:t>
      </w:r>
    </w:p>
    <w:p w:rsidR="00CC1AE4" w:rsidRDefault="00CC1AE4">
      <w:pPr>
        <w:spacing w:after="160" w:line="259" w:lineRule="auto"/>
        <w:rPr>
          <w:rFonts w:ascii="Arial" w:eastAsia="Arial" w:hAnsi="Arial" w:cs="Arial"/>
          <w:sz w:val="24"/>
        </w:rPr>
      </w:pPr>
      <w:r w:rsidRPr="00CC1AE4">
        <w:rPr>
          <w:rFonts w:ascii="Arial" w:eastAsia="Arial" w:hAnsi="Arial" w:cs="Arial"/>
          <w:b/>
          <w:sz w:val="24"/>
          <w:highlight w:val="lightGray"/>
        </w:rPr>
        <w:t>JUNIOR RESIDENT AT INDIRA GANDHI GOVERNMENT DENTAL COLLEGE AND HOSPITAL</w:t>
      </w:r>
      <w:proofErr w:type="gramStart"/>
      <w:r w:rsidRPr="00CC1AE4">
        <w:rPr>
          <w:rFonts w:ascii="Arial" w:eastAsia="Arial" w:hAnsi="Arial" w:cs="Arial"/>
          <w:b/>
          <w:sz w:val="24"/>
          <w:highlight w:val="lightGray"/>
        </w:rPr>
        <w:t>,JAMMU</w:t>
      </w:r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august 2016-present</w:t>
      </w:r>
    </w:p>
    <w:p w:rsidR="00CC1AE4" w:rsidRPr="00CC1AE4" w:rsidRDefault="00CC1AE4" w:rsidP="00CC1AE4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All minor to major surgical procedures, extractions and assessing in trauma related surgical procedures.</w:t>
      </w:r>
    </w:p>
    <w:p w:rsidR="001D0FFB" w:rsidRDefault="00D669C9">
      <w:pPr>
        <w:spacing w:after="160" w:line="259" w:lineRule="auto"/>
        <w:rPr>
          <w:rFonts w:ascii="Arial Black" w:eastAsia="Arial Black" w:hAnsi="Arial Black" w:cs="Arial Black"/>
          <w:b/>
          <w:sz w:val="24"/>
        </w:rPr>
      </w:pPr>
      <w:r w:rsidRPr="00BF6E47">
        <w:rPr>
          <w:rFonts w:ascii="Arial Black" w:eastAsia="Arial Black" w:hAnsi="Arial Black" w:cs="Arial Black"/>
          <w:b/>
          <w:sz w:val="24"/>
          <w:highlight w:val="lightGray"/>
        </w:rPr>
        <w:t xml:space="preserve">Clinical </w:t>
      </w:r>
      <w:r w:rsidR="00B9271F" w:rsidRPr="00BF6E47">
        <w:rPr>
          <w:rFonts w:ascii="Arial Black" w:eastAsia="Arial Black" w:hAnsi="Arial Black" w:cs="Arial Black"/>
          <w:b/>
          <w:sz w:val="24"/>
          <w:highlight w:val="lightGray"/>
        </w:rPr>
        <w:t>Dental Practice</w:t>
      </w:r>
      <w:r w:rsidR="00BF6E47" w:rsidRPr="00BF6E47">
        <w:rPr>
          <w:rFonts w:ascii="Arial Black" w:eastAsia="Arial Black" w:hAnsi="Arial Black" w:cs="Arial Black"/>
          <w:b/>
          <w:sz w:val="24"/>
          <w:highlight w:val="lightGray"/>
        </w:rPr>
        <w:t xml:space="preserve"> at ORO-DENTAL SPECIALITY CENTRE</w:t>
      </w:r>
      <w:proofErr w:type="gramStart"/>
      <w:r w:rsidR="00BF6E47" w:rsidRPr="00BF6E47">
        <w:rPr>
          <w:rFonts w:ascii="Arial Black" w:eastAsia="Arial Black" w:hAnsi="Arial Black" w:cs="Arial Black"/>
          <w:b/>
          <w:sz w:val="24"/>
          <w:highlight w:val="lightGray"/>
        </w:rPr>
        <w:t>,J</w:t>
      </w:r>
      <w:proofErr w:type="gramEnd"/>
      <w:r w:rsidR="00BF6E47" w:rsidRPr="00BF6E47">
        <w:rPr>
          <w:rFonts w:ascii="Arial Black" w:eastAsia="Arial Black" w:hAnsi="Arial Black" w:cs="Arial Black"/>
          <w:b/>
          <w:sz w:val="24"/>
          <w:highlight w:val="lightGray"/>
        </w:rPr>
        <w:t>&amp;K</w:t>
      </w:r>
      <w:r w:rsidR="00BF6E47">
        <w:rPr>
          <w:rFonts w:ascii="Arial Black" w:eastAsia="Arial Black" w:hAnsi="Arial Black" w:cs="Arial Black"/>
          <w:b/>
          <w:sz w:val="24"/>
        </w:rPr>
        <w:t xml:space="preserve"> </w:t>
      </w:r>
      <w:r w:rsidR="00BF6E47" w:rsidRPr="00BF6E47">
        <w:rPr>
          <w:rFonts w:eastAsia="Arial Black" w:cs="Arial Black"/>
          <w:b/>
        </w:rPr>
        <w:t xml:space="preserve">JANUARY </w:t>
      </w:r>
      <w:r w:rsidR="00B9271F" w:rsidRPr="00BF6E47">
        <w:rPr>
          <w:rFonts w:cs="Arial"/>
          <w:b/>
        </w:rPr>
        <w:t>2016-</w:t>
      </w:r>
      <w:r w:rsidR="00CC1AE4">
        <w:rPr>
          <w:rFonts w:cs="Arial"/>
          <w:b/>
        </w:rPr>
        <w:t>july 2016</w:t>
      </w:r>
    </w:p>
    <w:p w:rsidR="001D0FFB" w:rsidRDefault="00B9271F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Arial" w:eastAsia="Arial" w:hAnsi="Arial" w:cs="Arial"/>
          <w:sz w:val="24"/>
        </w:rPr>
        <w:t>Performed</w:t>
      </w:r>
      <w:r w:rsidR="00D669C9">
        <w:rPr>
          <w:rFonts w:ascii="Arial" w:eastAsia="Arial" w:hAnsi="Arial" w:cs="Arial"/>
          <w:sz w:val="24"/>
        </w:rPr>
        <w:t xml:space="preserve"> clinical </w:t>
      </w:r>
      <w:proofErr w:type="gramStart"/>
      <w:r w:rsidR="00D669C9">
        <w:rPr>
          <w:rFonts w:ascii="Arial" w:eastAsia="Arial" w:hAnsi="Arial" w:cs="Arial"/>
          <w:sz w:val="24"/>
        </w:rPr>
        <w:t>assessments ,evaluation</w:t>
      </w:r>
      <w:proofErr w:type="gramEnd"/>
      <w:r w:rsidR="00D669C9">
        <w:rPr>
          <w:rFonts w:ascii="Arial" w:eastAsia="Arial" w:hAnsi="Arial" w:cs="Arial"/>
          <w:sz w:val="24"/>
        </w:rPr>
        <w:t xml:space="preserve"> and treatment plan on patients </w:t>
      </w:r>
      <w:r>
        <w:rPr>
          <w:rFonts w:ascii="Arial" w:eastAsia="Arial" w:hAnsi="Arial" w:cs="Arial"/>
          <w:sz w:val="24"/>
        </w:rPr>
        <w:t>taking</w:t>
      </w:r>
      <w:r w:rsidR="00D669C9">
        <w:rPr>
          <w:rFonts w:ascii="Arial" w:eastAsia="Arial" w:hAnsi="Arial" w:cs="Arial"/>
          <w:sz w:val="24"/>
        </w:rPr>
        <w:t xml:space="preserve"> into account all parameters of age,sex,dental/medical history.</w:t>
      </w:r>
    </w:p>
    <w:p w:rsidR="001D0FFB" w:rsidRDefault="00B9271F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Made use of </w:t>
      </w:r>
      <w:proofErr w:type="spellStart"/>
      <w:r>
        <w:rPr>
          <w:rFonts w:ascii="Arial" w:eastAsia="Arial" w:hAnsi="Arial" w:cs="Arial"/>
          <w:sz w:val="24"/>
        </w:rPr>
        <w:t>uv-sterlization</w:t>
      </w:r>
      <w:proofErr w:type="spellEnd"/>
      <w:r>
        <w:rPr>
          <w:rFonts w:ascii="Arial" w:eastAsia="Arial" w:hAnsi="Arial" w:cs="Arial"/>
          <w:sz w:val="24"/>
        </w:rPr>
        <w:t xml:space="preserve"> chambers, autoclave</w:t>
      </w:r>
      <w:r w:rsidR="00D669C9">
        <w:rPr>
          <w:rFonts w:ascii="Arial" w:eastAsia="Arial" w:hAnsi="Arial" w:cs="Arial"/>
          <w:sz w:val="24"/>
        </w:rPr>
        <w:t xml:space="preserve"> and all modern CDC issued guidelines in clinic and dental practice.</w:t>
      </w:r>
    </w:p>
    <w:p w:rsidR="001D0FFB" w:rsidRDefault="00D669C9">
      <w:pPr>
        <w:numPr>
          <w:ilvl w:val="0"/>
          <w:numId w:val="1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Devised precision and accuracy in my treatment plans using new innovative </w:t>
      </w:r>
      <w:r w:rsidR="00B9271F">
        <w:rPr>
          <w:rFonts w:ascii="Arial" w:eastAsia="Arial" w:hAnsi="Arial" w:cs="Arial"/>
          <w:sz w:val="24"/>
        </w:rPr>
        <w:t>techniques, new</w:t>
      </w:r>
      <w:r>
        <w:rPr>
          <w:rFonts w:ascii="Arial" w:eastAsia="Arial" w:hAnsi="Arial" w:cs="Arial"/>
          <w:sz w:val="24"/>
        </w:rPr>
        <w:t xml:space="preserve"> trends and newest dental materials.</w:t>
      </w:r>
    </w:p>
    <w:p w:rsidR="001D0FFB" w:rsidRDefault="00D669C9">
      <w:pPr>
        <w:numPr>
          <w:ilvl w:val="0"/>
          <w:numId w:val="1"/>
        </w:numPr>
        <w:spacing w:after="160" w:line="259" w:lineRule="auto"/>
        <w:ind w:left="720" w:hanging="360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4"/>
        </w:rPr>
        <w:t>Collaborated and planned with other dentists to ensure focused and holistic dental practice in public domain.</w:t>
      </w:r>
    </w:p>
    <w:p w:rsidR="00120115" w:rsidRPr="00AC3F84" w:rsidRDefault="00120115" w:rsidP="00AC3F84">
      <w:pPr>
        <w:spacing w:after="160" w:line="259" w:lineRule="auto"/>
        <w:ind w:left="360"/>
        <w:rPr>
          <w:rFonts w:ascii="Arial" w:eastAsia="Arial" w:hAnsi="Arial" w:cs="Arial"/>
          <w:b/>
          <w:i/>
          <w:sz w:val="24"/>
          <w:u w:val="single"/>
        </w:rPr>
      </w:pPr>
      <w:r w:rsidRPr="008F5BE6">
        <w:rPr>
          <w:rFonts w:ascii="Arial" w:eastAsia="Arial" w:hAnsi="Arial" w:cs="Arial"/>
          <w:b/>
          <w:i/>
          <w:sz w:val="24"/>
          <w:highlight w:val="lightGray"/>
          <w:u w:val="single"/>
        </w:rPr>
        <w:t xml:space="preserve">Core </w:t>
      </w:r>
      <w:r w:rsidR="00AC3F84" w:rsidRPr="008F5BE6">
        <w:rPr>
          <w:rFonts w:ascii="Arial" w:eastAsia="Arial" w:hAnsi="Arial" w:cs="Arial"/>
          <w:b/>
          <w:i/>
          <w:sz w:val="24"/>
          <w:highlight w:val="lightGray"/>
          <w:u w:val="single"/>
        </w:rPr>
        <w:t>Competencies</w:t>
      </w:r>
    </w:p>
    <w:p w:rsidR="00120115" w:rsidRPr="002839EE" w:rsidRDefault="00120115">
      <w:pPr>
        <w:spacing w:after="16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44"/>
          <w:szCs w:val="44"/>
        </w:rPr>
        <w:t>.</w:t>
      </w:r>
      <w:r w:rsidRPr="00AC3F84">
        <w:rPr>
          <w:rFonts w:ascii="Arial" w:eastAsia="Arial" w:hAnsi="Arial" w:cs="Arial"/>
          <w:sz w:val="24"/>
        </w:rPr>
        <w:t xml:space="preserve">General </w:t>
      </w:r>
      <w:proofErr w:type="spellStart"/>
      <w:r w:rsidR="00AC3F84" w:rsidRPr="00AC3F84">
        <w:rPr>
          <w:rFonts w:ascii="Arial" w:eastAsia="Arial" w:hAnsi="Arial" w:cs="Arial"/>
          <w:sz w:val="24"/>
        </w:rPr>
        <w:t>O</w:t>
      </w:r>
      <w:r w:rsidR="002839EE">
        <w:rPr>
          <w:rFonts w:ascii="Arial" w:eastAsia="Arial" w:hAnsi="Arial" w:cs="Arial"/>
          <w:sz w:val="24"/>
        </w:rPr>
        <w:t>ral</w:t>
      </w:r>
      <w:proofErr w:type="gramStart"/>
      <w:r w:rsidR="002839EE">
        <w:rPr>
          <w:rFonts w:ascii="Arial" w:eastAsia="Arial" w:hAnsi="Arial" w:cs="Arial"/>
          <w:sz w:val="24"/>
        </w:rPr>
        <w:t>,</w:t>
      </w:r>
      <w:r w:rsidRPr="00AC3F84">
        <w:rPr>
          <w:rFonts w:ascii="Arial" w:eastAsia="Arial" w:hAnsi="Arial" w:cs="Arial"/>
          <w:sz w:val="24"/>
        </w:rPr>
        <w:t>Periodontal</w:t>
      </w:r>
      <w:proofErr w:type="spellEnd"/>
      <w:proofErr w:type="gramEnd"/>
      <w:r w:rsidRPr="00AC3F84">
        <w:rPr>
          <w:rFonts w:ascii="Arial" w:eastAsia="Arial" w:hAnsi="Arial" w:cs="Arial"/>
          <w:sz w:val="24"/>
        </w:rPr>
        <w:t xml:space="preserve"> </w:t>
      </w:r>
      <w:r w:rsidR="002839EE">
        <w:rPr>
          <w:rFonts w:ascii="Arial" w:eastAsia="Arial" w:hAnsi="Arial" w:cs="Arial"/>
          <w:sz w:val="24"/>
        </w:rPr>
        <w:t xml:space="preserve"> and orthodontic procedures</w:t>
      </w:r>
      <w:r w:rsidR="00AC3F84">
        <w:rPr>
          <w:rFonts w:ascii="Arial" w:eastAsia="Arial" w:hAnsi="Arial" w:cs="Arial"/>
          <w:sz w:val="24"/>
        </w:rPr>
        <w:t xml:space="preserve">    </w:t>
      </w:r>
      <w:r w:rsidRPr="00AC3F84">
        <w:rPr>
          <w:rFonts w:ascii="Arial" w:eastAsia="Arial" w:hAnsi="Arial" w:cs="Arial"/>
          <w:sz w:val="44"/>
          <w:szCs w:val="44"/>
        </w:rPr>
        <w:t>.</w:t>
      </w:r>
      <w:r w:rsidRPr="00AC3F84">
        <w:rPr>
          <w:rFonts w:ascii="Arial" w:eastAsia="Arial" w:hAnsi="Arial" w:cs="Arial"/>
          <w:sz w:val="24"/>
        </w:rPr>
        <w:t xml:space="preserve">Aesthetic And Cosmetic Care                       </w:t>
      </w:r>
      <w:r w:rsidRPr="00AC3F84">
        <w:rPr>
          <w:rFonts w:ascii="Arial" w:eastAsia="Arial" w:hAnsi="Arial" w:cs="Arial"/>
          <w:sz w:val="44"/>
          <w:szCs w:val="44"/>
        </w:rPr>
        <w:t>.</w:t>
      </w:r>
      <w:r w:rsidRPr="00AC3F84">
        <w:rPr>
          <w:rFonts w:ascii="Arial" w:eastAsia="Arial" w:hAnsi="Arial" w:cs="Arial"/>
          <w:sz w:val="24"/>
        </w:rPr>
        <w:t xml:space="preserve">Dental Treatment </w:t>
      </w:r>
      <w:r w:rsidR="00AC3F84" w:rsidRPr="00AC3F84">
        <w:rPr>
          <w:rFonts w:ascii="Arial" w:eastAsia="Arial" w:hAnsi="Arial" w:cs="Arial"/>
          <w:sz w:val="24"/>
        </w:rPr>
        <w:t>of</w:t>
      </w:r>
      <w:r w:rsidRPr="00AC3F84">
        <w:rPr>
          <w:rFonts w:ascii="Arial" w:eastAsia="Arial" w:hAnsi="Arial" w:cs="Arial"/>
          <w:sz w:val="24"/>
        </w:rPr>
        <w:t xml:space="preserve"> Medically Compromised Patients                        </w:t>
      </w:r>
      <w:r w:rsidR="00AC3F84">
        <w:rPr>
          <w:rFonts w:ascii="Arial" w:eastAsia="Arial" w:hAnsi="Arial" w:cs="Arial"/>
          <w:sz w:val="24"/>
        </w:rPr>
        <w:t xml:space="preserve">                  </w:t>
      </w:r>
      <w:r w:rsidRPr="00AC3F84">
        <w:rPr>
          <w:rFonts w:ascii="Arial" w:eastAsia="Arial" w:hAnsi="Arial" w:cs="Arial"/>
          <w:sz w:val="44"/>
          <w:szCs w:val="44"/>
        </w:rPr>
        <w:t>.</w:t>
      </w:r>
      <w:r w:rsidRPr="00AC3F84">
        <w:rPr>
          <w:rFonts w:ascii="Arial" w:eastAsia="Arial" w:hAnsi="Arial" w:cs="Arial"/>
          <w:sz w:val="24"/>
        </w:rPr>
        <w:t>Emergency Dental Care</w:t>
      </w:r>
      <w:r w:rsidRPr="00AC3F84">
        <w:rPr>
          <w:rFonts w:ascii="Arial" w:eastAsia="Arial" w:hAnsi="Arial" w:cs="Arial"/>
          <w:sz w:val="44"/>
          <w:szCs w:val="44"/>
        </w:rPr>
        <w:t xml:space="preserve">         </w:t>
      </w:r>
      <w:r w:rsidR="00AC3F84" w:rsidRPr="00AC3F84">
        <w:rPr>
          <w:rFonts w:ascii="Arial" w:eastAsia="Arial" w:hAnsi="Arial" w:cs="Arial"/>
          <w:sz w:val="44"/>
          <w:szCs w:val="44"/>
        </w:rPr>
        <w:t xml:space="preserve"> </w:t>
      </w:r>
      <w:r w:rsidR="00AC3F84">
        <w:rPr>
          <w:rFonts w:ascii="Arial" w:eastAsia="Arial" w:hAnsi="Arial" w:cs="Arial"/>
          <w:sz w:val="44"/>
          <w:szCs w:val="44"/>
        </w:rPr>
        <w:t xml:space="preserve">      </w:t>
      </w:r>
      <w:r w:rsidRPr="00AC3F84">
        <w:rPr>
          <w:rFonts w:ascii="Arial" w:eastAsia="Arial" w:hAnsi="Arial" w:cs="Arial"/>
          <w:sz w:val="44"/>
          <w:szCs w:val="44"/>
        </w:rPr>
        <w:t>.</w:t>
      </w:r>
      <w:r w:rsidRPr="00AC3F84">
        <w:rPr>
          <w:rFonts w:ascii="Arial" w:eastAsia="Arial" w:hAnsi="Arial" w:cs="Arial"/>
          <w:sz w:val="24"/>
        </w:rPr>
        <w:t xml:space="preserve">Clinical Diagnosis </w:t>
      </w:r>
      <w:r w:rsidR="00AC3F84" w:rsidRPr="00AC3F84">
        <w:rPr>
          <w:rFonts w:ascii="Arial" w:eastAsia="Arial" w:hAnsi="Arial" w:cs="Arial"/>
          <w:sz w:val="24"/>
        </w:rPr>
        <w:t>and</w:t>
      </w:r>
      <w:r w:rsidRPr="00AC3F84">
        <w:rPr>
          <w:rFonts w:ascii="Arial" w:eastAsia="Arial" w:hAnsi="Arial" w:cs="Arial"/>
          <w:sz w:val="24"/>
        </w:rPr>
        <w:t xml:space="preserve"> Treatment </w:t>
      </w:r>
      <w:r w:rsidR="00AC3F84" w:rsidRPr="00AC3F84">
        <w:rPr>
          <w:rFonts w:ascii="Arial" w:eastAsia="Arial" w:hAnsi="Arial" w:cs="Arial"/>
          <w:sz w:val="24"/>
        </w:rPr>
        <w:t xml:space="preserve">Planning. </w:t>
      </w:r>
      <w:proofErr w:type="gramStart"/>
      <w:r w:rsidR="00AC3F84" w:rsidRPr="00AC3F84">
        <w:rPr>
          <w:rFonts w:ascii="Arial" w:eastAsia="Arial" w:hAnsi="Arial" w:cs="Arial"/>
          <w:sz w:val="44"/>
          <w:szCs w:val="44"/>
        </w:rPr>
        <w:t>.</w:t>
      </w:r>
      <w:r w:rsidRPr="00AC3F84">
        <w:rPr>
          <w:rFonts w:ascii="Arial" w:eastAsia="Arial" w:hAnsi="Arial" w:cs="Arial"/>
          <w:sz w:val="24"/>
        </w:rPr>
        <w:t xml:space="preserve">Interdisciplinary Approach </w:t>
      </w:r>
      <w:r w:rsidR="00AC3F84" w:rsidRPr="00AC3F84">
        <w:rPr>
          <w:rFonts w:ascii="Arial" w:eastAsia="Arial" w:hAnsi="Arial" w:cs="Arial"/>
          <w:sz w:val="24"/>
        </w:rPr>
        <w:t>in</w:t>
      </w:r>
      <w:r w:rsidRPr="00AC3F84">
        <w:rPr>
          <w:rFonts w:ascii="Arial" w:eastAsia="Arial" w:hAnsi="Arial" w:cs="Arial"/>
          <w:sz w:val="24"/>
        </w:rPr>
        <w:t xml:space="preserve"> Dentistry.</w:t>
      </w:r>
      <w:proofErr w:type="gramEnd"/>
      <w:r w:rsidR="00AC3F84">
        <w:rPr>
          <w:rFonts w:ascii="Arial" w:eastAsia="Arial" w:hAnsi="Arial" w:cs="Arial"/>
          <w:sz w:val="24"/>
        </w:rPr>
        <w:t xml:space="preserve">     </w:t>
      </w:r>
      <w:r w:rsidR="002839EE">
        <w:rPr>
          <w:rFonts w:ascii="Arial" w:eastAsia="Arial" w:hAnsi="Arial" w:cs="Arial"/>
          <w:sz w:val="24"/>
        </w:rPr>
        <w:t xml:space="preserve">  </w:t>
      </w:r>
      <w:r w:rsidR="00AC3F84" w:rsidRPr="00AC3F84">
        <w:rPr>
          <w:rFonts w:ascii="Arial" w:eastAsia="Arial" w:hAnsi="Arial" w:cs="Arial"/>
          <w:sz w:val="44"/>
          <w:szCs w:val="44"/>
        </w:rPr>
        <w:t>.</w:t>
      </w:r>
      <w:r w:rsidR="002839EE">
        <w:rPr>
          <w:rFonts w:ascii="Arial" w:eastAsia="Arial" w:hAnsi="Arial" w:cs="Arial"/>
          <w:sz w:val="24"/>
          <w:szCs w:val="24"/>
        </w:rPr>
        <w:t>Basic Endodontic Procedures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 w:rsidRPr="008F5BE6">
        <w:rPr>
          <w:rFonts w:ascii="Arial" w:eastAsia="Arial" w:hAnsi="Arial" w:cs="Arial"/>
          <w:b/>
          <w:sz w:val="24"/>
          <w:highlight w:val="lightGray"/>
        </w:rPr>
        <w:t>Rotatory internship at I.G. Government Dental Hospital Jammu</w:t>
      </w:r>
      <w:r w:rsidR="00BF6E47">
        <w:rPr>
          <w:rFonts w:ascii="Calibri" w:eastAsia="Calibri" w:hAnsi="Calibri" w:cs="Calibri"/>
        </w:rPr>
        <w:t xml:space="preserve">                                     </w:t>
      </w:r>
      <w:r w:rsidR="00BF6E47" w:rsidRPr="00BF6E47">
        <w:rPr>
          <w:rFonts w:eastAsia="Calibri" w:cs="Calibri"/>
        </w:rPr>
        <w:t xml:space="preserve">January </w:t>
      </w:r>
      <w:r w:rsidR="00BF6E47" w:rsidRPr="00BF6E47">
        <w:rPr>
          <w:rFonts w:eastAsia="Arial" w:cs="Arial"/>
        </w:rPr>
        <w:t>2015 To January 2016</w:t>
      </w:r>
    </w:p>
    <w:p w:rsidR="001D0FFB" w:rsidRDefault="00D669C9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Worked as an intern in Government Dental Hospital Jammu</w:t>
      </w:r>
    </w:p>
    <w:p w:rsidR="001D0FFB" w:rsidRDefault="00D669C9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Performed clinical examinations and treatments quickly, efficiently and accurately while being sensitive to the patients comfort during treatment.</w:t>
      </w:r>
    </w:p>
    <w:p w:rsidR="001D0FFB" w:rsidRDefault="00D669C9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Worked in unison and coordination with other clinical staff choosing effective course of treatments to ensure better patient compliance.</w:t>
      </w:r>
    </w:p>
    <w:p w:rsidR="001D0FFB" w:rsidRDefault="00D669C9">
      <w:pPr>
        <w:numPr>
          <w:ilvl w:val="0"/>
          <w:numId w:val="2"/>
        </w:numPr>
        <w:spacing w:after="160" w:line="259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>Carried out school and public health dental educational programs and delivered a holistic approach to dental awareness and health</w:t>
      </w:r>
      <w:r>
        <w:rPr>
          <w:rFonts w:ascii="Arial" w:eastAsia="Arial" w:hAnsi="Arial" w:cs="Arial"/>
        </w:rPr>
        <w:t>.</w:t>
      </w:r>
    </w:p>
    <w:p w:rsidR="00BF6E47" w:rsidRDefault="00BF6E47" w:rsidP="00D64A4A">
      <w:pPr>
        <w:spacing w:after="160" w:line="259" w:lineRule="auto"/>
        <w:rPr>
          <w:rFonts w:eastAsia="Arial Black" w:cs="Arial Black"/>
        </w:rPr>
      </w:pPr>
      <w:r w:rsidRPr="00BF6E47">
        <w:rPr>
          <w:rFonts w:ascii="Arial Black" w:eastAsia="Arial Black" w:hAnsi="Arial Black" w:cs="Arial Black"/>
          <w:b/>
          <w:sz w:val="24"/>
          <w:highlight w:val="lightGray"/>
        </w:rPr>
        <w:t>Clinical Dental Practice at ORO-DENTAL SPECIALITY CENTRE</w:t>
      </w:r>
      <w:proofErr w:type="gramStart"/>
      <w:r w:rsidRPr="00BF6E47">
        <w:rPr>
          <w:rFonts w:ascii="Arial Black" w:eastAsia="Arial Black" w:hAnsi="Arial Black" w:cs="Arial Black"/>
          <w:b/>
          <w:sz w:val="24"/>
          <w:highlight w:val="lightGray"/>
        </w:rPr>
        <w:t>,J</w:t>
      </w:r>
      <w:proofErr w:type="gramEnd"/>
      <w:r w:rsidRPr="00BF6E47">
        <w:rPr>
          <w:rFonts w:ascii="Arial Black" w:eastAsia="Arial Black" w:hAnsi="Arial Black" w:cs="Arial Black"/>
          <w:b/>
          <w:sz w:val="24"/>
          <w:highlight w:val="lightGray"/>
        </w:rPr>
        <w:t>&amp;K</w:t>
      </w:r>
      <w:r>
        <w:rPr>
          <w:rFonts w:ascii="Arial Black" w:eastAsia="Arial Black" w:hAnsi="Arial Black" w:cs="Arial Black"/>
          <w:b/>
          <w:sz w:val="24"/>
        </w:rPr>
        <w:t xml:space="preserve">   </w:t>
      </w:r>
      <w:r w:rsidRPr="00BF6E47">
        <w:rPr>
          <w:rFonts w:eastAsia="Arial Black" w:cs="Arial Black"/>
        </w:rPr>
        <w:t>July 2014 To Jan 2015</w:t>
      </w:r>
    </w:p>
    <w:p w:rsidR="00D64A4A" w:rsidRDefault="00D64A4A" w:rsidP="00D64A4A">
      <w:pPr>
        <w:spacing w:after="160" w:line="259" w:lineRule="auto"/>
        <w:rPr>
          <w:rFonts w:ascii="Arial" w:eastAsia="Arial Black" w:hAnsi="Arial" w:cs="Arial"/>
          <w:sz w:val="24"/>
          <w:szCs w:val="24"/>
        </w:rPr>
      </w:pPr>
      <w:r>
        <w:rPr>
          <w:rFonts w:eastAsia="Arial Black" w:cs="Arial Black"/>
        </w:rPr>
        <w:t xml:space="preserve">      </w:t>
      </w:r>
      <w:r w:rsidRPr="00D64A4A">
        <w:rPr>
          <w:rFonts w:eastAsia="Arial Black" w:cs="Arial Black"/>
          <w:b/>
          <w:sz w:val="40"/>
          <w:szCs w:val="40"/>
        </w:rPr>
        <w:t xml:space="preserve"> . </w:t>
      </w:r>
      <w:proofErr w:type="gramStart"/>
      <w:r w:rsidRPr="00D64A4A">
        <w:rPr>
          <w:rFonts w:ascii="Arial" w:eastAsia="Arial Black" w:hAnsi="Arial" w:cs="Arial"/>
          <w:sz w:val="24"/>
          <w:szCs w:val="24"/>
        </w:rPr>
        <w:t>Diagnosis as well as treats diseases.</w:t>
      </w:r>
      <w:proofErr w:type="gramEnd"/>
      <w:r w:rsidRPr="00D64A4A">
        <w:rPr>
          <w:rFonts w:ascii="Arial" w:eastAsia="Arial Black" w:hAnsi="Arial" w:cs="Arial"/>
          <w:sz w:val="24"/>
          <w:szCs w:val="24"/>
        </w:rPr>
        <w:t xml:space="preserve"> </w:t>
      </w:r>
      <w:proofErr w:type="gramStart"/>
      <w:r w:rsidRPr="00D64A4A">
        <w:rPr>
          <w:rFonts w:ascii="Arial" w:eastAsia="Arial Black" w:hAnsi="Arial" w:cs="Arial"/>
          <w:sz w:val="24"/>
          <w:szCs w:val="24"/>
        </w:rPr>
        <w:t xml:space="preserve">Injuries and also malformations of teeth, </w:t>
      </w:r>
      <w:r>
        <w:rPr>
          <w:rFonts w:ascii="Arial" w:eastAsia="Arial Black" w:hAnsi="Arial" w:cs="Arial"/>
          <w:sz w:val="24"/>
          <w:szCs w:val="24"/>
        </w:rPr>
        <w:t>gums and other oral structures.</w:t>
      </w:r>
      <w:proofErr w:type="gramEnd"/>
      <w:r>
        <w:rPr>
          <w:rFonts w:ascii="Arial" w:eastAsia="Arial Black" w:hAnsi="Arial" w:cs="Arial"/>
          <w:sz w:val="24"/>
          <w:szCs w:val="24"/>
        </w:rPr>
        <w:t xml:space="preserve">                                                                                        </w:t>
      </w:r>
    </w:p>
    <w:p w:rsidR="00D64A4A" w:rsidRDefault="00D64A4A" w:rsidP="00D64A4A">
      <w:pPr>
        <w:spacing w:after="160" w:line="259" w:lineRule="auto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      </w:t>
      </w:r>
      <w:r w:rsidRPr="00D64A4A">
        <w:rPr>
          <w:rFonts w:ascii="Arial" w:eastAsia="Arial Black" w:hAnsi="Arial" w:cs="Arial"/>
          <w:sz w:val="24"/>
          <w:szCs w:val="24"/>
        </w:rPr>
        <w:t xml:space="preserve">• Examines patients to define nature of conditions, utilizing x rays, other procedures. </w:t>
      </w:r>
      <w:r>
        <w:rPr>
          <w:rFonts w:ascii="Arial" w:eastAsia="Arial Black" w:hAnsi="Arial" w:cs="Arial"/>
          <w:sz w:val="24"/>
          <w:szCs w:val="24"/>
        </w:rPr>
        <w:t xml:space="preserve"> </w:t>
      </w:r>
    </w:p>
    <w:p w:rsidR="00D64A4A" w:rsidRPr="00D64A4A" w:rsidRDefault="00D64A4A" w:rsidP="00D64A4A">
      <w:pPr>
        <w:spacing w:after="160" w:line="259" w:lineRule="auto"/>
        <w:rPr>
          <w:rFonts w:ascii="Arial" w:eastAsia="Arial Black" w:hAnsi="Arial" w:cs="Arial"/>
          <w:sz w:val="24"/>
          <w:szCs w:val="24"/>
        </w:rPr>
      </w:pPr>
      <w:r>
        <w:rPr>
          <w:rFonts w:ascii="Arial" w:eastAsia="Arial Black" w:hAnsi="Arial" w:cs="Arial"/>
          <w:sz w:val="24"/>
          <w:szCs w:val="24"/>
        </w:rPr>
        <w:t xml:space="preserve">      </w:t>
      </w:r>
      <w:r w:rsidRPr="00D64A4A">
        <w:rPr>
          <w:rFonts w:ascii="Arial" w:eastAsia="Arial Black" w:hAnsi="Arial" w:cs="Arial"/>
          <w:sz w:val="24"/>
          <w:szCs w:val="24"/>
        </w:rPr>
        <w:t xml:space="preserve">• Cleaning, filling, extractions and replacement of teeth, using rotary instruments, </w:t>
      </w:r>
      <w:r>
        <w:rPr>
          <w:rFonts w:ascii="Arial" w:eastAsia="Arial Black" w:hAnsi="Arial" w:cs="Arial"/>
          <w:sz w:val="24"/>
          <w:szCs w:val="24"/>
        </w:rPr>
        <w:t xml:space="preserve">        </w:t>
      </w:r>
      <w:r w:rsidRPr="00D64A4A">
        <w:rPr>
          <w:rFonts w:ascii="Arial" w:eastAsia="Arial Black" w:hAnsi="Arial" w:cs="Arial"/>
          <w:sz w:val="24"/>
          <w:szCs w:val="24"/>
        </w:rPr>
        <w:t>dental appliances, medications and other surgical instruments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aps/>
          <w:sz w:val="28"/>
          <w:shd w:val="clear" w:color="auto" w:fill="C0C0C0"/>
        </w:rPr>
        <w:t>Interpersonal</w:t>
      </w:r>
      <w:r>
        <w:rPr>
          <w:rFonts w:ascii="Arial" w:eastAsia="Arial" w:hAnsi="Arial" w:cs="Arial"/>
          <w:b/>
          <w:sz w:val="24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aps/>
          <w:sz w:val="28"/>
          <w:shd w:val="clear" w:color="auto" w:fill="C0C0C0"/>
        </w:rPr>
        <w:t>Skills</w:t>
      </w:r>
      <w:r>
        <w:rPr>
          <w:rFonts w:ascii="Arial" w:eastAsia="Arial" w:hAnsi="Arial" w:cs="Arial"/>
          <w:b/>
          <w:caps/>
          <w:sz w:val="24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aps/>
          <w:sz w:val="28"/>
          <w:shd w:val="clear" w:color="auto" w:fill="C0C0C0"/>
        </w:rPr>
        <w:t>and</w:t>
      </w:r>
      <w:r>
        <w:rPr>
          <w:rFonts w:ascii="Arial" w:eastAsia="Arial" w:hAnsi="Arial" w:cs="Arial"/>
          <w:b/>
          <w:caps/>
          <w:sz w:val="24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aps/>
          <w:sz w:val="28"/>
          <w:shd w:val="clear" w:color="auto" w:fill="C0C0C0"/>
        </w:rPr>
        <w:t>Hobbies</w:t>
      </w:r>
    </w:p>
    <w:p w:rsidR="001D0FFB" w:rsidRDefault="00D669C9">
      <w:pPr>
        <w:numPr>
          <w:ilvl w:val="0"/>
          <w:numId w:val="3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Developed excellent team work skills while working as a part of tutorial classes at dental school for four years.</w:t>
      </w:r>
    </w:p>
    <w:p w:rsidR="001D0FFB" w:rsidRDefault="00D669C9">
      <w:pPr>
        <w:numPr>
          <w:ilvl w:val="0"/>
          <w:numId w:val="3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Developed excellent patient care skills through clinical practice that included two years of preclinical and clinical classes and one year of rotatory internship.</w:t>
      </w:r>
    </w:p>
    <w:p w:rsidR="001D0FFB" w:rsidRDefault="00D669C9">
      <w:pPr>
        <w:numPr>
          <w:ilvl w:val="0"/>
          <w:numId w:val="3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Excellent writing and verbal communication skills by writing exclusively for state newspapers and dental journals on various dental and health related issues.</w:t>
      </w:r>
    </w:p>
    <w:p w:rsidR="001D0FFB" w:rsidRDefault="00D669C9">
      <w:pPr>
        <w:numPr>
          <w:ilvl w:val="0"/>
          <w:numId w:val="3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Participated in various medical and dental college competitions like poster and painting presentations, debate competitions and secured merit positions.</w:t>
      </w:r>
    </w:p>
    <w:p w:rsidR="001D0FFB" w:rsidRDefault="00D669C9">
      <w:pPr>
        <w:numPr>
          <w:ilvl w:val="0"/>
          <w:numId w:val="3"/>
        </w:numPr>
        <w:spacing w:after="160" w:line="259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have travelled extensively during my summers at university and enjoy meeting new people and experiencing different cultures.</w:t>
      </w:r>
    </w:p>
    <w:p w:rsidR="001D0FFB" w:rsidRDefault="00D669C9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caps/>
          <w:sz w:val="28"/>
          <w:shd w:val="clear" w:color="auto" w:fill="C0C0C0"/>
        </w:rPr>
        <w:t>Personal</w:t>
      </w:r>
      <w:r>
        <w:rPr>
          <w:rFonts w:ascii="Arial" w:eastAsia="Arial" w:hAnsi="Arial" w:cs="Arial"/>
          <w:b/>
          <w:sz w:val="28"/>
          <w:shd w:val="clear" w:color="auto" w:fill="C0C0C0"/>
        </w:rPr>
        <w:t xml:space="preserve"> </w:t>
      </w:r>
      <w:r>
        <w:rPr>
          <w:rFonts w:ascii="Arial" w:eastAsia="Arial" w:hAnsi="Arial" w:cs="Arial"/>
          <w:b/>
          <w:caps/>
          <w:sz w:val="28"/>
          <w:shd w:val="clear" w:color="auto" w:fill="C0C0C0"/>
        </w:rPr>
        <w:t>Details</w:t>
      </w:r>
    </w:p>
    <w:p w:rsidR="002839EE" w:rsidRDefault="00D669C9">
      <w:pPr>
        <w:spacing w:after="160" w:line="259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Date of Birth: 05 September 1991                                                                             Marital Status:  Single                                                                                              Health:   Excellent… (Non-Smoker)                                                                    Nationality: Indian</w:t>
      </w:r>
      <w:r w:rsidR="002839EE"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Registered With State Dental Council.</w:t>
      </w:r>
    </w:p>
    <w:p w:rsidR="00CC1AE4" w:rsidRDefault="00CC1AE4">
      <w:pPr>
        <w:spacing w:after="160" w:line="259" w:lineRule="auto"/>
        <w:rPr>
          <w:rFonts w:ascii="Arial" w:eastAsia="Arial" w:hAnsi="Arial" w:cs="Arial"/>
          <w:b/>
          <w:sz w:val="24"/>
        </w:rPr>
      </w:pPr>
      <w:r w:rsidRPr="00CC1AE4">
        <w:rPr>
          <w:rFonts w:ascii="Arial" w:eastAsia="Arial" w:hAnsi="Arial" w:cs="Arial"/>
          <w:b/>
          <w:sz w:val="24"/>
          <w:highlight w:val="lightGray"/>
        </w:rPr>
        <w:t>PUBLICATIONS</w:t>
      </w:r>
    </w:p>
    <w:p w:rsidR="00CC1AE4" w:rsidRDefault="00CC1AE4" w:rsidP="00CC1AE4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Original </w:t>
      </w:r>
      <w:proofErr w:type="spellStart"/>
      <w:r>
        <w:rPr>
          <w:rFonts w:ascii="Arial" w:eastAsia="Arial" w:hAnsi="Arial" w:cs="Arial"/>
          <w:b/>
          <w:sz w:val="24"/>
        </w:rPr>
        <w:t>research</w:t>
      </w:r>
      <w:proofErr w:type="gramStart"/>
      <w:r>
        <w:rPr>
          <w:rFonts w:ascii="Arial" w:eastAsia="Arial" w:hAnsi="Arial" w:cs="Arial"/>
          <w:b/>
          <w:sz w:val="24"/>
        </w:rPr>
        <w:t>,cancer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and precancerous lesions of oral </w:t>
      </w:r>
      <w:proofErr w:type="spellStart"/>
      <w:r>
        <w:rPr>
          <w:rFonts w:ascii="Arial" w:eastAsia="Arial" w:hAnsi="Arial" w:cs="Arial"/>
          <w:b/>
          <w:sz w:val="24"/>
        </w:rPr>
        <w:t>cavity;our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experience,jida,vol</w:t>
      </w:r>
      <w:proofErr w:type="spellEnd"/>
      <w:r>
        <w:rPr>
          <w:rFonts w:ascii="Arial" w:eastAsia="Arial" w:hAnsi="Arial" w:cs="Arial"/>
          <w:b/>
          <w:sz w:val="24"/>
        </w:rPr>
        <w:t xml:space="preserve"> 10,issue 7-july 2016.</w:t>
      </w:r>
    </w:p>
    <w:p w:rsidR="00CC1AE4" w:rsidRDefault="00CC1AE4" w:rsidP="00CC1AE4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Original </w:t>
      </w:r>
      <w:proofErr w:type="spellStart"/>
      <w:r>
        <w:rPr>
          <w:rFonts w:ascii="Arial" w:eastAsia="Arial" w:hAnsi="Arial" w:cs="Arial"/>
          <w:b/>
          <w:sz w:val="24"/>
        </w:rPr>
        <w:t>research</w:t>
      </w:r>
      <w:proofErr w:type="gramStart"/>
      <w:r>
        <w:rPr>
          <w:rFonts w:ascii="Arial" w:eastAsia="Arial" w:hAnsi="Arial" w:cs="Arial"/>
          <w:b/>
          <w:sz w:val="24"/>
        </w:rPr>
        <w:t>,Adenamatoid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odontogenic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tumor,an</w:t>
      </w:r>
      <w:proofErr w:type="spellEnd"/>
      <w:r>
        <w:rPr>
          <w:rFonts w:ascii="Arial" w:eastAsia="Arial" w:hAnsi="Arial" w:cs="Arial"/>
          <w:b/>
          <w:sz w:val="24"/>
        </w:rPr>
        <w:t xml:space="preserve"> uncommon cause of facial </w:t>
      </w:r>
      <w:proofErr w:type="spellStart"/>
      <w:r>
        <w:rPr>
          <w:rFonts w:ascii="Arial" w:eastAsia="Arial" w:hAnsi="Arial" w:cs="Arial"/>
          <w:b/>
          <w:sz w:val="24"/>
        </w:rPr>
        <w:t>swelling,ijcmr,volume</w:t>
      </w:r>
      <w:proofErr w:type="spellEnd"/>
      <w:r>
        <w:rPr>
          <w:rFonts w:ascii="Arial" w:eastAsia="Arial" w:hAnsi="Arial" w:cs="Arial"/>
          <w:b/>
          <w:sz w:val="24"/>
        </w:rPr>
        <w:t xml:space="preserve"> 3,issue 9,September 2016.</w:t>
      </w:r>
    </w:p>
    <w:p w:rsidR="00D437C8" w:rsidRDefault="00CC1AE4" w:rsidP="00C6188B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Original </w:t>
      </w:r>
      <w:proofErr w:type="spellStart"/>
      <w:r>
        <w:rPr>
          <w:rFonts w:ascii="Arial" w:eastAsia="Arial" w:hAnsi="Arial" w:cs="Arial"/>
          <w:b/>
          <w:sz w:val="24"/>
        </w:rPr>
        <w:t>research,clinico</w:t>
      </w:r>
      <w:proofErr w:type="spellEnd"/>
      <w:r>
        <w:rPr>
          <w:rFonts w:ascii="Arial" w:eastAsia="Arial" w:hAnsi="Arial" w:cs="Arial"/>
          <w:b/>
          <w:sz w:val="24"/>
        </w:rPr>
        <w:t xml:space="preserve">-pathological features of central and peripheral giant cell lesions of oral </w:t>
      </w:r>
      <w:proofErr w:type="spellStart"/>
      <w:r>
        <w:rPr>
          <w:rFonts w:ascii="Arial" w:eastAsia="Arial" w:hAnsi="Arial" w:cs="Arial"/>
          <w:b/>
          <w:sz w:val="24"/>
        </w:rPr>
        <w:t>cavity;our</w:t>
      </w:r>
      <w:proofErr w:type="spellEnd"/>
      <w:r>
        <w:rPr>
          <w:rFonts w:ascii="Arial" w:eastAsia="Arial" w:hAnsi="Arial" w:cs="Arial"/>
          <w:b/>
          <w:sz w:val="24"/>
        </w:rPr>
        <w:t xml:space="preserve"> experience,</w:t>
      </w:r>
      <w:r w:rsidR="00C6188B">
        <w:rPr>
          <w:rFonts w:ascii="Arial" w:eastAsia="Arial" w:hAnsi="Arial" w:cs="Arial"/>
          <w:b/>
          <w:sz w:val="24"/>
        </w:rPr>
        <w:t xml:space="preserve">ijar2016;2(10);29-33 </w:t>
      </w:r>
    </w:p>
    <w:p w:rsidR="00D437C8" w:rsidRDefault="00D437C8" w:rsidP="00C6188B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Bifid mandibular condyle: a very rate entity case report and review of </w:t>
      </w:r>
      <w:proofErr w:type="spellStart"/>
      <w:r>
        <w:rPr>
          <w:rFonts w:ascii="Arial" w:eastAsia="Arial" w:hAnsi="Arial" w:cs="Arial"/>
          <w:b/>
          <w:sz w:val="24"/>
        </w:rPr>
        <w:t>literature</w:t>
      </w:r>
      <w:proofErr w:type="gramStart"/>
      <w:r>
        <w:rPr>
          <w:rFonts w:ascii="Arial" w:eastAsia="Arial" w:hAnsi="Arial" w:cs="Arial"/>
          <w:b/>
          <w:sz w:val="24"/>
        </w:rPr>
        <w:t>;page</w:t>
      </w:r>
      <w:proofErr w:type="spellEnd"/>
      <w:proofErr w:type="gramEnd"/>
      <w:r>
        <w:rPr>
          <w:rFonts w:ascii="Arial" w:eastAsia="Arial" w:hAnsi="Arial" w:cs="Arial"/>
          <w:b/>
          <w:sz w:val="24"/>
        </w:rPr>
        <w:t xml:space="preserve"> 14-18,clinical </w:t>
      </w:r>
      <w:proofErr w:type="spellStart"/>
      <w:r>
        <w:rPr>
          <w:rFonts w:ascii="Arial" w:eastAsia="Arial" w:hAnsi="Arial" w:cs="Arial"/>
          <w:b/>
          <w:sz w:val="24"/>
        </w:rPr>
        <w:t>dentistry,November</w:t>
      </w:r>
      <w:proofErr w:type="spellEnd"/>
      <w:r>
        <w:rPr>
          <w:rFonts w:ascii="Arial" w:eastAsia="Arial" w:hAnsi="Arial" w:cs="Arial"/>
          <w:b/>
          <w:sz w:val="24"/>
        </w:rPr>
        <w:t xml:space="preserve"> -2016,issue no 11,vol no X.</w:t>
      </w:r>
    </w:p>
    <w:p w:rsidR="00D437C8" w:rsidRDefault="00D437C8" w:rsidP="00D437C8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Research </w:t>
      </w:r>
      <w:proofErr w:type="spellStart"/>
      <w:r>
        <w:rPr>
          <w:rFonts w:ascii="Arial" w:eastAsia="Arial" w:hAnsi="Arial" w:cs="Arial"/>
          <w:b/>
          <w:sz w:val="24"/>
        </w:rPr>
        <w:t>article,Auto</w:t>
      </w:r>
      <w:proofErr w:type="spellEnd"/>
      <w:r>
        <w:rPr>
          <w:rFonts w:ascii="Arial" w:eastAsia="Arial" w:hAnsi="Arial" w:cs="Arial"/>
          <w:b/>
          <w:sz w:val="24"/>
        </w:rPr>
        <w:t xml:space="preserve">-Transplantation of mandibular third </w:t>
      </w:r>
      <w:proofErr w:type="spellStart"/>
      <w:r>
        <w:rPr>
          <w:rFonts w:ascii="Arial" w:eastAsia="Arial" w:hAnsi="Arial" w:cs="Arial"/>
          <w:b/>
          <w:sz w:val="24"/>
        </w:rPr>
        <w:t>molar:a</w:t>
      </w:r>
      <w:proofErr w:type="spellEnd"/>
      <w:r>
        <w:rPr>
          <w:rFonts w:ascii="Arial" w:eastAsia="Arial" w:hAnsi="Arial" w:cs="Arial"/>
          <w:b/>
          <w:sz w:val="24"/>
        </w:rPr>
        <w:t xml:space="preserve"> case report/journal of science/</w:t>
      </w:r>
      <w:proofErr w:type="spellStart"/>
      <w:r>
        <w:rPr>
          <w:rFonts w:ascii="Arial" w:eastAsia="Arial" w:hAnsi="Arial" w:cs="Arial"/>
          <w:b/>
          <w:sz w:val="24"/>
        </w:rPr>
        <w:t>vol</w:t>
      </w:r>
      <w:proofErr w:type="spellEnd"/>
      <w:r>
        <w:rPr>
          <w:rFonts w:ascii="Arial" w:eastAsia="Arial" w:hAnsi="Arial" w:cs="Arial"/>
          <w:b/>
          <w:sz w:val="24"/>
        </w:rPr>
        <w:t xml:space="preserve"> 7/issue 1/2017/XX-XX</w:t>
      </w:r>
    </w:p>
    <w:p w:rsidR="001D0FFB" w:rsidRPr="00D437C8" w:rsidRDefault="00D669C9" w:rsidP="00D437C8">
      <w:pPr>
        <w:pStyle w:val="ListParagraph"/>
        <w:numPr>
          <w:ilvl w:val="0"/>
          <w:numId w:val="6"/>
        </w:numPr>
        <w:spacing w:after="160" w:line="259" w:lineRule="auto"/>
        <w:rPr>
          <w:rFonts w:ascii="Arial" w:eastAsia="Arial" w:hAnsi="Arial" w:cs="Arial"/>
          <w:b/>
          <w:sz w:val="24"/>
        </w:rPr>
      </w:pPr>
      <w:r w:rsidRPr="00D437C8">
        <w:rPr>
          <w:rFonts w:ascii="Arial" w:eastAsia="Arial" w:hAnsi="Arial" w:cs="Arial"/>
          <w:b/>
          <w:i/>
          <w:sz w:val="24"/>
          <w:u w:val="thick"/>
        </w:rPr>
        <w:t>Referees On Request</w:t>
      </w:r>
      <w:bookmarkStart w:id="0" w:name="_GoBack"/>
      <w:bookmarkEnd w:id="0"/>
    </w:p>
    <w:sectPr w:rsidR="001D0FFB" w:rsidRPr="00D437C8" w:rsidSect="00701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2C"/>
    <w:multiLevelType w:val="hybridMultilevel"/>
    <w:tmpl w:val="A8A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C10FA"/>
    <w:multiLevelType w:val="multilevel"/>
    <w:tmpl w:val="E73A62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C3951"/>
    <w:multiLevelType w:val="multilevel"/>
    <w:tmpl w:val="0DBAF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05B11"/>
    <w:multiLevelType w:val="hybridMultilevel"/>
    <w:tmpl w:val="EDE613DE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392E6C31"/>
    <w:multiLevelType w:val="multilevel"/>
    <w:tmpl w:val="AE78A4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F6261E"/>
    <w:multiLevelType w:val="hybridMultilevel"/>
    <w:tmpl w:val="2090B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D0FFB"/>
    <w:rsid w:val="00120115"/>
    <w:rsid w:val="001D0FFB"/>
    <w:rsid w:val="002839EE"/>
    <w:rsid w:val="00407F15"/>
    <w:rsid w:val="004D213D"/>
    <w:rsid w:val="005C0C1D"/>
    <w:rsid w:val="00701853"/>
    <w:rsid w:val="008F5BE6"/>
    <w:rsid w:val="00AC3F84"/>
    <w:rsid w:val="00AE73D9"/>
    <w:rsid w:val="00B567BE"/>
    <w:rsid w:val="00B9271F"/>
    <w:rsid w:val="00BF6E47"/>
    <w:rsid w:val="00C42096"/>
    <w:rsid w:val="00C6188B"/>
    <w:rsid w:val="00CC1AE4"/>
    <w:rsid w:val="00D16ECA"/>
    <w:rsid w:val="00D437C8"/>
    <w:rsid w:val="00D64A4A"/>
    <w:rsid w:val="00D669C9"/>
    <w:rsid w:val="00EB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2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F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IR.336155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TARIQUE</dc:creator>
  <cp:lastModifiedBy>784812338</cp:lastModifiedBy>
  <cp:revision>4</cp:revision>
  <dcterms:created xsi:type="dcterms:W3CDTF">2016-12-26T17:21:00Z</dcterms:created>
  <dcterms:modified xsi:type="dcterms:W3CDTF">2017-12-04T11:56:00Z</dcterms:modified>
</cp:coreProperties>
</file>