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32" w:rsidRDefault="00084DC8" w:rsidP="00FE4232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10429875</wp:posOffset>
            </wp:positionH>
            <wp:positionV relativeFrom="paragraph">
              <wp:posOffset>333375</wp:posOffset>
            </wp:positionV>
            <wp:extent cx="1419225" cy="1419225"/>
            <wp:effectExtent l="19050" t="0" r="9525" b="0"/>
            <wp:wrapNone/>
            <wp:docPr id="3" name="Picture 1" descr="M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hoto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169">
        <w:t xml:space="preserve">                                                                           </w:t>
      </w:r>
      <w:r w:rsidR="00FE4232">
        <w:t xml:space="preserve">                               </w:t>
      </w:r>
    </w:p>
    <w:p w:rsidR="00084DC8" w:rsidRDefault="00FE4232" w:rsidP="00FE4232">
      <w:pPr>
        <w:rPr>
          <w:b/>
          <w:bCs/>
        </w:rPr>
      </w:pPr>
      <w:r>
        <w:rPr>
          <w:b/>
          <w:bCs/>
        </w:rPr>
        <w:t xml:space="preserve">ANU </w:t>
      </w:r>
    </w:p>
    <w:p w:rsidR="001017DD" w:rsidRPr="00FE4232" w:rsidRDefault="001017DD" w:rsidP="00FE4232">
      <w:hyperlink r:id="rId7" w:history="1">
        <w:r w:rsidRPr="00AB7262">
          <w:rPr>
            <w:rStyle w:val="Hyperlink"/>
            <w:b/>
            <w:bCs/>
          </w:rPr>
          <w:t>ANU.336192@2freemail.com</w:t>
        </w:r>
      </w:hyperlink>
      <w:r>
        <w:rPr>
          <w:b/>
          <w:bCs/>
        </w:rPr>
        <w:t xml:space="preserve"> </w:t>
      </w:r>
      <w:r w:rsidRPr="001017DD">
        <w:rPr>
          <w:b/>
          <w:bCs/>
        </w:rPr>
        <w:tab/>
      </w:r>
    </w:p>
    <w:p w:rsidR="00084DC8" w:rsidRDefault="00084DC8" w:rsidP="00084DC8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Target Job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Target Job Title: STAFF NURSE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Career Objective: Seeking a challenging position in a reputed hospital where my extensive nursing professional and practical experience will be fully utilized.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Employment Type: Employee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Employment Status: Full time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Career Level: Mid Career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Notice Period: Immediately </w:t>
      </w:r>
    </w:p>
    <w:p w:rsidR="00084DC8" w:rsidRDefault="00084DC8" w:rsidP="00084DC8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Personal Information </w:t>
      </w:r>
    </w:p>
    <w:p w:rsidR="00084DC8" w:rsidRDefault="00245FF2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Birth Date: 8 April 1988 (Age: 28)</w:t>
      </w:r>
    </w:p>
    <w:p w:rsidR="00084DC8" w:rsidRDefault="00091235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Gender: Female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Nationality: India </w:t>
      </w:r>
    </w:p>
    <w:p w:rsidR="00084DC8" w:rsidRDefault="00091235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Marital Status: Married</w:t>
      </w:r>
    </w:p>
    <w:p w:rsidR="00D82B29" w:rsidRDefault="00D82B29" w:rsidP="00084DC8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</w:p>
    <w:p w:rsidR="0076247B" w:rsidRPr="00551C33" w:rsidRDefault="0076247B" w:rsidP="0076247B">
      <w:pPr>
        <w:rPr>
          <w:rFonts w:ascii="Arial" w:eastAsia="Times New Roman" w:hAnsi="Arial" w:cs="Arial"/>
          <w:sz w:val="20"/>
          <w:szCs w:val="20"/>
        </w:rPr>
      </w:pPr>
    </w:p>
    <w:p w:rsidR="00084DC8" w:rsidRDefault="00EB4B9D" w:rsidP="00084DC8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Experience (5</w:t>
      </w:r>
      <w:r w:rsidR="00084DC8">
        <w:rPr>
          <w:rFonts w:ascii="Arial" w:eastAsia="Times New Roman" w:hAnsi="Arial" w:cs="Arial"/>
          <w:color w:val="000000"/>
          <w:sz w:val="24"/>
          <w:szCs w:val="24"/>
        </w:rPr>
        <w:t xml:space="preserve"> Years) </w:t>
      </w:r>
    </w:p>
    <w:p w:rsidR="00084DC8" w:rsidRDefault="00084DC8" w:rsidP="00084DC8">
      <w:pPr>
        <w:pStyle w:val="Heading2"/>
        <w:spacing w:after="75" w:afterAutospacing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Staff nurse-Critical Care Unit</w:t>
      </w:r>
    </w:p>
    <w:p w:rsidR="0076247B" w:rsidRDefault="00E95FC9" w:rsidP="00084DC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At JEHANGIR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HOSPITAL </w:t>
      </w:r>
      <w:r w:rsidR="00084DC8">
        <w:rPr>
          <w:rFonts w:ascii="Arial" w:eastAsia="Times New Roman" w:hAnsi="Arial" w:cs="Arial"/>
          <w:sz w:val="20"/>
          <w:szCs w:val="20"/>
        </w:rPr>
        <w:t xml:space="preserve"> </w:t>
      </w:r>
      <w:r w:rsidR="00084DC8">
        <w:rPr>
          <w:rFonts w:ascii="Arial" w:eastAsia="Times New Roman" w:hAnsi="Arial" w:cs="Arial"/>
          <w:b/>
          <w:bCs/>
          <w:sz w:val="20"/>
          <w:szCs w:val="20"/>
        </w:rPr>
        <w:t>Location</w:t>
      </w:r>
      <w:proofErr w:type="gramEnd"/>
      <w:r w:rsidR="00084DC8"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PUNE </w:t>
      </w:r>
      <w:r w:rsidR="00056FB0">
        <w:rPr>
          <w:rFonts w:ascii="Arial" w:eastAsia="Times New Roman" w:hAnsi="Arial" w:cs="Arial"/>
          <w:sz w:val="20"/>
          <w:szCs w:val="20"/>
        </w:rPr>
        <w:t>India, 32 Sasoon road Pune</w:t>
      </w:r>
      <w:r w:rsidR="00084DC8">
        <w:rPr>
          <w:rFonts w:ascii="Arial" w:eastAsia="Times New Roman" w:hAnsi="Arial" w:cs="Arial"/>
          <w:sz w:val="20"/>
          <w:szCs w:val="20"/>
        </w:rPr>
        <w:br/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Company Industry:</w:t>
      </w:r>
      <w:r>
        <w:rPr>
          <w:rFonts w:ascii="Arial" w:eastAsia="Times New Roman" w:hAnsi="Arial" w:cs="Arial"/>
          <w:sz w:val="20"/>
          <w:szCs w:val="20"/>
        </w:rPr>
        <w:t xml:space="preserve"> Healthcare/Medical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Job Role:</w:t>
      </w:r>
      <w:r>
        <w:rPr>
          <w:rFonts w:ascii="Arial" w:eastAsia="Times New Roman" w:hAnsi="Arial" w:cs="Arial"/>
          <w:sz w:val="20"/>
          <w:szCs w:val="20"/>
        </w:rPr>
        <w:t xml:space="preserve"> Nursing</w:t>
      </w:r>
    </w:p>
    <w:p w:rsidR="00084DC8" w:rsidRDefault="00084DC8" w:rsidP="00084DC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C008D2">
        <w:rPr>
          <w:rFonts w:ascii="Arial" w:eastAsia="Times New Roman" w:hAnsi="Arial" w:cs="Arial"/>
          <w:b/>
          <w:bCs/>
          <w:sz w:val="20"/>
          <w:szCs w:val="20"/>
        </w:rPr>
        <w:t xml:space="preserve">March 2011 – Januvary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2014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Assessing a patient's condition, planning and implementing care plan.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Treating wounds and providing advanced life support.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Assisting physician in performing procedure.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Observing and recording patient vital signs.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Ensuring that ventilator, monitors and other type of medical equipment functions properly.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Administering Intravenous Fluids and Medications.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Responding to life saving situations, using nursing standards and protocol for treatment.</w:t>
      </w:r>
      <w:proofErr w:type="gramEnd"/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Collaborating with fellow members of critical care team.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</w:p>
    <w:p w:rsidR="00084DC8" w:rsidRDefault="00C008D2" w:rsidP="00084DC8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Staff Nurse- Critical</w:t>
      </w:r>
      <w:r w:rsidR="00084DC8">
        <w:rPr>
          <w:rFonts w:ascii="Arial" w:eastAsia="Times New Roman" w:hAnsi="Arial" w:cs="Arial"/>
          <w:b/>
          <w:bCs/>
          <w:sz w:val="32"/>
          <w:szCs w:val="32"/>
        </w:rPr>
        <w:t xml:space="preserve"> Care Unit</w:t>
      </w:r>
    </w:p>
    <w:p w:rsidR="0076247B" w:rsidRDefault="0076247B" w:rsidP="00084DC8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084DC8" w:rsidRPr="00E81DF2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At </w:t>
      </w:r>
      <w:r w:rsidR="00B27217">
        <w:rPr>
          <w:rFonts w:ascii="Arial" w:eastAsia="Times New Roman" w:hAnsi="Arial" w:cs="Arial"/>
          <w:sz w:val="20"/>
          <w:szCs w:val="20"/>
        </w:rPr>
        <w:t>KING SAUD MEDICAL CITY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Location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ED4888">
        <w:rPr>
          <w:rFonts w:ascii="Arial" w:eastAsia="Times New Roman" w:hAnsi="Arial" w:cs="Arial"/>
          <w:b/>
          <w:bCs/>
          <w:sz w:val="20"/>
          <w:szCs w:val="20"/>
        </w:rPr>
        <w:t>Riyadh</w:t>
      </w:r>
      <w:proofErr w:type="gramEnd"/>
      <w:r w:rsidR="00ED4888">
        <w:rPr>
          <w:rFonts w:ascii="Arial" w:eastAsia="Times New Roman" w:hAnsi="Arial" w:cs="Arial"/>
          <w:b/>
          <w:bCs/>
          <w:sz w:val="20"/>
          <w:szCs w:val="20"/>
        </w:rPr>
        <w:t xml:space="preserve"> , Saudi </w:t>
      </w:r>
      <w:r w:rsidR="00794CFE">
        <w:rPr>
          <w:rFonts w:ascii="Arial" w:eastAsia="Times New Roman" w:hAnsi="Arial" w:cs="Arial"/>
          <w:b/>
          <w:bCs/>
          <w:sz w:val="20"/>
          <w:szCs w:val="20"/>
        </w:rPr>
        <w:t xml:space="preserve">Arabia , </w:t>
      </w:r>
      <w:r w:rsidR="00E81DF2">
        <w:rPr>
          <w:rFonts w:ascii="Arial" w:eastAsia="Times New Roman" w:hAnsi="Arial" w:cs="Arial"/>
          <w:b/>
          <w:bCs/>
          <w:sz w:val="20"/>
          <w:szCs w:val="20"/>
        </w:rPr>
        <w:t xml:space="preserve">Al shumisy </w:t>
      </w:r>
      <w:r w:rsidR="0041458D">
        <w:rPr>
          <w:rFonts w:ascii="Arial" w:eastAsia="Times New Roman" w:hAnsi="Arial" w:cs="Arial"/>
          <w:b/>
          <w:bCs/>
          <w:sz w:val="20"/>
          <w:szCs w:val="20"/>
        </w:rPr>
        <w:t>003,11325 Al Riyadh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Company Industry:</w:t>
      </w:r>
      <w:r>
        <w:rPr>
          <w:rFonts w:ascii="Arial" w:eastAsia="Times New Roman" w:hAnsi="Arial" w:cs="Arial"/>
          <w:sz w:val="20"/>
          <w:szCs w:val="20"/>
        </w:rPr>
        <w:t xml:space="preserve"> Healthcare/Medical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Job Role:</w:t>
      </w:r>
      <w:r>
        <w:rPr>
          <w:rFonts w:ascii="Arial" w:eastAsia="Times New Roman" w:hAnsi="Arial" w:cs="Arial"/>
          <w:sz w:val="20"/>
          <w:szCs w:val="20"/>
        </w:rPr>
        <w:t xml:space="preserve"> Nursing</w:t>
      </w:r>
    </w:p>
    <w:p w:rsidR="00084DC8" w:rsidRDefault="00084DC8" w:rsidP="00084DC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EC1900">
        <w:rPr>
          <w:rFonts w:ascii="Arial" w:eastAsia="Times New Roman" w:hAnsi="Arial" w:cs="Arial"/>
          <w:b/>
          <w:bCs/>
          <w:sz w:val="20"/>
          <w:szCs w:val="20"/>
        </w:rPr>
        <w:t>March 2014 – October 2016</w:t>
      </w:r>
    </w:p>
    <w:p w:rsidR="00084DC8" w:rsidRDefault="00084DC8" w:rsidP="00084DC8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3D2684" w:rsidRDefault="00084DC8" w:rsidP="00084DC8">
      <w:pPr>
        <w:pStyle w:val="NormalWeb"/>
        <w:shd w:val="clear" w:color="auto" w:fill="FFFFFF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patients' age-specific needs and alter care plans as necessary to meet those needs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br/>
        <w:t xml:space="preserve">Perform approved therapeutic or diagnostic procedures based upon patients' clinical status.                                                                                                                                                                              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Evaluate patients' vital signs and laboratory data to determine emergency intervention needs.</w:t>
      </w:r>
      <w:r>
        <w:rPr>
          <w:rFonts w:ascii="Arial" w:hAnsi="Arial" w:cs="Arial"/>
          <w:sz w:val="20"/>
          <w:szCs w:val="20"/>
        </w:rPr>
        <w:br/>
        <w:t>Administer blood and blood products, monitoring patients for signs and symptoms related to transfusion reactions.</w:t>
      </w:r>
      <w:r>
        <w:rPr>
          <w:rFonts w:ascii="Arial" w:hAnsi="Arial" w:cs="Arial"/>
          <w:sz w:val="20"/>
          <w:szCs w:val="20"/>
        </w:rPr>
        <w:br/>
        <w:t>Administer medications intravenously, by injection, orally, through gastric tubes, or by other methods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br/>
        <w:t>Set up and monitor medical equipment and devices such as cardiac monitors, mechanical ventilators and alarms, oxygen delivery devices, transducers, and pressure lines.</w:t>
      </w:r>
      <w:r>
        <w:rPr>
          <w:rFonts w:ascii="Arial" w:hAnsi="Arial" w:cs="Arial"/>
          <w:sz w:val="20"/>
          <w:szCs w:val="20"/>
        </w:rPr>
        <w:br/>
        <w:t>Monitor patients' fluid intake and output to detect emerging problems such as fluid and electrolyte imbalances.</w:t>
      </w:r>
      <w:r>
        <w:rPr>
          <w:rFonts w:ascii="Arial" w:hAnsi="Arial" w:cs="Arial"/>
          <w:sz w:val="20"/>
          <w:szCs w:val="20"/>
        </w:rPr>
        <w:br/>
        <w:t>Prioritize nursing care for assigned critically ill patients based on assessment data and identified needs.</w:t>
      </w:r>
      <w:r>
        <w:rPr>
          <w:rFonts w:ascii="Arial" w:hAnsi="Arial" w:cs="Arial"/>
          <w:sz w:val="20"/>
          <w:szCs w:val="20"/>
        </w:rPr>
        <w:br/>
        <w:t xml:space="preserve">Assist physicians with procedures such as bronchoscopy, endoscopy, endotracheal intubation, </w:t>
      </w:r>
      <w:r w:rsidR="0088627D">
        <w:rPr>
          <w:rFonts w:ascii="Arial" w:hAnsi="Arial" w:cs="Arial"/>
          <w:sz w:val="20"/>
          <w:szCs w:val="20"/>
        </w:rPr>
        <w:t xml:space="preserve">tracheostomy and elective cardioversion. </w:t>
      </w:r>
    </w:p>
    <w:p w:rsidR="00084DC8" w:rsidRDefault="00E914E0" w:rsidP="00084DC8">
      <w:pPr>
        <w:pStyle w:val="NormalWeb"/>
        <w:shd w:val="clear" w:color="auto" w:fill="FFFFFF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</w:t>
      </w:r>
      <w:r w:rsidR="003D2684">
        <w:rPr>
          <w:rFonts w:ascii="Arial" w:hAnsi="Arial" w:cs="Arial"/>
          <w:sz w:val="20"/>
          <w:szCs w:val="20"/>
        </w:rPr>
        <w:t xml:space="preserve"> continous </w:t>
      </w:r>
      <w:r>
        <w:rPr>
          <w:rFonts w:ascii="Arial" w:hAnsi="Arial" w:cs="Arial"/>
          <w:sz w:val="20"/>
          <w:szCs w:val="20"/>
        </w:rPr>
        <w:t xml:space="preserve">renal </w:t>
      </w:r>
      <w:proofErr w:type="gramStart"/>
      <w:r>
        <w:rPr>
          <w:rFonts w:ascii="Arial" w:hAnsi="Arial" w:cs="Arial"/>
          <w:sz w:val="20"/>
          <w:szCs w:val="20"/>
        </w:rPr>
        <w:t>replacement  therapy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B155F">
        <w:rPr>
          <w:rFonts w:ascii="Arial" w:hAnsi="Arial" w:cs="Arial"/>
          <w:sz w:val="20"/>
          <w:szCs w:val="20"/>
        </w:rPr>
        <w:t>(</w:t>
      </w:r>
      <w:r w:rsidR="001F4212">
        <w:rPr>
          <w:rFonts w:ascii="Arial" w:hAnsi="Arial" w:cs="Arial"/>
          <w:sz w:val="20"/>
          <w:szCs w:val="20"/>
        </w:rPr>
        <w:t>Aquarius</w:t>
      </w:r>
      <w:r w:rsidR="00BB155F">
        <w:rPr>
          <w:rFonts w:ascii="Arial" w:hAnsi="Arial" w:cs="Arial"/>
          <w:sz w:val="20"/>
          <w:szCs w:val="20"/>
        </w:rPr>
        <w:t>)</w:t>
      </w:r>
      <w:r w:rsidR="00084DC8">
        <w:rPr>
          <w:rFonts w:ascii="Arial" w:hAnsi="Arial" w:cs="Arial"/>
          <w:sz w:val="20"/>
          <w:szCs w:val="20"/>
        </w:rPr>
        <w:br/>
        <w:t>Ensure that equipment or devices are properly stored after use.</w:t>
      </w:r>
      <w:r w:rsidR="00084DC8">
        <w:rPr>
          <w:rFonts w:ascii="Arial" w:hAnsi="Arial" w:cs="Arial"/>
          <w:sz w:val="20"/>
          <w:szCs w:val="20"/>
        </w:rPr>
        <w:br/>
        <w:t>Participate in professional organizations and continuing education to improve practice knowledge and skills.</w:t>
      </w:r>
    </w:p>
    <w:p w:rsidR="00084DC8" w:rsidRDefault="00084DC8" w:rsidP="00084DC8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Education </w:t>
      </w:r>
    </w:p>
    <w:p w:rsidR="00084DC8" w:rsidRDefault="00084DC8" w:rsidP="00084DC8">
      <w:pPr>
        <w:pStyle w:val="Heading2"/>
        <w:spacing w:after="75" w:afterAutospacing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Bachelor's degree in Nursing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At </w:t>
      </w:r>
      <w:r>
        <w:rPr>
          <w:rFonts w:ascii="Arial" w:eastAsia="Times New Roman" w:hAnsi="Arial" w:cs="Arial"/>
          <w:b/>
          <w:bCs/>
          <w:sz w:val="20"/>
          <w:szCs w:val="20"/>
        </w:rPr>
        <w:t>college of life sciences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Location:</w:t>
      </w:r>
      <w:r>
        <w:rPr>
          <w:rFonts w:ascii="Arial" w:eastAsia="Times New Roman" w:hAnsi="Arial" w:cs="Arial"/>
          <w:sz w:val="20"/>
          <w:szCs w:val="20"/>
        </w:rPr>
        <w:t xml:space="preserve"> Visakhapatnam, India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Completion Date:</w:t>
      </w:r>
      <w:r w:rsidR="00BB155F">
        <w:rPr>
          <w:rFonts w:ascii="Arial" w:eastAsia="Times New Roman" w:hAnsi="Arial" w:cs="Arial"/>
          <w:sz w:val="20"/>
          <w:szCs w:val="20"/>
        </w:rPr>
        <w:t xml:space="preserve">  Dec</w:t>
      </w:r>
      <w:r w:rsidR="006421B1">
        <w:rPr>
          <w:rFonts w:ascii="Arial" w:eastAsia="Times New Roman" w:hAnsi="Arial" w:cs="Arial"/>
          <w:sz w:val="20"/>
          <w:szCs w:val="20"/>
        </w:rPr>
        <w:t xml:space="preserve"> </w:t>
      </w:r>
      <w:r w:rsidR="00BB155F">
        <w:rPr>
          <w:rFonts w:ascii="Arial" w:eastAsia="Times New Roman" w:hAnsi="Arial" w:cs="Arial"/>
          <w:sz w:val="20"/>
          <w:szCs w:val="20"/>
        </w:rPr>
        <w:t>201</w:t>
      </w:r>
      <w:r w:rsidR="006421B1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Grade:</w:t>
      </w:r>
      <w:r>
        <w:rPr>
          <w:rFonts w:ascii="Arial" w:eastAsia="Times New Roman" w:hAnsi="Arial" w:cs="Arial"/>
          <w:sz w:val="20"/>
          <w:szCs w:val="20"/>
        </w:rPr>
        <w:t xml:space="preserve"> 75 out of 100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/>
        <w:t xml:space="preserve">Appreciable caring ability towards the clients committed to my care.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Ability to complete any task to the delegator’s utmost satisfaction.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Gets along well with team.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Good communication and observation.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Ability to answer questions and offer advice.</w:t>
      </w:r>
      <w:proofErr w:type="gramEnd"/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sz w:val="20"/>
          <w:szCs w:val="20"/>
        </w:rPr>
        <w:t>Able to organize activities.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 xml:space="preserve">Appreciable ability in using computers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</w:p>
    <w:p w:rsidR="00084DC8" w:rsidRDefault="00084DC8" w:rsidP="00084DC8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Skills </w:t>
      </w:r>
    </w:p>
    <w:p w:rsidR="00084DC8" w:rsidRDefault="00084DC8" w:rsidP="00084DC8">
      <w:pPr>
        <w:pStyle w:val="Heading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Ms-office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Level:</w:t>
      </w:r>
      <w:r>
        <w:rPr>
          <w:rFonts w:ascii="Arial" w:eastAsia="Times New Roman" w:hAnsi="Arial" w:cs="Arial"/>
          <w:sz w:val="22"/>
          <w:szCs w:val="22"/>
        </w:rPr>
        <w:t xml:space="preserve"> Expert | Experience</w:t>
      </w:r>
      <w:r>
        <w:rPr>
          <w:rFonts w:ascii="Arial" w:eastAsia="Times New Roman" w:hAnsi="Arial" w:cs="Arial"/>
          <w:b/>
          <w:bCs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 xml:space="preserve"> 10 years or less | Last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Used:</w:t>
      </w:r>
      <w:r>
        <w:rPr>
          <w:rFonts w:ascii="Arial" w:eastAsia="Times New Roman" w:hAnsi="Arial" w:cs="Arial"/>
          <w:sz w:val="22"/>
          <w:szCs w:val="22"/>
        </w:rPr>
        <w:t xml:space="preserve"> 1 month or less </w:t>
      </w:r>
    </w:p>
    <w:p w:rsidR="00084DC8" w:rsidRDefault="00084DC8" w:rsidP="00084DC8">
      <w:pPr>
        <w:pStyle w:val="Heading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Training staff </w:t>
      </w:r>
    </w:p>
    <w:p w:rsidR="0076247B" w:rsidRPr="0076247B" w:rsidRDefault="00084DC8" w:rsidP="0076247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Level:</w:t>
      </w:r>
      <w:r>
        <w:rPr>
          <w:rFonts w:ascii="Arial" w:eastAsia="Times New Roman" w:hAnsi="Arial" w:cs="Arial"/>
          <w:sz w:val="22"/>
          <w:szCs w:val="22"/>
        </w:rPr>
        <w:t xml:space="preserve"> Intermediate | Experience</w:t>
      </w:r>
      <w:r>
        <w:rPr>
          <w:rFonts w:ascii="Arial" w:eastAsia="Times New Roman" w:hAnsi="Arial" w:cs="Arial"/>
          <w:b/>
          <w:bCs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 xml:space="preserve"> 5 years or less | Last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Used:</w:t>
      </w:r>
      <w:r w:rsidR="00DA5763">
        <w:rPr>
          <w:rFonts w:ascii="Arial" w:eastAsia="Times New Roman" w:hAnsi="Arial" w:cs="Arial"/>
          <w:sz w:val="22"/>
          <w:szCs w:val="22"/>
        </w:rPr>
        <w:t xml:space="preserve"> 2</w:t>
      </w:r>
      <w:r>
        <w:rPr>
          <w:rFonts w:ascii="Arial" w:eastAsia="Times New Roman" w:hAnsi="Arial" w:cs="Arial"/>
          <w:sz w:val="22"/>
          <w:szCs w:val="22"/>
        </w:rPr>
        <w:t xml:space="preserve"> month or less </w:t>
      </w:r>
    </w:p>
    <w:p w:rsidR="00084DC8" w:rsidRDefault="00084DC8" w:rsidP="00084DC8">
      <w:pPr>
        <w:pStyle w:val="Heading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CPR-Provider </w:t>
      </w:r>
    </w:p>
    <w:p w:rsidR="00084DC8" w:rsidRDefault="00084DC8" w:rsidP="00084DC8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Level:</w:t>
      </w:r>
      <w:r>
        <w:rPr>
          <w:rFonts w:ascii="Arial" w:eastAsia="Times New Roman" w:hAnsi="Arial" w:cs="Arial"/>
          <w:sz w:val="22"/>
          <w:szCs w:val="22"/>
        </w:rPr>
        <w:t xml:space="preserve"> Expert | Experience</w:t>
      </w:r>
      <w:r>
        <w:rPr>
          <w:rFonts w:ascii="Arial" w:eastAsia="Times New Roman" w:hAnsi="Arial" w:cs="Arial"/>
          <w:b/>
          <w:bCs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 xml:space="preserve"> 5 years or less | Last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Used:</w:t>
      </w:r>
      <w:r w:rsidR="00DA5763">
        <w:rPr>
          <w:rFonts w:ascii="Arial" w:eastAsia="Times New Roman" w:hAnsi="Arial" w:cs="Arial"/>
          <w:sz w:val="22"/>
          <w:szCs w:val="22"/>
        </w:rPr>
        <w:t xml:space="preserve"> 2 </w:t>
      </w:r>
      <w:r>
        <w:rPr>
          <w:rFonts w:ascii="Arial" w:eastAsia="Times New Roman" w:hAnsi="Arial" w:cs="Arial"/>
          <w:sz w:val="22"/>
          <w:szCs w:val="22"/>
        </w:rPr>
        <w:t xml:space="preserve">month or less </w:t>
      </w:r>
    </w:p>
    <w:p w:rsidR="00D82B29" w:rsidRDefault="00D82B29" w:rsidP="00084DC8"/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</w:p>
    <w:p w:rsidR="0076247B" w:rsidRDefault="0076247B" w:rsidP="00084DC8">
      <w:pPr>
        <w:rPr>
          <w:rFonts w:ascii="Arial" w:eastAsia="Times New Roman" w:hAnsi="Arial" w:cs="Arial"/>
          <w:sz w:val="20"/>
          <w:szCs w:val="20"/>
        </w:rPr>
      </w:pPr>
    </w:p>
    <w:p w:rsidR="00084DC8" w:rsidRDefault="00084DC8" w:rsidP="00084DC8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ECECEC"/>
        <w:spacing w:after="225" w:afterAutospacing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Languages </w:t>
      </w:r>
    </w:p>
    <w:p w:rsidR="00084DC8" w:rsidRDefault="00084DC8" w:rsidP="00084DC8">
      <w:pPr>
        <w:pStyle w:val="Heading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English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Level:</w:t>
      </w:r>
      <w:r>
        <w:rPr>
          <w:rFonts w:ascii="Arial" w:eastAsia="Times New Roman" w:hAnsi="Arial" w:cs="Arial"/>
          <w:sz w:val="22"/>
          <w:szCs w:val="22"/>
        </w:rPr>
        <w:t xml:space="preserve"> Intermediate | Experience</w:t>
      </w:r>
      <w:r>
        <w:rPr>
          <w:rFonts w:ascii="Arial" w:eastAsia="Times New Roman" w:hAnsi="Arial" w:cs="Arial"/>
          <w:b/>
          <w:bCs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 xml:space="preserve"> More than 10 years | Last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Used:</w:t>
      </w:r>
      <w:r>
        <w:rPr>
          <w:rFonts w:ascii="Arial" w:eastAsia="Times New Roman" w:hAnsi="Arial" w:cs="Arial"/>
          <w:sz w:val="22"/>
          <w:szCs w:val="22"/>
        </w:rPr>
        <w:t xml:space="preserve"> 1 month or less </w:t>
      </w:r>
    </w:p>
    <w:p w:rsidR="00084DC8" w:rsidRDefault="001E6160" w:rsidP="00084DC8">
      <w:pPr>
        <w:pStyle w:val="Heading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Arabic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Level:</w:t>
      </w:r>
      <w:r>
        <w:rPr>
          <w:rFonts w:ascii="Arial" w:eastAsia="Times New Roman" w:hAnsi="Arial" w:cs="Arial"/>
          <w:sz w:val="22"/>
          <w:szCs w:val="22"/>
        </w:rPr>
        <w:t xml:space="preserve"> Intermediate | Experience</w:t>
      </w:r>
      <w:r>
        <w:rPr>
          <w:rFonts w:ascii="Arial" w:eastAsia="Times New Roman" w:hAnsi="Arial" w:cs="Arial"/>
          <w:b/>
          <w:bCs/>
          <w:sz w:val="22"/>
          <w:szCs w:val="22"/>
        </w:rPr>
        <w:t>:</w:t>
      </w:r>
      <w:r w:rsidR="001E6160">
        <w:rPr>
          <w:rFonts w:ascii="Arial" w:eastAsia="Times New Roman" w:hAnsi="Arial" w:cs="Arial"/>
          <w:sz w:val="22"/>
          <w:szCs w:val="22"/>
        </w:rPr>
        <w:t xml:space="preserve"> </w:t>
      </w:r>
      <w:r w:rsidR="00C1065E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 xml:space="preserve"> years or less | Last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Used:</w:t>
      </w:r>
      <w:r w:rsidR="00DA5763">
        <w:rPr>
          <w:rFonts w:ascii="Arial" w:eastAsia="Times New Roman" w:hAnsi="Arial" w:cs="Arial"/>
          <w:sz w:val="22"/>
          <w:szCs w:val="22"/>
        </w:rPr>
        <w:t xml:space="preserve"> 2</w:t>
      </w:r>
      <w:r>
        <w:rPr>
          <w:rFonts w:ascii="Arial" w:eastAsia="Times New Roman" w:hAnsi="Arial" w:cs="Arial"/>
          <w:sz w:val="22"/>
          <w:szCs w:val="22"/>
        </w:rPr>
        <w:t xml:space="preserve"> months or less </w:t>
      </w:r>
    </w:p>
    <w:p w:rsidR="00084DC8" w:rsidRDefault="00084DC8" w:rsidP="00084DC8">
      <w:pPr>
        <w:pStyle w:val="Heading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Hindi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Level:</w:t>
      </w:r>
      <w:r>
        <w:rPr>
          <w:rFonts w:ascii="Arial" w:eastAsia="Times New Roman" w:hAnsi="Arial" w:cs="Arial"/>
          <w:sz w:val="22"/>
          <w:szCs w:val="22"/>
        </w:rPr>
        <w:t xml:space="preserve"> Expert | Experience</w:t>
      </w:r>
      <w:r>
        <w:rPr>
          <w:rFonts w:ascii="Arial" w:eastAsia="Times New Roman" w:hAnsi="Arial" w:cs="Arial"/>
          <w:b/>
          <w:bCs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 xml:space="preserve"> 5 years or less | Last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Used:</w:t>
      </w:r>
      <w:r w:rsidR="00DA5763">
        <w:rPr>
          <w:rFonts w:ascii="Arial" w:eastAsia="Times New Roman" w:hAnsi="Arial" w:cs="Arial"/>
          <w:sz w:val="22"/>
          <w:szCs w:val="22"/>
        </w:rPr>
        <w:t xml:space="preserve">  2 </w:t>
      </w:r>
      <w:r>
        <w:rPr>
          <w:rFonts w:ascii="Arial" w:eastAsia="Times New Roman" w:hAnsi="Arial" w:cs="Arial"/>
          <w:sz w:val="22"/>
          <w:szCs w:val="22"/>
        </w:rPr>
        <w:t xml:space="preserve">months or less </w:t>
      </w:r>
    </w:p>
    <w:p w:rsidR="00084DC8" w:rsidRDefault="00084DC8" w:rsidP="00084DC8">
      <w:pPr>
        <w:pStyle w:val="Heading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Malayalam</w:t>
      </w:r>
    </w:p>
    <w:p w:rsidR="00084DC8" w:rsidRDefault="00084DC8" w:rsidP="00084DC8">
      <w:r>
        <w:rPr>
          <w:rFonts w:ascii="Arial" w:eastAsia="Times New Roman" w:hAnsi="Arial" w:cs="Arial"/>
          <w:b/>
          <w:bCs/>
          <w:sz w:val="22"/>
          <w:szCs w:val="22"/>
        </w:rPr>
        <w:t>Level:</w:t>
      </w:r>
      <w:r>
        <w:rPr>
          <w:rFonts w:ascii="Arial" w:eastAsia="Times New Roman" w:hAnsi="Arial" w:cs="Arial"/>
          <w:sz w:val="22"/>
          <w:szCs w:val="22"/>
        </w:rPr>
        <w:t xml:space="preserve"> Expert | Experience</w:t>
      </w:r>
      <w:r>
        <w:rPr>
          <w:rFonts w:ascii="Arial" w:eastAsia="Times New Roman" w:hAnsi="Arial" w:cs="Arial"/>
          <w:b/>
          <w:bCs/>
          <w:sz w:val="22"/>
          <w:szCs w:val="22"/>
        </w:rPr>
        <w:t>:</w:t>
      </w:r>
      <w:r>
        <w:rPr>
          <w:rFonts w:ascii="Arial" w:eastAsia="Times New Roman" w:hAnsi="Arial" w:cs="Arial"/>
          <w:sz w:val="22"/>
          <w:szCs w:val="22"/>
        </w:rPr>
        <w:t xml:space="preserve"> More than 10 </w:t>
      </w:r>
      <w:proofErr w:type="gramStart"/>
      <w:r>
        <w:rPr>
          <w:rFonts w:ascii="Arial" w:eastAsia="Times New Roman" w:hAnsi="Arial" w:cs="Arial"/>
          <w:sz w:val="22"/>
          <w:szCs w:val="22"/>
        </w:rPr>
        <w:t>years  |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  </w:t>
      </w:r>
      <w:r>
        <w:rPr>
          <w:rFonts w:ascii="Arial" w:eastAsia="Times New Roman" w:hAnsi="Arial" w:cs="Arial"/>
          <w:b/>
          <w:bCs/>
          <w:sz w:val="22"/>
          <w:szCs w:val="22"/>
        </w:rPr>
        <w:t>Last Used:</w:t>
      </w:r>
      <w:r>
        <w:rPr>
          <w:rFonts w:ascii="Arial" w:eastAsia="Times New Roman" w:hAnsi="Arial" w:cs="Arial"/>
          <w:sz w:val="22"/>
          <w:szCs w:val="22"/>
        </w:rPr>
        <w:t xml:space="preserve"> 1 month or less </w:t>
      </w:r>
    </w:p>
    <w:p w:rsidR="00084DC8" w:rsidRDefault="00084DC8" w:rsidP="00084DC8">
      <w:pPr>
        <w:rPr>
          <w:rFonts w:ascii="Arial" w:eastAsia="Times New Roman" w:hAnsi="Arial" w:cs="Arial"/>
          <w:sz w:val="20"/>
          <w:szCs w:val="20"/>
        </w:rPr>
      </w:pPr>
    </w:p>
    <w:p w:rsidR="005856E7" w:rsidRDefault="005856E7"/>
    <w:sectPr w:rsidR="00585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D57"/>
    <w:multiLevelType w:val="hybridMultilevel"/>
    <w:tmpl w:val="5804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25C59"/>
    <w:multiLevelType w:val="hybridMultilevel"/>
    <w:tmpl w:val="2222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C8"/>
    <w:rsid w:val="00031A78"/>
    <w:rsid w:val="00056FB0"/>
    <w:rsid w:val="00084DC8"/>
    <w:rsid w:val="00091235"/>
    <w:rsid w:val="000B6551"/>
    <w:rsid w:val="000C34C1"/>
    <w:rsid w:val="001017DD"/>
    <w:rsid w:val="001713F8"/>
    <w:rsid w:val="001B7032"/>
    <w:rsid w:val="001B745F"/>
    <w:rsid w:val="001D7CEC"/>
    <w:rsid w:val="001E6160"/>
    <w:rsid w:val="001F4212"/>
    <w:rsid w:val="00201790"/>
    <w:rsid w:val="00245FF2"/>
    <w:rsid w:val="002C1328"/>
    <w:rsid w:val="003320AE"/>
    <w:rsid w:val="00387A29"/>
    <w:rsid w:val="00394ECC"/>
    <w:rsid w:val="003B7CBB"/>
    <w:rsid w:val="003D2684"/>
    <w:rsid w:val="0041458D"/>
    <w:rsid w:val="004468AF"/>
    <w:rsid w:val="00455402"/>
    <w:rsid w:val="00472360"/>
    <w:rsid w:val="004C2728"/>
    <w:rsid w:val="005167AC"/>
    <w:rsid w:val="0054349E"/>
    <w:rsid w:val="00551C33"/>
    <w:rsid w:val="00565FA8"/>
    <w:rsid w:val="005856E7"/>
    <w:rsid w:val="00591B3F"/>
    <w:rsid w:val="005B2E53"/>
    <w:rsid w:val="005C2482"/>
    <w:rsid w:val="005F4CBB"/>
    <w:rsid w:val="006421B1"/>
    <w:rsid w:val="00664398"/>
    <w:rsid w:val="006B200F"/>
    <w:rsid w:val="006C56D3"/>
    <w:rsid w:val="0076247B"/>
    <w:rsid w:val="00794CFE"/>
    <w:rsid w:val="007D1A16"/>
    <w:rsid w:val="007E1B55"/>
    <w:rsid w:val="0088627D"/>
    <w:rsid w:val="0088779F"/>
    <w:rsid w:val="008E42C7"/>
    <w:rsid w:val="00905E75"/>
    <w:rsid w:val="009755EB"/>
    <w:rsid w:val="00993367"/>
    <w:rsid w:val="009B6ECA"/>
    <w:rsid w:val="009E1E52"/>
    <w:rsid w:val="00A062AF"/>
    <w:rsid w:val="00A73713"/>
    <w:rsid w:val="00A85714"/>
    <w:rsid w:val="00B20169"/>
    <w:rsid w:val="00B27217"/>
    <w:rsid w:val="00B3420F"/>
    <w:rsid w:val="00BB155F"/>
    <w:rsid w:val="00C008D2"/>
    <w:rsid w:val="00C1065E"/>
    <w:rsid w:val="00C50172"/>
    <w:rsid w:val="00CF5B9F"/>
    <w:rsid w:val="00D04B41"/>
    <w:rsid w:val="00D11326"/>
    <w:rsid w:val="00D2087B"/>
    <w:rsid w:val="00D459D3"/>
    <w:rsid w:val="00D47739"/>
    <w:rsid w:val="00D53900"/>
    <w:rsid w:val="00D768D9"/>
    <w:rsid w:val="00D82734"/>
    <w:rsid w:val="00D82B29"/>
    <w:rsid w:val="00D97347"/>
    <w:rsid w:val="00DA5763"/>
    <w:rsid w:val="00DB6D89"/>
    <w:rsid w:val="00E575BF"/>
    <w:rsid w:val="00E67488"/>
    <w:rsid w:val="00E81DF2"/>
    <w:rsid w:val="00E914E0"/>
    <w:rsid w:val="00E95FC9"/>
    <w:rsid w:val="00EB3DFF"/>
    <w:rsid w:val="00EB4B9D"/>
    <w:rsid w:val="00EC1900"/>
    <w:rsid w:val="00ED4888"/>
    <w:rsid w:val="00ED6C30"/>
    <w:rsid w:val="00EE2295"/>
    <w:rsid w:val="00F02137"/>
    <w:rsid w:val="00F075E7"/>
    <w:rsid w:val="00F7229B"/>
    <w:rsid w:val="00F8323E"/>
    <w:rsid w:val="00FA057C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hi-IN"/>
    </w:rPr>
  </w:style>
  <w:style w:type="paragraph" w:styleId="Heading1">
    <w:name w:val="heading 1"/>
    <w:basedOn w:val="Normal"/>
    <w:link w:val="Heading1Char"/>
    <w:uiPriority w:val="9"/>
    <w:qFormat/>
    <w:rsid w:val="00084DC8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4D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84D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DC8"/>
    <w:rPr>
      <w:rFonts w:ascii="Times New Roman" w:eastAsiaTheme="minorEastAsia" w:hAnsi="Times New Roman" w:cs="Times New Roman"/>
      <w:b/>
      <w:bCs/>
      <w:kern w:val="36"/>
      <w:sz w:val="48"/>
      <w:szCs w:val="48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84DC8"/>
    <w:rPr>
      <w:rFonts w:ascii="Times New Roman" w:eastAsiaTheme="minorEastAsia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084DC8"/>
    <w:rPr>
      <w:rFonts w:ascii="Times New Roman" w:eastAsiaTheme="minorEastAsia" w:hAnsi="Times New Roman" w:cs="Times New Roman"/>
      <w:b/>
      <w:bCs/>
      <w:sz w:val="27"/>
      <w:szCs w:val="27"/>
      <w:lang w:bidi="hi-IN"/>
    </w:rPr>
  </w:style>
  <w:style w:type="character" w:styleId="Hyperlink">
    <w:name w:val="Hyperlink"/>
    <w:basedOn w:val="DefaultParagraphFont"/>
    <w:uiPriority w:val="99"/>
    <w:unhideWhenUsed/>
    <w:rsid w:val="00084DC8"/>
    <w:rPr>
      <w:strike w:val="0"/>
      <w:dstrike w:val="0"/>
      <w:color w:val="007DC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84DC8"/>
    <w:pPr>
      <w:spacing w:after="225" w:line="384" w:lineRule="atLeast"/>
    </w:pPr>
    <w:rPr>
      <w:sz w:val="29"/>
      <w:szCs w:val="29"/>
    </w:rPr>
  </w:style>
  <w:style w:type="character" w:customStyle="1" w:styleId="fn">
    <w:name w:val="fn"/>
    <w:basedOn w:val="DefaultParagraphFont"/>
    <w:rsid w:val="00084DC8"/>
  </w:style>
  <w:style w:type="character" w:styleId="Strong">
    <w:name w:val="Strong"/>
    <w:basedOn w:val="DefaultParagraphFont"/>
    <w:uiPriority w:val="22"/>
    <w:qFormat/>
    <w:rsid w:val="00084D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C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C8"/>
    <w:rPr>
      <w:rFonts w:ascii="Tahoma" w:eastAsiaTheme="minorEastAsi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A7371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hi-IN"/>
    </w:rPr>
  </w:style>
  <w:style w:type="paragraph" w:styleId="Heading1">
    <w:name w:val="heading 1"/>
    <w:basedOn w:val="Normal"/>
    <w:link w:val="Heading1Char"/>
    <w:uiPriority w:val="9"/>
    <w:qFormat/>
    <w:rsid w:val="00084DC8"/>
    <w:pPr>
      <w:spacing w:after="225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84D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84D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DC8"/>
    <w:rPr>
      <w:rFonts w:ascii="Times New Roman" w:eastAsiaTheme="minorEastAsia" w:hAnsi="Times New Roman" w:cs="Times New Roman"/>
      <w:b/>
      <w:bCs/>
      <w:kern w:val="36"/>
      <w:sz w:val="48"/>
      <w:szCs w:val="48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084DC8"/>
    <w:rPr>
      <w:rFonts w:ascii="Times New Roman" w:eastAsiaTheme="minorEastAsia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084DC8"/>
    <w:rPr>
      <w:rFonts w:ascii="Times New Roman" w:eastAsiaTheme="minorEastAsia" w:hAnsi="Times New Roman" w:cs="Times New Roman"/>
      <w:b/>
      <w:bCs/>
      <w:sz w:val="27"/>
      <w:szCs w:val="27"/>
      <w:lang w:bidi="hi-IN"/>
    </w:rPr>
  </w:style>
  <w:style w:type="character" w:styleId="Hyperlink">
    <w:name w:val="Hyperlink"/>
    <w:basedOn w:val="DefaultParagraphFont"/>
    <w:uiPriority w:val="99"/>
    <w:unhideWhenUsed/>
    <w:rsid w:val="00084DC8"/>
    <w:rPr>
      <w:strike w:val="0"/>
      <w:dstrike w:val="0"/>
      <w:color w:val="007DC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84DC8"/>
    <w:pPr>
      <w:spacing w:after="225" w:line="384" w:lineRule="atLeast"/>
    </w:pPr>
    <w:rPr>
      <w:sz w:val="29"/>
      <w:szCs w:val="29"/>
    </w:rPr>
  </w:style>
  <w:style w:type="character" w:customStyle="1" w:styleId="fn">
    <w:name w:val="fn"/>
    <w:basedOn w:val="DefaultParagraphFont"/>
    <w:rsid w:val="00084DC8"/>
  </w:style>
  <w:style w:type="character" w:styleId="Strong">
    <w:name w:val="Strong"/>
    <w:basedOn w:val="DefaultParagraphFont"/>
    <w:uiPriority w:val="22"/>
    <w:qFormat/>
    <w:rsid w:val="00084D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DC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C8"/>
    <w:rPr>
      <w:rFonts w:ascii="Tahoma" w:eastAsiaTheme="minorEastAsi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A7371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U.3361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.b8cdn.com/images/uploads/user_photos/86/23418286_2014071506254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784812338</cp:lastModifiedBy>
  <cp:revision>41</cp:revision>
  <dcterms:created xsi:type="dcterms:W3CDTF">2016-10-12T10:53:00Z</dcterms:created>
  <dcterms:modified xsi:type="dcterms:W3CDTF">2017-12-04T12:18:00Z</dcterms:modified>
</cp:coreProperties>
</file>