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F9" w:rsidRDefault="00D86BD4" w:rsidP="00EF5E9A">
      <w:pPr>
        <w:pStyle w:val="Name"/>
        <w:spacing w:after="0" w:line="240" w:lineRule="auto"/>
        <w:jc w:val="left"/>
        <w:rPr>
          <w:rFonts w:ascii="Times New Roman" w:hAnsi="Times New Roman"/>
          <w:spacing w:val="52"/>
          <w:sz w:val="24"/>
          <w:szCs w:val="24"/>
        </w:rPr>
      </w:pPr>
      <w:r>
        <w:rPr>
          <w:rFonts w:ascii="Times New Roman" w:hAnsi="Times New Roman"/>
          <w:noProof/>
          <w:spacing w:val="52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-635000</wp:posOffset>
            </wp:positionV>
            <wp:extent cx="1384300" cy="1727200"/>
            <wp:effectExtent l="19050" t="0" r="6350" b="0"/>
            <wp:wrapTight wrapText="bothSides">
              <wp:wrapPolygon edited="0">
                <wp:start x="-297" y="0"/>
                <wp:lineTo x="-297" y="21441"/>
                <wp:lineTo x="21699" y="21441"/>
                <wp:lineTo x="21699" y="0"/>
                <wp:lineTo x="-297" y="0"/>
              </wp:wrapPolygon>
            </wp:wrapTight>
            <wp:docPr id="3" name="Picture 1" descr="cv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do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388" w:rsidRPr="00EF5E9A">
        <w:rPr>
          <w:rFonts w:ascii="Times New Roman" w:hAnsi="Times New Roman"/>
          <w:spacing w:val="52"/>
          <w:sz w:val="24"/>
          <w:szCs w:val="24"/>
        </w:rPr>
        <w:t>ma. isabel</w:t>
      </w:r>
    </w:p>
    <w:p w:rsidR="00603446" w:rsidRPr="00EF5E9A" w:rsidRDefault="00FD41F9" w:rsidP="00EF5E9A">
      <w:pPr>
        <w:pStyle w:val="Name"/>
        <w:spacing w:after="0" w:line="240" w:lineRule="auto"/>
        <w:jc w:val="left"/>
        <w:rPr>
          <w:rFonts w:ascii="Times New Roman" w:hAnsi="Times New Roman"/>
          <w:spacing w:val="52"/>
          <w:sz w:val="24"/>
          <w:szCs w:val="24"/>
        </w:rPr>
      </w:pPr>
      <w:hyperlink r:id="rId8" w:history="1">
        <w:r w:rsidRPr="0031055B">
          <w:rPr>
            <w:rStyle w:val="Hyperlink"/>
            <w:rFonts w:ascii="Times New Roman" w:hAnsi="Times New Roman"/>
            <w:spacing w:val="52"/>
            <w:sz w:val="24"/>
            <w:szCs w:val="24"/>
          </w:rPr>
          <w:t>isabel.336248@2freemail.com</w:t>
        </w:r>
      </w:hyperlink>
      <w:r>
        <w:rPr>
          <w:rFonts w:ascii="Times New Roman" w:hAnsi="Times New Roman"/>
          <w:spacing w:val="52"/>
          <w:sz w:val="24"/>
          <w:szCs w:val="24"/>
        </w:rPr>
        <w:t xml:space="preserve"> </w:t>
      </w:r>
      <w:bookmarkStart w:id="0" w:name="_GoBack"/>
      <w:bookmarkEnd w:id="0"/>
      <w:r w:rsidRPr="00FD41F9">
        <w:rPr>
          <w:rFonts w:ascii="Times New Roman" w:hAnsi="Times New Roman"/>
          <w:spacing w:val="52"/>
          <w:sz w:val="24"/>
          <w:szCs w:val="24"/>
        </w:rPr>
        <w:tab/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</w:p>
    <w:p w:rsidR="00D86BD4" w:rsidRPr="00D86BD4" w:rsidRDefault="00D86BD4" w:rsidP="00D86BD4">
      <w:pPr>
        <w:rPr>
          <w:rFonts w:ascii="Times New Roman" w:hAnsi="Times New Roman"/>
          <w:sz w:val="24"/>
          <w:szCs w:val="24"/>
        </w:rPr>
      </w:pPr>
    </w:p>
    <w:p w:rsidR="009E57EB" w:rsidRPr="00EF5E9A" w:rsidRDefault="00D86BD4" w:rsidP="007961E2">
      <w:pPr>
        <w:widowControl w:val="0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4D2388" w:rsidRPr="00EF5E9A">
        <w:rPr>
          <w:rFonts w:ascii="Times New Roman" w:hAnsi="Times New Roman"/>
          <w:b/>
          <w:sz w:val="24"/>
          <w:szCs w:val="24"/>
        </w:rPr>
        <w:t>PHARMACIST</w:t>
      </w:r>
    </w:p>
    <w:p w:rsidR="009E57EB" w:rsidRPr="00EF5E9A" w:rsidRDefault="00603446" w:rsidP="003024BD">
      <w:pPr>
        <w:widowControl w:val="0"/>
        <w:rPr>
          <w:rFonts w:ascii="Times New Roman" w:hAnsi="Times New Roman"/>
          <w:b/>
          <w:sz w:val="24"/>
          <w:szCs w:val="24"/>
        </w:rPr>
      </w:pPr>
      <w:r w:rsidRPr="00EF5E9A">
        <w:rPr>
          <w:rFonts w:ascii="Times New Roman" w:hAnsi="Times New Roman"/>
          <w:b/>
          <w:sz w:val="24"/>
          <w:szCs w:val="24"/>
        </w:rPr>
        <w:tab/>
      </w:r>
    </w:p>
    <w:p w:rsidR="007961E2" w:rsidRPr="00EA6C6D" w:rsidRDefault="007961E2" w:rsidP="007961E2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 diligent and zealous pharmacy graduate, I have proven to be a competent and knowledgeable pharmacist </w:t>
      </w:r>
      <w:r w:rsidRPr="00F56016">
        <w:rPr>
          <w:rFonts w:ascii="Times New Roman" w:hAnsi="Times New Roman"/>
          <w:sz w:val="24"/>
          <w:szCs w:val="24"/>
        </w:rPr>
        <w:t>with experiences in retail work, customer service, product sales and marketing, and providing general healthcare advice</w:t>
      </w:r>
      <w:r>
        <w:rPr>
          <w:rFonts w:ascii="Times New Roman" w:hAnsi="Times New Roman"/>
          <w:sz w:val="24"/>
          <w:szCs w:val="24"/>
        </w:rPr>
        <w:t xml:space="preserve">. The internships I had in various areas of pharmacy have led me to be more versatile, easily adaptable, trainable and quick to learn in different work environments with </w:t>
      </w:r>
      <w:r w:rsidR="00742FB5">
        <w:rPr>
          <w:rFonts w:ascii="Times New Roman" w:hAnsi="Times New Roman"/>
          <w:sz w:val="24"/>
          <w:szCs w:val="24"/>
        </w:rPr>
        <w:t>a diverse group of people that qualifies me to contribute to the company’s progress and development.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7F12" w:rsidRPr="00EF5E9A" w:rsidRDefault="00C57F12" w:rsidP="003024BD">
      <w:pPr>
        <w:widowControl w:val="0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57F12" w:rsidRPr="00EF5E9A" w:rsidRDefault="007C2578" w:rsidP="003024BD">
      <w:pPr>
        <w:widowControl w:val="0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 w:rsidRPr="00EF5E9A">
        <w:rPr>
          <w:rFonts w:ascii="Times New Roman" w:hAnsi="Times New Roman"/>
          <w:b/>
          <w:sz w:val="24"/>
          <w:szCs w:val="24"/>
        </w:rPr>
        <w:t>PROFESSIONAL EXPERIENCE</w:t>
      </w:r>
    </w:p>
    <w:p w:rsidR="00C57F12" w:rsidRPr="00EF5E9A" w:rsidRDefault="00C57F12" w:rsidP="003024BD">
      <w:pPr>
        <w:widowControl w:val="0"/>
        <w:rPr>
          <w:rFonts w:ascii="Times New Roman" w:hAnsi="Times New Roman"/>
          <w:sz w:val="24"/>
          <w:szCs w:val="24"/>
        </w:rPr>
      </w:pPr>
      <w:r w:rsidRPr="00EF5E9A">
        <w:rPr>
          <w:rFonts w:ascii="Times New Roman" w:hAnsi="Times New Roman"/>
          <w:b/>
          <w:sz w:val="24"/>
          <w:szCs w:val="24"/>
        </w:rPr>
        <w:tab/>
      </w:r>
      <w:r w:rsidRPr="00EF5E9A">
        <w:rPr>
          <w:rFonts w:ascii="Times New Roman" w:hAnsi="Times New Roman"/>
          <w:sz w:val="24"/>
          <w:szCs w:val="24"/>
        </w:rPr>
        <w:tab/>
      </w:r>
      <w:r w:rsidRPr="00EF5E9A">
        <w:rPr>
          <w:rFonts w:ascii="Times New Roman" w:hAnsi="Times New Roman"/>
          <w:sz w:val="24"/>
          <w:szCs w:val="24"/>
        </w:rPr>
        <w:tab/>
      </w:r>
    </w:p>
    <w:p w:rsidR="00EF5E9A" w:rsidRDefault="00270326" w:rsidP="003024BD">
      <w:pPr>
        <w:widowControl w:val="0"/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  <w:r w:rsidRPr="00EF5E9A">
        <w:rPr>
          <w:rFonts w:ascii="Times New Roman" w:hAnsi="Times New Roman"/>
          <w:b/>
          <w:i/>
          <w:sz w:val="24"/>
          <w:szCs w:val="24"/>
          <w:u w:val="single"/>
        </w:rPr>
        <w:t xml:space="preserve">Retail </w:t>
      </w:r>
      <w:r w:rsidR="0008277D" w:rsidRPr="00EF5E9A">
        <w:rPr>
          <w:rFonts w:ascii="Times New Roman" w:hAnsi="Times New Roman"/>
          <w:b/>
          <w:i/>
          <w:sz w:val="24"/>
          <w:szCs w:val="24"/>
          <w:u w:val="single"/>
        </w:rPr>
        <w:t>Pharmacist</w:t>
      </w:r>
    </w:p>
    <w:p w:rsidR="00EF5E9A" w:rsidRDefault="00EF5E9A" w:rsidP="003024BD">
      <w:pPr>
        <w:widowControl w:val="0"/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2"/>
      </w:tblGrid>
      <w:tr w:rsidR="00EF5E9A" w:rsidTr="00EF5E9A">
        <w:tc>
          <w:tcPr>
            <w:tcW w:w="4261" w:type="dxa"/>
          </w:tcPr>
          <w:p w:rsidR="00EF5E9A" w:rsidRPr="00EF5E9A" w:rsidRDefault="00EF5E9A" w:rsidP="00EF5E9A">
            <w:pPr>
              <w:widowControl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E9A">
              <w:rPr>
                <w:rFonts w:ascii="Times New Roman" w:hAnsi="Times New Roman"/>
                <w:sz w:val="24"/>
                <w:szCs w:val="24"/>
              </w:rPr>
              <w:t>Rose Pharmacy, Incorporated</w:t>
            </w:r>
          </w:p>
          <w:p w:rsidR="00EF5E9A" w:rsidRPr="00EF5E9A" w:rsidRDefault="00EF5E9A" w:rsidP="00EF5E9A">
            <w:pPr>
              <w:widowControl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E9A">
              <w:rPr>
                <w:rFonts w:ascii="Times New Roman" w:hAnsi="Times New Roman"/>
                <w:sz w:val="24"/>
                <w:szCs w:val="24"/>
              </w:rPr>
              <w:t>16 E. Osmena cor. L. Bacayo St.,</w:t>
            </w:r>
          </w:p>
          <w:p w:rsidR="00EF5E9A" w:rsidRPr="00EF5E9A" w:rsidRDefault="00EF5E9A" w:rsidP="00EF5E9A">
            <w:pPr>
              <w:widowControl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5E9A">
              <w:rPr>
                <w:rFonts w:ascii="Times New Roman" w:hAnsi="Times New Roman"/>
                <w:sz w:val="24"/>
                <w:szCs w:val="24"/>
              </w:rPr>
              <w:t>Guadalupe, Cebu City</w:t>
            </w:r>
          </w:p>
        </w:tc>
        <w:tc>
          <w:tcPr>
            <w:tcW w:w="4262" w:type="dxa"/>
          </w:tcPr>
          <w:p w:rsidR="00EF5E9A" w:rsidRPr="00EF5E9A" w:rsidRDefault="00BE70FE" w:rsidP="003024BD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June</w:t>
            </w:r>
            <w:r w:rsidR="00EF5E9A">
              <w:rPr>
                <w:rFonts w:ascii="Times New Roman" w:hAnsi="Times New Roman"/>
                <w:sz w:val="24"/>
                <w:szCs w:val="24"/>
              </w:rPr>
              <w:t xml:space="preserve"> – December 2016</w:t>
            </w:r>
          </w:p>
        </w:tc>
      </w:tr>
    </w:tbl>
    <w:p w:rsidR="00270326" w:rsidRPr="00EF5E9A" w:rsidRDefault="00270326" w:rsidP="00270326">
      <w:pPr>
        <w:widowControl w:val="0"/>
        <w:jc w:val="left"/>
        <w:rPr>
          <w:rFonts w:ascii="Times New Roman" w:hAnsi="Times New Roman"/>
          <w:sz w:val="24"/>
          <w:szCs w:val="24"/>
        </w:rPr>
      </w:pPr>
    </w:p>
    <w:p w:rsidR="00270326" w:rsidRPr="00EF5E9A" w:rsidRDefault="00270326" w:rsidP="00EF5E9A">
      <w:pPr>
        <w:widowControl w:val="0"/>
        <w:numPr>
          <w:ilvl w:val="0"/>
          <w:numId w:val="19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EF5E9A">
        <w:rPr>
          <w:rFonts w:ascii="Times New Roman" w:hAnsi="Times New Roman"/>
          <w:sz w:val="24"/>
          <w:szCs w:val="24"/>
        </w:rPr>
        <w:t>Dispense over-the-counter drugs, prescription drugs, dangerous/pro</w:t>
      </w:r>
      <w:r w:rsidR="00EF5E9A">
        <w:rPr>
          <w:rFonts w:ascii="Times New Roman" w:hAnsi="Times New Roman"/>
          <w:sz w:val="24"/>
          <w:szCs w:val="24"/>
        </w:rPr>
        <w:t>hibited drugs and loose tablets</w:t>
      </w:r>
    </w:p>
    <w:p w:rsidR="00270326" w:rsidRPr="00EF5E9A" w:rsidRDefault="00270326" w:rsidP="00EF5E9A">
      <w:pPr>
        <w:widowControl w:val="0"/>
        <w:numPr>
          <w:ilvl w:val="0"/>
          <w:numId w:val="19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EF5E9A">
        <w:rPr>
          <w:rFonts w:ascii="Times New Roman" w:hAnsi="Times New Roman"/>
          <w:sz w:val="24"/>
          <w:szCs w:val="24"/>
        </w:rPr>
        <w:t>Compound suspensions</w:t>
      </w:r>
    </w:p>
    <w:p w:rsidR="00270326" w:rsidRPr="00EF5E9A" w:rsidRDefault="00270326" w:rsidP="00EF5E9A">
      <w:pPr>
        <w:widowControl w:val="0"/>
        <w:numPr>
          <w:ilvl w:val="0"/>
          <w:numId w:val="19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EF5E9A">
        <w:rPr>
          <w:rFonts w:ascii="Times New Roman" w:hAnsi="Times New Roman"/>
          <w:sz w:val="24"/>
          <w:szCs w:val="24"/>
        </w:rPr>
        <w:t>Product Arrangement</w:t>
      </w:r>
    </w:p>
    <w:p w:rsidR="00270326" w:rsidRPr="00EF5E9A" w:rsidRDefault="00270326" w:rsidP="00EF5E9A">
      <w:pPr>
        <w:widowControl w:val="0"/>
        <w:numPr>
          <w:ilvl w:val="0"/>
          <w:numId w:val="19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EF5E9A">
        <w:rPr>
          <w:rFonts w:ascii="Times New Roman" w:hAnsi="Times New Roman"/>
          <w:sz w:val="24"/>
          <w:szCs w:val="24"/>
        </w:rPr>
        <w:t>Read and record prescriptions</w:t>
      </w:r>
    </w:p>
    <w:p w:rsidR="00270326" w:rsidRPr="00EF5E9A" w:rsidRDefault="00270326" w:rsidP="00EF5E9A">
      <w:pPr>
        <w:widowControl w:val="0"/>
        <w:numPr>
          <w:ilvl w:val="0"/>
          <w:numId w:val="19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EF5E9A">
        <w:rPr>
          <w:rFonts w:ascii="Times New Roman" w:hAnsi="Times New Roman"/>
          <w:sz w:val="24"/>
          <w:szCs w:val="24"/>
        </w:rPr>
        <w:t>Monitor room and refrigerator temperature</w:t>
      </w:r>
    </w:p>
    <w:p w:rsidR="0011078C" w:rsidRDefault="00270326" w:rsidP="00F56016">
      <w:pPr>
        <w:widowControl w:val="0"/>
        <w:numPr>
          <w:ilvl w:val="0"/>
          <w:numId w:val="19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EF5E9A">
        <w:rPr>
          <w:rFonts w:ascii="Times New Roman" w:hAnsi="Times New Roman"/>
          <w:sz w:val="24"/>
          <w:szCs w:val="24"/>
        </w:rPr>
        <w:t xml:space="preserve">Patient </w:t>
      </w:r>
      <w:r w:rsidR="00F56016">
        <w:rPr>
          <w:rFonts w:ascii="Times New Roman" w:hAnsi="Times New Roman"/>
          <w:sz w:val="24"/>
          <w:szCs w:val="24"/>
        </w:rPr>
        <w:t xml:space="preserve">and medication </w:t>
      </w:r>
      <w:r w:rsidRPr="00EF5E9A">
        <w:rPr>
          <w:rFonts w:ascii="Times New Roman" w:hAnsi="Times New Roman"/>
          <w:sz w:val="24"/>
          <w:szCs w:val="24"/>
        </w:rPr>
        <w:t xml:space="preserve">counseling </w:t>
      </w:r>
    </w:p>
    <w:p w:rsidR="00F56016" w:rsidRPr="00F56016" w:rsidRDefault="00F56016" w:rsidP="00F56016">
      <w:pPr>
        <w:widowControl w:val="0"/>
        <w:numPr>
          <w:ilvl w:val="0"/>
          <w:numId w:val="19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Product sales and marketing</w:t>
      </w:r>
    </w:p>
    <w:p w:rsidR="00EF5E9A" w:rsidRPr="00EF5E9A" w:rsidRDefault="00EF5E9A" w:rsidP="00EF5E9A">
      <w:pPr>
        <w:widowControl w:val="0"/>
        <w:numPr>
          <w:ilvl w:val="0"/>
          <w:numId w:val="19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Cashier </w:t>
      </w:r>
    </w:p>
    <w:p w:rsidR="00F60E30" w:rsidRPr="00EF5E9A" w:rsidRDefault="00F60E30" w:rsidP="00F60E30">
      <w:pPr>
        <w:widowControl w:val="0"/>
        <w:jc w:val="left"/>
        <w:rPr>
          <w:rFonts w:ascii="Times New Roman" w:hAnsi="Times New Roman"/>
          <w:sz w:val="24"/>
          <w:szCs w:val="24"/>
        </w:rPr>
      </w:pPr>
    </w:p>
    <w:p w:rsidR="00F60E30" w:rsidRPr="00EF5E9A" w:rsidRDefault="00F60E30" w:rsidP="00F60E30">
      <w:pPr>
        <w:widowControl w:val="0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 w:rsidRPr="00EF5E9A">
        <w:rPr>
          <w:rFonts w:ascii="Times New Roman" w:hAnsi="Times New Roman"/>
          <w:b/>
          <w:sz w:val="24"/>
          <w:szCs w:val="24"/>
        </w:rPr>
        <w:t>INTERNSHIPS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3393"/>
      </w:tblGrid>
      <w:tr w:rsidR="00F60E30" w:rsidRPr="00EF5E9A" w:rsidTr="00F60E30">
        <w:tc>
          <w:tcPr>
            <w:tcW w:w="5778" w:type="dxa"/>
            <w:hideMark/>
          </w:tcPr>
          <w:p w:rsidR="00F60E30" w:rsidRPr="00EF5E9A" w:rsidRDefault="00F60E30" w:rsidP="00175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141823"/>
              </w:rPr>
            </w:pPr>
          </w:p>
          <w:p w:rsidR="00F60E30" w:rsidRPr="00EF5E9A" w:rsidRDefault="00F60E30" w:rsidP="00175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141823"/>
              </w:rPr>
            </w:pPr>
            <w:r w:rsidRPr="00EF5E9A">
              <w:rPr>
                <w:color w:val="141823"/>
              </w:rPr>
              <w:t xml:space="preserve">Perpetual Succour Hospital </w:t>
            </w:r>
          </w:p>
          <w:p w:rsidR="00F60E30" w:rsidRPr="00EF5E9A" w:rsidRDefault="00F60E30" w:rsidP="00175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141823"/>
              </w:rPr>
            </w:pPr>
            <w:r w:rsidRPr="00EF5E9A">
              <w:rPr>
                <w:color w:val="141823"/>
              </w:rPr>
              <w:t>Gorordo Avenue, Lahug, Cebu City</w:t>
            </w:r>
          </w:p>
          <w:p w:rsidR="00F60E30" w:rsidRPr="00EF5E9A" w:rsidRDefault="00F60E30" w:rsidP="00175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141823"/>
              </w:rPr>
            </w:pPr>
          </w:p>
        </w:tc>
        <w:tc>
          <w:tcPr>
            <w:tcW w:w="3798" w:type="dxa"/>
            <w:hideMark/>
          </w:tcPr>
          <w:p w:rsidR="00F60E30" w:rsidRPr="00EF5E9A" w:rsidRDefault="00F60E30" w:rsidP="00175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E30" w:rsidRPr="00EF5E9A" w:rsidRDefault="00F60E30" w:rsidP="0017561B">
            <w:pPr>
              <w:rPr>
                <w:rFonts w:ascii="Times New Roman" w:hAnsi="Times New Roman"/>
                <w:sz w:val="24"/>
                <w:szCs w:val="24"/>
              </w:rPr>
            </w:pPr>
            <w:r w:rsidRPr="00EF5E9A">
              <w:rPr>
                <w:rFonts w:ascii="Times New Roman" w:hAnsi="Times New Roman"/>
                <w:sz w:val="24"/>
                <w:szCs w:val="24"/>
              </w:rPr>
              <w:t>October – December 2015</w:t>
            </w:r>
          </w:p>
        </w:tc>
      </w:tr>
      <w:tr w:rsidR="00F60E30" w:rsidRPr="00EF5E9A" w:rsidTr="00F60E30">
        <w:tc>
          <w:tcPr>
            <w:tcW w:w="5778" w:type="dxa"/>
          </w:tcPr>
          <w:p w:rsidR="00F60E30" w:rsidRPr="00EF5E9A" w:rsidRDefault="00F60E30" w:rsidP="00175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141823"/>
              </w:rPr>
            </w:pPr>
            <w:r w:rsidRPr="00EF5E9A">
              <w:rPr>
                <w:color w:val="141823"/>
              </w:rPr>
              <w:t>Cebu North General Hospital</w:t>
            </w:r>
          </w:p>
          <w:p w:rsidR="00F60E30" w:rsidRPr="00EF5E9A" w:rsidRDefault="00F60E30" w:rsidP="00175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141823"/>
              </w:rPr>
            </w:pPr>
            <w:r w:rsidRPr="00EF5E9A">
              <w:rPr>
                <w:color w:val="141823"/>
              </w:rPr>
              <w:t>Kauswagan Road, Talamban, Cebu City</w:t>
            </w:r>
          </w:p>
          <w:p w:rsidR="00F60E30" w:rsidRPr="00EF5E9A" w:rsidRDefault="00F60E30" w:rsidP="001756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hideMark/>
          </w:tcPr>
          <w:p w:rsidR="00F60E30" w:rsidRPr="00EF5E9A" w:rsidRDefault="00D02429" w:rsidP="00175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41823"/>
                <w:sz w:val="24"/>
                <w:szCs w:val="24"/>
                <w:shd w:val="clear" w:color="auto" w:fill="FFFFFF"/>
              </w:rPr>
              <w:t xml:space="preserve">September </w:t>
            </w:r>
            <w:r w:rsidRPr="00EF5E9A">
              <w:rPr>
                <w:rFonts w:ascii="Times New Roman" w:hAnsi="Times New Roman"/>
                <w:sz w:val="24"/>
                <w:szCs w:val="24"/>
              </w:rPr>
              <w:t>–</w:t>
            </w:r>
            <w:r w:rsidR="00F60E30" w:rsidRPr="00EF5E9A">
              <w:rPr>
                <w:rFonts w:ascii="Times New Roman" w:hAnsi="Times New Roman"/>
                <w:color w:val="141823"/>
                <w:sz w:val="24"/>
                <w:szCs w:val="24"/>
                <w:shd w:val="clear" w:color="auto" w:fill="FFFFFF"/>
              </w:rPr>
              <w:t xml:space="preserve"> November 2014 </w:t>
            </w:r>
          </w:p>
        </w:tc>
      </w:tr>
      <w:tr w:rsidR="00F60E30" w:rsidRPr="00EF5E9A" w:rsidTr="00F60E30">
        <w:tc>
          <w:tcPr>
            <w:tcW w:w="5778" w:type="dxa"/>
            <w:hideMark/>
          </w:tcPr>
          <w:p w:rsidR="00F60E30" w:rsidRPr="00EF5E9A" w:rsidRDefault="00F60E30" w:rsidP="00175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141823"/>
              </w:rPr>
            </w:pPr>
            <w:r w:rsidRPr="00EF5E9A">
              <w:rPr>
                <w:color w:val="141823"/>
              </w:rPr>
              <w:t xml:space="preserve">International Pharmaceutical Incorporated </w:t>
            </w:r>
          </w:p>
          <w:p w:rsidR="00F60E30" w:rsidRPr="00EF5E9A" w:rsidRDefault="00F60E30" w:rsidP="00175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141823"/>
              </w:rPr>
            </w:pPr>
            <w:r w:rsidRPr="00EF5E9A">
              <w:rPr>
                <w:color w:val="141823"/>
              </w:rPr>
              <w:t xml:space="preserve">Go Lam Drive, Pope John Paul II Avenue, </w:t>
            </w:r>
          </w:p>
          <w:p w:rsidR="00F60E30" w:rsidRPr="00EF5E9A" w:rsidRDefault="00F60E30" w:rsidP="0017561B">
            <w:pPr>
              <w:rPr>
                <w:rFonts w:ascii="Times New Roman" w:hAnsi="Times New Roman"/>
                <w:color w:val="141823"/>
                <w:sz w:val="24"/>
                <w:szCs w:val="24"/>
              </w:rPr>
            </w:pPr>
            <w:r w:rsidRPr="00EF5E9A">
              <w:rPr>
                <w:rFonts w:ascii="Times New Roman" w:hAnsi="Times New Roman"/>
                <w:color w:val="141823"/>
                <w:sz w:val="24"/>
                <w:szCs w:val="24"/>
              </w:rPr>
              <w:t>Kasambagan, Cebu City</w:t>
            </w:r>
          </w:p>
          <w:p w:rsidR="00F60E30" w:rsidRPr="00EF5E9A" w:rsidRDefault="00F60E30" w:rsidP="001756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hideMark/>
          </w:tcPr>
          <w:p w:rsidR="00F60E30" w:rsidRPr="00EF5E9A" w:rsidRDefault="00D02429" w:rsidP="00175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41823"/>
                <w:sz w:val="24"/>
                <w:szCs w:val="24"/>
                <w:shd w:val="clear" w:color="auto" w:fill="FFFFFF"/>
              </w:rPr>
              <w:t xml:space="preserve">May </w:t>
            </w:r>
            <w:r w:rsidRPr="00EF5E9A">
              <w:rPr>
                <w:rFonts w:ascii="Times New Roman" w:hAnsi="Times New Roman"/>
                <w:sz w:val="24"/>
                <w:szCs w:val="24"/>
              </w:rPr>
              <w:t>–</w:t>
            </w:r>
            <w:r w:rsidR="00F60E30" w:rsidRPr="00EF5E9A">
              <w:rPr>
                <w:rFonts w:ascii="Times New Roman" w:hAnsi="Times New Roman"/>
                <w:color w:val="141823"/>
                <w:sz w:val="24"/>
                <w:szCs w:val="24"/>
                <w:shd w:val="clear" w:color="auto" w:fill="FFFFFF"/>
              </w:rPr>
              <w:t xml:space="preserve"> June 2014</w:t>
            </w:r>
          </w:p>
        </w:tc>
      </w:tr>
      <w:tr w:rsidR="00F60E30" w:rsidRPr="00EF5E9A" w:rsidTr="00F60E30">
        <w:tc>
          <w:tcPr>
            <w:tcW w:w="5778" w:type="dxa"/>
          </w:tcPr>
          <w:p w:rsidR="00F60E30" w:rsidRPr="00EF5E9A" w:rsidRDefault="00F60E30" w:rsidP="00175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141823"/>
              </w:rPr>
            </w:pPr>
            <w:r w:rsidRPr="00EF5E9A">
              <w:rPr>
                <w:color w:val="141823"/>
              </w:rPr>
              <w:t xml:space="preserve">Mercury Drug Corporation </w:t>
            </w:r>
          </w:p>
          <w:p w:rsidR="00F60E30" w:rsidRPr="00EF5E9A" w:rsidRDefault="00F60E30" w:rsidP="00175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141823"/>
              </w:rPr>
            </w:pPr>
            <w:r w:rsidRPr="00EF5E9A">
              <w:rPr>
                <w:color w:val="141823"/>
              </w:rPr>
              <w:t>Fatima Branch, Basak, Mandaue City, Cebu</w:t>
            </w:r>
          </w:p>
          <w:p w:rsidR="00F60E30" w:rsidRPr="00EF5E9A" w:rsidRDefault="00F60E30" w:rsidP="001756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hideMark/>
          </w:tcPr>
          <w:p w:rsidR="00F60E30" w:rsidRPr="00EF5E9A" w:rsidRDefault="00D02429" w:rsidP="00175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41823"/>
                <w:sz w:val="24"/>
                <w:szCs w:val="24"/>
                <w:shd w:val="clear" w:color="auto" w:fill="FFFFFF"/>
              </w:rPr>
              <w:t xml:space="preserve">May </w:t>
            </w:r>
            <w:r w:rsidRPr="00EF5E9A">
              <w:rPr>
                <w:rFonts w:ascii="Times New Roman" w:hAnsi="Times New Roman"/>
                <w:sz w:val="24"/>
                <w:szCs w:val="24"/>
              </w:rPr>
              <w:t>–</w:t>
            </w:r>
            <w:r w:rsidR="00F60E30" w:rsidRPr="00EF5E9A">
              <w:rPr>
                <w:rFonts w:ascii="Times New Roman" w:hAnsi="Times New Roman"/>
                <w:color w:val="141823"/>
                <w:sz w:val="24"/>
                <w:szCs w:val="24"/>
                <w:shd w:val="clear" w:color="auto" w:fill="FFFFFF"/>
              </w:rPr>
              <w:t xml:space="preserve"> June 2013</w:t>
            </w:r>
          </w:p>
        </w:tc>
      </w:tr>
      <w:tr w:rsidR="00F60E30" w:rsidRPr="00EF5E9A" w:rsidTr="00F60E30">
        <w:tc>
          <w:tcPr>
            <w:tcW w:w="5778" w:type="dxa"/>
          </w:tcPr>
          <w:p w:rsidR="00F60E30" w:rsidRPr="00EF5E9A" w:rsidRDefault="00F60E30" w:rsidP="00175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141823"/>
              </w:rPr>
            </w:pPr>
            <w:r w:rsidRPr="00EF5E9A">
              <w:rPr>
                <w:color w:val="141823"/>
              </w:rPr>
              <w:t xml:space="preserve">University of San Carlos Pharmacy </w:t>
            </w:r>
          </w:p>
          <w:p w:rsidR="00F60E30" w:rsidRPr="00EF5E9A" w:rsidRDefault="00F60E30" w:rsidP="00175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141823"/>
              </w:rPr>
            </w:pPr>
            <w:r w:rsidRPr="00EF5E9A">
              <w:rPr>
                <w:color w:val="141823"/>
              </w:rPr>
              <w:t>P. del Rosario Street, Cebu City 6000</w:t>
            </w:r>
          </w:p>
        </w:tc>
        <w:tc>
          <w:tcPr>
            <w:tcW w:w="3798" w:type="dxa"/>
            <w:hideMark/>
          </w:tcPr>
          <w:p w:rsidR="00F60E30" w:rsidRPr="00EF5E9A" w:rsidRDefault="00F60E30" w:rsidP="0017561B">
            <w:pPr>
              <w:rPr>
                <w:rFonts w:ascii="Times New Roman" w:hAnsi="Times New Roman"/>
                <w:sz w:val="24"/>
                <w:szCs w:val="24"/>
              </w:rPr>
            </w:pPr>
            <w:r w:rsidRPr="00EF5E9A">
              <w:rPr>
                <w:rFonts w:ascii="Times New Roman" w:hAnsi="Times New Roman"/>
                <w:sz w:val="24"/>
                <w:szCs w:val="24"/>
              </w:rPr>
              <w:t>March 2013</w:t>
            </w:r>
          </w:p>
        </w:tc>
      </w:tr>
    </w:tbl>
    <w:p w:rsidR="006A4420" w:rsidRPr="00EF5E9A" w:rsidRDefault="00A93D07" w:rsidP="003024BD">
      <w:pPr>
        <w:widowControl w:val="0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 w:rsidRPr="00EF5E9A">
        <w:rPr>
          <w:rFonts w:ascii="Times New Roman" w:hAnsi="Times New Roman"/>
          <w:b/>
          <w:sz w:val="24"/>
          <w:szCs w:val="24"/>
        </w:rPr>
        <w:t>EDUCATIONAL BACKGROUND</w:t>
      </w:r>
    </w:p>
    <w:p w:rsidR="007C37A0" w:rsidRPr="00EF5E9A" w:rsidRDefault="007C37A0" w:rsidP="003024BD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C17" w:rsidRPr="00EF5E9A" w:rsidRDefault="00460F2A" w:rsidP="003024BD">
      <w:pPr>
        <w:pStyle w:val="CompanyName"/>
        <w:spacing w:before="0" w:line="240" w:lineRule="auto"/>
        <w:rPr>
          <w:rFonts w:ascii="Times New Roman" w:hAnsi="Times New Roman"/>
          <w:sz w:val="24"/>
          <w:szCs w:val="24"/>
        </w:rPr>
      </w:pPr>
      <w:r w:rsidRPr="00EF5E9A">
        <w:rPr>
          <w:rFonts w:ascii="Times New Roman" w:hAnsi="Times New Roman"/>
          <w:sz w:val="24"/>
          <w:szCs w:val="24"/>
        </w:rPr>
        <w:t>2011</w:t>
      </w:r>
      <w:r w:rsidR="00583EBD" w:rsidRPr="00EF5E9A">
        <w:rPr>
          <w:rFonts w:ascii="Times New Roman" w:hAnsi="Times New Roman"/>
          <w:sz w:val="24"/>
          <w:szCs w:val="24"/>
        </w:rPr>
        <w:t xml:space="preserve"> - </w:t>
      </w:r>
      <w:r w:rsidRPr="00EF5E9A">
        <w:rPr>
          <w:rFonts w:ascii="Times New Roman" w:hAnsi="Times New Roman"/>
          <w:sz w:val="24"/>
          <w:szCs w:val="24"/>
        </w:rPr>
        <w:t>2015</w:t>
      </w:r>
    </w:p>
    <w:p w:rsidR="005F0C17" w:rsidRPr="00EF5E9A" w:rsidRDefault="00EF5E9A" w:rsidP="00EF5E9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</w:t>
      </w:r>
      <w:r w:rsidR="005F0C17" w:rsidRPr="00EF5E9A">
        <w:rPr>
          <w:rFonts w:ascii="Times New Roman" w:hAnsi="Times New Roman"/>
          <w:sz w:val="24"/>
          <w:szCs w:val="24"/>
        </w:rPr>
        <w:t>f S</w:t>
      </w:r>
      <w:r w:rsidR="00460F2A" w:rsidRPr="00EF5E9A">
        <w:rPr>
          <w:rFonts w:ascii="Times New Roman" w:hAnsi="Times New Roman"/>
          <w:sz w:val="24"/>
          <w:szCs w:val="24"/>
        </w:rPr>
        <w:t>cience in Pharmacy</w:t>
      </w:r>
    </w:p>
    <w:p w:rsidR="005F0C17" w:rsidRPr="00EF5E9A" w:rsidRDefault="005F0C17" w:rsidP="00EF5E9A">
      <w:pPr>
        <w:pStyle w:val="Achievement"/>
        <w:spacing w:after="0"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F5E9A">
        <w:rPr>
          <w:rFonts w:ascii="Times New Roman" w:hAnsi="Times New Roman"/>
          <w:sz w:val="24"/>
          <w:szCs w:val="24"/>
        </w:rPr>
        <w:t>University of San Carlos – Technological center</w:t>
      </w:r>
    </w:p>
    <w:p w:rsidR="000A146B" w:rsidRDefault="005F0C17" w:rsidP="00023B14">
      <w:pPr>
        <w:pStyle w:val="Achievement"/>
        <w:spacing w:after="0"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F5E9A">
        <w:rPr>
          <w:rFonts w:ascii="Times New Roman" w:hAnsi="Times New Roman"/>
          <w:sz w:val="24"/>
          <w:szCs w:val="24"/>
        </w:rPr>
        <w:t>Talamban, Cebu City</w:t>
      </w:r>
      <w:r w:rsidR="006C034E" w:rsidRPr="00EF5E9A">
        <w:rPr>
          <w:rFonts w:ascii="Times New Roman" w:hAnsi="Times New Roman"/>
          <w:sz w:val="24"/>
          <w:szCs w:val="24"/>
        </w:rPr>
        <w:t>, Philippines</w:t>
      </w:r>
    </w:p>
    <w:p w:rsidR="00023B14" w:rsidRPr="00EF5E9A" w:rsidRDefault="00023B14" w:rsidP="00023B14">
      <w:pPr>
        <w:pStyle w:val="Achievement"/>
        <w:spacing w:after="0"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0A146B" w:rsidRPr="00EF5E9A" w:rsidRDefault="002C6B38" w:rsidP="00023B14">
      <w:pPr>
        <w:numPr>
          <w:ilvl w:val="0"/>
          <w:numId w:val="11"/>
        </w:numPr>
        <w:suppressAutoHyphens/>
        <w:spacing w:line="276" w:lineRule="auto"/>
        <w:ind w:left="480" w:right="27" w:hanging="120"/>
        <w:rPr>
          <w:rFonts w:ascii="Times New Roman" w:hAnsi="Times New Roman"/>
          <w:sz w:val="24"/>
          <w:szCs w:val="24"/>
        </w:rPr>
      </w:pPr>
      <w:r w:rsidRPr="00EF5E9A">
        <w:rPr>
          <w:rFonts w:ascii="Times New Roman" w:hAnsi="Times New Roman"/>
          <w:sz w:val="24"/>
          <w:szCs w:val="24"/>
        </w:rPr>
        <w:t xml:space="preserve"> </w:t>
      </w:r>
      <w:r w:rsidR="000A146B" w:rsidRPr="00EF5E9A">
        <w:rPr>
          <w:rFonts w:ascii="Times New Roman" w:hAnsi="Times New Roman"/>
          <w:sz w:val="24"/>
          <w:szCs w:val="24"/>
        </w:rPr>
        <w:t xml:space="preserve">Courses include </w:t>
      </w:r>
      <w:r w:rsidR="00FC0DAE" w:rsidRPr="00EF5E9A">
        <w:rPr>
          <w:rFonts w:ascii="Times New Roman" w:hAnsi="Times New Roman"/>
          <w:sz w:val="24"/>
          <w:szCs w:val="24"/>
        </w:rPr>
        <w:t>pharmaceutical manufacturing</w:t>
      </w:r>
      <w:r w:rsidR="00546926" w:rsidRPr="00EF5E9A">
        <w:rPr>
          <w:rFonts w:ascii="Times New Roman" w:hAnsi="Times New Roman"/>
          <w:sz w:val="24"/>
          <w:szCs w:val="24"/>
        </w:rPr>
        <w:t>, quantitative pharmaceutical chemistry, biopharmaceutics and pharmacokinetics,</w:t>
      </w:r>
      <w:r w:rsidR="00AD41F9" w:rsidRPr="00EF5E9A">
        <w:rPr>
          <w:rFonts w:ascii="Times New Roman" w:hAnsi="Times New Roman"/>
          <w:sz w:val="24"/>
          <w:szCs w:val="24"/>
        </w:rPr>
        <w:t xml:space="preserve"> drug delivery systems,</w:t>
      </w:r>
      <w:r w:rsidR="00546926" w:rsidRPr="00EF5E9A">
        <w:rPr>
          <w:rFonts w:ascii="Times New Roman" w:hAnsi="Times New Roman"/>
          <w:sz w:val="24"/>
          <w:szCs w:val="24"/>
        </w:rPr>
        <w:t xml:space="preserve"> pharmacy informatics, experimental research and thesis counseling, </w:t>
      </w:r>
      <w:r w:rsidR="002E0C6D" w:rsidRPr="00EF5E9A">
        <w:rPr>
          <w:rFonts w:ascii="Times New Roman" w:hAnsi="Times New Roman"/>
          <w:sz w:val="24"/>
          <w:szCs w:val="24"/>
        </w:rPr>
        <w:t xml:space="preserve">pharmaceutical calculations, </w:t>
      </w:r>
      <w:r w:rsidR="0016573C" w:rsidRPr="00EF5E9A">
        <w:rPr>
          <w:rFonts w:ascii="Times New Roman" w:hAnsi="Times New Roman"/>
          <w:sz w:val="24"/>
          <w:szCs w:val="24"/>
        </w:rPr>
        <w:t xml:space="preserve">clinical pharmacy, </w:t>
      </w:r>
      <w:r w:rsidR="00AD41F9" w:rsidRPr="00EF5E9A">
        <w:rPr>
          <w:rFonts w:ascii="Times New Roman" w:hAnsi="Times New Roman"/>
          <w:sz w:val="24"/>
          <w:szCs w:val="24"/>
        </w:rPr>
        <w:t xml:space="preserve">hospital pharmacy, physical pharmacy, pharmaceutical </w:t>
      </w:r>
      <w:r w:rsidR="0016573C" w:rsidRPr="00EF5E9A">
        <w:rPr>
          <w:rFonts w:ascii="Times New Roman" w:hAnsi="Times New Roman"/>
          <w:sz w:val="24"/>
          <w:szCs w:val="24"/>
        </w:rPr>
        <w:t xml:space="preserve">technical writing, </w:t>
      </w:r>
      <w:r w:rsidRPr="00EF5E9A">
        <w:rPr>
          <w:rFonts w:ascii="Times New Roman" w:hAnsi="Times New Roman"/>
          <w:sz w:val="24"/>
          <w:szCs w:val="24"/>
        </w:rPr>
        <w:t xml:space="preserve">pharmaceutical chemistry, </w:t>
      </w:r>
      <w:r w:rsidR="00AD41F9" w:rsidRPr="00EF5E9A">
        <w:rPr>
          <w:rFonts w:ascii="Times New Roman" w:hAnsi="Times New Roman"/>
          <w:sz w:val="24"/>
          <w:szCs w:val="24"/>
        </w:rPr>
        <w:t xml:space="preserve">pharmaceutical care, biostatistics, </w:t>
      </w:r>
      <w:r w:rsidRPr="00EF5E9A">
        <w:rPr>
          <w:rFonts w:ascii="Times New Roman" w:hAnsi="Times New Roman"/>
          <w:sz w:val="24"/>
          <w:szCs w:val="24"/>
        </w:rPr>
        <w:t>biochemistry, pharmacology</w:t>
      </w:r>
      <w:r w:rsidR="00AD41F9" w:rsidRPr="00EF5E9A">
        <w:rPr>
          <w:rFonts w:ascii="Times New Roman" w:hAnsi="Times New Roman"/>
          <w:sz w:val="24"/>
          <w:szCs w:val="24"/>
        </w:rPr>
        <w:t xml:space="preserve"> and clinical therapeutics</w:t>
      </w:r>
      <w:r w:rsidR="009A2A3C" w:rsidRPr="00EF5E9A">
        <w:rPr>
          <w:rFonts w:ascii="Times New Roman" w:hAnsi="Times New Roman"/>
          <w:sz w:val="24"/>
          <w:szCs w:val="24"/>
        </w:rPr>
        <w:t>, pharmacognos</w:t>
      </w:r>
      <w:r w:rsidR="00FC0DAE" w:rsidRPr="00EF5E9A">
        <w:rPr>
          <w:rFonts w:ascii="Times New Roman" w:hAnsi="Times New Roman"/>
          <w:sz w:val="24"/>
          <w:szCs w:val="24"/>
        </w:rPr>
        <w:t>y</w:t>
      </w:r>
      <w:r w:rsidR="00AD41F9" w:rsidRPr="00EF5E9A">
        <w:rPr>
          <w:rFonts w:ascii="Times New Roman" w:hAnsi="Times New Roman"/>
          <w:sz w:val="24"/>
          <w:szCs w:val="24"/>
        </w:rPr>
        <w:t>, toxicology, general botany with taxonomy, human anatomy and patho-physiology, microbiology and parasitology, general chemistry and physics</w:t>
      </w:r>
    </w:p>
    <w:p w:rsidR="0039497A" w:rsidRPr="00EF5E9A" w:rsidRDefault="0039497A" w:rsidP="00EF5E9A">
      <w:pPr>
        <w:widowControl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2E3450" w:rsidRPr="00EF5E9A" w:rsidRDefault="002E3450" w:rsidP="00EF5E9A">
      <w:pPr>
        <w:widowControl w:val="0"/>
        <w:pBdr>
          <w:bottom w:val="single" w:sz="12" w:space="1" w:color="auto"/>
        </w:pBdr>
        <w:spacing w:line="276" w:lineRule="auto"/>
        <w:rPr>
          <w:rFonts w:ascii="Times New Roman" w:hAnsi="Times New Roman"/>
          <w:b/>
          <w:sz w:val="24"/>
          <w:szCs w:val="24"/>
        </w:rPr>
      </w:pPr>
      <w:r w:rsidRPr="00EF5E9A">
        <w:rPr>
          <w:rFonts w:ascii="Times New Roman" w:hAnsi="Times New Roman"/>
          <w:b/>
          <w:sz w:val="24"/>
          <w:szCs w:val="24"/>
        </w:rPr>
        <w:t>SEMINARS ATTENDED</w:t>
      </w:r>
    </w:p>
    <w:p w:rsidR="002E3450" w:rsidRPr="00EF5E9A" w:rsidRDefault="002E3450" w:rsidP="00EF5E9A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EF5E9A">
        <w:rPr>
          <w:rFonts w:ascii="Times New Roman" w:hAnsi="Times New Roman"/>
          <w:b/>
          <w:sz w:val="24"/>
          <w:szCs w:val="24"/>
        </w:rPr>
        <w:tab/>
      </w:r>
      <w:r w:rsidRPr="00EF5E9A">
        <w:rPr>
          <w:rFonts w:ascii="Times New Roman" w:hAnsi="Times New Roman"/>
          <w:sz w:val="24"/>
          <w:szCs w:val="24"/>
        </w:rPr>
        <w:tab/>
      </w:r>
      <w:r w:rsidRPr="00EF5E9A">
        <w:rPr>
          <w:rFonts w:ascii="Times New Roman" w:hAnsi="Times New Roman"/>
          <w:sz w:val="24"/>
          <w:szCs w:val="24"/>
        </w:rPr>
        <w:tab/>
      </w:r>
    </w:p>
    <w:p w:rsidR="002E3450" w:rsidRPr="00EF5E9A" w:rsidRDefault="002E3450" w:rsidP="00EF5E9A">
      <w:pPr>
        <w:widowControl w:val="0"/>
        <w:pBdr>
          <w:bottom w:val="single" w:sz="12" w:space="1" w:color="auto"/>
        </w:pBd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EF5E9A">
        <w:rPr>
          <w:rFonts w:ascii="Times New Roman" w:hAnsi="Times New Roman"/>
          <w:b/>
          <w:i/>
          <w:sz w:val="24"/>
          <w:szCs w:val="24"/>
        </w:rPr>
        <w:t>“Reducing the</w:t>
      </w:r>
      <w:r w:rsidR="00477879" w:rsidRPr="00EF5E9A">
        <w:rPr>
          <w:rFonts w:ascii="Times New Roman" w:hAnsi="Times New Roman"/>
          <w:b/>
          <w:i/>
          <w:sz w:val="24"/>
          <w:szCs w:val="24"/>
        </w:rPr>
        <w:t xml:space="preserve"> Global Burden o</w:t>
      </w:r>
      <w:r w:rsidRPr="00EF5E9A">
        <w:rPr>
          <w:rFonts w:ascii="Times New Roman" w:hAnsi="Times New Roman"/>
          <w:b/>
          <w:i/>
          <w:sz w:val="24"/>
          <w:szCs w:val="24"/>
        </w:rPr>
        <w:t>f Disease: Optimizing Pharmacists’ Contribution”</w:t>
      </w:r>
    </w:p>
    <w:p w:rsidR="00477879" w:rsidRPr="00EF5E9A" w:rsidRDefault="00477879" w:rsidP="00EF5E9A">
      <w:pPr>
        <w:widowControl w:val="0"/>
        <w:pBdr>
          <w:bottom w:val="single" w:sz="12" w:space="1" w:color="auto"/>
        </w:pBdr>
        <w:spacing w:line="276" w:lineRule="auto"/>
        <w:rPr>
          <w:rFonts w:ascii="Times New Roman" w:hAnsi="Times New Roman"/>
          <w:sz w:val="24"/>
          <w:szCs w:val="24"/>
        </w:rPr>
      </w:pPr>
      <w:r w:rsidRPr="00EF5E9A">
        <w:rPr>
          <w:rFonts w:ascii="Times New Roman" w:hAnsi="Times New Roman"/>
          <w:sz w:val="24"/>
          <w:szCs w:val="24"/>
        </w:rPr>
        <w:t>May 25-28, 2016</w:t>
      </w:r>
    </w:p>
    <w:p w:rsidR="00477879" w:rsidRPr="00EF5E9A" w:rsidRDefault="00477879" w:rsidP="00EF5E9A">
      <w:pPr>
        <w:widowControl w:val="0"/>
        <w:pBdr>
          <w:bottom w:val="single" w:sz="12" w:space="1" w:color="auto"/>
        </w:pBdr>
        <w:spacing w:line="276" w:lineRule="auto"/>
        <w:rPr>
          <w:rFonts w:ascii="Times New Roman" w:hAnsi="Times New Roman"/>
          <w:sz w:val="24"/>
          <w:szCs w:val="24"/>
        </w:rPr>
      </w:pPr>
      <w:r w:rsidRPr="00EF5E9A">
        <w:rPr>
          <w:rFonts w:ascii="Times New Roman" w:hAnsi="Times New Roman"/>
          <w:sz w:val="24"/>
          <w:szCs w:val="24"/>
        </w:rPr>
        <w:t>Wa</w:t>
      </w:r>
      <w:r w:rsidR="005A6EEC">
        <w:rPr>
          <w:rFonts w:ascii="Times New Roman" w:hAnsi="Times New Roman"/>
          <w:sz w:val="24"/>
          <w:szCs w:val="24"/>
        </w:rPr>
        <w:t>terfront Hotel, Lahug, Cebu City</w:t>
      </w:r>
    </w:p>
    <w:p w:rsidR="00477879" w:rsidRPr="00EF5E9A" w:rsidRDefault="00477879" w:rsidP="00EF5E9A">
      <w:pPr>
        <w:widowControl w:val="0"/>
        <w:pBdr>
          <w:bottom w:val="single" w:sz="12" w:space="1" w:color="auto"/>
        </w:pBdr>
        <w:spacing w:line="276" w:lineRule="auto"/>
        <w:rPr>
          <w:rFonts w:ascii="Times New Roman" w:hAnsi="Times New Roman"/>
          <w:sz w:val="24"/>
          <w:szCs w:val="24"/>
        </w:rPr>
      </w:pPr>
    </w:p>
    <w:p w:rsidR="002E3450" w:rsidRPr="00EF5E9A" w:rsidRDefault="00477879" w:rsidP="00EF5E9A">
      <w:pPr>
        <w:widowControl w:val="0"/>
        <w:pBdr>
          <w:bottom w:val="single" w:sz="12" w:space="1" w:color="auto"/>
        </w:pBd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EF5E9A">
        <w:rPr>
          <w:rFonts w:ascii="Times New Roman" w:hAnsi="Times New Roman"/>
          <w:b/>
          <w:i/>
          <w:sz w:val="24"/>
          <w:szCs w:val="24"/>
        </w:rPr>
        <w:t>“Discover t</w:t>
      </w:r>
      <w:r w:rsidR="002E3450" w:rsidRPr="00EF5E9A">
        <w:rPr>
          <w:rFonts w:ascii="Times New Roman" w:hAnsi="Times New Roman"/>
          <w:b/>
          <w:i/>
          <w:sz w:val="24"/>
          <w:szCs w:val="24"/>
        </w:rPr>
        <w:t>he New You”</w:t>
      </w:r>
    </w:p>
    <w:p w:rsidR="00477879" w:rsidRPr="00EF5E9A" w:rsidRDefault="00477879" w:rsidP="00EF5E9A">
      <w:pPr>
        <w:widowControl w:val="0"/>
        <w:pBdr>
          <w:bottom w:val="single" w:sz="12" w:space="1" w:color="auto"/>
        </w:pBdr>
        <w:spacing w:line="276" w:lineRule="auto"/>
        <w:rPr>
          <w:rFonts w:ascii="Times New Roman" w:hAnsi="Times New Roman"/>
          <w:sz w:val="24"/>
          <w:szCs w:val="24"/>
        </w:rPr>
      </w:pPr>
      <w:r w:rsidRPr="00EF5E9A">
        <w:rPr>
          <w:rFonts w:ascii="Times New Roman" w:hAnsi="Times New Roman"/>
          <w:sz w:val="24"/>
          <w:szCs w:val="24"/>
        </w:rPr>
        <w:t>August 26. 2016</w:t>
      </w:r>
    </w:p>
    <w:p w:rsidR="00477879" w:rsidRPr="00EF5E9A" w:rsidRDefault="00477879" w:rsidP="00EF5E9A">
      <w:pPr>
        <w:widowControl w:val="0"/>
        <w:pBdr>
          <w:bottom w:val="single" w:sz="12" w:space="1" w:color="auto"/>
        </w:pBdr>
        <w:spacing w:line="276" w:lineRule="auto"/>
        <w:rPr>
          <w:rFonts w:ascii="Times New Roman" w:hAnsi="Times New Roman"/>
          <w:sz w:val="24"/>
          <w:szCs w:val="24"/>
        </w:rPr>
      </w:pPr>
      <w:r w:rsidRPr="00EF5E9A">
        <w:rPr>
          <w:rFonts w:ascii="Times New Roman" w:hAnsi="Times New Roman"/>
          <w:sz w:val="24"/>
          <w:szCs w:val="24"/>
        </w:rPr>
        <w:t>St. Mark Hotel, Cebu City</w:t>
      </w:r>
    </w:p>
    <w:p w:rsidR="00477879" w:rsidRPr="00EF5E9A" w:rsidRDefault="00477879" w:rsidP="00EF5E9A">
      <w:pPr>
        <w:widowControl w:val="0"/>
        <w:pBdr>
          <w:bottom w:val="single" w:sz="12" w:space="1" w:color="auto"/>
        </w:pBd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C7A5E" w:rsidRPr="00EF5E9A" w:rsidRDefault="001C7A5E" w:rsidP="00EF5E9A">
      <w:pPr>
        <w:widowControl w:val="0"/>
        <w:pBdr>
          <w:bottom w:val="single" w:sz="12" w:space="1" w:color="auto"/>
        </w:pBdr>
        <w:spacing w:line="276" w:lineRule="auto"/>
        <w:rPr>
          <w:rFonts w:ascii="Times New Roman" w:hAnsi="Times New Roman"/>
          <w:b/>
          <w:sz w:val="24"/>
          <w:szCs w:val="24"/>
        </w:rPr>
      </w:pPr>
      <w:r w:rsidRPr="00EF5E9A">
        <w:rPr>
          <w:rFonts w:ascii="Times New Roman" w:hAnsi="Times New Roman"/>
          <w:b/>
          <w:sz w:val="24"/>
          <w:szCs w:val="24"/>
        </w:rPr>
        <w:t>SKILLS</w:t>
      </w:r>
    </w:p>
    <w:p w:rsidR="001C7A5E" w:rsidRPr="00EF5E9A" w:rsidRDefault="001C7A5E" w:rsidP="00EF5E9A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EF5E9A">
        <w:rPr>
          <w:rFonts w:ascii="Times New Roman" w:hAnsi="Times New Roman"/>
          <w:b/>
          <w:sz w:val="24"/>
          <w:szCs w:val="24"/>
        </w:rPr>
        <w:tab/>
      </w:r>
      <w:r w:rsidRPr="00EF5E9A">
        <w:rPr>
          <w:rFonts w:ascii="Times New Roman" w:hAnsi="Times New Roman"/>
          <w:sz w:val="24"/>
          <w:szCs w:val="24"/>
        </w:rPr>
        <w:tab/>
      </w:r>
      <w:r w:rsidRPr="00EF5E9A">
        <w:rPr>
          <w:rFonts w:ascii="Times New Roman" w:hAnsi="Times New Roman"/>
          <w:sz w:val="24"/>
          <w:szCs w:val="24"/>
        </w:rPr>
        <w:tab/>
      </w:r>
    </w:p>
    <w:p w:rsidR="00551ADC" w:rsidRDefault="00551ADC" w:rsidP="00EF5E9A">
      <w:pPr>
        <w:widowControl w:val="0"/>
        <w:pBdr>
          <w:bottom w:val="single" w:sz="4" w:space="1" w:color="auto"/>
        </w:pBd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Meticulous and articulate</w:t>
      </w:r>
    </w:p>
    <w:p w:rsidR="00B34D94" w:rsidRDefault="00B34D94" w:rsidP="00EF5E9A">
      <w:pPr>
        <w:widowControl w:val="0"/>
        <w:pBdr>
          <w:bottom w:val="single" w:sz="4" w:space="1" w:color="auto"/>
        </w:pBd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E7DE9">
        <w:rPr>
          <w:rFonts w:ascii="Times New Roman" w:hAnsi="Times New Roman"/>
          <w:sz w:val="24"/>
          <w:szCs w:val="24"/>
        </w:rPr>
        <w:t xml:space="preserve">lanning, </w:t>
      </w:r>
      <w:r>
        <w:rPr>
          <w:rFonts w:ascii="Times New Roman" w:hAnsi="Times New Roman"/>
          <w:sz w:val="24"/>
          <w:szCs w:val="24"/>
        </w:rPr>
        <w:t xml:space="preserve">organizing </w:t>
      </w:r>
      <w:r w:rsidR="000E7DE9">
        <w:rPr>
          <w:rFonts w:ascii="Times New Roman" w:hAnsi="Times New Roman"/>
          <w:sz w:val="24"/>
          <w:szCs w:val="24"/>
        </w:rPr>
        <w:t xml:space="preserve">and management </w:t>
      </w:r>
      <w:r>
        <w:rPr>
          <w:rFonts w:ascii="Times New Roman" w:hAnsi="Times New Roman"/>
          <w:sz w:val="24"/>
          <w:szCs w:val="24"/>
        </w:rPr>
        <w:t>skills</w:t>
      </w:r>
    </w:p>
    <w:p w:rsidR="000A00FA" w:rsidRDefault="00D02429" w:rsidP="00EF5E9A">
      <w:pPr>
        <w:widowControl w:val="0"/>
        <w:pBdr>
          <w:bottom w:val="single" w:sz="4" w:space="1" w:color="auto"/>
        </w:pBd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Problem solving and analyzing </w:t>
      </w:r>
    </w:p>
    <w:p w:rsidR="00D02429" w:rsidRDefault="00D02429" w:rsidP="00EF5E9A">
      <w:pPr>
        <w:widowControl w:val="0"/>
        <w:pBdr>
          <w:bottom w:val="single" w:sz="4" w:space="1" w:color="auto"/>
        </w:pBd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Communication and interpersonal skills</w:t>
      </w:r>
    </w:p>
    <w:p w:rsidR="00551ADC" w:rsidRDefault="00551ADC" w:rsidP="00EF5E9A">
      <w:pPr>
        <w:widowControl w:val="0"/>
        <w:pBdr>
          <w:bottom w:val="single" w:sz="4" w:space="1" w:color="auto"/>
        </w:pBd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and technical writing skills</w:t>
      </w:r>
    </w:p>
    <w:p w:rsidR="00742FB5" w:rsidRDefault="00F56016" w:rsidP="00EF5E9A">
      <w:pPr>
        <w:widowControl w:val="0"/>
        <w:pBdr>
          <w:bottom w:val="single" w:sz="4" w:space="1" w:color="auto"/>
        </w:pBd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 literacy skills (MS Word, MS Excel, MS Powerpoint)</w:t>
      </w:r>
    </w:p>
    <w:p w:rsidR="00B34D94" w:rsidRPr="00EF5E9A" w:rsidRDefault="00B34D94" w:rsidP="003024BD">
      <w:pPr>
        <w:widowControl w:val="0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:rsidR="006B40BB" w:rsidRPr="00742FB5" w:rsidRDefault="00F4735A" w:rsidP="00023B14">
      <w:pPr>
        <w:widowControl w:val="0"/>
        <w:pBdr>
          <w:bottom w:val="single" w:sz="4" w:space="1" w:color="auto"/>
        </w:pBdr>
        <w:spacing w:line="276" w:lineRule="auto"/>
        <w:rPr>
          <w:rFonts w:ascii="Times New Roman" w:hAnsi="Times New Roman"/>
          <w:b/>
          <w:sz w:val="24"/>
          <w:szCs w:val="24"/>
        </w:rPr>
      </w:pPr>
      <w:r w:rsidRPr="00742FB5">
        <w:rPr>
          <w:rFonts w:ascii="Times New Roman" w:hAnsi="Times New Roman"/>
          <w:b/>
          <w:sz w:val="24"/>
          <w:szCs w:val="24"/>
        </w:rPr>
        <w:t>PERSONAL DATA</w:t>
      </w:r>
    </w:p>
    <w:p w:rsidR="00F4735A" w:rsidRPr="00EF5E9A" w:rsidRDefault="00F4735A" w:rsidP="00023B1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D94" w:rsidRPr="00742FB5" w:rsidRDefault="00B34D94" w:rsidP="00742FB5">
      <w:pPr>
        <w:pStyle w:val="Heading2"/>
        <w:rPr>
          <w:rStyle w:val="Strong"/>
        </w:rPr>
        <w:sectPr w:rsidR="00B34D94" w:rsidRPr="00742FB5" w:rsidSect="007C2578">
          <w:pgSz w:w="11907" w:h="16839" w:code="9"/>
          <w:pgMar w:top="1080" w:right="1800" w:bottom="1080" w:left="180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283"/>
        <w:gridCol w:w="1783"/>
      </w:tblGrid>
      <w:tr w:rsidR="006B40BB" w:rsidRPr="00EF5E9A" w:rsidTr="00023B14">
        <w:tc>
          <w:tcPr>
            <w:tcW w:w="0" w:type="auto"/>
          </w:tcPr>
          <w:p w:rsidR="006B40BB" w:rsidRPr="00EF5E9A" w:rsidRDefault="006B40BB" w:rsidP="002E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E9A">
              <w:rPr>
                <w:rFonts w:ascii="Times New Roman" w:hAnsi="Times New Roman"/>
                <w:sz w:val="24"/>
                <w:szCs w:val="24"/>
              </w:rPr>
              <w:lastRenderedPageBreak/>
              <w:t>Age</w:t>
            </w:r>
          </w:p>
        </w:tc>
        <w:tc>
          <w:tcPr>
            <w:tcW w:w="0" w:type="auto"/>
          </w:tcPr>
          <w:p w:rsidR="006B40BB" w:rsidRPr="00EF5E9A" w:rsidRDefault="006B40BB" w:rsidP="002E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6B40BB" w:rsidRPr="00EF5E9A" w:rsidRDefault="006B40BB" w:rsidP="002E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E9A">
              <w:rPr>
                <w:rFonts w:ascii="Times New Roman" w:hAnsi="Times New Roman"/>
                <w:sz w:val="24"/>
                <w:szCs w:val="24"/>
              </w:rPr>
              <w:t>22 years old</w:t>
            </w:r>
          </w:p>
        </w:tc>
      </w:tr>
      <w:tr w:rsidR="006B40BB" w:rsidRPr="00EF5E9A" w:rsidTr="00023B14">
        <w:tc>
          <w:tcPr>
            <w:tcW w:w="0" w:type="auto"/>
          </w:tcPr>
          <w:p w:rsidR="006B40BB" w:rsidRPr="00EF5E9A" w:rsidRDefault="006B40BB" w:rsidP="002E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E9A">
              <w:rPr>
                <w:rFonts w:ascii="Times New Roman" w:hAnsi="Times New Roman"/>
                <w:sz w:val="24"/>
                <w:szCs w:val="24"/>
              </w:rPr>
              <w:t>Birthday</w:t>
            </w:r>
          </w:p>
        </w:tc>
        <w:tc>
          <w:tcPr>
            <w:tcW w:w="0" w:type="auto"/>
          </w:tcPr>
          <w:p w:rsidR="006B40BB" w:rsidRPr="00EF5E9A" w:rsidRDefault="006B40BB" w:rsidP="002E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6B40BB" w:rsidRPr="00EF5E9A" w:rsidRDefault="006B40BB" w:rsidP="002E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E9A">
              <w:rPr>
                <w:rFonts w:ascii="Times New Roman" w:hAnsi="Times New Roman"/>
                <w:sz w:val="24"/>
                <w:szCs w:val="24"/>
              </w:rPr>
              <w:t>March 8, 1994</w:t>
            </w:r>
          </w:p>
        </w:tc>
      </w:tr>
      <w:tr w:rsidR="006B40BB" w:rsidRPr="00EF5E9A" w:rsidTr="00023B14">
        <w:tc>
          <w:tcPr>
            <w:tcW w:w="0" w:type="auto"/>
          </w:tcPr>
          <w:p w:rsidR="006B40BB" w:rsidRPr="00EF5E9A" w:rsidRDefault="006B40BB" w:rsidP="002E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E9A">
              <w:rPr>
                <w:rFonts w:ascii="Times New Roman" w:hAnsi="Times New Roman"/>
                <w:sz w:val="24"/>
                <w:szCs w:val="24"/>
              </w:rPr>
              <w:t>Place of Birth</w:t>
            </w:r>
          </w:p>
        </w:tc>
        <w:tc>
          <w:tcPr>
            <w:tcW w:w="0" w:type="auto"/>
          </w:tcPr>
          <w:p w:rsidR="006B40BB" w:rsidRPr="00EF5E9A" w:rsidRDefault="006B40BB" w:rsidP="002E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6B40BB" w:rsidRPr="00EF5E9A" w:rsidRDefault="006B40BB" w:rsidP="002E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E9A">
              <w:rPr>
                <w:rFonts w:ascii="Times New Roman" w:hAnsi="Times New Roman"/>
                <w:sz w:val="24"/>
                <w:szCs w:val="24"/>
              </w:rPr>
              <w:t>Cebu City</w:t>
            </w:r>
          </w:p>
        </w:tc>
      </w:tr>
      <w:tr w:rsidR="006B40BB" w:rsidRPr="00EF5E9A" w:rsidTr="00023B14">
        <w:tc>
          <w:tcPr>
            <w:tcW w:w="0" w:type="auto"/>
          </w:tcPr>
          <w:p w:rsidR="006B40BB" w:rsidRPr="00EF5E9A" w:rsidRDefault="006B40BB" w:rsidP="002E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E9A">
              <w:rPr>
                <w:rFonts w:ascii="Times New Roman" w:hAnsi="Times New Roman"/>
                <w:sz w:val="24"/>
                <w:szCs w:val="24"/>
              </w:rPr>
              <w:t>Height</w:t>
            </w:r>
          </w:p>
        </w:tc>
        <w:tc>
          <w:tcPr>
            <w:tcW w:w="0" w:type="auto"/>
          </w:tcPr>
          <w:p w:rsidR="006B40BB" w:rsidRPr="00EF5E9A" w:rsidRDefault="006B40BB" w:rsidP="002E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6B40BB" w:rsidRPr="00EF5E9A" w:rsidRDefault="006B40BB" w:rsidP="002E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E9A">
              <w:rPr>
                <w:rFonts w:ascii="Times New Roman" w:hAnsi="Times New Roman"/>
                <w:sz w:val="24"/>
                <w:szCs w:val="24"/>
              </w:rPr>
              <w:t>5’3”</w:t>
            </w:r>
          </w:p>
        </w:tc>
      </w:tr>
      <w:tr w:rsidR="006B40BB" w:rsidRPr="00EF5E9A" w:rsidTr="00023B14">
        <w:tc>
          <w:tcPr>
            <w:tcW w:w="0" w:type="auto"/>
          </w:tcPr>
          <w:p w:rsidR="006B40BB" w:rsidRPr="00EF5E9A" w:rsidRDefault="006B40BB" w:rsidP="002E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E9A">
              <w:rPr>
                <w:rFonts w:ascii="Times New Roman" w:hAnsi="Times New Roman"/>
                <w:sz w:val="24"/>
                <w:szCs w:val="24"/>
              </w:rPr>
              <w:t xml:space="preserve">Weight </w:t>
            </w:r>
          </w:p>
        </w:tc>
        <w:tc>
          <w:tcPr>
            <w:tcW w:w="0" w:type="auto"/>
          </w:tcPr>
          <w:p w:rsidR="006B40BB" w:rsidRPr="00EF5E9A" w:rsidRDefault="006B40BB" w:rsidP="002E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6B40BB" w:rsidRPr="00EF5E9A" w:rsidRDefault="006B40BB" w:rsidP="002E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E9A">
              <w:rPr>
                <w:rFonts w:ascii="Times New Roman" w:hAnsi="Times New Roman"/>
                <w:sz w:val="24"/>
                <w:szCs w:val="24"/>
              </w:rPr>
              <w:t>50 kgs</w:t>
            </w:r>
          </w:p>
        </w:tc>
      </w:tr>
      <w:tr w:rsidR="006B40BB" w:rsidRPr="00EF5E9A" w:rsidTr="00023B14">
        <w:tc>
          <w:tcPr>
            <w:tcW w:w="0" w:type="auto"/>
          </w:tcPr>
          <w:p w:rsidR="006B40BB" w:rsidRPr="00EF5E9A" w:rsidRDefault="006B40BB" w:rsidP="002E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E9A">
              <w:rPr>
                <w:rFonts w:ascii="Times New Roman" w:hAnsi="Times New Roman"/>
                <w:sz w:val="24"/>
                <w:szCs w:val="24"/>
              </w:rPr>
              <w:lastRenderedPageBreak/>
              <w:t>Sex</w:t>
            </w:r>
          </w:p>
        </w:tc>
        <w:tc>
          <w:tcPr>
            <w:tcW w:w="0" w:type="auto"/>
          </w:tcPr>
          <w:p w:rsidR="006B40BB" w:rsidRPr="00EF5E9A" w:rsidRDefault="006B40BB" w:rsidP="002E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6B40BB" w:rsidRPr="00EF5E9A" w:rsidRDefault="006B40BB" w:rsidP="002E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E9A">
              <w:rPr>
                <w:rFonts w:ascii="Times New Roman" w:hAnsi="Times New Roman"/>
                <w:sz w:val="24"/>
                <w:szCs w:val="24"/>
              </w:rPr>
              <w:t xml:space="preserve">Female </w:t>
            </w:r>
          </w:p>
        </w:tc>
      </w:tr>
      <w:tr w:rsidR="006B40BB" w:rsidRPr="00EF5E9A" w:rsidTr="00023B14">
        <w:tc>
          <w:tcPr>
            <w:tcW w:w="0" w:type="auto"/>
          </w:tcPr>
          <w:p w:rsidR="006B40BB" w:rsidRPr="00EF5E9A" w:rsidRDefault="006B40BB" w:rsidP="002E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E9A">
              <w:rPr>
                <w:rFonts w:ascii="Times New Roman" w:hAnsi="Times New Roman"/>
                <w:sz w:val="24"/>
                <w:szCs w:val="24"/>
              </w:rPr>
              <w:t>Marital Status</w:t>
            </w:r>
          </w:p>
        </w:tc>
        <w:tc>
          <w:tcPr>
            <w:tcW w:w="0" w:type="auto"/>
          </w:tcPr>
          <w:p w:rsidR="006B40BB" w:rsidRPr="00EF5E9A" w:rsidRDefault="006B40BB" w:rsidP="002E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6B40BB" w:rsidRPr="00EF5E9A" w:rsidRDefault="006B40BB" w:rsidP="002E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E9A">
              <w:rPr>
                <w:rFonts w:ascii="Times New Roman" w:hAnsi="Times New Roman"/>
                <w:sz w:val="24"/>
                <w:szCs w:val="24"/>
              </w:rPr>
              <w:t>Single</w:t>
            </w:r>
          </w:p>
        </w:tc>
      </w:tr>
      <w:tr w:rsidR="006B40BB" w:rsidRPr="00EF5E9A" w:rsidTr="00023B14">
        <w:tc>
          <w:tcPr>
            <w:tcW w:w="0" w:type="auto"/>
          </w:tcPr>
          <w:p w:rsidR="006B40BB" w:rsidRPr="00EF5E9A" w:rsidRDefault="006B40BB" w:rsidP="002E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E9A">
              <w:rPr>
                <w:rFonts w:ascii="Times New Roman" w:hAnsi="Times New Roman"/>
                <w:sz w:val="24"/>
                <w:szCs w:val="24"/>
              </w:rPr>
              <w:t>Citizenship</w:t>
            </w:r>
          </w:p>
        </w:tc>
        <w:tc>
          <w:tcPr>
            <w:tcW w:w="0" w:type="auto"/>
          </w:tcPr>
          <w:p w:rsidR="006B40BB" w:rsidRPr="00EF5E9A" w:rsidRDefault="006B40BB" w:rsidP="002E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6B40BB" w:rsidRPr="00EF5E9A" w:rsidRDefault="006B40BB" w:rsidP="002E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E9A">
              <w:rPr>
                <w:rFonts w:ascii="Times New Roman" w:hAnsi="Times New Roman"/>
                <w:sz w:val="24"/>
                <w:szCs w:val="24"/>
              </w:rPr>
              <w:t>Filipino</w:t>
            </w:r>
          </w:p>
        </w:tc>
      </w:tr>
      <w:tr w:rsidR="006B40BB" w:rsidRPr="00EF5E9A" w:rsidTr="00023B14">
        <w:tc>
          <w:tcPr>
            <w:tcW w:w="0" w:type="auto"/>
          </w:tcPr>
          <w:p w:rsidR="006B40BB" w:rsidRPr="00EF5E9A" w:rsidRDefault="006B40BB" w:rsidP="002E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E9A">
              <w:rPr>
                <w:rFonts w:ascii="Times New Roman" w:hAnsi="Times New Roman"/>
                <w:sz w:val="24"/>
                <w:szCs w:val="24"/>
              </w:rPr>
              <w:t>Religion</w:t>
            </w:r>
          </w:p>
        </w:tc>
        <w:tc>
          <w:tcPr>
            <w:tcW w:w="0" w:type="auto"/>
          </w:tcPr>
          <w:p w:rsidR="006B40BB" w:rsidRPr="00EF5E9A" w:rsidRDefault="006B40BB" w:rsidP="002E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6B40BB" w:rsidRPr="00EF5E9A" w:rsidRDefault="006B40BB" w:rsidP="002E34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E9A">
              <w:rPr>
                <w:rFonts w:ascii="Times New Roman" w:hAnsi="Times New Roman"/>
                <w:sz w:val="24"/>
                <w:szCs w:val="24"/>
              </w:rPr>
              <w:t>Roman Catholic</w:t>
            </w:r>
          </w:p>
        </w:tc>
      </w:tr>
    </w:tbl>
    <w:p w:rsidR="00B34D94" w:rsidRDefault="00D86BD4" w:rsidP="003024BD">
      <w:pPr>
        <w:rPr>
          <w:rFonts w:ascii="Times New Roman" w:hAnsi="Times New Roman"/>
          <w:sz w:val="24"/>
          <w:szCs w:val="24"/>
        </w:rPr>
        <w:sectPr w:rsidR="00B34D94" w:rsidSect="00B34D94">
          <w:type w:val="continuous"/>
          <w:pgSz w:w="11907" w:h="16839" w:code="9"/>
          <w:pgMar w:top="1080" w:right="1800" w:bottom="1080" w:left="1800" w:header="720" w:footer="720" w:gutter="0"/>
          <w:cols w:num="2"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C7C00" w:rsidRPr="00EF5E9A" w:rsidRDefault="00AC7C00" w:rsidP="003024BD">
      <w:pPr>
        <w:rPr>
          <w:rFonts w:ascii="Times New Roman" w:hAnsi="Times New Roman"/>
          <w:sz w:val="24"/>
          <w:szCs w:val="24"/>
        </w:rPr>
      </w:pPr>
    </w:p>
    <w:sectPr w:rsidR="00AC7C00" w:rsidRPr="00EF5E9A" w:rsidSect="00B34D94">
      <w:type w:val="continuous"/>
      <w:pgSz w:w="11907" w:h="16839" w:code="9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288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360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432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504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576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648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720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288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360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432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504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576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648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720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ind w:left="675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747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819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891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963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1035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1107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1179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1251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suff w:val="nothing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288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360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432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504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576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648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720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4">
    <w:nsid w:val="0D360F9E"/>
    <w:multiLevelType w:val="hybridMultilevel"/>
    <w:tmpl w:val="EE585428"/>
    <w:lvl w:ilvl="0" w:tplc="2752C85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A72E4"/>
    <w:multiLevelType w:val="hybridMultilevel"/>
    <w:tmpl w:val="A9FA7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4534F"/>
    <w:multiLevelType w:val="hybridMultilevel"/>
    <w:tmpl w:val="82DCC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587D21"/>
    <w:multiLevelType w:val="hybridMultilevel"/>
    <w:tmpl w:val="72C2E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C02D8C"/>
    <w:multiLevelType w:val="hybridMultilevel"/>
    <w:tmpl w:val="3134F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106F2"/>
    <w:multiLevelType w:val="hybridMultilevel"/>
    <w:tmpl w:val="57EC8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016B0"/>
    <w:multiLevelType w:val="hybridMultilevel"/>
    <w:tmpl w:val="973E9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B972B5"/>
    <w:multiLevelType w:val="hybridMultilevel"/>
    <w:tmpl w:val="3E64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E2609"/>
    <w:multiLevelType w:val="hybridMultilevel"/>
    <w:tmpl w:val="B89EF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F66BDB"/>
    <w:multiLevelType w:val="hybridMultilevel"/>
    <w:tmpl w:val="9CD2B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A5D5F"/>
    <w:multiLevelType w:val="hybridMultilevel"/>
    <w:tmpl w:val="BB4E0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52E28"/>
    <w:multiLevelType w:val="hybridMultilevel"/>
    <w:tmpl w:val="DD908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6">
    <w:nsid w:val="6296709F"/>
    <w:multiLevelType w:val="multilevel"/>
    <w:tmpl w:val="72C2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F4083D"/>
    <w:multiLevelType w:val="hybridMultilevel"/>
    <w:tmpl w:val="675EDFF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BB71BB5"/>
    <w:multiLevelType w:val="hybridMultilevel"/>
    <w:tmpl w:val="6EC6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42D48"/>
    <w:multiLevelType w:val="hybridMultilevel"/>
    <w:tmpl w:val="A6B61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8"/>
  </w:num>
  <w:num w:numId="5">
    <w:abstractNumId w:val="17"/>
  </w:num>
  <w:num w:numId="6">
    <w:abstractNumId w:val="6"/>
  </w:num>
  <w:num w:numId="7">
    <w:abstractNumId w:val="14"/>
  </w:num>
  <w:num w:numId="8">
    <w:abstractNumId w:val="15"/>
  </w:num>
  <w:num w:numId="9">
    <w:abstractNumId w:val="19"/>
  </w:num>
  <w:num w:numId="10">
    <w:abstractNumId w:val="12"/>
  </w:num>
  <w:num w:numId="11">
    <w:abstractNumId w:val="3"/>
  </w:num>
  <w:num w:numId="12">
    <w:abstractNumId w:val="0"/>
  </w:num>
  <w:num w:numId="13">
    <w:abstractNumId w:val="10"/>
  </w:num>
  <w:num w:numId="14">
    <w:abstractNumId w:val="13"/>
  </w:num>
  <w:num w:numId="15">
    <w:abstractNumId w:val="2"/>
  </w:num>
  <w:num w:numId="16">
    <w:abstractNumId w:val="1"/>
  </w:num>
  <w:num w:numId="17">
    <w:abstractNumId w:val="5"/>
  </w:num>
  <w:num w:numId="18">
    <w:abstractNumId w:val="18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3446"/>
    <w:rsid w:val="000005B2"/>
    <w:rsid w:val="0001125E"/>
    <w:rsid w:val="00021C16"/>
    <w:rsid w:val="00023B14"/>
    <w:rsid w:val="00035A0B"/>
    <w:rsid w:val="000425B2"/>
    <w:rsid w:val="00050197"/>
    <w:rsid w:val="0005207E"/>
    <w:rsid w:val="0007166B"/>
    <w:rsid w:val="00073A14"/>
    <w:rsid w:val="0008277D"/>
    <w:rsid w:val="000A00FA"/>
    <w:rsid w:val="000A146B"/>
    <w:rsid w:val="000B310A"/>
    <w:rsid w:val="000D2E13"/>
    <w:rsid w:val="000E3688"/>
    <w:rsid w:val="000E7DE9"/>
    <w:rsid w:val="000F66E5"/>
    <w:rsid w:val="00103C04"/>
    <w:rsid w:val="0011078C"/>
    <w:rsid w:val="00124EE0"/>
    <w:rsid w:val="001546AE"/>
    <w:rsid w:val="0016573C"/>
    <w:rsid w:val="001661D6"/>
    <w:rsid w:val="001B0860"/>
    <w:rsid w:val="001C3DC0"/>
    <w:rsid w:val="001C68E8"/>
    <w:rsid w:val="001C7A5E"/>
    <w:rsid w:val="001F7BD1"/>
    <w:rsid w:val="002248B5"/>
    <w:rsid w:val="00232522"/>
    <w:rsid w:val="00233C52"/>
    <w:rsid w:val="00261E6F"/>
    <w:rsid w:val="00270326"/>
    <w:rsid w:val="00283A04"/>
    <w:rsid w:val="00284CAF"/>
    <w:rsid w:val="002A183D"/>
    <w:rsid w:val="002C6B38"/>
    <w:rsid w:val="002E0C6D"/>
    <w:rsid w:val="002E3450"/>
    <w:rsid w:val="002F7D79"/>
    <w:rsid w:val="003024BD"/>
    <w:rsid w:val="00307060"/>
    <w:rsid w:val="00317204"/>
    <w:rsid w:val="00335886"/>
    <w:rsid w:val="00341E22"/>
    <w:rsid w:val="00355B11"/>
    <w:rsid w:val="00372132"/>
    <w:rsid w:val="00386540"/>
    <w:rsid w:val="0039497A"/>
    <w:rsid w:val="003B07E1"/>
    <w:rsid w:val="003C26AB"/>
    <w:rsid w:val="003C3DF4"/>
    <w:rsid w:val="003D2A68"/>
    <w:rsid w:val="003D7F5A"/>
    <w:rsid w:val="0041595A"/>
    <w:rsid w:val="00420130"/>
    <w:rsid w:val="00431E72"/>
    <w:rsid w:val="00460F2A"/>
    <w:rsid w:val="004636F0"/>
    <w:rsid w:val="00465060"/>
    <w:rsid w:val="00475F4A"/>
    <w:rsid w:val="00477879"/>
    <w:rsid w:val="004A6EDA"/>
    <w:rsid w:val="004A77AD"/>
    <w:rsid w:val="004C13BC"/>
    <w:rsid w:val="004D2388"/>
    <w:rsid w:val="004F0BD9"/>
    <w:rsid w:val="004F38BA"/>
    <w:rsid w:val="00524A9D"/>
    <w:rsid w:val="00526025"/>
    <w:rsid w:val="00546926"/>
    <w:rsid w:val="00547C1D"/>
    <w:rsid w:val="00551ADC"/>
    <w:rsid w:val="0055749E"/>
    <w:rsid w:val="00573748"/>
    <w:rsid w:val="00583EBD"/>
    <w:rsid w:val="00587E03"/>
    <w:rsid w:val="00593486"/>
    <w:rsid w:val="00594BAD"/>
    <w:rsid w:val="005A410F"/>
    <w:rsid w:val="005A6EEC"/>
    <w:rsid w:val="005B0753"/>
    <w:rsid w:val="005C34CE"/>
    <w:rsid w:val="005F0C17"/>
    <w:rsid w:val="00603446"/>
    <w:rsid w:val="006117A7"/>
    <w:rsid w:val="00626DC7"/>
    <w:rsid w:val="006374F2"/>
    <w:rsid w:val="006376DC"/>
    <w:rsid w:val="00646315"/>
    <w:rsid w:val="00662F0A"/>
    <w:rsid w:val="00671745"/>
    <w:rsid w:val="0067684A"/>
    <w:rsid w:val="00682997"/>
    <w:rsid w:val="006847EB"/>
    <w:rsid w:val="0069355B"/>
    <w:rsid w:val="006A4420"/>
    <w:rsid w:val="006B143A"/>
    <w:rsid w:val="006B40BB"/>
    <w:rsid w:val="006C034E"/>
    <w:rsid w:val="006C5E5F"/>
    <w:rsid w:val="006E1D1A"/>
    <w:rsid w:val="006F522A"/>
    <w:rsid w:val="00701E9A"/>
    <w:rsid w:val="007048EC"/>
    <w:rsid w:val="007074E0"/>
    <w:rsid w:val="00732E5E"/>
    <w:rsid w:val="00742FB5"/>
    <w:rsid w:val="00752BCA"/>
    <w:rsid w:val="00756C83"/>
    <w:rsid w:val="007644FE"/>
    <w:rsid w:val="00775C46"/>
    <w:rsid w:val="0077775C"/>
    <w:rsid w:val="00786C19"/>
    <w:rsid w:val="007961E2"/>
    <w:rsid w:val="007C2578"/>
    <w:rsid w:val="007C37A0"/>
    <w:rsid w:val="007D495C"/>
    <w:rsid w:val="007F7D64"/>
    <w:rsid w:val="00817C5C"/>
    <w:rsid w:val="00823D01"/>
    <w:rsid w:val="0084267B"/>
    <w:rsid w:val="00884317"/>
    <w:rsid w:val="00884915"/>
    <w:rsid w:val="00884AFA"/>
    <w:rsid w:val="0089366E"/>
    <w:rsid w:val="008E5ADE"/>
    <w:rsid w:val="00902559"/>
    <w:rsid w:val="0091557B"/>
    <w:rsid w:val="009172D8"/>
    <w:rsid w:val="009216AF"/>
    <w:rsid w:val="00954CB0"/>
    <w:rsid w:val="0096021F"/>
    <w:rsid w:val="009722DC"/>
    <w:rsid w:val="009808D2"/>
    <w:rsid w:val="00983D03"/>
    <w:rsid w:val="0098619D"/>
    <w:rsid w:val="00987448"/>
    <w:rsid w:val="009A2A3C"/>
    <w:rsid w:val="009A5E50"/>
    <w:rsid w:val="009B5B49"/>
    <w:rsid w:val="009C500B"/>
    <w:rsid w:val="009E1989"/>
    <w:rsid w:val="009E57EB"/>
    <w:rsid w:val="009F561B"/>
    <w:rsid w:val="00A2158A"/>
    <w:rsid w:val="00A21749"/>
    <w:rsid w:val="00A23744"/>
    <w:rsid w:val="00A32FC8"/>
    <w:rsid w:val="00A33BA5"/>
    <w:rsid w:val="00A35BBE"/>
    <w:rsid w:val="00A430D5"/>
    <w:rsid w:val="00A46B8F"/>
    <w:rsid w:val="00A660AF"/>
    <w:rsid w:val="00A77C9A"/>
    <w:rsid w:val="00A93D07"/>
    <w:rsid w:val="00A9432D"/>
    <w:rsid w:val="00AC48AD"/>
    <w:rsid w:val="00AC615F"/>
    <w:rsid w:val="00AC7C00"/>
    <w:rsid w:val="00AD41F9"/>
    <w:rsid w:val="00AE5FC1"/>
    <w:rsid w:val="00B05D3A"/>
    <w:rsid w:val="00B07159"/>
    <w:rsid w:val="00B34D94"/>
    <w:rsid w:val="00B73BC4"/>
    <w:rsid w:val="00BE17A3"/>
    <w:rsid w:val="00BE6F41"/>
    <w:rsid w:val="00BE70FE"/>
    <w:rsid w:val="00C040E0"/>
    <w:rsid w:val="00C04F51"/>
    <w:rsid w:val="00C05957"/>
    <w:rsid w:val="00C3672C"/>
    <w:rsid w:val="00C57F12"/>
    <w:rsid w:val="00CA6534"/>
    <w:rsid w:val="00CC1962"/>
    <w:rsid w:val="00D02429"/>
    <w:rsid w:val="00D11384"/>
    <w:rsid w:val="00D22B60"/>
    <w:rsid w:val="00D26929"/>
    <w:rsid w:val="00D31B1F"/>
    <w:rsid w:val="00D33698"/>
    <w:rsid w:val="00D353CE"/>
    <w:rsid w:val="00D416D1"/>
    <w:rsid w:val="00D43F1C"/>
    <w:rsid w:val="00D74A99"/>
    <w:rsid w:val="00D86BD4"/>
    <w:rsid w:val="00D86E88"/>
    <w:rsid w:val="00DC0D52"/>
    <w:rsid w:val="00DC10BE"/>
    <w:rsid w:val="00DE6A64"/>
    <w:rsid w:val="00E01063"/>
    <w:rsid w:val="00E040B5"/>
    <w:rsid w:val="00E24C8C"/>
    <w:rsid w:val="00E27698"/>
    <w:rsid w:val="00E66842"/>
    <w:rsid w:val="00E92BF2"/>
    <w:rsid w:val="00E96F27"/>
    <w:rsid w:val="00E97DFC"/>
    <w:rsid w:val="00EB2AC1"/>
    <w:rsid w:val="00EE37B4"/>
    <w:rsid w:val="00EF2CA2"/>
    <w:rsid w:val="00EF5E9A"/>
    <w:rsid w:val="00EF7C07"/>
    <w:rsid w:val="00F36915"/>
    <w:rsid w:val="00F43943"/>
    <w:rsid w:val="00F4735A"/>
    <w:rsid w:val="00F54C1E"/>
    <w:rsid w:val="00F55062"/>
    <w:rsid w:val="00F55F41"/>
    <w:rsid w:val="00F56016"/>
    <w:rsid w:val="00F57D64"/>
    <w:rsid w:val="00F60E30"/>
    <w:rsid w:val="00F70C26"/>
    <w:rsid w:val="00F8460E"/>
    <w:rsid w:val="00F878D1"/>
    <w:rsid w:val="00F96704"/>
    <w:rsid w:val="00FC0DAE"/>
    <w:rsid w:val="00FD41F9"/>
    <w:rsid w:val="00FD54DB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446"/>
    <w:pPr>
      <w:jc w:val="both"/>
    </w:pPr>
    <w:rPr>
      <w:rFonts w:ascii="Garamond" w:hAnsi="Garamond"/>
      <w:sz w:val="22"/>
    </w:rPr>
  </w:style>
  <w:style w:type="paragraph" w:styleId="Heading2">
    <w:name w:val="heading 2"/>
    <w:basedOn w:val="Normal"/>
    <w:next w:val="Normal"/>
    <w:qFormat/>
    <w:rsid w:val="0091557B"/>
    <w:pPr>
      <w:keepNext/>
      <w:pBdr>
        <w:top w:val="thinThickThinSmallGap" w:sz="24" w:space="1" w:color="auto"/>
      </w:pBdr>
      <w:jc w:val="left"/>
      <w:outlineLvl w:val="1"/>
    </w:pPr>
    <w:rPr>
      <w:rFonts w:ascii="Century Gothic" w:hAnsi="Century Gothic"/>
      <w:b/>
      <w:bCs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5B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603446"/>
    <w:pPr>
      <w:spacing w:after="440" w:line="240" w:lineRule="atLeast"/>
      <w:jc w:val="center"/>
    </w:pPr>
    <w:rPr>
      <w:caps/>
      <w:spacing w:val="80"/>
      <w:sz w:val="44"/>
    </w:rPr>
  </w:style>
  <w:style w:type="character" w:styleId="Hyperlink">
    <w:name w:val="Hyperlink"/>
    <w:basedOn w:val="DefaultParagraphFont"/>
    <w:rsid w:val="00603446"/>
    <w:rPr>
      <w:color w:val="0000FF"/>
      <w:u w:val="single"/>
    </w:rPr>
  </w:style>
  <w:style w:type="paragraph" w:customStyle="1" w:styleId="CompanyName">
    <w:name w:val="Company Name"/>
    <w:basedOn w:val="Normal"/>
    <w:next w:val="Normal"/>
    <w:rsid w:val="00C57F12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Achievement">
    <w:name w:val="Achievement"/>
    <w:basedOn w:val="BodyText"/>
    <w:rsid w:val="00C57F12"/>
    <w:pPr>
      <w:spacing w:after="60" w:line="240" w:lineRule="atLeast"/>
      <w:ind w:left="240" w:hanging="240"/>
    </w:pPr>
  </w:style>
  <w:style w:type="paragraph" w:styleId="BodyText">
    <w:name w:val="Body Text"/>
    <w:basedOn w:val="Normal"/>
    <w:rsid w:val="00C57F12"/>
    <w:pPr>
      <w:spacing w:after="120"/>
    </w:pPr>
  </w:style>
  <w:style w:type="paragraph" w:customStyle="1" w:styleId="JobTitle">
    <w:name w:val="Job Title"/>
    <w:next w:val="Achievement"/>
    <w:rsid w:val="00593486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Objective">
    <w:name w:val="Objective"/>
    <w:basedOn w:val="Normal"/>
    <w:next w:val="BodyText"/>
    <w:rsid w:val="004636F0"/>
    <w:pPr>
      <w:spacing w:before="60" w:after="220" w:line="220" w:lineRule="atLeast"/>
    </w:pPr>
  </w:style>
  <w:style w:type="table" w:styleId="TableGrid">
    <w:name w:val="Table Grid"/>
    <w:basedOn w:val="TableNormal"/>
    <w:uiPriority w:val="59"/>
    <w:rsid w:val="00F87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A35BBE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F60E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742FB5"/>
    <w:rPr>
      <w:b/>
      <w:bCs/>
    </w:rPr>
  </w:style>
  <w:style w:type="paragraph" w:styleId="BalloonText">
    <w:name w:val="Balloon Text"/>
    <w:basedOn w:val="Normal"/>
    <w:link w:val="BalloonTextChar"/>
    <w:rsid w:val="00742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33624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80662-CA03-48EE-B167-67E265CA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ANDREA MARIE G</vt:lpstr>
    </vt:vector>
  </TitlesOfParts>
  <Company>Microsoft Corporation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 MARIE G</dc:title>
  <dc:creator>Microsoft User</dc:creator>
  <cp:lastModifiedBy>602HRDESK</cp:lastModifiedBy>
  <cp:revision>14</cp:revision>
  <dcterms:created xsi:type="dcterms:W3CDTF">2017-01-14T13:03:00Z</dcterms:created>
  <dcterms:modified xsi:type="dcterms:W3CDTF">2017-06-13T13:59:00Z</dcterms:modified>
</cp:coreProperties>
</file>