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2C" w:rsidRPr="00B2672C" w:rsidRDefault="00B2672C" w:rsidP="00B2672C">
      <w:pPr>
        <w:spacing w:after="0" w:line="240" w:lineRule="auto"/>
        <w:jc w:val="center"/>
        <w:rPr>
          <w:rFonts w:ascii="Times New Roman" w:eastAsia="Times New Roman" w:hAnsi="Times New Roman" w:cs="Times New Roman"/>
          <w:color w:val="000000"/>
          <w:sz w:val="28"/>
          <w:szCs w:val="28"/>
        </w:rPr>
      </w:pPr>
      <w:r w:rsidRPr="007004E7">
        <w:rPr>
          <w:rFonts w:ascii="Times New Roman" w:eastAsia="Times New Roman" w:hAnsi="Times New Roman" w:cs="Times New Roman"/>
          <w:b/>
          <w:bCs/>
          <w:color w:val="000000"/>
          <w:sz w:val="28"/>
          <w:szCs w:val="28"/>
          <w:u w:val="single"/>
        </w:rPr>
        <w:t>LIJIN MOHANADAS</w:t>
      </w:r>
    </w:p>
    <w:p w:rsidR="00B2672C" w:rsidRPr="00B2672C" w:rsidRDefault="00B2672C" w:rsidP="00B2672C">
      <w:pPr>
        <w:spacing w:after="0" w:line="240" w:lineRule="auto"/>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7004E7" w:rsidRDefault="007004E7" w:rsidP="00B2672C">
      <w:pPr>
        <w:spacing w:after="0" w:line="240" w:lineRule="auto"/>
        <w:rPr>
          <w:rFonts w:ascii="Times New Roman" w:eastAsia="Times New Roman" w:hAnsi="Times New Roman" w:cs="Times New Roman"/>
          <w:color w:val="222222"/>
          <w:sz w:val="24"/>
          <w:szCs w:val="24"/>
        </w:rPr>
      </w:pPr>
    </w:p>
    <w:p w:rsidR="00B2672C" w:rsidRPr="00B2672C" w:rsidRDefault="00B2672C" w:rsidP="00B2672C">
      <w:pPr>
        <w:spacing w:after="0" w:line="240" w:lineRule="auto"/>
        <w:rPr>
          <w:rFonts w:ascii="Times New Roman" w:eastAsia="Times New Roman" w:hAnsi="Times New Roman" w:cs="Times New Roman"/>
          <w:color w:val="000000"/>
          <w:sz w:val="24"/>
          <w:szCs w:val="24"/>
        </w:rPr>
      </w:pPr>
      <w:r w:rsidRPr="007004E7">
        <w:rPr>
          <w:rFonts w:ascii="Times New Roman" w:eastAsia="Times New Roman" w:hAnsi="Times New Roman" w:cs="Times New Roman"/>
          <w:color w:val="222222"/>
          <w:sz w:val="24"/>
          <w:szCs w:val="24"/>
        </w:rPr>
        <w:t>DIPLOMA-(HSE Officer) </w:t>
      </w:r>
    </w:p>
    <w:p w:rsidR="007004E7" w:rsidRDefault="007004E7" w:rsidP="00B2672C">
      <w:pPr>
        <w:spacing w:after="0" w:line="240" w:lineRule="atLeast"/>
        <w:ind w:left="360" w:hanging="360"/>
        <w:rPr>
          <w:rFonts w:ascii="Wingdings" w:eastAsia="Times New Roman" w:hAnsi="Wingdings" w:cs="Calibri"/>
          <w:b/>
          <w:bCs/>
          <w:color w:val="000000"/>
          <w:sz w:val="24"/>
          <w:szCs w:val="24"/>
          <w:u w:val="single"/>
        </w:rPr>
      </w:pPr>
    </w:p>
    <w:p w:rsidR="007004E7" w:rsidRDefault="007004E7" w:rsidP="00B2672C">
      <w:pPr>
        <w:spacing w:after="0" w:line="240" w:lineRule="atLeast"/>
        <w:ind w:left="360" w:hanging="360"/>
        <w:rPr>
          <w:rFonts w:ascii="Wingdings" w:eastAsia="Times New Roman" w:hAnsi="Wingdings" w:cs="Calibri"/>
          <w:b/>
          <w:bCs/>
          <w:color w:val="000000"/>
          <w:sz w:val="24"/>
          <w:szCs w:val="24"/>
          <w:u w:val="single"/>
        </w:rPr>
      </w:pPr>
    </w:p>
    <w:p w:rsidR="00B2672C" w:rsidRPr="00B2672C" w:rsidRDefault="00B2672C" w:rsidP="00B2672C">
      <w:pPr>
        <w:spacing w:after="0" w:line="240" w:lineRule="atLeast"/>
        <w:ind w:left="360" w:hanging="360"/>
        <w:rPr>
          <w:rFonts w:ascii="Calibri" w:eastAsia="Times New Roman" w:hAnsi="Calibri" w:cs="Calibri"/>
          <w:color w:val="000000"/>
          <w:sz w:val="24"/>
          <w:szCs w:val="24"/>
        </w:rPr>
      </w:pPr>
      <w:r w:rsidRPr="007004E7">
        <w:rPr>
          <w:rFonts w:ascii="Wingdings" w:eastAsia="Times New Roman" w:hAnsi="Wingdings" w:cs="Calibri"/>
          <w:b/>
          <w:bCs/>
          <w:color w:val="000000"/>
          <w:sz w:val="24"/>
          <w:szCs w:val="24"/>
          <w:u w:val="single"/>
        </w:rPr>
        <w:t></w:t>
      </w:r>
      <w:r w:rsidRPr="00B2672C">
        <w:rPr>
          <w:rFonts w:ascii="Calibri" w:eastAsia="Times New Roman" w:hAnsi="Calibri" w:cs="Calibri"/>
          <w:color w:val="000000"/>
          <w:sz w:val="24"/>
          <w:szCs w:val="24"/>
        </w:rPr>
        <w:t>     </w:t>
      </w:r>
      <w:r w:rsidRPr="007004E7">
        <w:rPr>
          <w:rFonts w:ascii="Times New Roman" w:eastAsia="Times New Roman" w:hAnsi="Times New Roman" w:cs="Times New Roman"/>
          <w:b/>
          <w:bCs/>
          <w:color w:val="000000"/>
          <w:sz w:val="24"/>
          <w:szCs w:val="24"/>
          <w:u w:val="single"/>
        </w:rPr>
        <w:t>CAREER OBJECTIVE</w:t>
      </w:r>
    </w:p>
    <w:p w:rsidR="00B2672C" w:rsidRPr="00B2672C" w:rsidRDefault="00B2672C" w:rsidP="00B2672C">
      <w:pPr>
        <w:spacing w:line="260" w:lineRule="atLeast"/>
        <w:ind w:left="720"/>
        <w:rPr>
          <w:rFonts w:ascii="Calibri" w:eastAsia="Times New Roman" w:hAnsi="Calibri" w:cs="Calibri"/>
          <w:color w:val="000000"/>
          <w:sz w:val="24"/>
          <w:szCs w:val="24"/>
        </w:rPr>
      </w:pPr>
      <w:r w:rsidRPr="00B2672C">
        <w:rPr>
          <w:rFonts w:ascii="Calibri" w:eastAsia="Times New Roman" w:hAnsi="Calibri" w:cs="Calibri"/>
          <w:color w:val="000000"/>
          <w:sz w:val="24"/>
          <w:szCs w:val="24"/>
        </w:rPr>
        <w:t> </w:t>
      </w:r>
    </w:p>
    <w:p w:rsidR="00B2672C" w:rsidRPr="00B2672C" w:rsidRDefault="00B2672C" w:rsidP="00B2672C">
      <w:pPr>
        <w:spacing w:line="260" w:lineRule="atLeast"/>
        <w:ind w:left="720"/>
        <w:jc w:val="both"/>
        <w:rPr>
          <w:rFonts w:ascii="Calibri" w:eastAsia="Times New Roman" w:hAnsi="Calibri" w:cs="Calibri"/>
          <w:color w:val="000000"/>
          <w:sz w:val="24"/>
          <w:szCs w:val="24"/>
        </w:rPr>
      </w:pPr>
      <w:r w:rsidRPr="007004E7">
        <w:rPr>
          <w:rFonts w:ascii="Times New Roman" w:eastAsia="Times New Roman" w:hAnsi="Times New Roman" w:cs="Times New Roman"/>
          <w:color w:val="000000"/>
          <w:sz w:val="24"/>
          <w:szCs w:val="24"/>
        </w:rPr>
        <w:t>    Treat the challenges as opportunity for continuous progress. Eagerness to work with extensive experienc</w:t>
      </w:r>
      <w:r w:rsidR="00550EA4" w:rsidRPr="007004E7">
        <w:rPr>
          <w:rFonts w:ascii="Times New Roman" w:eastAsia="Times New Roman" w:hAnsi="Times New Roman" w:cs="Times New Roman"/>
          <w:color w:val="000000"/>
          <w:sz w:val="24"/>
          <w:szCs w:val="24"/>
        </w:rPr>
        <w:t xml:space="preserve">e in </w:t>
      </w:r>
      <w:r w:rsidRPr="007004E7">
        <w:rPr>
          <w:rFonts w:ascii="Times New Roman" w:eastAsia="Times New Roman" w:hAnsi="Times New Roman" w:cs="Times New Roman"/>
          <w:color w:val="000000"/>
          <w:sz w:val="24"/>
          <w:szCs w:val="24"/>
        </w:rPr>
        <w:t xml:space="preserve">safety field with Great </w:t>
      </w:r>
      <w:proofErr w:type="gramStart"/>
      <w:r w:rsidRPr="007004E7">
        <w:rPr>
          <w:rFonts w:ascii="Times New Roman" w:eastAsia="Times New Roman" w:hAnsi="Times New Roman" w:cs="Times New Roman"/>
          <w:color w:val="000000"/>
          <w:sz w:val="24"/>
          <w:szCs w:val="24"/>
        </w:rPr>
        <w:t>enthusiasm</w:t>
      </w:r>
      <w:r w:rsidR="00550EA4" w:rsidRPr="007004E7">
        <w:rPr>
          <w:rFonts w:ascii="Times New Roman" w:eastAsia="Times New Roman" w:hAnsi="Times New Roman" w:cs="Times New Roman"/>
          <w:color w:val="000000"/>
          <w:sz w:val="24"/>
          <w:szCs w:val="24"/>
        </w:rPr>
        <w:t xml:space="preserve"> </w:t>
      </w:r>
      <w:r w:rsidRPr="007004E7">
        <w:rPr>
          <w:rFonts w:ascii="Times New Roman" w:eastAsia="Times New Roman" w:hAnsi="Times New Roman" w:cs="Times New Roman"/>
          <w:color w:val="000000"/>
          <w:sz w:val="24"/>
          <w:szCs w:val="24"/>
        </w:rPr>
        <w:t>.</w:t>
      </w:r>
      <w:proofErr w:type="gramEnd"/>
      <w:r w:rsidRPr="007004E7">
        <w:rPr>
          <w:rFonts w:ascii="Times New Roman" w:eastAsia="Times New Roman" w:hAnsi="Times New Roman" w:cs="Times New Roman"/>
          <w:color w:val="000000"/>
          <w:sz w:val="24"/>
          <w:szCs w:val="24"/>
        </w:rPr>
        <w:t xml:space="preserve"> Strong hands on experience in industrial safety field. ‘Keep Safety First in mind’ is my main endeavor and objective. Proven ability to escort and encourage the employee to be safe and keep safe others.</w:t>
      </w:r>
    </w:p>
    <w:p w:rsidR="00B2672C" w:rsidRPr="00B2672C" w:rsidRDefault="00B2672C" w:rsidP="00B2672C">
      <w:pPr>
        <w:spacing w:line="260" w:lineRule="atLeast"/>
        <w:ind w:left="360" w:hanging="360"/>
        <w:jc w:val="both"/>
        <w:rPr>
          <w:rFonts w:ascii="Calibri" w:eastAsia="Times New Roman" w:hAnsi="Calibri" w:cs="Calibri"/>
          <w:color w:val="000000"/>
          <w:sz w:val="24"/>
          <w:szCs w:val="24"/>
        </w:rPr>
      </w:pPr>
      <w:r w:rsidRPr="007004E7">
        <w:rPr>
          <w:rFonts w:ascii="Wingdings" w:eastAsia="Times New Roman" w:hAnsi="Wingdings" w:cs="Calibri"/>
          <w:color w:val="000000"/>
          <w:sz w:val="24"/>
          <w:szCs w:val="24"/>
        </w:rPr>
        <w:t></w:t>
      </w:r>
      <w:r w:rsidRPr="00B2672C">
        <w:rPr>
          <w:rFonts w:ascii="Calibri" w:eastAsia="Times New Roman" w:hAnsi="Calibri" w:cs="Calibri"/>
          <w:color w:val="000000"/>
          <w:sz w:val="24"/>
          <w:szCs w:val="24"/>
        </w:rPr>
        <w:t>     </w:t>
      </w:r>
      <w:r w:rsidRPr="007004E7">
        <w:rPr>
          <w:rFonts w:ascii="Times New Roman" w:eastAsia="Times New Roman" w:hAnsi="Times New Roman" w:cs="Times New Roman"/>
          <w:b/>
          <w:bCs/>
          <w:color w:val="000000"/>
          <w:sz w:val="24"/>
          <w:szCs w:val="24"/>
          <w:u w:val="single"/>
        </w:rPr>
        <w:t>CAREER SUMMARY</w:t>
      </w:r>
    </w:p>
    <w:p w:rsidR="00B2672C" w:rsidRPr="00B2672C" w:rsidRDefault="00B2672C" w:rsidP="00B2672C">
      <w:pPr>
        <w:spacing w:line="260" w:lineRule="atLeast"/>
        <w:ind w:left="360"/>
        <w:jc w:val="both"/>
        <w:rPr>
          <w:rFonts w:ascii="Calibri" w:eastAsia="Times New Roman" w:hAnsi="Calibri" w:cs="Calibri"/>
          <w:color w:val="000000"/>
          <w:sz w:val="24"/>
          <w:szCs w:val="24"/>
        </w:rPr>
      </w:pPr>
      <w:r w:rsidRPr="007004E7">
        <w:rPr>
          <w:rFonts w:ascii="Times New Roman" w:eastAsia="Times New Roman" w:hAnsi="Times New Roman" w:cs="Times New Roman"/>
          <w:color w:val="000000"/>
          <w:sz w:val="24"/>
          <w:szCs w:val="24"/>
        </w:rPr>
        <w:t xml:space="preserve">Having 2 Years plus of total work experience in the field of Occupational Safety &amp; Health among which of rich &amp; deep experience exclusively. Managed to projects with excellent safety performance, without any fatal accident or serious </w:t>
      </w:r>
      <w:proofErr w:type="gramStart"/>
      <w:r w:rsidRPr="007004E7">
        <w:rPr>
          <w:rFonts w:ascii="Times New Roman" w:eastAsia="Times New Roman" w:hAnsi="Times New Roman" w:cs="Times New Roman"/>
          <w:color w:val="000000"/>
          <w:sz w:val="24"/>
          <w:szCs w:val="24"/>
        </w:rPr>
        <w:t>injury</w:t>
      </w:r>
      <w:r w:rsidR="00550EA4" w:rsidRPr="007004E7">
        <w:rPr>
          <w:rFonts w:ascii="Times New Roman" w:eastAsia="Times New Roman" w:hAnsi="Times New Roman" w:cs="Times New Roman"/>
          <w:color w:val="000000"/>
          <w:sz w:val="24"/>
          <w:szCs w:val="24"/>
        </w:rPr>
        <w:t xml:space="preserve"> </w:t>
      </w:r>
      <w:r w:rsidRPr="007004E7">
        <w:rPr>
          <w:rFonts w:ascii="Times New Roman" w:eastAsia="Times New Roman" w:hAnsi="Times New Roman" w:cs="Times New Roman"/>
          <w:color w:val="000000"/>
          <w:sz w:val="24"/>
          <w:szCs w:val="24"/>
        </w:rPr>
        <w:t>.</w:t>
      </w:r>
      <w:proofErr w:type="gramEnd"/>
      <w:r w:rsidRPr="007004E7">
        <w:rPr>
          <w:rFonts w:ascii="Times New Roman" w:eastAsia="Times New Roman" w:hAnsi="Times New Roman" w:cs="Times New Roman"/>
          <w:color w:val="000000"/>
          <w:sz w:val="24"/>
          <w:szCs w:val="24"/>
        </w:rPr>
        <w:t xml:space="preserve"> </w:t>
      </w:r>
      <w:r w:rsidR="00550EA4" w:rsidRPr="007004E7">
        <w:rPr>
          <w:rFonts w:ascii="Times New Roman" w:eastAsia="Times New Roman" w:hAnsi="Times New Roman" w:cs="Times New Roman"/>
          <w:color w:val="000000"/>
          <w:sz w:val="24"/>
          <w:szCs w:val="24"/>
        </w:rPr>
        <w:t xml:space="preserve"> </w:t>
      </w:r>
      <w:r w:rsidRPr="007004E7">
        <w:rPr>
          <w:rFonts w:ascii="Times New Roman" w:eastAsia="Times New Roman" w:hAnsi="Times New Roman" w:cs="Times New Roman"/>
          <w:color w:val="000000"/>
          <w:sz w:val="24"/>
          <w:szCs w:val="24"/>
        </w:rPr>
        <w:t xml:space="preserve">Managed to reduce recordable injuries and man-days </w:t>
      </w:r>
      <w:proofErr w:type="gramStart"/>
      <w:r w:rsidRPr="007004E7">
        <w:rPr>
          <w:rFonts w:ascii="Times New Roman" w:eastAsia="Times New Roman" w:hAnsi="Times New Roman" w:cs="Times New Roman"/>
          <w:color w:val="000000"/>
          <w:sz w:val="24"/>
          <w:szCs w:val="24"/>
        </w:rPr>
        <w:t>lost</w:t>
      </w:r>
      <w:r w:rsidR="00550EA4" w:rsidRPr="007004E7">
        <w:rPr>
          <w:rFonts w:ascii="Times New Roman" w:eastAsia="Times New Roman" w:hAnsi="Times New Roman" w:cs="Times New Roman"/>
          <w:color w:val="000000"/>
          <w:sz w:val="24"/>
          <w:szCs w:val="24"/>
        </w:rPr>
        <w:t xml:space="preserve"> </w:t>
      </w:r>
      <w:r w:rsidRPr="007004E7">
        <w:rPr>
          <w:rFonts w:ascii="Times New Roman" w:eastAsia="Times New Roman" w:hAnsi="Times New Roman" w:cs="Times New Roman"/>
          <w:color w:val="000000"/>
          <w:sz w:val="24"/>
          <w:szCs w:val="24"/>
        </w:rPr>
        <w:t>.</w:t>
      </w:r>
      <w:proofErr w:type="gramEnd"/>
    </w:p>
    <w:p w:rsidR="00B2672C" w:rsidRPr="00B2672C" w:rsidRDefault="00B2672C" w:rsidP="00B2672C">
      <w:pPr>
        <w:spacing w:line="260" w:lineRule="atLeast"/>
        <w:ind w:left="720"/>
        <w:rPr>
          <w:rFonts w:ascii="Calibri" w:eastAsia="Times New Roman" w:hAnsi="Calibri" w:cs="Calibri"/>
          <w:color w:val="000000"/>
          <w:sz w:val="24"/>
          <w:szCs w:val="24"/>
        </w:rPr>
      </w:pPr>
      <w:r w:rsidRPr="00B2672C">
        <w:rPr>
          <w:rFonts w:ascii="Calibri" w:eastAsia="Times New Roman" w:hAnsi="Calibri" w:cs="Calibri"/>
          <w:color w:val="000000"/>
          <w:sz w:val="24"/>
          <w:szCs w:val="24"/>
        </w:rPr>
        <w:t> </w:t>
      </w:r>
    </w:p>
    <w:p w:rsidR="00B2672C" w:rsidRPr="00B2672C" w:rsidRDefault="00B2672C" w:rsidP="00B2672C">
      <w:pPr>
        <w:spacing w:line="260" w:lineRule="atLeast"/>
        <w:ind w:left="360" w:hanging="360"/>
        <w:jc w:val="both"/>
        <w:rPr>
          <w:rFonts w:ascii="Calibri" w:eastAsia="Times New Roman" w:hAnsi="Calibri" w:cs="Calibri"/>
          <w:b/>
          <w:color w:val="000000"/>
          <w:sz w:val="24"/>
          <w:szCs w:val="24"/>
        </w:rPr>
      </w:pPr>
      <w:r w:rsidRPr="007004E7">
        <w:rPr>
          <w:rFonts w:ascii="Wingdings" w:eastAsia="Times New Roman" w:hAnsi="Wingdings" w:cs="Calibri"/>
          <w:b/>
          <w:color w:val="000000"/>
          <w:sz w:val="24"/>
          <w:szCs w:val="24"/>
        </w:rPr>
        <w:t></w:t>
      </w:r>
      <w:r w:rsidRPr="00B2672C">
        <w:rPr>
          <w:rFonts w:ascii="Calibri" w:eastAsia="Times New Roman" w:hAnsi="Calibri" w:cs="Calibri"/>
          <w:b/>
          <w:color w:val="000000"/>
          <w:sz w:val="24"/>
          <w:szCs w:val="24"/>
        </w:rPr>
        <w:t>     </w:t>
      </w:r>
      <w:r w:rsidRPr="007004E7">
        <w:rPr>
          <w:rFonts w:ascii="Times New Roman" w:eastAsia="Times New Roman" w:hAnsi="Times New Roman" w:cs="Times New Roman"/>
          <w:b/>
          <w:color w:val="000000"/>
          <w:sz w:val="24"/>
          <w:szCs w:val="24"/>
          <w:u w:val="single"/>
        </w:rPr>
        <w:t>ACADEMIC QUALIFICATION</w:t>
      </w:r>
    </w:p>
    <w:p w:rsidR="007004E7" w:rsidRDefault="007004E7" w:rsidP="00B2672C">
      <w:pPr>
        <w:spacing w:after="0" w:line="240" w:lineRule="auto"/>
        <w:ind w:left="800" w:hanging="360"/>
        <w:rPr>
          <w:rFonts w:ascii="Wingdings" w:eastAsia="Times New Roman" w:hAnsi="Wingdings" w:cs="Times New Roman"/>
          <w:color w:val="000000"/>
          <w:sz w:val="24"/>
          <w:szCs w:val="24"/>
        </w:rPr>
      </w:pPr>
    </w:p>
    <w:p w:rsidR="00B2672C" w:rsidRPr="00B2672C" w:rsidRDefault="00B2672C" w:rsidP="00B2672C">
      <w:pPr>
        <w:spacing w:after="0" w:line="240" w:lineRule="auto"/>
        <w:ind w:left="80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Diploma Fire and Safety </w:t>
      </w:r>
      <w:proofErr w:type="gramStart"/>
      <w:r w:rsidRPr="007004E7">
        <w:rPr>
          <w:rFonts w:ascii="Times New Roman" w:eastAsia="Times New Roman" w:hAnsi="Times New Roman" w:cs="Times New Roman"/>
          <w:color w:val="000000"/>
          <w:sz w:val="24"/>
          <w:szCs w:val="24"/>
        </w:rPr>
        <w:t>Engineering</w:t>
      </w:r>
      <w:r w:rsidR="00550EA4" w:rsidRPr="007004E7">
        <w:rPr>
          <w:rFonts w:ascii="Times New Roman" w:eastAsia="Times New Roman" w:hAnsi="Times New Roman" w:cs="Times New Roman"/>
          <w:color w:val="000000"/>
          <w:sz w:val="24"/>
          <w:szCs w:val="24"/>
        </w:rPr>
        <w:t xml:space="preserve"> </w:t>
      </w:r>
      <w:r w:rsidRPr="007004E7">
        <w:rPr>
          <w:rFonts w:ascii="Times New Roman" w:eastAsia="Times New Roman" w:hAnsi="Times New Roman" w:cs="Times New Roman"/>
          <w:color w:val="000000"/>
          <w:sz w:val="24"/>
          <w:szCs w:val="24"/>
        </w:rPr>
        <w:t>,</w:t>
      </w:r>
      <w:proofErr w:type="gramEnd"/>
      <w:r w:rsidRPr="007004E7">
        <w:rPr>
          <w:rFonts w:ascii="Times New Roman" w:eastAsia="Times New Roman" w:hAnsi="Times New Roman" w:cs="Times New Roman"/>
          <w:color w:val="000000"/>
          <w:sz w:val="24"/>
          <w:szCs w:val="24"/>
        </w:rPr>
        <w:t xml:space="preserve"> (National Educational Development Council) —2009.</w:t>
      </w:r>
    </w:p>
    <w:p w:rsidR="00B2672C" w:rsidRPr="00B2672C" w:rsidRDefault="00B2672C" w:rsidP="00B2672C">
      <w:pPr>
        <w:spacing w:after="0" w:line="240" w:lineRule="auto"/>
        <w:ind w:left="80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 xml:space="preserve">National Association </w:t>
      </w:r>
      <w:proofErr w:type="gramStart"/>
      <w:r w:rsidRPr="007004E7">
        <w:rPr>
          <w:rFonts w:ascii="Times New Roman" w:eastAsia="Times New Roman" w:hAnsi="Times New Roman" w:cs="Times New Roman"/>
          <w:color w:val="000000"/>
          <w:sz w:val="24"/>
          <w:szCs w:val="24"/>
        </w:rPr>
        <w:t>For</w:t>
      </w:r>
      <w:proofErr w:type="gramEnd"/>
      <w:r w:rsidRPr="007004E7">
        <w:rPr>
          <w:rFonts w:ascii="Times New Roman" w:eastAsia="Times New Roman" w:hAnsi="Times New Roman" w:cs="Times New Roman"/>
          <w:color w:val="000000"/>
          <w:sz w:val="24"/>
          <w:szCs w:val="24"/>
        </w:rPr>
        <w:t xml:space="preserve"> Safety Professionals, (NASP) – 2015</w:t>
      </w:r>
    </w:p>
    <w:p w:rsidR="00B2672C" w:rsidRPr="00B2672C" w:rsidRDefault="00B2672C" w:rsidP="00B2672C">
      <w:pPr>
        <w:spacing w:after="0" w:line="240" w:lineRule="auto"/>
        <w:ind w:left="80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 xml:space="preserve">Practical Training For Fire Safety Engineering at </w:t>
      </w:r>
      <w:proofErr w:type="gramStart"/>
      <w:r w:rsidRPr="007004E7">
        <w:rPr>
          <w:rFonts w:ascii="Times New Roman" w:eastAsia="Times New Roman" w:hAnsi="Times New Roman" w:cs="Times New Roman"/>
          <w:color w:val="000000"/>
          <w:sz w:val="24"/>
          <w:szCs w:val="24"/>
        </w:rPr>
        <w:t>( Cochin</w:t>
      </w:r>
      <w:proofErr w:type="gramEnd"/>
      <w:r w:rsidRPr="007004E7">
        <w:rPr>
          <w:rFonts w:ascii="Times New Roman" w:eastAsia="Times New Roman" w:hAnsi="Times New Roman" w:cs="Times New Roman"/>
          <w:color w:val="000000"/>
          <w:sz w:val="24"/>
          <w:szCs w:val="24"/>
        </w:rPr>
        <w:t xml:space="preserve"> Port Trust ) - 2009</w:t>
      </w:r>
    </w:p>
    <w:p w:rsidR="00B2672C" w:rsidRPr="00B2672C" w:rsidRDefault="00B2672C" w:rsidP="00B2672C">
      <w:pPr>
        <w:spacing w:after="0" w:line="240" w:lineRule="auto"/>
        <w:ind w:left="80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 xml:space="preserve">NEBOSH International General Certificate </w:t>
      </w:r>
      <w:proofErr w:type="gramStart"/>
      <w:r w:rsidRPr="007004E7">
        <w:rPr>
          <w:rFonts w:ascii="Times New Roman" w:eastAsia="Times New Roman" w:hAnsi="Times New Roman" w:cs="Times New Roman"/>
          <w:color w:val="000000"/>
          <w:sz w:val="24"/>
          <w:szCs w:val="24"/>
        </w:rPr>
        <w:t>In</w:t>
      </w:r>
      <w:proofErr w:type="gramEnd"/>
      <w:r w:rsidRPr="007004E7">
        <w:rPr>
          <w:rFonts w:ascii="Times New Roman" w:eastAsia="Times New Roman" w:hAnsi="Times New Roman" w:cs="Times New Roman"/>
          <w:color w:val="000000"/>
          <w:sz w:val="24"/>
          <w:szCs w:val="24"/>
        </w:rPr>
        <w:t xml:space="preserve"> Occupational Health &amp; Safety,</w:t>
      </w:r>
    </w:p>
    <w:p w:rsidR="00B2672C" w:rsidRPr="00B2672C" w:rsidRDefault="00B2672C" w:rsidP="00B2672C">
      <w:pPr>
        <w:spacing w:before="60" w:after="0" w:line="240" w:lineRule="atLeast"/>
        <w:ind w:left="360"/>
        <w:rPr>
          <w:rFonts w:ascii="Calibri" w:eastAsia="Times New Roman" w:hAnsi="Calibri" w:cs="Calibri"/>
          <w:color w:val="000000"/>
          <w:sz w:val="24"/>
          <w:szCs w:val="24"/>
        </w:rPr>
      </w:pPr>
      <w:r w:rsidRPr="007004E7">
        <w:rPr>
          <w:rFonts w:ascii="Calibri" w:eastAsia="Times New Roman" w:hAnsi="Calibri" w:cs="Calibri"/>
          <w:bCs/>
          <w:color w:val="000000"/>
          <w:sz w:val="24"/>
          <w:szCs w:val="24"/>
        </w:rPr>
        <w:t>            -</w:t>
      </w:r>
      <w:r w:rsidRPr="007004E7">
        <w:rPr>
          <w:rFonts w:ascii="Arial" w:eastAsia="Times New Roman" w:hAnsi="Arial" w:cs="Arial"/>
          <w:bCs/>
          <w:color w:val="000000"/>
          <w:sz w:val="24"/>
          <w:szCs w:val="24"/>
        </w:rPr>
        <w:t> </w:t>
      </w:r>
      <w:r w:rsidRPr="007004E7">
        <w:rPr>
          <w:rFonts w:ascii="Calibri" w:eastAsia="Times New Roman" w:hAnsi="Calibri" w:cs="Calibri"/>
          <w:color w:val="000000"/>
          <w:sz w:val="24"/>
          <w:szCs w:val="24"/>
        </w:rPr>
        <w:t>Controlling of international workplace hazards.</w:t>
      </w:r>
    </w:p>
    <w:p w:rsidR="00B2672C" w:rsidRPr="00B2672C" w:rsidRDefault="00B2672C" w:rsidP="00B2672C">
      <w:pPr>
        <w:spacing w:before="60" w:after="0" w:line="240" w:lineRule="atLeast"/>
        <w:ind w:left="360"/>
        <w:rPr>
          <w:rFonts w:ascii="Calibri" w:eastAsia="Times New Roman" w:hAnsi="Calibri" w:cs="Calibri"/>
          <w:color w:val="000000"/>
          <w:sz w:val="24"/>
          <w:szCs w:val="24"/>
        </w:rPr>
      </w:pPr>
      <w:r w:rsidRPr="007004E7">
        <w:rPr>
          <w:rFonts w:ascii="Calibri" w:eastAsia="Times New Roman" w:hAnsi="Calibri" w:cs="Calibri"/>
          <w:color w:val="000000"/>
          <w:sz w:val="24"/>
          <w:szCs w:val="24"/>
        </w:rPr>
        <w:t>           - International Health and safety practical application.                   </w:t>
      </w:r>
    </w:p>
    <w:p w:rsidR="00B2672C" w:rsidRPr="00B2672C" w:rsidRDefault="00B2672C" w:rsidP="00B2672C">
      <w:pPr>
        <w:spacing w:after="0" w:line="240" w:lineRule="auto"/>
        <w:ind w:left="80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 xml:space="preserve">Higher secondary </w:t>
      </w:r>
      <w:proofErr w:type="gramStart"/>
      <w:r w:rsidRPr="007004E7">
        <w:rPr>
          <w:rFonts w:ascii="Times New Roman" w:eastAsia="Times New Roman" w:hAnsi="Times New Roman" w:cs="Times New Roman"/>
          <w:color w:val="000000"/>
          <w:sz w:val="24"/>
          <w:szCs w:val="24"/>
        </w:rPr>
        <w:t>from</w:t>
      </w:r>
      <w:r w:rsidR="00550EA4" w:rsidRPr="007004E7">
        <w:rPr>
          <w:rFonts w:ascii="Times New Roman" w:eastAsia="Times New Roman" w:hAnsi="Times New Roman" w:cs="Times New Roman"/>
          <w:color w:val="000000"/>
          <w:sz w:val="24"/>
          <w:szCs w:val="24"/>
        </w:rPr>
        <w:t xml:space="preserve"> </w:t>
      </w:r>
      <w:r w:rsidRPr="007004E7">
        <w:rPr>
          <w:rFonts w:ascii="Times New Roman" w:eastAsia="Times New Roman" w:hAnsi="Times New Roman" w:cs="Times New Roman"/>
          <w:color w:val="000000"/>
          <w:sz w:val="24"/>
          <w:szCs w:val="24"/>
        </w:rPr>
        <w:t>,</w:t>
      </w:r>
      <w:proofErr w:type="gramEnd"/>
      <w:r w:rsidRPr="007004E7">
        <w:rPr>
          <w:rFonts w:ascii="Times New Roman" w:eastAsia="Times New Roman" w:hAnsi="Times New Roman" w:cs="Times New Roman"/>
          <w:color w:val="000000"/>
          <w:sz w:val="24"/>
          <w:szCs w:val="24"/>
        </w:rPr>
        <w:t xml:space="preserve"> (S N V H S S) – 2008.</w:t>
      </w:r>
    </w:p>
    <w:p w:rsidR="00B2672C" w:rsidRPr="00B2672C" w:rsidRDefault="00B2672C" w:rsidP="00B2672C">
      <w:pPr>
        <w:spacing w:after="0" w:line="240" w:lineRule="auto"/>
        <w:ind w:left="80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 xml:space="preserve">Diploma </w:t>
      </w:r>
      <w:proofErr w:type="gramStart"/>
      <w:r w:rsidRPr="007004E7">
        <w:rPr>
          <w:rFonts w:ascii="Times New Roman" w:eastAsia="Times New Roman" w:hAnsi="Times New Roman" w:cs="Times New Roman"/>
          <w:color w:val="000000"/>
          <w:sz w:val="24"/>
          <w:szCs w:val="24"/>
        </w:rPr>
        <w:t>In</w:t>
      </w:r>
      <w:proofErr w:type="gramEnd"/>
      <w:r w:rsidRPr="007004E7">
        <w:rPr>
          <w:rFonts w:ascii="Times New Roman" w:eastAsia="Times New Roman" w:hAnsi="Times New Roman" w:cs="Times New Roman"/>
          <w:color w:val="000000"/>
          <w:sz w:val="24"/>
          <w:szCs w:val="24"/>
        </w:rPr>
        <w:t xml:space="preserve"> Financial And Manual Accounting - 2010.</w:t>
      </w:r>
    </w:p>
    <w:p w:rsidR="00B2672C" w:rsidRPr="00B2672C" w:rsidRDefault="00B2672C" w:rsidP="00B2672C">
      <w:pPr>
        <w:spacing w:after="0" w:line="240" w:lineRule="auto"/>
        <w:ind w:left="80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Fire warden Certificate from Dubai.2016</w:t>
      </w:r>
    </w:p>
    <w:p w:rsidR="00B2672C" w:rsidRPr="00B2672C" w:rsidRDefault="00B2672C" w:rsidP="00B2672C">
      <w:pPr>
        <w:spacing w:after="0" w:line="240" w:lineRule="auto"/>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B2672C" w:rsidRPr="00B2672C" w:rsidRDefault="00B2672C" w:rsidP="00B2672C">
      <w:pPr>
        <w:spacing w:after="120" w:line="240" w:lineRule="auto"/>
        <w:ind w:left="360"/>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B2672C" w:rsidRPr="00B2672C" w:rsidRDefault="00B2672C" w:rsidP="00B2672C">
      <w:pPr>
        <w:spacing w:after="120" w:line="240" w:lineRule="auto"/>
        <w:ind w:left="360"/>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7004E7" w:rsidRPr="007004E7" w:rsidRDefault="00B2672C" w:rsidP="00B2672C">
      <w:pPr>
        <w:spacing w:line="260" w:lineRule="atLeast"/>
        <w:ind w:left="360"/>
        <w:jc w:val="both"/>
        <w:rPr>
          <w:rFonts w:ascii="Calibri" w:eastAsia="Times New Roman" w:hAnsi="Calibri" w:cs="Calibri"/>
          <w:i/>
          <w:iCs/>
          <w:color w:val="000000"/>
          <w:sz w:val="24"/>
          <w:szCs w:val="24"/>
        </w:rPr>
      </w:pPr>
      <w:r w:rsidRPr="007004E7">
        <w:rPr>
          <w:rFonts w:ascii="Calibri" w:eastAsia="Times New Roman" w:hAnsi="Calibri" w:cs="Calibri"/>
          <w:i/>
          <w:iCs/>
          <w:color w:val="000000"/>
          <w:sz w:val="24"/>
          <w:szCs w:val="24"/>
        </w:rPr>
        <w:t>    </w:t>
      </w:r>
    </w:p>
    <w:p w:rsidR="007004E7" w:rsidRDefault="007004E7" w:rsidP="007004E7">
      <w:pPr>
        <w:spacing w:line="260" w:lineRule="atLeast"/>
        <w:jc w:val="both"/>
        <w:rPr>
          <w:rFonts w:ascii="Calibri" w:eastAsia="Times New Roman" w:hAnsi="Calibri" w:cs="Calibri"/>
          <w:i/>
          <w:iCs/>
          <w:color w:val="000000"/>
          <w:sz w:val="24"/>
          <w:szCs w:val="24"/>
        </w:rPr>
      </w:pPr>
    </w:p>
    <w:p w:rsidR="007004E7" w:rsidRPr="007004E7" w:rsidRDefault="007004E7" w:rsidP="007004E7">
      <w:pPr>
        <w:spacing w:line="260" w:lineRule="atLeast"/>
        <w:jc w:val="both"/>
        <w:rPr>
          <w:rFonts w:ascii="Calibri" w:eastAsia="Times New Roman" w:hAnsi="Calibri" w:cs="Calibri"/>
          <w:i/>
          <w:iCs/>
          <w:color w:val="000000"/>
          <w:sz w:val="28"/>
          <w:szCs w:val="28"/>
        </w:rPr>
      </w:pPr>
    </w:p>
    <w:p w:rsidR="00B2672C" w:rsidRPr="00B2672C" w:rsidRDefault="00B2672C" w:rsidP="007004E7">
      <w:pPr>
        <w:spacing w:line="260" w:lineRule="atLeast"/>
        <w:rPr>
          <w:rFonts w:ascii="Calibri" w:eastAsia="Times New Roman" w:hAnsi="Calibri" w:cs="Calibri"/>
          <w:color w:val="000000"/>
          <w:sz w:val="28"/>
          <w:szCs w:val="28"/>
        </w:rPr>
      </w:pPr>
      <w:proofErr w:type="gramStart"/>
      <w:r w:rsidRPr="007004E7">
        <w:rPr>
          <w:rFonts w:ascii="Times New Roman" w:eastAsia="Times New Roman" w:hAnsi="Times New Roman" w:cs="Times New Roman"/>
          <w:b/>
          <w:bCs/>
          <w:color w:val="000000"/>
          <w:sz w:val="28"/>
          <w:szCs w:val="28"/>
        </w:rPr>
        <w:t xml:space="preserve">Presently working As a Safety </w:t>
      </w:r>
      <w:r w:rsidR="007004E7">
        <w:rPr>
          <w:rFonts w:ascii="Times New Roman" w:eastAsia="Times New Roman" w:hAnsi="Times New Roman" w:cs="Times New Roman"/>
          <w:b/>
          <w:bCs/>
          <w:color w:val="000000"/>
          <w:sz w:val="28"/>
          <w:szCs w:val="28"/>
        </w:rPr>
        <w:t xml:space="preserve">    </w:t>
      </w:r>
      <w:r w:rsidRPr="007004E7">
        <w:rPr>
          <w:rFonts w:ascii="Times New Roman" w:eastAsia="Times New Roman" w:hAnsi="Times New Roman" w:cs="Times New Roman"/>
          <w:b/>
          <w:bCs/>
          <w:color w:val="000000"/>
          <w:sz w:val="28"/>
          <w:szCs w:val="28"/>
        </w:rPr>
        <w:t>Officer</w:t>
      </w:r>
      <w:r w:rsidR="007004E7">
        <w:rPr>
          <w:rFonts w:ascii="Times New Roman" w:eastAsia="Times New Roman" w:hAnsi="Times New Roman" w:cs="Times New Roman"/>
          <w:b/>
          <w:bCs/>
          <w:color w:val="000000"/>
          <w:sz w:val="28"/>
          <w:szCs w:val="28"/>
        </w:rPr>
        <w:t>.</w:t>
      </w:r>
      <w:proofErr w:type="gramEnd"/>
    </w:p>
    <w:p w:rsidR="007004E7" w:rsidRPr="007004E7" w:rsidRDefault="00B2672C" w:rsidP="007004E7">
      <w:pPr>
        <w:rPr>
          <w:b/>
          <w:sz w:val="24"/>
          <w:szCs w:val="24"/>
        </w:rPr>
      </w:pPr>
      <w:r w:rsidRPr="007004E7">
        <w:rPr>
          <w:rFonts w:ascii="Times New Roman" w:eastAsia="Times New Roman" w:hAnsi="Times New Roman" w:cs="Times New Roman"/>
          <w:b/>
          <w:bCs/>
          <w:color w:val="000000"/>
          <w:sz w:val="24"/>
          <w:szCs w:val="24"/>
        </w:rPr>
        <w:lastRenderedPageBreak/>
        <w:t>  </w:t>
      </w:r>
      <w:r w:rsidR="007004E7" w:rsidRPr="007004E7">
        <w:rPr>
          <w:rFonts w:ascii="Times New Roman" w:eastAsia="Times New Roman" w:hAnsi="Times New Roman" w:cs="Times New Roman"/>
          <w:b/>
          <w:bCs/>
          <w:color w:val="000000"/>
          <w:sz w:val="24"/>
          <w:szCs w:val="24"/>
        </w:rPr>
        <w:t xml:space="preserve">     </w:t>
      </w:r>
      <w:r w:rsidR="007004E7">
        <w:rPr>
          <w:rFonts w:ascii="Times New Roman" w:eastAsia="Times New Roman" w:hAnsi="Times New Roman" w:cs="Times New Roman"/>
          <w:b/>
          <w:bCs/>
          <w:color w:val="000000"/>
          <w:sz w:val="24"/>
          <w:szCs w:val="24"/>
        </w:rPr>
        <w:t xml:space="preserve"> </w:t>
      </w:r>
      <w:r w:rsidR="007004E7" w:rsidRPr="007004E7">
        <w:rPr>
          <w:sz w:val="24"/>
          <w:szCs w:val="24"/>
          <w:shd w:val="clear" w:color="auto" w:fill="FFFFFF"/>
        </w:rPr>
        <w:t>Duration</w:t>
      </w:r>
      <w:proofErr w:type="gramStart"/>
      <w:r w:rsidR="007004E7" w:rsidRPr="007004E7">
        <w:rPr>
          <w:sz w:val="24"/>
          <w:szCs w:val="24"/>
          <w:shd w:val="clear" w:color="auto" w:fill="FFFFFF"/>
        </w:rPr>
        <w:t>:27</w:t>
      </w:r>
      <w:r w:rsidR="007004E7" w:rsidRPr="007004E7">
        <w:rPr>
          <w:sz w:val="24"/>
          <w:szCs w:val="24"/>
          <w:shd w:val="clear" w:color="auto" w:fill="FFFFFF"/>
          <w:vertAlign w:val="superscript"/>
        </w:rPr>
        <w:t>th</w:t>
      </w:r>
      <w:proofErr w:type="gramEnd"/>
      <w:r w:rsidR="007004E7" w:rsidRPr="007004E7">
        <w:rPr>
          <w:sz w:val="24"/>
          <w:szCs w:val="24"/>
          <w:shd w:val="clear" w:color="auto" w:fill="FFFFFF"/>
        </w:rPr>
        <w:t xml:space="preserve"> January 2015 to till the date.</w:t>
      </w:r>
    </w:p>
    <w:p w:rsidR="007004E7" w:rsidRPr="007004E7" w:rsidRDefault="007004E7" w:rsidP="007004E7">
      <w:pPr>
        <w:tabs>
          <w:tab w:val="left" w:pos="284"/>
        </w:tabs>
        <w:rPr>
          <w:sz w:val="24"/>
          <w:szCs w:val="24"/>
          <w:shd w:val="clear" w:color="auto" w:fill="FFFFFF"/>
        </w:rPr>
      </w:pPr>
      <w:r>
        <w:rPr>
          <w:sz w:val="24"/>
          <w:szCs w:val="24"/>
          <w:shd w:val="clear" w:color="auto" w:fill="FFFFFF"/>
        </w:rPr>
        <w:t xml:space="preserve">      </w:t>
      </w:r>
      <w:r w:rsidRPr="007004E7">
        <w:rPr>
          <w:sz w:val="24"/>
          <w:szCs w:val="24"/>
          <w:shd w:val="clear" w:color="auto" w:fill="FFFFFF"/>
        </w:rPr>
        <w:t xml:space="preserve">  </w:t>
      </w:r>
    </w:p>
    <w:p w:rsidR="007004E7" w:rsidRPr="007004E7" w:rsidRDefault="007004E7" w:rsidP="007004E7">
      <w:pPr>
        <w:numPr>
          <w:ilvl w:val="0"/>
          <w:numId w:val="1"/>
        </w:numPr>
        <w:tabs>
          <w:tab w:val="left" w:pos="284"/>
        </w:tabs>
        <w:spacing w:after="0" w:line="240" w:lineRule="auto"/>
        <w:rPr>
          <w:sz w:val="24"/>
          <w:szCs w:val="24"/>
          <w:shd w:val="clear" w:color="auto" w:fill="FFFFFF"/>
        </w:rPr>
      </w:pPr>
      <w:r w:rsidRPr="007004E7">
        <w:rPr>
          <w:sz w:val="24"/>
          <w:szCs w:val="24"/>
          <w:shd w:val="clear" w:color="auto" w:fill="FFFFFF"/>
        </w:rPr>
        <w:t>Project Name</w:t>
      </w:r>
      <w:r w:rsidRPr="007004E7">
        <w:rPr>
          <w:sz w:val="24"/>
          <w:szCs w:val="24"/>
          <w:shd w:val="clear" w:color="auto" w:fill="FFFFFF"/>
        </w:rPr>
        <w:tab/>
      </w:r>
      <w:r w:rsidRPr="007004E7">
        <w:rPr>
          <w:sz w:val="24"/>
          <w:szCs w:val="24"/>
          <w:shd w:val="clear" w:color="auto" w:fill="FFFFFF"/>
        </w:rPr>
        <w:tab/>
        <w:t xml:space="preserve">             : 132/11kv Dubai World Trade Centre Power Station.</w:t>
      </w:r>
      <w:r w:rsidR="00165578">
        <w:rPr>
          <w:sz w:val="24"/>
          <w:szCs w:val="24"/>
          <w:shd w:val="clear" w:color="auto" w:fill="FFFFFF"/>
        </w:rPr>
        <w:t xml:space="preserve"> </w:t>
      </w:r>
    </w:p>
    <w:p w:rsidR="007004E7" w:rsidRPr="007004E7" w:rsidRDefault="007004E7" w:rsidP="007004E7">
      <w:pPr>
        <w:ind w:left="180"/>
        <w:rPr>
          <w:sz w:val="24"/>
          <w:szCs w:val="24"/>
          <w:shd w:val="clear" w:color="auto" w:fill="FFFFFF"/>
        </w:rPr>
      </w:pPr>
      <w:r w:rsidRPr="007004E7">
        <w:rPr>
          <w:sz w:val="24"/>
          <w:szCs w:val="24"/>
          <w:shd w:val="clear" w:color="auto" w:fill="FFFFFF"/>
        </w:rPr>
        <w:tab/>
        <w:t xml:space="preserve">Client </w:t>
      </w:r>
      <w:r w:rsidRPr="007004E7">
        <w:rPr>
          <w:sz w:val="24"/>
          <w:szCs w:val="24"/>
          <w:shd w:val="clear" w:color="auto" w:fill="FFFFFF"/>
        </w:rPr>
        <w:tab/>
      </w:r>
      <w:r w:rsidRPr="007004E7">
        <w:rPr>
          <w:sz w:val="24"/>
          <w:szCs w:val="24"/>
          <w:shd w:val="clear" w:color="auto" w:fill="FFFFFF"/>
        </w:rPr>
        <w:tab/>
      </w:r>
      <w:r w:rsidRPr="007004E7">
        <w:rPr>
          <w:sz w:val="24"/>
          <w:szCs w:val="24"/>
          <w:shd w:val="clear" w:color="auto" w:fill="FFFFFF"/>
        </w:rPr>
        <w:tab/>
        <w:t xml:space="preserve">             :  DEWA</w:t>
      </w:r>
    </w:p>
    <w:p w:rsidR="007004E7" w:rsidRPr="007004E7" w:rsidRDefault="007004E7" w:rsidP="007004E7">
      <w:pPr>
        <w:ind w:left="180"/>
        <w:rPr>
          <w:sz w:val="24"/>
          <w:szCs w:val="24"/>
          <w:shd w:val="clear" w:color="auto" w:fill="FFFFFF"/>
        </w:rPr>
      </w:pPr>
      <w:r w:rsidRPr="007004E7">
        <w:rPr>
          <w:sz w:val="24"/>
          <w:szCs w:val="24"/>
          <w:shd w:val="clear" w:color="auto" w:fill="FFFFFF"/>
        </w:rPr>
        <w:tab/>
        <w:t xml:space="preserve">Contractor                          </w:t>
      </w:r>
      <w:r w:rsidRPr="007004E7">
        <w:rPr>
          <w:sz w:val="24"/>
          <w:szCs w:val="24"/>
          <w:shd w:val="clear" w:color="auto" w:fill="FFFFFF"/>
        </w:rPr>
        <w:tab/>
        <w:t xml:space="preserve">: Emirates Electrical Engineering. (EEE) </w:t>
      </w:r>
    </w:p>
    <w:p w:rsidR="007004E7" w:rsidRPr="007004E7" w:rsidRDefault="007004E7" w:rsidP="007004E7">
      <w:pPr>
        <w:ind w:left="720" w:hanging="540"/>
        <w:rPr>
          <w:sz w:val="24"/>
          <w:szCs w:val="24"/>
          <w:shd w:val="clear" w:color="auto" w:fill="FFFFFF"/>
        </w:rPr>
      </w:pPr>
      <w:r w:rsidRPr="007004E7">
        <w:rPr>
          <w:sz w:val="24"/>
          <w:szCs w:val="24"/>
          <w:shd w:val="clear" w:color="auto" w:fill="FFFFFF"/>
        </w:rPr>
        <w:tab/>
        <w:t xml:space="preserve">Duration                          </w:t>
      </w:r>
      <w:r w:rsidRPr="007004E7">
        <w:rPr>
          <w:sz w:val="24"/>
          <w:szCs w:val="24"/>
          <w:shd w:val="clear" w:color="auto" w:fill="FFFFFF"/>
        </w:rPr>
        <w:tab/>
        <w:t>: 27th January 2015 to April 24 2015.</w:t>
      </w:r>
    </w:p>
    <w:p w:rsidR="007004E7" w:rsidRPr="007004E7" w:rsidRDefault="007004E7" w:rsidP="007004E7">
      <w:pPr>
        <w:ind w:left="180"/>
        <w:rPr>
          <w:sz w:val="24"/>
          <w:szCs w:val="24"/>
          <w:shd w:val="clear" w:color="auto" w:fill="FFFFFF"/>
        </w:rPr>
      </w:pPr>
    </w:p>
    <w:p w:rsidR="007004E7" w:rsidRPr="007004E7" w:rsidRDefault="007004E7" w:rsidP="007004E7">
      <w:pPr>
        <w:numPr>
          <w:ilvl w:val="0"/>
          <w:numId w:val="1"/>
        </w:numPr>
        <w:spacing w:after="0" w:line="240" w:lineRule="auto"/>
        <w:rPr>
          <w:sz w:val="24"/>
          <w:szCs w:val="24"/>
          <w:shd w:val="clear" w:color="auto" w:fill="FFFFFF"/>
        </w:rPr>
      </w:pPr>
      <w:r w:rsidRPr="007004E7">
        <w:rPr>
          <w:sz w:val="24"/>
          <w:szCs w:val="24"/>
          <w:shd w:val="clear" w:color="auto" w:fill="FFFFFF"/>
        </w:rPr>
        <w:t xml:space="preserve">Project Name                   </w:t>
      </w:r>
      <w:r w:rsidRPr="007004E7">
        <w:rPr>
          <w:sz w:val="24"/>
          <w:szCs w:val="24"/>
          <w:shd w:val="clear" w:color="auto" w:fill="FFFFFF"/>
        </w:rPr>
        <w:tab/>
        <w:t xml:space="preserve">: 132/11kv Police Housing Power Station.                                                                                                                                   </w:t>
      </w:r>
    </w:p>
    <w:p w:rsidR="007004E7" w:rsidRPr="007004E7" w:rsidRDefault="007004E7" w:rsidP="007004E7">
      <w:pPr>
        <w:ind w:left="180"/>
        <w:rPr>
          <w:sz w:val="24"/>
          <w:szCs w:val="24"/>
          <w:shd w:val="clear" w:color="auto" w:fill="FFFFFF"/>
        </w:rPr>
      </w:pPr>
      <w:r w:rsidRPr="007004E7">
        <w:rPr>
          <w:sz w:val="24"/>
          <w:szCs w:val="24"/>
          <w:shd w:val="clear" w:color="auto" w:fill="FFFFFF"/>
        </w:rPr>
        <w:tab/>
        <w:t xml:space="preserve">Client                                 </w:t>
      </w:r>
      <w:r w:rsidRPr="007004E7">
        <w:rPr>
          <w:sz w:val="24"/>
          <w:szCs w:val="24"/>
          <w:shd w:val="clear" w:color="auto" w:fill="FFFFFF"/>
        </w:rPr>
        <w:tab/>
        <w:t xml:space="preserve">: </w:t>
      </w:r>
      <w:proofErr w:type="spellStart"/>
      <w:r w:rsidRPr="007004E7">
        <w:rPr>
          <w:sz w:val="24"/>
          <w:szCs w:val="24"/>
          <w:shd w:val="clear" w:color="auto" w:fill="FFFFFF"/>
        </w:rPr>
        <w:t>EnergoprojektEntel</w:t>
      </w:r>
      <w:proofErr w:type="spellEnd"/>
    </w:p>
    <w:p w:rsidR="007004E7" w:rsidRPr="007004E7" w:rsidRDefault="007004E7" w:rsidP="007004E7">
      <w:pPr>
        <w:ind w:left="180"/>
        <w:rPr>
          <w:sz w:val="24"/>
          <w:szCs w:val="24"/>
          <w:shd w:val="clear" w:color="auto" w:fill="FFFFFF"/>
        </w:rPr>
      </w:pPr>
      <w:r w:rsidRPr="007004E7">
        <w:rPr>
          <w:sz w:val="24"/>
          <w:szCs w:val="24"/>
          <w:shd w:val="clear" w:color="auto" w:fill="FFFFFF"/>
        </w:rPr>
        <w:tab/>
        <w:t xml:space="preserve">Contractor                         </w:t>
      </w:r>
      <w:r w:rsidRPr="007004E7">
        <w:rPr>
          <w:sz w:val="24"/>
          <w:szCs w:val="24"/>
          <w:shd w:val="clear" w:color="auto" w:fill="FFFFFF"/>
        </w:rPr>
        <w:tab/>
        <w:t>: Emirates Electrical Engineering</w:t>
      </w:r>
      <w:proofErr w:type="gramStart"/>
      <w:r w:rsidRPr="007004E7">
        <w:rPr>
          <w:sz w:val="24"/>
          <w:szCs w:val="24"/>
          <w:shd w:val="clear" w:color="auto" w:fill="FFFFFF"/>
        </w:rPr>
        <w:t>.(</w:t>
      </w:r>
      <w:proofErr w:type="gramEnd"/>
      <w:r w:rsidRPr="007004E7">
        <w:rPr>
          <w:sz w:val="24"/>
          <w:szCs w:val="24"/>
          <w:shd w:val="clear" w:color="auto" w:fill="FFFFFF"/>
        </w:rPr>
        <w:t xml:space="preserve">EEE)                                                                            </w:t>
      </w:r>
    </w:p>
    <w:p w:rsidR="007004E7" w:rsidRPr="007004E7" w:rsidRDefault="007004E7" w:rsidP="007004E7">
      <w:pPr>
        <w:ind w:firstLine="720"/>
        <w:rPr>
          <w:sz w:val="24"/>
          <w:szCs w:val="24"/>
          <w:shd w:val="clear" w:color="auto" w:fill="FFFFFF"/>
        </w:rPr>
      </w:pPr>
      <w:r w:rsidRPr="007004E7">
        <w:rPr>
          <w:sz w:val="24"/>
          <w:szCs w:val="24"/>
          <w:shd w:val="clear" w:color="auto" w:fill="FFFFFF"/>
        </w:rPr>
        <w:t xml:space="preserve">Duration                            </w:t>
      </w:r>
      <w:r w:rsidRPr="007004E7">
        <w:rPr>
          <w:sz w:val="24"/>
          <w:szCs w:val="24"/>
          <w:shd w:val="clear" w:color="auto" w:fill="FFFFFF"/>
        </w:rPr>
        <w:tab/>
        <w:t xml:space="preserve">: 25th April 2015 </w:t>
      </w:r>
      <w:proofErr w:type="gramStart"/>
      <w:r w:rsidRPr="007004E7">
        <w:rPr>
          <w:sz w:val="24"/>
          <w:szCs w:val="24"/>
          <w:shd w:val="clear" w:color="auto" w:fill="FFFFFF"/>
        </w:rPr>
        <w:t>to  February</w:t>
      </w:r>
      <w:proofErr w:type="gramEnd"/>
      <w:r w:rsidRPr="007004E7">
        <w:rPr>
          <w:sz w:val="24"/>
          <w:szCs w:val="24"/>
          <w:shd w:val="clear" w:color="auto" w:fill="FFFFFF"/>
        </w:rPr>
        <w:t xml:space="preserve"> 10th 2016.</w:t>
      </w:r>
    </w:p>
    <w:p w:rsidR="007004E7" w:rsidRPr="007004E7" w:rsidRDefault="007004E7" w:rsidP="007004E7">
      <w:pPr>
        <w:tabs>
          <w:tab w:val="left" w:pos="284"/>
        </w:tabs>
        <w:rPr>
          <w:i/>
          <w:iCs/>
          <w:sz w:val="24"/>
          <w:szCs w:val="24"/>
          <w:shd w:val="clear" w:color="auto" w:fill="FFFFFF"/>
        </w:rPr>
      </w:pPr>
    </w:p>
    <w:p w:rsidR="007004E7" w:rsidRPr="007004E7" w:rsidRDefault="007004E7" w:rsidP="007004E7">
      <w:pPr>
        <w:numPr>
          <w:ilvl w:val="0"/>
          <w:numId w:val="1"/>
        </w:numPr>
        <w:spacing w:after="0" w:line="240" w:lineRule="auto"/>
        <w:rPr>
          <w:sz w:val="24"/>
          <w:szCs w:val="24"/>
          <w:shd w:val="clear" w:color="auto" w:fill="FFFFFF"/>
        </w:rPr>
      </w:pPr>
      <w:r w:rsidRPr="007004E7">
        <w:rPr>
          <w:sz w:val="24"/>
          <w:szCs w:val="24"/>
          <w:shd w:val="clear" w:color="auto" w:fill="FFFFFF"/>
        </w:rPr>
        <w:t>Project Name</w:t>
      </w:r>
      <w:r w:rsidRPr="007004E7">
        <w:rPr>
          <w:sz w:val="24"/>
          <w:szCs w:val="24"/>
          <w:shd w:val="clear" w:color="auto" w:fill="FFFFFF"/>
        </w:rPr>
        <w:tab/>
      </w:r>
      <w:r w:rsidRPr="007004E7">
        <w:rPr>
          <w:sz w:val="24"/>
          <w:szCs w:val="24"/>
          <w:shd w:val="clear" w:color="auto" w:fill="FFFFFF"/>
        </w:rPr>
        <w:tab/>
      </w:r>
      <w:r>
        <w:rPr>
          <w:sz w:val="24"/>
          <w:szCs w:val="24"/>
          <w:shd w:val="clear" w:color="auto" w:fill="FFFFFF"/>
        </w:rPr>
        <w:t xml:space="preserve">             </w:t>
      </w:r>
      <w:r w:rsidRPr="007004E7">
        <w:rPr>
          <w:sz w:val="24"/>
          <w:szCs w:val="24"/>
          <w:shd w:val="clear" w:color="auto" w:fill="FFFFFF"/>
        </w:rPr>
        <w:t>: 132/11kv Opportunity Power Station</w:t>
      </w:r>
    </w:p>
    <w:p w:rsidR="007004E7" w:rsidRPr="007004E7" w:rsidRDefault="007004E7" w:rsidP="007004E7">
      <w:pPr>
        <w:rPr>
          <w:sz w:val="24"/>
          <w:szCs w:val="24"/>
          <w:shd w:val="clear" w:color="auto" w:fill="FFFFFF"/>
        </w:rPr>
      </w:pPr>
      <w:r w:rsidRPr="007004E7">
        <w:rPr>
          <w:sz w:val="24"/>
          <w:szCs w:val="24"/>
          <w:shd w:val="clear" w:color="auto" w:fill="FFFFFF"/>
        </w:rPr>
        <w:tab/>
        <w:t xml:space="preserve">Client      </w:t>
      </w:r>
      <w:r w:rsidRPr="007004E7">
        <w:rPr>
          <w:sz w:val="24"/>
          <w:szCs w:val="24"/>
          <w:shd w:val="clear" w:color="auto" w:fill="FFFFFF"/>
        </w:rPr>
        <w:tab/>
      </w:r>
      <w:r w:rsidRPr="007004E7">
        <w:rPr>
          <w:sz w:val="24"/>
          <w:szCs w:val="24"/>
          <w:shd w:val="clear" w:color="auto" w:fill="FFFFFF"/>
        </w:rPr>
        <w:tab/>
      </w:r>
      <w:r>
        <w:rPr>
          <w:sz w:val="24"/>
          <w:szCs w:val="24"/>
          <w:shd w:val="clear" w:color="auto" w:fill="FFFFFF"/>
        </w:rPr>
        <w:t xml:space="preserve">             </w:t>
      </w:r>
      <w:r w:rsidRPr="007004E7">
        <w:rPr>
          <w:sz w:val="24"/>
          <w:szCs w:val="24"/>
          <w:shd w:val="clear" w:color="auto" w:fill="FFFFFF"/>
        </w:rPr>
        <w:t>: DEWA</w:t>
      </w:r>
    </w:p>
    <w:p w:rsidR="007004E7" w:rsidRPr="007004E7" w:rsidRDefault="007004E7" w:rsidP="007004E7">
      <w:pPr>
        <w:rPr>
          <w:sz w:val="24"/>
          <w:szCs w:val="24"/>
          <w:shd w:val="clear" w:color="auto" w:fill="FFFFFF"/>
        </w:rPr>
      </w:pPr>
      <w:r w:rsidRPr="007004E7">
        <w:rPr>
          <w:sz w:val="24"/>
          <w:szCs w:val="24"/>
          <w:shd w:val="clear" w:color="auto" w:fill="FFFFFF"/>
        </w:rPr>
        <w:tab/>
        <w:t xml:space="preserve">Contractor                       </w:t>
      </w:r>
      <w:r w:rsidRPr="007004E7">
        <w:rPr>
          <w:sz w:val="24"/>
          <w:szCs w:val="24"/>
          <w:shd w:val="clear" w:color="auto" w:fill="FFFFFF"/>
        </w:rPr>
        <w:tab/>
        <w:t xml:space="preserve">: Emirates Electrical </w:t>
      </w:r>
      <w:proofErr w:type="gramStart"/>
      <w:r w:rsidRPr="007004E7">
        <w:rPr>
          <w:sz w:val="24"/>
          <w:szCs w:val="24"/>
          <w:shd w:val="clear" w:color="auto" w:fill="FFFFFF"/>
        </w:rPr>
        <w:t>Engineering(</w:t>
      </w:r>
      <w:proofErr w:type="gramEnd"/>
      <w:r w:rsidRPr="007004E7">
        <w:rPr>
          <w:sz w:val="24"/>
          <w:szCs w:val="24"/>
          <w:shd w:val="clear" w:color="auto" w:fill="FFFFFF"/>
        </w:rPr>
        <w:t>EEE)</w:t>
      </w:r>
    </w:p>
    <w:p w:rsidR="007004E7" w:rsidRPr="007004E7" w:rsidRDefault="007004E7" w:rsidP="007004E7">
      <w:pPr>
        <w:rPr>
          <w:sz w:val="24"/>
          <w:szCs w:val="24"/>
          <w:shd w:val="clear" w:color="auto" w:fill="FFFFFF"/>
        </w:rPr>
      </w:pPr>
      <w:r w:rsidRPr="007004E7">
        <w:rPr>
          <w:sz w:val="24"/>
          <w:szCs w:val="24"/>
          <w:shd w:val="clear" w:color="auto" w:fill="FFFFFF"/>
        </w:rPr>
        <w:tab/>
        <w:t xml:space="preserve">Duration    </w:t>
      </w:r>
      <w:r>
        <w:rPr>
          <w:sz w:val="24"/>
          <w:szCs w:val="24"/>
          <w:shd w:val="clear" w:color="auto" w:fill="FFFFFF"/>
        </w:rPr>
        <w:t xml:space="preserve">                                </w:t>
      </w:r>
      <w:r w:rsidRPr="007004E7">
        <w:rPr>
          <w:sz w:val="24"/>
          <w:szCs w:val="24"/>
          <w:shd w:val="clear" w:color="auto" w:fill="FFFFFF"/>
        </w:rPr>
        <w:t xml:space="preserve">  : 11th February 2016 to till the date.</w:t>
      </w:r>
    </w:p>
    <w:p w:rsidR="00B2672C" w:rsidRPr="00B2672C" w:rsidRDefault="00B2672C" w:rsidP="007004E7">
      <w:pPr>
        <w:spacing w:line="260" w:lineRule="atLeast"/>
        <w:ind w:left="360"/>
        <w:jc w:val="both"/>
        <w:rPr>
          <w:rFonts w:ascii="Calibri" w:eastAsia="Times New Roman" w:hAnsi="Calibri" w:cs="Calibri"/>
          <w:color w:val="000000"/>
          <w:sz w:val="24"/>
          <w:szCs w:val="24"/>
        </w:rPr>
      </w:pPr>
    </w:p>
    <w:p w:rsidR="00B2672C" w:rsidRPr="00B2672C" w:rsidRDefault="00B2672C" w:rsidP="00B2672C">
      <w:pPr>
        <w:spacing w:after="0" w:line="240" w:lineRule="auto"/>
        <w:jc w:val="both"/>
        <w:rPr>
          <w:rFonts w:ascii="Times New Roman" w:eastAsia="Times New Roman" w:hAnsi="Times New Roman" w:cs="Times New Roman"/>
          <w:color w:val="000000"/>
          <w:sz w:val="24"/>
          <w:szCs w:val="24"/>
        </w:rPr>
      </w:pPr>
      <w:r w:rsidRPr="007004E7">
        <w:rPr>
          <w:rFonts w:ascii="Times New Roman" w:eastAsia="Times New Roman" w:hAnsi="Times New Roman" w:cs="Times New Roman"/>
          <w:i/>
          <w:iCs/>
          <w:color w:val="000000"/>
          <w:sz w:val="24"/>
          <w:szCs w:val="24"/>
        </w:rPr>
        <w:t>   </w:t>
      </w:r>
    </w:p>
    <w:p w:rsidR="00B2672C" w:rsidRPr="00B2672C" w:rsidRDefault="00B2672C" w:rsidP="007004E7">
      <w:pPr>
        <w:spacing w:after="120" w:line="240" w:lineRule="auto"/>
        <w:ind w:left="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b/>
          <w:bCs/>
          <w:color w:val="000000"/>
          <w:sz w:val="24"/>
          <w:szCs w:val="24"/>
          <w:u w:val="single"/>
        </w:rPr>
        <w:t>Work Responsibilities</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proofErr w:type="gramStart"/>
      <w:r w:rsidRPr="007004E7">
        <w:rPr>
          <w:rFonts w:ascii="Symbol" w:eastAsia="Times New Roman" w:hAnsi="Symbol" w:cs="Times New Roman"/>
          <w:b/>
          <w:bCs/>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Conducting Safety Induction / orientation for new employees.</w:t>
      </w:r>
      <w:proofErr w:type="gramEnd"/>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proofErr w:type="gramStart"/>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 xml:space="preserve">Identifying and investigating all near misses, potential incidents and unsafe acts &amp; </w:t>
      </w:r>
      <w:r w:rsidR="00550EA4" w:rsidRPr="007004E7">
        <w:rPr>
          <w:rFonts w:ascii="Times New Roman" w:eastAsia="Times New Roman" w:hAnsi="Times New Roman" w:cs="Times New Roman"/>
          <w:color w:val="000000"/>
          <w:sz w:val="24"/>
          <w:szCs w:val="24"/>
        </w:rPr>
        <w:t xml:space="preserve">  </w:t>
      </w:r>
      <w:r w:rsidRPr="007004E7">
        <w:rPr>
          <w:rFonts w:ascii="Times New Roman" w:eastAsia="Times New Roman" w:hAnsi="Times New Roman" w:cs="Times New Roman"/>
          <w:color w:val="000000"/>
          <w:sz w:val="24"/>
          <w:szCs w:val="24"/>
        </w:rPr>
        <w:t>conditions.</w:t>
      </w:r>
      <w:proofErr w:type="gramEnd"/>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 xml:space="preserve">Reporting unsafe act and conditions and advising the concerned departments </w:t>
      </w:r>
      <w:proofErr w:type="gramStart"/>
      <w:r w:rsidRPr="007004E7">
        <w:rPr>
          <w:rFonts w:ascii="Times New Roman" w:eastAsia="Times New Roman" w:hAnsi="Times New Roman" w:cs="Times New Roman"/>
          <w:color w:val="000000"/>
          <w:sz w:val="24"/>
          <w:szCs w:val="24"/>
        </w:rPr>
        <w:t xml:space="preserve">for </w:t>
      </w:r>
      <w:r w:rsidR="00550EA4" w:rsidRPr="007004E7">
        <w:rPr>
          <w:rFonts w:ascii="Times New Roman" w:eastAsia="Times New Roman" w:hAnsi="Times New Roman" w:cs="Times New Roman"/>
          <w:color w:val="000000"/>
          <w:sz w:val="24"/>
          <w:szCs w:val="24"/>
        </w:rPr>
        <w:t xml:space="preserve"> </w:t>
      </w:r>
      <w:r w:rsidRPr="007004E7">
        <w:rPr>
          <w:rFonts w:ascii="Times New Roman" w:eastAsia="Times New Roman" w:hAnsi="Times New Roman" w:cs="Times New Roman"/>
          <w:color w:val="000000"/>
          <w:sz w:val="24"/>
          <w:szCs w:val="24"/>
        </w:rPr>
        <w:t>rectification</w:t>
      </w:r>
      <w:proofErr w:type="gramEnd"/>
      <w:r w:rsidRPr="007004E7">
        <w:rPr>
          <w:rFonts w:ascii="Times New Roman" w:eastAsia="Times New Roman" w:hAnsi="Times New Roman" w:cs="Times New Roman"/>
          <w:color w:val="000000"/>
          <w:sz w:val="24"/>
          <w:szCs w:val="24"/>
        </w:rPr>
        <w:t>.</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proofErr w:type="gramStart"/>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Trend analysis of unsafe acts, conditions &amp; near misses on monthly basis.</w:t>
      </w:r>
      <w:proofErr w:type="gramEnd"/>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proofErr w:type="gramStart"/>
      <w:r w:rsidRPr="007004E7">
        <w:rPr>
          <w:rFonts w:ascii="Times New Roman" w:eastAsia="Times New Roman" w:hAnsi="Times New Roman" w:cs="Times New Roman"/>
          <w:color w:val="000000"/>
          <w:sz w:val="24"/>
          <w:szCs w:val="24"/>
        </w:rPr>
        <w:t>Conducting</w:t>
      </w:r>
      <w:proofErr w:type="gramEnd"/>
      <w:r w:rsidRPr="007004E7">
        <w:rPr>
          <w:rFonts w:ascii="Times New Roman" w:eastAsia="Times New Roman" w:hAnsi="Times New Roman" w:cs="Times New Roman"/>
          <w:color w:val="000000"/>
          <w:sz w:val="24"/>
          <w:szCs w:val="24"/>
        </w:rPr>
        <w:t xml:space="preserve"> periodic check-up of various Heavy Equipment’s and Rigging Tools &amp; Tackles.</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Compile the company HSE statistics and advice suggestion for improving weak area.</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Monitor emergency mock drills as an observer and advise the line supervisor for proper exercise both in the residential area and work sites.</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Conducting in-house trainings on Fire Fighting, Fall Prevention, Rigging Safety, Heat Stress,</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lastRenderedPageBreak/>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Environmental Management, Permit to Work, Confined Space Operations and PPE.</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proofErr w:type="gramStart"/>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Ensuring maintenance of the Material Safety Data Base.</w:t>
      </w:r>
      <w:proofErr w:type="gramEnd"/>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Develop environmental awareness among the employees through useful posters and slogans.</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Coordinate and monitor the HSE meetings within the organization &amp; with clients.</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proofErr w:type="gramStart"/>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Routine inspection of Fire Extinguishers, Safety Harness &amp; Personal Protective equipment’s.</w:t>
      </w:r>
      <w:proofErr w:type="gramEnd"/>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proofErr w:type="gramStart"/>
      <w:r w:rsidRPr="007004E7">
        <w:rPr>
          <w:rFonts w:ascii="Times New Roman" w:eastAsia="Times New Roman" w:hAnsi="Times New Roman" w:cs="Times New Roman"/>
          <w:color w:val="000000"/>
          <w:sz w:val="24"/>
          <w:szCs w:val="24"/>
        </w:rPr>
        <w:t>Raising</w:t>
      </w:r>
      <w:proofErr w:type="gramEnd"/>
      <w:r w:rsidRPr="007004E7">
        <w:rPr>
          <w:rFonts w:ascii="Times New Roman" w:eastAsia="Times New Roman" w:hAnsi="Times New Roman" w:cs="Times New Roman"/>
          <w:color w:val="000000"/>
          <w:sz w:val="24"/>
          <w:szCs w:val="24"/>
        </w:rPr>
        <w:t xml:space="preserve"> awareness of health &amp; safety issues in the work place.</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Coordinate and control the medical activities of the company.</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Conducting and participating in safety meetings, daily Toolbox talks among workers and foreman prior to enter the site and conducting safety induction for all new comers.</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proofErr w:type="gramStart"/>
      <w:r w:rsidRPr="007004E7">
        <w:rPr>
          <w:rFonts w:ascii="Times New Roman" w:eastAsia="Times New Roman" w:hAnsi="Times New Roman" w:cs="Times New Roman"/>
          <w:color w:val="000000"/>
          <w:sz w:val="24"/>
          <w:szCs w:val="24"/>
        </w:rPr>
        <w:t>Participating</w:t>
      </w:r>
      <w:proofErr w:type="gramEnd"/>
      <w:r w:rsidRPr="007004E7">
        <w:rPr>
          <w:rFonts w:ascii="Times New Roman" w:eastAsia="Times New Roman" w:hAnsi="Times New Roman" w:cs="Times New Roman"/>
          <w:color w:val="000000"/>
          <w:sz w:val="24"/>
          <w:szCs w:val="24"/>
        </w:rPr>
        <w:t xml:space="preserve"> in carrying out Risk Assessment &amp; JSA (Job Safety Analysis).</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 xml:space="preserve">Ensure strict compliance of Permit to Work system (PTW) on construction sites as per </w:t>
      </w:r>
      <w:r w:rsidR="007004E7" w:rsidRPr="007004E7">
        <w:rPr>
          <w:rFonts w:ascii="Times New Roman" w:eastAsia="Times New Roman" w:hAnsi="Times New Roman" w:cs="Times New Roman"/>
          <w:color w:val="000000"/>
          <w:sz w:val="24"/>
          <w:szCs w:val="24"/>
        </w:rPr>
        <w:t xml:space="preserve">   </w:t>
      </w:r>
      <w:r w:rsidRPr="007004E7">
        <w:rPr>
          <w:rFonts w:ascii="Times New Roman" w:eastAsia="Times New Roman" w:hAnsi="Times New Roman" w:cs="Times New Roman"/>
          <w:color w:val="000000"/>
          <w:sz w:val="24"/>
          <w:szCs w:val="24"/>
        </w:rPr>
        <w:t>client’s procedure.</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proofErr w:type="gramStart"/>
      <w:r w:rsidRPr="007004E7">
        <w:rPr>
          <w:rFonts w:ascii="Times New Roman" w:eastAsia="Times New Roman" w:hAnsi="Times New Roman" w:cs="Times New Roman"/>
          <w:color w:val="000000"/>
          <w:sz w:val="24"/>
          <w:szCs w:val="24"/>
        </w:rPr>
        <w:t>Attending</w:t>
      </w:r>
      <w:proofErr w:type="gramEnd"/>
      <w:r w:rsidRPr="007004E7">
        <w:rPr>
          <w:rFonts w:ascii="Times New Roman" w:eastAsia="Times New Roman" w:hAnsi="Times New Roman" w:cs="Times New Roman"/>
          <w:color w:val="000000"/>
          <w:sz w:val="24"/>
          <w:szCs w:val="24"/>
        </w:rPr>
        <w:t xml:space="preserve"> meetings with Client’s safety representatives on different issues.</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proofErr w:type="gramStart"/>
      <w:r w:rsidRPr="007004E7">
        <w:rPr>
          <w:rFonts w:ascii="Times New Roman" w:eastAsia="Times New Roman" w:hAnsi="Times New Roman" w:cs="Times New Roman"/>
          <w:color w:val="000000"/>
          <w:sz w:val="24"/>
          <w:szCs w:val="24"/>
        </w:rPr>
        <w:t>Attending</w:t>
      </w:r>
      <w:proofErr w:type="gramEnd"/>
      <w:r w:rsidRPr="007004E7">
        <w:rPr>
          <w:rFonts w:ascii="Times New Roman" w:eastAsia="Times New Roman" w:hAnsi="Times New Roman" w:cs="Times New Roman"/>
          <w:color w:val="000000"/>
          <w:sz w:val="24"/>
          <w:szCs w:val="24"/>
        </w:rPr>
        <w:t xml:space="preserve"> safety committee meetings in the capacity of Sr. HSE Officer.</w:t>
      </w:r>
    </w:p>
    <w:p w:rsidR="00B2672C" w:rsidRPr="00B2672C" w:rsidRDefault="00B2672C" w:rsidP="00B2672C">
      <w:pPr>
        <w:spacing w:after="0" w:line="240" w:lineRule="auto"/>
        <w:ind w:left="1080" w:hanging="360"/>
        <w:jc w:val="both"/>
        <w:rPr>
          <w:rFonts w:ascii="Times New Roman" w:eastAsia="Times New Roman" w:hAnsi="Times New Roman" w:cs="Times New Roman"/>
          <w:color w:val="000000"/>
          <w:sz w:val="24"/>
          <w:szCs w:val="24"/>
        </w:rPr>
      </w:pPr>
      <w:r w:rsidRPr="007004E7">
        <w:rPr>
          <w:rFonts w:ascii="Symbol" w:eastAsia="Times New Roman" w:hAnsi="Symbol" w:cs="Times New Roman"/>
          <w:color w:val="000000"/>
          <w:sz w:val="24"/>
          <w:szCs w:val="24"/>
        </w:rPr>
        <w:t></w:t>
      </w:r>
      <w:r w:rsidRPr="00B2672C">
        <w:rPr>
          <w:rFonts w:ascii="Times New Roman" w:eastAsia="Times New Roman" w:hAnsi="Times New Roman" w:cs="Times New Roman"/>
          <w:color w:val="000000"/>
          <w:sz w:val="24"/>
          <w:szCs w:val="24"/>
        </w:rPr>
        <w:t>     </w:t>
      </w:r>
      <w:proofErr w:type="gramStart"/>
      <w:r w:rsidRPr="007004E7">
        <w:rPr>
          <w:rFonts w:ascii="Times New Roman" w:eastAsia="Times New Roman" w:hAnsi="Times New Roman" w:cs="Times New Roman"/>
          <w:color w:val="000000"/>
          <w:sz w:val="24"/>
          <w:szCs w:val="24"/>
        </w:rPr>
        <w:t>Reporting</w:t>
      </w:r>
      <w:proofErr w:type="gramEnd"/>
      <w:r w:rsidRPr="007004E7">
        <w:rPr>
          <w:rFonts w:ascii="Times New Roman" w:eastAsia="Times New Roman" w:hAnsi="Times New Roman" w:cs="Times New Roman"/>
          <w:color w:val="000000"/>
          <w:sz w:val="24"/>
          <w:szCs w:val="24"/>
        </w:rPr>
        <w:t xml:space="preserve"> HSE related activities &amp; maintaining safety statistics.</w:t>
      </w:r>
    </w:p>
    <w:p w:rsidR="00B2672C" w:rsidRPr="00B2672C" w:rsidRDefault="00B2672C" w:rsidP="00B2672C">
      <w:pPr>
        <w:spacing w:after="120" w:line="240" w:lineRule="auto"/>
        <w:ind w:left="360"/>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B2672C" w:rsidRPr="00B2672C" w:rsidRDefault="00B2672C" w:rsidP="00B2672C">
      <w:pPr>
        <w:spacing w:after="0" w:line="240" w:lineRule="auto"/>
        <w:ind w:left="360" w:hanging="360"/>
        <w:jc w:val="both"/>
        <w:outlineLvl w:val="1"/>
        <w:rPr>
          <w:rFonts w:ascii="Arial" w:eastAsia="Times New Roman" w:hAnsi="Arial" w:cs="Arial"/>
          <w:color w:val="000000"/>
          <w:sz w:val="24"/>
          <w:szCs w:val="24"/>
          <w:u w:val="single"/>
        </w:rPr>
      </w:pPr>
      <w:r w:rsidRPr="007004E7">
        <w:rPr>
          <w:rFonts w:ascii="Wingdings" w:eastAsia="Times New Roman" w:hAnsi="Wingdings" w:cs="Arial"/>
          <w:b/>
          <w:bCs/>
          <w:color w:val="000000"/>
          <w:sz w:val="24"/>
          <w:szCs w:val="24"/>
          <w:u w:val="single"/>
        </w:rPr>
        <w:t></w:t>
      </w:r>
      <w:r w:rsidRPr="00B2672C">
        <w:rPr>
          <w:rFonts w:ascii="Arial" w:eastAsia="Times New Roman" w:hAnsi="Arial" w:cs="Arial"/>
          <w:color w:val="000000"/>
          <w:sz w:val="24"/>
          <w:szCs w:val="24"/>
          <w:u w:val="single"/>
        </w:rPr>
        <w:t>     </w:t>
      </w:r>
      <w:r w:rsidRPr="007004E7">
        <w:rPr>
          <w:rFonts w:ascii="Times New Roman" w:eastAsia="Times New Roman" w:hAnsi="Times New Roman" w:cs="Times New Roman"/>
          <w:b/>
          <w:bCs/>
          <w:color w:val="000000"/>
          <w:sz w:val="24"/>
          <w:szCs w:val="24"/>
          <w:u w:val="single"/>
        </w:rPr>
        <w:t>KEY SKILLS</w:t>
      </w:r>
    </w:p>
    <w:p w:rsidR="00B2672C" w:rsidRPr="00B2672C" w:rsidRDefault="00B2672C" w:rsidP="00B2672C">
      <w:pPr>
        <w:spacing w:after="0" w:line="240" w:lineRule="auto"/>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B2672C" w:rsidRPr="00B2672C" w:rsidRDefault="00B2672C" w:rsidP="00B2672C">
      <w:pPr>
        <w:spacing w:after="0" w:line="240" w:lineRule="atLeast"/>
        <w:ind w:left="720" w:hanging="360"/>
        <w:jc w:val="both"/>
        <w:rPr>
          <w:rFonts w:ascii="Calibri" w:eastAsia="Times New Roman" w:hAnsi="Calibri" w:cs="Calibri"/>
          <w:color w:val="000000"/>
          <w:sz w:val="24"/>
          <w:szCs w:val="24"/>
        </w:rPr>
      </w:pPr>
      <w:proofErr w:type="gramStart"/>
      <w:r w:rsidRPr="007004E7">
        <w:rPr>
          <w:rFonts w:ascii="Wingdings" w:eastAsia="Times New Roman" w:hAnsi="Wingdings" w:cs="Calibri"/>
          <w:color w:val="000000"/>
          <w:sz w:val="24"/>
          <w:szCs w:val="24"/>
        </w:rPr>
        <w:t></w:t>
      </w:r>
      <w:r w:rsidRPr="00B2672C">
        <w:rPr>
          <w:rFonts w:ascii="Calibri" w:eastAsia="Times New Roman" w:hAnsi="Calibri" w:cs="Calibri"/>
          <w:color w:val="000000"/>
          <w:sz w:val="24"/>
          <w:szCs w:val="24"/>
        </w:rPr>
        <w:t>     </w:t>
      </w:r>
      <w:r w:rsidRPr="007004E7">
        <w:rPr>
          <w:rFonts w:ascii="Times New Roman" w:eastAsia="Times New Roman" w:hAnsi="Times New Roman" w:cs="Times New Roman"/>
          <w:color w:val="000000"/>
          <w:sz w:val="24"/>
          <w:szCs w:val="24"/>
        </w:rPr>
        <w:t>Strong analytical mind</w:t>
      </w:r>
      <w:r w:rsidRPr="007004E7">
        <w:rPr>
          <w:rFonts w:ascii="Times New Roman" w:eastAsia="Times New Roman" w:hAnsi="Times New Roman" w:cs="Times New Roman"/>
          <w:b/>
          <w:bCs/>
          <w:i/>
          <w:iCs/>
          <w:color w:val="000000"/>
          <w:sz w:val="24"/>
          <w:szCs w:val="24"/>
        </w:rPr>
        <w:t>.</w:t>
      </w:r>
      <w:proofErr w:type="gramEnd"/>
    </w:p>
    <w:p w:rsidR="00B2672C" w:rsidRPr="00B2672C" w:rsidRDefault="00B2672C" w:rsidP="00B2672C">
      <w:pPr>
        <w:spacing w:after="0" w:line="240" w:lineRule="auto"/>
        <w:jc w:val="both"/>
        <w:rPr>
          <w:rFonts w:ascii="Times New Roman" w:eastAsia="Times New Roman" w:hAnsi="Times New Roman" w:cs="Times New Roman"/>
          <w:b/>
          <w:bCs/>
          <w:i/>
          <w:iCs/>
          <w:color w:val="000000"/>
          <w:sz w:val="24"/>
          <w:szCs w:val="24"/>
        </w:rPr>
      </w:pPr>
      <w:r w:rsidRPr="00B2672C">
        <w:rPr>
          <w:rFonts w:ascii="Times New Roman" w:eastAsia="Times New Roman" w:hAnsi="Times New Roman" w:cs="Times New Roman"/>
          <w:b/>
          <w:bCs/>
          <w:i/>
          <w:iCs/>
          <w:color w:val="000000"/>
          <w:sz w:val="24"/>
          <w:szCs w:val="24"/>
        </w:rPr>
        <w:t> </w:t>
      </w:r>
    </w:p>
    <w:p w:rsidR="00B2672C" w:rsidRPr="00B2672C" w:rsidRDefault="00B2672C" w:rsidP="00B2672C">
      <w:pPr>
        <w:spacing w:after="0" w:line="240" w:lineRule="auto"/>
        <w:ind w:left="360"/>
        <w:jc w:val="both"/>
        <w:rPr>
          <w:rFonts w:ascii="Times New Roman" w:eastAsia="Times New Roman" w:hAnsi="Times New Roman" w:cs="Times New Roman"/>
          <w:b/>
          <w:bCs/>
          <w:i/>
          <w:iCs/>
          <w:color w:val="000000"/>
          <w:sz w:val="24"/>
          <w:szCs w:val="24"/>
        </w:rPr>
      </w:pPr>
      <w:proofErr w:type="gramStart"/>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b/>
          <w:bCs/>
          <w:i/>
          <w:iCs/>
          <w:color w:val="000000"/>
          <w:sz w:val="24"/>
          <w:szCs w:val="24"/>
        </w:rPr>
        <w:t>     </w:t>
      </w:r>
      <w:r w:rsidRPr="007004E7">
        <w:rPr>
          <w:rFonts w:ascii="Times New Roman" w:eastAsia="Times New Roman" w:hAnsi="Times New Roman" w:cs="Times New Roman"/>
          <w:color w:val="000000"/>
          <w:sz w:val="24"/>
          <w:szCs w:val="24"/>
        </w:rPr>
        <w:t>Meticulous, methodical &amp; logical mind set.</w:t>
      </w:r>
      <w:proofErr w:type="gramEnd"/>
    </w:p>
    <w:p w:rsidR="00B2672C" w:rsidRPr="00B2672C" w:rsidRDefault="00B2672C" w:rsidP="00B2672C">
      <w:pPr>
        <w:spacing w:after="0" w:line="240" w:lineRule="auto"/>
        <w:jc w:val="both"/>
        <w:rPr>
          <w:rFonts w:ascii="Times New Roman" w:eastAsia="Times New Roman" w:hAnsi="Times New Roman" w:cs="Times New Roman"/>
          <w:b/>
          <w:bCs/>
          <w:i/>
          <w:iCs/>
          <w:color w:val="000000"/>
          <w:sz w:val="24"/>
          <w:szCs w:val="24"/>
        </w:rPr>
      </w:pPr>
      <w:r w:rsidRPr="00B2672C">
        <w:rPr>
          <w:rFonts w:ascii="Times New Roman" w:eastAsia="Times New Roman" w:hAnsi="Times New Roman" w:cs="Times New Roman"/>
          <w:b/>
          <w:bCs/>
          <w:i/>
          <w:iCs/>
          <w:color w:val="000000"/>
          <w:sz w:val="24"/>
          <w:szCs w:val="24"/>
        </w:rPr>
        <w:t> </w:t>
      </w:r>
    </w:p>
    <w:p w:rsidR="00B2672C" w:rsidRPr="00B2672C" w:rsidRDefault="00B2672C" w:rsidP="00B2672C">
      <w:pPr>
        <w:spacing w:after="0" w:line="240" w:lineRule="auto"/>
        <w:ind w:left="720" w:hanging="360"/>
        <w:jc w:val="both"/>
        <w:rPr>
          <w:rFonts w:ascii="Times New Roman" w:eastAsia="Times New Roman" w:hAnsi="Times New Roman" w:cs="Times New Roman"/>
          <w:b/>
          <w:bCs/>
          <w:i/>
          <w:iCs/>
          <w:color w:val="000000"/>
          <w:sz w:val="24"/>
          <w:szCs w:val="24"/>
        </w:rPr>
      </w:pPr>
      <w:proofErr w:type="gramStart"/>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b/>
          <w:bCs/>
          <w:i/>
          <w:iCs/>
          <w:color w:val="000000"/>
          <w:sz w:val="24"/>
          <w:szCs w:val="24"/>
        </w:rPr>
        <w:t>     </w:t>
      </w:r>
      <w:r w:rsidRPr="007004E7">
        <w:rPr>
          <w:rFonts w:ascii="Times New Roman" w:eastAsia="Times New Roman" w:hAnsi="Times New Roman" w:cs="Times New Roman"/>
          <w:color w:val="000000"/>
          <w:sz w:val="24"/>
          <w:szCs w:val="24"/>
        </w:rPr>
        <w:t>Taking Initiative &amp; self-motivation towards goal.</w:t>
      </w:r>
      <w:proofErr w:type="gramEnd"/>
    </w:p>
    <w:p w:rsidR="00B2672C" w:rsidRPr="00B2672C" w:rsidRDefault="00B2672C" w:rsidP="00B2672C">
      <w:pPr>
        <w:spacing w:after="0" w:line="240" w:lineRule="auto"/>
        <w:jc w:val="both"/>
        <w:rPr>
          <w:rFonts w:ascii="Times New Roman" w:eastAsia="Times New Roman" w:hAnsi="Times New Roman" w:cs="Times New Roman"/>
          <w:b/>
          <w:bCs/>
          <w:i/>
          <w:iCs/>
          <w:color w:val="000000"/>
          <w:sz w:val="24"/>
          <w:szCs w:val="24"/>
        </w:rPr>
      </w:pPr>
      <w:r w:rsidRPr="00B2672C">
        <w:rPr>
          <w:rFonts w:ascii="Times New Roman" w:eastAsia="Times New Roman" w:hAnsi="Times New Roman" w:cs="Times New Roman"/>
          <w:b/>
          <w:bCs/>
          <w:i/>
          <w:iCs/>
          <w:color w:val="000000"/>
          <w:sz w:val="24"/>
          <w:szCs w:val="24"/>
        </w:rPr>
        <w:t> </w:t>
      </w:r>
    </w:p>
    <w:p w:rsidR="00B2672C" w:rsidRPr="007004E7" w:rsidRDefault="00B2672C" w:rsidP="00B2672C">
      <w:pPr>
        <w:spacing w:after="0" w:line="240" w:lineRule="auto"/>
        <w:ind w:left="720" w:hanging="360"/>
        <w:jc w:val="both"/>
        <w:rPr>
          <w:rFonts w:ascii="Times New Roman" w:eastAsia="Times New Roman" w:hAnsi="Times New Roman" w:cs="Times New Roman"/>
          <w:color w:val="000000"/>
          <w:sz w:val="24"/>
          <w:szCs w:val="24"/>
        </w:rPr>
      </w:pPr>
      <w:proofErr w:type="gramStart"/>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b/>
          <w:bCs/>
          <w:i/>
          <w:iCs/>
          <w:color w:val="000000"/>
          <w:sz w:val="24"/>
          <w:szCs w:val="24"/>
        </w:rPr>
        <w:t>     </w:t>
      </w:r>
      <w:r w:rsidRPr="007004E7">
        <w:rPr>
          <w:rFonts w:ascii="Times New Roman" w:eastAsia="Times New Roman" w:hAnsi="Times New Roman" w:cs="Times New Roman"/>
          <w:color w:val="000000"/>
          <w:sz w:val="24"/>
          <w:szCs w:val="24"/>
        </w:rPr>
        <w:t>Willingness to learn &amp; take risks.</w:t>
      </w:r>
      <w:proofErr w:type="gramEnd"/>
    </w:p>
    <w:p w:rsidR="004A7E35" w:rsidRPr="00B2672C" w:rsidRDefault="004A7E35" w:rsidP="00B2672C">
      <w:pPr>
        <w:spacing w:after="0" w:line="240" w:lineRule="auto"/>
        <w:ind w:left="720" w:hanging="360"/>
        <w:jc w:val="both"/>
        <w:rPr>
          <w:rFonts w:ascii="Times New Roman" w:eastAsia="Times New Roman" w:hAnsi="Times New Roman" w:cs="Times New Roman"/>
          <w:b/>
          <w:bCs/>
          <w:i/>
          <w:iCs/>
          <w:color w:val="000000"/>
          <w:sz w:val="24"/>
          <w:szCs w:val="24"/>
        </w:rPr>
      </w:pPr>
    </w:p>
    <w:p w:rsidR="00B2672C" w:rsidRPr="00B2672C" w:rsidRDefault="00B2672C" w:rsidP="00B2672C">
      <w:pPr>
        <w:shd w:val="clear" w:color="auto" w:fill="B3B3B3"/>
        <w:spacing w:before="120" w:after="0" w:line="240" w:lineRule="auto"/>
        <w:ind w:left="360" w:hanging="360"/>
        <w:jc w:val="both"/>
        <w:outlineLvl w:val="0"/>
        <w:rPr>
          <w:rFonts w:ascii="Verdana" w:eastAsia="Times New Roman" w:hAnsi="Verdana" w:cs="Times New Roman"/>
          <w:b/>
          <w:bCs/>
          <w:color w:val="000000"/>
          <w:kern w:val="36"/>
          <w:sz w:val="24"/>
          <w:szCs w:val="24"/>
        </w:rPr>
      </w:pPr>
      <w:r w:rsidRPr="007004E7">
        <w:rPr>
          <w:rFonts w:ascii="Wingdings" w:eastAsia="Times New Roman" w:hAnsi="Wingdings" w:cs="Times New Roman"/>
          <w:b/>
          <w:bCs/>
          <w:color w:val="000000"/>
          <w:kern w:val="36"/>
          <w:sz w:val="24"/>
          <w:szCs w:val="24"/>
        </w:rPr>
        <w:t></w:t>
      </w:r>
      <w:r w:rsidRPr="00B2672C">
        <w:rPr>
          <w:rFonts w:ascii="Verdana" w:eastAsia="Times New Roman" w:hAnsi="Verdana" w:cs="Times New Roman"/>
          <w:b/>
          <w:bCs/>
          <w:color w:val="000000"/>
          <w:kern w:val="36"/>
          <w:sz w:val="24"/>
          <w:szCs w:val="24"/>
        </w:rPr>
        <w:t>     </w:t>
      </w:r>
      <w:r w:rsidRPr="007004E7">
        <w:rPr>
          <w:rFonts w:ascii="Times New Roman" w:eastAsia="Times New Roman" w:hAnsi="Times New Roman" w:cs="Times New Roman"/>
          <w:b/>
          <w:bCs/>
          <w:color w:val="000000"/>
          <w:kern w:val="36"/>
          <w:sz w:val="24"/>
          <w:szCs w:val="24"/>
          <w:u w:val="single"/>
        </w:rPr>
        <w:t>STRENGTHS</w:t>
      </w:r>
    </w:p>
    <w:p w:rsidR="00B2672C" w:rsidRPr="00B2672C" w:rsidRDefault="00B2672C" w:rsidP="00B2672C">
      <w:pPr>
        <w:spacing w:before="120" w:after="0" w:line="360" w:lineRule="atLeast"/>
        <w:ind w:left="720" w:hanging="360"/>
        <w:jc w:val="both"/>
        <w:rPr>
          <w:rFonts w:ascii="Calibri" w:eastAsia="Times New Roman" w:hAnsi="Calibri" w:cs="Calibri"/>
          <w:color w:val="000000"/>
          <w:sz w:val="24"/>
          <w:szCs w:val="24"/>
        </w:rPr>
      </w:pPr>
      <w:proofErr w:type="gramStart"/>
      <w:r w:rsidRPr="007004E7">
        <w:rPr>
          <w:rFonts w:ascii="Wingdings" w:eastAsia="Times New Roman" w:hAnsi="Wingdings" w:cs="Calibri"/>
          <w:color w:val="000000"/>
          <w:sz w:val="24"/>
          <w:szCs w:val="24"/>
        </w:rPr>
        <w:t></w:t>
      </w:r>
      <w:r w:rsidRPr="00B2672C">
        <w:rPr>
          <w:rFonts w:ascii="Calibri" w:eastAsia="Times New Roman" w:hAnsi="Calibri" w:cs="Calibri"/>
          <w:color w:val="000000"/>
          <w:sz w:val="24"/>
          <w:szCs w:val="24"/>
        </w:rPr>
        <w:t>     </w:t>
      </w:r>
      <w:r w:rsidRPr="007004E7">
        <w:rPr>
          <w:rFonts w:ascii="Times New Roman" w:eastAsia="Times New Roman" w:hAnsi="Times New Roman" w:cs="Times New Roman"/>
          <w:color w:val="000000"/>
          <w:sz w:val="24"/>
          <w:szCs w:val="24"/>
        </w:rPr>
        <w:t>      Ability to adapt things fast and inclined towards teamwork.</w:t>
      </w:r>
      <w:proofErr w:type="gramEnd"/>
    </w:p>
    <w:p w:rsidR="00B2672C" w:rsidRPr="00B2672C" w:rsidRDefault="00B2672C" w:rsidP="00B2672C">
      <w:pPr>
        <w:spacing w:after="0" w:line="360" w:lineRule="atLeast"/>
        <w:ind w:left="720" w:hanging="360"/>
        <w:jc w:val="both"/>
        <w:rPr>
          <w:rFonts w:ascii="Calibri" w:eastAsia="Times New Roman" w:hAnsi="Calibri" w:cs="Calibri"/>
          <w:color w:val="000000"/>
          <w:sz w:val="24"/>
          <w:szCs w:val="24"/>
        </w:rPr>
      </w:pPr>
      <w:proofErr w:type="gramStart"/>
      <w:r w:rsidRPr="007004E7">
        <w:rPr>
          <w:rFonts w:ascii="Wingdings" w:eastAsia="Times New Roman" w:hAnsi="Wingdings" w:cs="Calibri"/>
          <w:color w:val="000000"/>
          <w:sz w:val="24"/>
          <w:szCs w:val="24"/>
        </w:rPr>
        <w:t></w:t>
      </w:r>
      <w:r w:rsidRPr="00B2672C">
        <w:rPr>
          <w:rFonts w:ascii="Calibri" w:eastAsia="Times New Roman" w:hAnsi="Calibri" w:cs="Calibri"/>
          <w:color w:val="000000"/>
          <w:sz w:val="24"/>
          <w:szCs w:val="24"/>
        </w:rPr>
        <w:t>     </w:t>
      </w:r>
      <w:r w:rsidRPr="007004E7">
        <w:rPr>
          <w:rFonts w:ascii="Times New Roman" w:eastAsia="Times New Roman" w:hAnsi="Times New Roman" w:cs="Times New Roman"/>
          <w:color w:val="000000"/>
          <w:sz w:val="24"/>
          <w:szCs w:val="24"/>
        </w:rPr>
        <w:t>      Enthusiasm to work hard.</w:t>
      </w:r>
      <w:proofErr w:type="gramEnd"/>
    </w:p>
    <w:p w:rsidR="00B2672C" w:rsidRPr="00B2672C" w:rsidRDefault="00B2672C" w:rsidP="00B2672C">
      <w:pPr>
        <w:spacing w:after="0" w:line="360" w:lineRule="atLeast"/>
        <w:ind w:left="720" w:hanging="360"/>
        <w:jc w:val="both"/>
        <w:rPr>
          <w:rFonts w:ascii="Calibri" w:eastAsia="Times New Roman" w:hAnsi="Calibri" w:cs="Calibri"/>
          <w:color w:val="000000"/>
          <w:sz w:val="24"/>
          <w:szCs w:val="24"/>
        </w:rPr>
      </w:pPr>
      <w:proofErr w:type="gramStart"/>
      <w:r w:rsidRPr="007004E7">
        <w:rPr>
          <w:rFonts w:ascii="Wingdings" w:eastAsia="Times New Roman" w:hAnsi="Wingdings" w:cs="Calibri"/>
          <w:color w:val="000000"/>
          <w:sz w:val="24"/>
          <w:szCs w:val="24"/>
        </w:rPr>
        <w:t></w:t>
      </w:r>
      <w:r w:rsidRPr="00B2672C">
        <w:rPr>
          <w:rFonts w:ascii="Calibri" w:eastAsia="Times New Roman" w:hAnsi="Calibri" w:cs="Calibri"/>
          <w:color w:val="000000"/>
          <w:sz w:val="24"/>
          <w:szCs w:val="24"/>
        </w:rPr>
        <w:t>     </w:t>
      </w:r>
      <w:r w:rsidRPr="007004E7">
        <w:rPr>
          <w:rFonts w:ascii="Times New Roman" w:eastAsia="Times New Roman" w:hAnsi="Times New Roman" w:cs="Times New Roman"/>
          <w:color w:val="000000"/>
          <w:sz w:val="24"/>
          <w:szCs w:val="24"/>
        </w:rPr>
        <w:t>      Honesty, Patience, Zeal.</w:t>
      </w:r>
      <w:proofErr w:type="gramEnd"/>
    </w:p>
    <w:p w:rsidR="00B2672C" w:rsidRPr="00B2672C" w:rsidRDefault="00B2672C" w:rsidP="00B2672C">
      <w:pPr>
        <w:spacing w:after="0" w:line="360" w:lineRule="atLeast"/>
        <w:ind w:left="720" w:hanging="360"/>
        <w:jc w:val="both"/>
        <w:rPr>
          <w:rFonts w:ascii="Calibri" w:eastAsia="Times New Roman" w:hAnsi="Calibri" w:cs="Calibri"/>
          <w:color w:val="000000"/>
          <w:sz w:val="24"/>
          <w:szCs w:val="24"/>
        </w:rPr>
      </w:pPr>
      <w:proofErr w:type="gramStart"/>
      <w:r w:rsidRPr="007004E7">
        <w:rPr>
          <w:rFonts w:ascii="Wingdings" w:eastAsia="Times New Roman" w:hAnsi="Wingdings" w:cs="Calibri"/>
          <w:color w:val="000000"/>
          <w:sz w:val="24"/>
          <w:szCs w:val="24"/>
        </w:rPr>
        <w:t></w:t>
      </w:r>
      <w:r w:rsidRPr="00B2672C">
        <w:rPr>
          <w:rFonts w:ascii="Calibri" w:eastAsia="Times New Roman" w:hAnsi="Calibri" w:cs="Calibri"/>
          <w:color w:val="000000"/>
          <w:sz w:val="24"/>
          <w:szCs w:val="24"/>
        </w:rPr>
        <w:t>     </w:t>
      </w:r>
      <w:r w:rsidRPr="007004E7">
        <w:rPr>
          <w:rFonts w:ascii="Times New Roman" w:eastAsia="Times New Roman" w:hAnsi="Times New Roman" w:cs="Times New Roman"/>
          <w:color w:val="000000"/>
          <w:sz w:val="24"/>
          <w:szCs w:val="24"/>
        </w:rPr>
        <w:t>      Self-Confidence, Positive attitude &amp; Strong Determination.</w:t>
      </w:r>
      <w:proofErr w:type="gramEnd"/>
    </w:p>
    <w:p w:rsidR="00B2672C" w:rsidRPr="00B2672C" w:rsidRDefault="00B2672C" w:rsidP="00B2672C">
      <w:pPr>
        <w:spacing w:line="260" w:lineRule="atLeast"/>
        <w:ind w:left="720"/>
        <w:rPr>
          <w:rFonts w:ascii="Calibri" w:eastAsia="Times New Roman" w:hAnsi="Calibri" w:cs="Calibri"/>
          <w:color w:val="000000"/>
          <w:sz w:val="24"/>
          <w:szCs w:val="24"/>
        </w:rPr>
      </w:pPr>
      <w:r w:rsidRPr="00B2672C">
        <w:rPr>
          <w:rFonts w:ascii="Calibri" w:eastAsia="Times New Roman" w:hAnsi="Calibri" w:cs="Calibri"/>
          <w:color w:val="000000"/>
          <w:sz w:val="24"/>
          <w:szCs w:val="24"/>
        </w:rPr>
        <w:t> </w:t>
      </w:r>
    </w:p>
    <w:p w:rsidR="00B2672C" w:rsidRPr="00B2672C" w:rsidRDefault="00B2672C" w:rsidP="00B2672C">
      <w:pPr>
        <w:spacing w:line="260" w:lineRule="atLeast"/>
        <w:ind w:left="720"/>
        <w:rPr>
          <w:rFonts w:ascii="Calibri" w:eastAsia="Times New Roman" w:hAnsi="Calibri" w:cs="Calibri"/>
          <w:color w:val="000000"/>
          <w:sz w:val="24"/>
          <w:szCs w:val="24"/>
        </w:rPr>
      </w:pPr>
      <w:r w:rsidRPr="00B2672C">
        <w:rPr>
          <w:rFonts w:ascii="Calibri" w:eastAsia="Times New Roman" w:hAnsi="Calibri" w:cs="Calibri"/>
          <w:color w:val="000000"/>
          <w:sz w:val="24"/>
          <w:szCs w:val="24"/>
        </w:rPr>
        <w:t> </w:t>
      </w:r>
    </w:p>
    <w:p w:rsidR="00B2672C" w:rsidRPr="007004E7" w:rsidRDefault="007004E7" w:rsidP="007004E7">
      <w:pPr>
        <w:spacing w:line="260" w:lineRule="atLeast"/>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B2672C" w:rsidRPr="007004E7">
        <w:rPr>
          <w:rFonts w:ascii="Wingdings" w:eastAsia="Times New Roman" w:hAnsi="Wingdings" w:cs="Times New Roman"/>
          <w:b/>
          <w:bCs/>
          <w:color w:val="000000"/>
          <w:sz w:val="24"/>
          <w:szCs w:val="24"/>
        </w:rPr>
        <w:t></w:t>
      </w:r>
      <w:r w:rsidR="00B2672C" w:rsidRPr="00B2672C">
        <w:rPr>
          <w:rFonts w:ascii="Times New Roman" w:eastAsia="Times New Roman" w:hAnsi="Times New Roman" w:cs="Times New Roman"/>
          <w:color w:val="000000"/>
          <w:sz w:val="24"/>
          <w:szCs w:val="24"/>
        </w:rPr>
        <w:t>     </w:t>
      </w:r>
      <w:r w:rsidR="00B2672C" w:rsidRPr="007004E7">
        <w:rPr>
          <w:rFonts w:ascii="Times New Roman" w:eastAsia="Times New Roman" w:hAnsi="Times New Roman" w:cs="Times New Roman"/>
          <w:b/>
          <w:bCs/>
          <w:color w:val="000000"/>
          <w:sz w:val="24"/>
          <w:szCs w:val="24"/>
          <w:u w:val="single"/>
        </w:rPr>
        <w:t>SOFTWARE SKILLS</w:t>
      </w:r>
    </w:p>
    <w:p w:rsidR="00550EA4" w:rsidRPr="00B2672C" w:rsidRDefault="00550EA4" w:rsidP="00B2672C">
      <w:pPr>
        <w:spacing w:after="0" w:line="360" w:lineRule="atLeast"/>
        <w:ind w:left="360" w:hanging="360"/>
        <w:jc w:val="both"/>
        <w:rPr>
          <w:rFonts w:ascii="Times New Roman" w:eastAsia="Times New Roman" w:hAnsi="Times New Roman" w:cs="Times New Roman"/>
          <w:color w:val="000000"/>
          <w:sz w:val="24"/>
          <w:szCs w:val="24"/>
        </w:rPr>
      </w:pPr>
    </w:p>
    <w:p w:rsidR="00B2672C" w:rsidRPr="007004E7" w:rsidRDefault="00B2672C" w:rsidP="00B2672C">
      <w:pPr>
        <w:spacing w:after="0" w:line="240" w:lineRule="auto"/>
        <w:ind w:left="72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Operating System</w:t>
      </w:r>
      <w:r w:rsidR="00550EA4" w:rsidRPr="007004E7">
        <w:rPr>
          <w:rFonts w:ascii="Times New Roman" w:eastAsia="Times New Roman" w:hAnsi="Times New Roman" w:cs="Times New Roman"/>
          <w:color w:val="000000"/>
          <w:sz w:val="24"/>
          <w:szCs w:val="24"/>
        </w:rPr>
        <w:t xml:space="preserve">            </w:t>
      </w:r>
      <w:r w:rsidR="004A7E35" w:rsidRPr="007004E7">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 WINDOWS 98 / 2000 / XP / Vista</w:t>
      </w:r>
    </w:p>
    <w:p w:rsidR="00550EA4" w:rsidRPr="00B2672C" w:rsidRDefault="00550EA4" w:rsidP="00B2672C">
      <w:pPr>
        <w:spacing w:after="0" w:line="240" w:lineRule="auto"/>
        <w:ind w:left="720" w:hanging="360"/>
        <w:rPr>
          <w:rFonts w:ascii="Times New Roman" w:eastAsia="Times New Roman" w:hAnsi="Times New Roman" w:cs="Times New Roman"/>
          <w:color w:val="000000"/>
          <w:sz w:val="24"/>
          <w:szCs w:val="24"/>
        </w:rPr>
      </w:pPr>
    </w:p>
    <w:p w:rsidR="00B2672C" w:rsidRPr="00B2672C" w:rsidRDefault="00B2672C" w:rsidP="00B2672C">
      <w:pPr>
        <w:spacing w:after="0" w:line="240" w:lineRule="auto"/>
        <w:ind w:left="72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lastRenderedPageBreak/>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 xml:space="preserve">Publishing &amp; </w:t>
      </w:r>
      <w:proofErr w:type="gramStart"/>
      <w:r w:rsidRPr="007004E7">
        <w:rPr>
          <w:rFonts w:ascii="Times New Roman" w:eastAsia="Times New Roman" w:hAnsi="Times New Roman" w:cs="Times New Roman"/>
          <w:color w:val="000000"/>
          <w:sz w:val="24"/>
          <w:szCs w:val="24"/>
        </w:rPr>
        <w:t>Designing</w:t>
      </w:r>
      <w:r w:rsidR="00C75E42">
        <w:rPr>
          <w:rFonts w:ascii="Times New Roman" w:eastAsia="Times New Roman" w:hAnsi="Times New Roman" w:cs="Times New Roman"/>
          <w:color w:val="000000"/>
          <w:sz w:val="24"/>
          <w:szCs w:val="24"/>
        </w:rPr>
        <w:t xml:space="preserve"> </w:t>
      </w:r>
      <w:r w:rsidR="00550EA4" w:rsidRPr="007004E7">
        <w:rPr>
          <w:rFonts w:ascii="Times New Roman" w:eastAsia="Times New Roman" w:hAnsi="Times New Roman" w:cs="Times New Roman"/>
          <w:color w:val="000000"/>
          <w:sz w:val="24"/>
          <w:szCs w:val="24"/>
        </w:rPr>
        <w:t xml:space="preserve"> </w:t>
      </w:r>
      <w:r w:rsidR="004A7E35" w:rsidRPr="007004E7">
        <w:rPr>
          <w:rFonts w:ascii="Times New Roman" w:eastAsia="Times New Roman" w:hAnsi="Times New Roman" w:cs="Times New Roman"/>
          <w:color w:val="000000"/>
          <w:sz w:val="24"/>
          <w:szCs w:val="24"/>
        </w:rPr>
        <w:t>:</w:t>
      </w:r>
      <w:proofErr w:type="gramEnd"/>
      <w:r w:rsidRPr="007004E7">
        <w:rPr>
          <w:rFonts w:ascii="Times New Roman" w:eastAsia="Times New Roman" w:hAnsi="Times New Roman" w:cs="Times New Roman"/>
          <w:color w:val="000000"/>
          <w:sz w:val="24"/>
          <w:szCs w:val="24"/>
        </w:rPr>
        <w:t>         Microsoft Office (Word, Publisher)</w:t>
      </w:r>
    </w:p>
    <w:p w:rsidR="00B2672C" w:rsidRPr="00B2672C" w:rsidRDefault="00B2672C" w:rsidP="00B2672C">
      <w:pPr>
        <w:spacing w:after="0" w:line="240" w:lineRule="auto"/>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B2672C" w:rsidRPr="00B2672C" w:rsidRDefault="00B2672C" w:rsidP="00B2672C">
      <w:pPr>
        <w:spacing w:after="0" w:line="240" w:lineRule="auto"/>
        <w:ind w:left="72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Accounting</w:t>
      </w:r>
      <w:r w:rsidR="00550EA4" w:rsidRPr="007004E7">
        <w:rPr>
          <w:rFonts w:ascii="Times New Roman" w:eastAsia="Times New Roman" w:hAnsi="Times New Roman" w:cs="Times New Roman"/>
          <w:color w:val="000000"/>
          <w:sz w:val="24"/>
          <w:szCs w:val="24"/>
        </w:rPr>
        <w:t xml:space="preserve">                       :   </w:t>
      </w:r>
      <w:r w:rsidR="004A7E35" w:rsidRPr="007004E7">
        <w:rPr>
          <w:rFonts w:ascii="Times New Roman" w:eastAsia="Times New Roman" w:hAnsi="Times New Roman" w:cs="Times New Roman"/>
          <w:i/>
          <w:iCs/>
          <w:color w:val="000000"/>
          <w:sz w:val="24"/>
          <w:szCs w:val="24"/>
        </w:rPr>
        <w:t xml:space="preserve">    </w:t>
      </w:r>
      <w:r w:rsidRPr="007004E7">
        <w:rPr>
          <w:rFonts w:ascii="Times New Roman" w:eastAsia="Times New Roman" w:hAnsi="Times New Roman" w:cs="Times New Roman"/>
          <w:i/>
          <w:iCs/>
          <w:color w:val="000000"/>
          <w:sz w:val="24"/>
          <w:szCs w:val="24"/>
        </w:rPr>
        <w:t> </w:t>
      </w:r>
      <w:r w:rsidRPr="007004E7">
        <w:rPr>
          <w:rFonts w:ascii="Times New Roman" w:eastAsia="Times New Roman" w:hAnsi="Times New Roman" w:cs="Times New Roman"/>
          <w:color w:val="000000"/>
          <w:sz w:val="24"/>
          <w:szCs w:val="24"/>
        </w:rPr>
        <w:t>Microsoft Excel</w:t>
      </w:r>
    </w:p>
    <w:p w:rsidR="00B2672C" w:rsidRPr="00B2672C" w:rsidRDefault="00B2672C" w:rsidP="00B2672C">
      <w:pPr>
        <w:spacing w:after="0" w:line="240" w:lineRule="auto"/>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B2672C" w:rsidRPr="00B2672C" w:rsidRDefault="00B2672C" w:rsidP="00B2672C">
      <w:pPr>
        <w:spacing w:after="0" w:line="240" w:lineRule="auto"/>
        <w:ind w:left="72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Presentations</w:t>
      </w:r>
      <w:r w:rsidR="00550EA4" w:rsidRPr="007004E7">
        <w:rPr>
          <w:rFonts w:ascii="Times New Roman" w:eastAsia="Times New Roman" w:hAnsi="Times New Roman" w:cs="Times New Roman"/>
          <w:color w:val="000000"/>
          <w:sz w:val="24"/>
          <w:szCs w:val="24"/>
        </w:rPr>
        <w:t xml:space="preserve">                     </w:t>
      </w:r>
      <w:r w:rsidRPr="007004E7">
        <w:rPr>
          <w:rFonts w:ascii="Times New Roman" w:eastAsia="Times New Roman" w:hAnsi="Times New Roman" w:cs="Times New Roman"/>
          <w:color w:val="000000"/>
          <w:sz w:val="24"/>
          <w:szCs w:val="24"/>
        </w:rPr>
        <w:t>:</w:t>
      </w:r>
      <w:r w:rsidRPr="007004E7">
        <w:rPr>
          <w:rFonts w:ascii="Times New Roman" w:eastAsia="Times New Roman" w:hAnsi="Times New Roman" w:cs="Times New Roman"/>
          <w:b/>
          <w:bCs/>
          <w:color w:val="000000"/>
          <w:sz w:val="24"/>
          <w:szCs w:val="24"/>
        </w:rPr>
        <w:t>        </w:t>
      </w:r>
      <w:r w:rsidRPr="007004E7">
        <w:rPr>
          <w:rFonts w:ascii="Times New Roman" w:eastAsia="Times New Roman" w:hAnsi="Times New Roman" w:cs="Times New Roman"/>
          <w:color w:val="000000"/>
          <w:sz w:val="24"/>
          <w:szCs w:val="24"/>
        </w:rPr>
        <w:t>Microsoft Power Point</w:t>
      </w:r>
    </w:p>
    <w:p w:rsidR="00B2672C" w:rsidRPr="00B2672C" w:rsidRDefault="00B2672C" w:rsidP="00B2672C">
      <w:pPr>
        <w:spacing w:after="0" w:line="240" w:lineRule="auto"/>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B2672C" w:rsidRPr="00B2672C" w:rsidRDefault="00B2672C" w:rsidP="00B2672C">
      <w:pPr>
        <w:spacing w:after="0" w:line="240" w:lineRule="auto"/>
        <w:ind w:left="72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color w:val="000000"/>
          <w:sz w:val="24"/>
          <w:szCs w:val="24"/>
        </w:rPr>
        <w:t>Communication</w:t>
      </w:r>
      <w:r w:rsidR="00550EA4" w:rsidRPr="007004E7">
        <w:rPr>
          <w:rFonts w:ascii="Times New Roman" w:eastAsia="Times New Roman" w:hAnsi="Times New Roman" w:cs="Times New Roman"/>
          <w:color w:val="000000"/>
          <w:sz w:val="24"/>
          <w:szCs w:val="24"/>
        </w:rPr>
        <w:t xml:space="preserve">                </w:t>
      </w:r>
      <w:r w:rsidRPr="007004E7">
        <w:rPr>
          <w:rFonts w:ascii="Times New Roman" w:eastAsia="Times New Roman" w:hAnsi="Times New Roman" w:cs="Times New Roman"/>
          <w:color w:val="000000"/>
          <w:sz w:val="24"/>
          <w:szCs w:val="24"/>
        </w:rPr>
        <w:t>:</w:t>
      </w:r>
      <w:r w:rsidR="004A7E35" w:rsidRPr="007004E7">
        <w:rPr>
          <w:rFonts w:ascii="Times New Roman" w:eastAsia="Times New Roman" w:hAnsi="Times New Roman" w:cs="Times New Roman"/>
          <w:b/>
          <w:bCs/>
          <w:color w:val="000000"/>
          <w:sz w:val="24"/>
          <w:szCs w:val="24"/>
        </w:rPr>
        <w:t xml:space="preserve">       </w:t>
      </w:r>
      <w:r w:rsidRPr="007004E7">
        <w:rPr>
          <w:rFonts w:ascii="Times New Roman" w:eastAsia="Times New Roman" w:hAnsi="Times New Roman" w:cs="Times New Roman"/>
          <w:b/>
          <w:bCs/>
          <w:color w:val="000000"/>
          <w:sz w:val="24"/>
          <w:szCs w:val="24"/>
        </w:rPr>
        <w:t>  </w:t>
      </w:r>
      <w:r w:rsidRPr="007004E7">
        <w:rPr>
          <w:rFonts w:ascii="Times New Roman" w:eastAsia="Times New Roman" w:hAnsi="Times New Roman" w:cs="Times New Roman"/>
          <w:color w:val="000000"/>
          <w:sz w:val="24"/>
          <w:szCs w:val="24"/>
        </w:rPr>
        <w:t>Internet Explorer, Microsoft Outlook.</w:t>
      </w:r>
    </w:p>
    <w:p w:rsidR="004A7E35" w:rsidRPr="007004E7" w:rsidRDefault="004A7E35" w:rsidP="00B2672C">
      <w:pPr>
        <w:spacing w:before="200" w:after="0" w:line="240" w:lineRule="auto"/>
        <w:ind w:left="360" w:hanging="360"/>
        <w:rPr>
          <w:rFonts w:ascii="Wingdings" w:eastAsia="Times New Roman" w:hAnsi="Wingdings" w:cs="Times New Roman"/>
          <w:b/>
          <w:bCs/>
          <w:i/>
          <w:iCs/>
          <w:color w:val="000000"/>
          <w:sz w:val="24"/>
          <w:szCs w:val="24"/>
          <w:u w:val="single"/>
        </w:rPr>
      </w:pPr>
    </w:p>
    <w:p w:rsidR="00B2672C" w:rsidRPr="00B2672C" w:rsidRDefault="00B2672C" w:rsidP="00B2672C">
      <w:pPr>
        <w:spacing w:before="200" w:after="0" w:line="240" w:lineRule="auto"/>
        <w:ind w:left="360" w:hanging="360"/>
        <w:rPr>
          <w:rFonts w:ascii="Times New Roman" w:eastAsia="Times New Roman" w:hAnsi="Times New Roman" w:cs="Times New Roman"/>
          <w:color w:val="000000"/>
          <w:sz w:val="24"/>
          <w:szCs w:val="24"/>
        </w:rPr>
      </w:pPr>
      <w:r w:rsidRPr="007004E7">
        <w:rPr>
          <w:rFonts w:ascii="Wingdings" w:eastAsia="Times New Roman" w:hAnsi="Wingdings" w:cs="Times New Roman"/>
          <w:b/>
          <w:bCs/>
          <w:i/>
          <w:iCs/>
          <w:color w:val="000000"/>
          <w:sz w:val="24"/>
          <w:szCs w:val="24"/>
          <w:u w:val="single"/>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b/>
          <w:bCs/>
          <w:color w:val="000000"/>
          <w:sz w:val="24"/>
          <w:szCs w:val="24"/>
          <w:u w:val="single"/>
        </w:rPr>
        <w:t>LANGUAGES KNOWN</w:t>
      </w:r>
    </w:p>
    <w:p w:rsidR="00B2672C" w:rsidRPr="00B2672C" w:rsidRDefault="00B2672C" w:rsidP="00B2672C">
      <w:pPr>
        <w:spacing w:after="120" w:line="240" w:lineRule="auto"/>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B2672C" w:rsidRPr="00B2672C" w:rsidRDefault="00B2672C" w:rsidP="00B2672C">
      <w:pPr>
        <w:spacing w:after="120" w:line="240" w:lineRule="auto"/>
        <w:ind w:left="620" w:hanging="360"/>
        <w:rPr>
          <w:rFonts w:ascii="Times New Roman" w:eastAsia="Times New Roman" w:hAnsi="Times New Roman" w:cs="Times New Roman"/>
          <w:color w:val="000000"/>
          <w:sz w:val="24"/>
          <w:szCs w:val="24"/>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b/>
          <w:bCs/>
          <w:i/>
          <w:iCs/>
          <w:color w:val="000000"/>
          <w:sz w:val="24"/>
          <w:szCs w:val="24"/>
        </w:rPr>
        <w:t>Expert        </w:t>
      </w:r>
      <w:r w:rsidRPr="007004E7">
        <w:rPr>
          <w:rFonts w:ascii="Times New Roman" w:eastAsia="Times New Roman" w:hAnsi="Times New Roman" w:cs="Times New Roman"/>
          <w:color w:val="000000"/>
          <w:sz w:val="24"/>
          <w:szCs w:val="24"/>
        </w:rPr>
        <w:t xml:space="preserve">:                                 </w:t>
      </w:r>
      <w:proofErr w:type="spellStart"/>
      <w:r w:rsidRPr="007004E7">
        <w:rPr>
          <w:rFonts w:ascii="Times New Roman" w:eastAsia="Times New Roman" w:hAnsi="Times New Roman" w:cs="Times New Roman"/>
          <w:color w:val="000000"/>
          <w:sz w:val="24"/>
          <w:szCs w:val="24"/>
        </w:rPr>
        <w:t>English</w:t>
      </w:r>
      <w:proofErr w:type="gramStart"/>
      <w:r w:rsidRPr="007004E7">
        <w:rPr>
          <w:rFonts w:ascii="Times New Roman" w:eastAsia="Times New Roman" w:hAnsi="Times New Roman" w:cs="Times New Roman"/>
          <w:color w:val="000000"/>
          <w:sz w:val="24"/>
          <w:szCs w:val="24"/>
        </w:rPr>
        <w:t>,Malayalam</w:t>
      </w:r>
      <w:proofErr w:type="spellEnd"/>
      <w:proofErr w:type="gramEnd"/>
      <w:r w:rsidRPr="007004E7">
        <w:rPr>
          <w:rFonts w:ascii="Times New Roman" w:eastAsia="Times New Roman" w:hAnsi="Times New Roman" w:cs="Times New Roman"/>
          <w:color w:val="000000"/>
          <w:sz w:val="24"/>
          <w:szCs w:val="24"/>
        </w:rPr>
        <w:t xml:space="preserve">, </w:t>
      </w:r>
      <w:proofErr w:type="spellStart"/>
      <w:r w:rsidRPr="007004E7">
        <w:rPr>
          <w:rFonts w:ascii="Times New Roman" w:eastAsia="Times New Roman" w:hAnsi="Times New Roman" w:cs="Times New Roman"/>
          <w:color w:val="000000"/>
          <w:sz w:val="24"/>
          <w:szCs w:val="24"/>
        </w:rPr>
        <w:t>Hindi,Tamil</w:t>
      </w:r>
      <w:proofErr w:type="spellEnd"/>
      <w:r w:rsidRPr="007004E7">
        <w:rPr>
          <w:rFonts w:ascii="Times New Roman" w:eastAsia="Times New Roman" w:hAnsi="Times New Roman" w:cs="Times New Roman"/>
          <w:color w:val="000000"/>
          <w:sz w:val="24"/>
          <w:szCs w:val="24"/>
        </w:rPr>
        <w:t>.</w:t>
      </w:r>
    </w:p>
    <w:p w:rsidR="00B2672C" w:rsidRPr="00B2672C" w:rsidRDefault="00B2672C" w:rsidP="00B2672C">
      <w:pPr>
        <w:spacing w:after="120" w:line="240" w:lineRule="auto"/>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4A7E35" w:rsidRPr="007004E7" w:rsidRDefault="00B2672C" w:rsidP="004A7E35">
      <w:pPr>
        <w:autoSpaceDE w:val="0"/>
        <w:autoSpaceDN w:val="0"/>
        <w:adjustRightInd w:val="0"/>
        <w:spacing w:after="0" w:line="40" w:lineRule="atLeast"/>
        <w:rPr>
          <w:rFonts w:ascii="Calibri" w:hAnsi="Calibri" w:cs="Calibri"/>
          <w:b/>
          <w:bCs/>
          <w:color w:val="262626" w:themeColor="text1" w:themeTint="D9"/>
          <w:sz w:val="24"/>
          <w:szCs w:val="24"/>
          <w:u w:val="single"/>
        </w:rPr>
      </w:pPr>
      <w:r w:rsidRPr="007004E7">
        <w:rPr>
          <w:rFonts w:ascii="Wingdings" w:eastAsia="Times New Roman" w:hAnsi="Wingdings" w:cs="Times New Roman"/>
          <w:color w:val="000000"/>
          <w:sz w:val="24"/>
          <w:szCs w:val="24"/>
        </w:rPr>
        <w:t></w:t>
      </w:r>
      <w:r w:rsidRPr="00B2672C">
        <w:rPr>
          <w:rFonts w:ascii="Times New Roman" w:eastAsia="Times New Roman" w:hAnsi="Times New Roman" w:cs="Times New Roman"/>
          <w:color w:val="000000"/>
          <w:sz w:val="24"/>
          <w:szCs w:val="24"/>
        </w:rPr>
        <w:t>     </w:t>
      </w:r>
      <w:r w:rsidRPr="007004E7">
        <w:rPr>
          <w:rFonts w:ascii="Times New Roman" w:eastAsia="Times New Roman" w:hAnsi="Times New Roman" w:cs="Times New Roman"/>
          <w:b/>
          <w:bCs/>
          <w:color w:val="000000"/>
          <w:sz w:val="24"/>
          <w:szCs w:val="24"/>
          <w:u w:val="single"/>
        </w:rPr>
        <w:t>PERSONAL DETAILS</w:t>
      </w:r>
      <w:r w:rsidRPr="007004E7">
        <w:rPr>
          <w:rFonts w:ascii="Times New Roman" w:eastAsia="Times New Roman" w:hAnsi="Times New Roman" w:cs="Times New Roman"/>
          <w:b/>
          <w:bCs/>
          <w:i/>
          <w:iCs/>
          <w:color w:val="000000"/>
          <w:sz w:val="24"/>
          <w:szCs w:val="24"/>
        </w:rPr>
        <w:t>:</w:t>
      </w:r>
      <w:r w:rsidR="004A7E35" w:rsidRPr="007004E7">
        <w:rPr>
          <w:rFonts w:ascii="Calibri" w:hAnsi="Calibri" w:cs="Calibri"/>
          <w:b/>
          <w:bCs/>
          <w:color w:val="262626" w:themeColor="text1" w:themeTint="D9"/>
          <w:sz w:val="24"/>
          <w:szCs w:val="24"/>
          <w:u w:val="single"/>
        </w:rPr>
        <w:t xml:space="preserve"> </w:t>
      </w:r>
    </w:p>
    <w:p w:rsidR="004A7E35" w:rsidRPr="007004E7" w:rsidRDefault="004A7E35" w:rsidP="004A7E35">
      <w:pPr>
        <w:autoSpaceDE w:val="0"/>
        <w:autoSpaceDN w:val="0"/>
        <w:adjustRightInd w:val="0"/>
        <w:spacing w:after="0" w:line="40" w:lineRule="atLeast"/>
        <w:rPr>
          <w:rFonts w:ascii="Calibri" w:hAnsi="Calibri" w:cs="Calibri"/>
          <w:b/>
          <w:bCs/>
          <w:color w:val="262626" w:themeColor="text1" w:themeTint="D9"/>
          <w:sz w:val="24"/>
          <w:szCs w:val="24"/>
          <w:u w:val="single"/>
        </w:rPr>
      </w:pPr>
    </w:p>
    <w:tbl>
      <w:tblPr>
        <w:tblpPr w:leftFromText="180" w:rightFromText="180" w:vertAnchor="text" w:horzAnchor="margin" w:tblpY="19"/>
        <w:tblW w:w="9901" w:type="dxa"/>
        <w:tblLayout w:type="fixed"/>
        <w:tblCellMar>
          <w:left w:w="10" w:type="dxa"/>
          <w:right w:w="10" w:type="dxa"/>
        </w:tblCellMar>
        <w:tblLook w:val="0000" w:firstRow="0" w:lastRow="0" w:firstColumn="0" w:lastColumn="0" w:noHBand="0" w:noVBand="0"/>
      </w:tblPr>
      <w:tblGrid>
        <w:gridCol w:w="3567"/>
        <w:gridCol w:w="6334"/>
      </w:tblGrid>
      <w:tr w:rsidR="004A7E35" w:rsidRPr="007004E7" w:rsidTr="004C2300">
        <w:trPr>
          <w:trHeight w:val="326"/>
        </w:trPr>
        <w:tc>
          <w:tcPr>
            <w:tcW w:w="3567" w:type="dxa"/>
            <w:tcBorders>
              <w:top w:val="single" w:sz="8" w:space="0" w:color="000000"/>
              <w:left w:val="single" w:sz="8" w:space="0" w:color="000000"/>
              <w:bottom w:val="single" w:sz="8" w:space="0" w:color="000000"/>
            </w:tcBorders>
            <w:shd w:val="clear" w:color="auto" w:fill="auto"/>
          </w:tcPr>
          <w:p w:rsidR="004A7E35" w:rsidRPr="007004E7" w:rsidRDefault="004A7E35" w:rsidP="004C2300">
            <w:pPr>
              <w:spacing w:after="120" w:line="100" w:lineRule="atLeast"/>
              <w:rPr>
                <w:rFonts w:ascii="Calibri" w:hAnsi="Calibri" w:cs="Calibri"/>
                <w:b/>
                <w:color w:val="262626" w:themeColor="text1" w:themeTint="D9"/>
                <w:sz w:val="24"/>
                <w:szCs w:val="24"/>
              </w:rPr>
            </w:pPr>
            <w:r w:rsidRPr="007004E7">
              <w:rPr>
                <w:rFonts w:ascii="Calibri" w:hAnsi="Calibri" w:cs="Calibri"/>
                <w:b/>
                <w:color w:val="262626" w:themeColor="text1" w:themeTint="D9"/>
                <w:sz w:val="24"/>
                <w:szCs w:val="24"/>
              </w:rPr>
              <w:t>Father’s Name</w:t>
            </w:r>
          </w:p>
        </w:tc>
        <w:tc>
          <w:tcPr>
            <w:tcW w:w="6334" w:type="dxa"/>
            <w:tcBorders>
              <w:top w:val="single" w:sz="8" w:space="0" w:color="000000"/>
              <w:left w:val="single" w:sz="8" w:space="0" w:color="000000"/>
              <w:bottom w:val="single" w:sz="8" w:space="0" w:color="000000"/>
              <w:right w:val="single" w:sz="8" w:space="0" w:color="000000"/>
            </w:tcBorders>
            <w:shd w:val="clear" w:color="auto" w:fill="auto"/>
          </w:tcPr>
          <w:p w:rsidR="004A7E35" w:rsidRPr="007004E7" w:rsidRDefault="004A7E35" w:rsidP="004C2300">
            <w:pPr>
              <w:spacing w:after="120" w:line="100" w:lineRule="atLeast"/>
              <w:rPr>
                <w:rFonts w:ascii="Calibri" w:hAnsi="Calibri" w:cs="Calibri"/>
                <w:color w:val="262626" w:themeColor="text1" w:themeTint="D9"/>
                <w:sz w:val="24"/>
                <w:szCs w:val="24"/>
              </w:rPr>
            </w:pPr>
            <w:proofErr w:type="spellStart"/>
            <w:r w:rsidRPr="007004E7">
              <w:rPr>
                <w:rFonts w:ascii="Calibri" w:hAnsi="Calibri" w:cs="Calibri"/>
                <w:color w:val="262626" w:themeColor="text1" w:themeTint="D9"/>
                <w:sz w:val="24"/>
                <w:szCs w:val="24"/>
              </w:rPr>
              <w:t>Mohanads.R</w:t>
            </w:r>
            <w:proofErr w:type="spellEnd"/>
          </w:p>
        </w:tc>
      </w:tr>
      <w:tr w:rsidR="004A7E35" w:rsidRPr="007004E7" w:rsidTr="004C2300">
        <w:trPr>
          <w:trHeight w:val="326"/>
        </w:trPr>
        <w:tc>
          <w:tcPr>
            <w:tcW w:w="3567" w:type="dxa"/>
            <w:tcBorders>
              <w:top w:val="single" w:sz="8" w:space="0" w:color="000000"/>
              <w:left w:val="single" w:sz="8" w:space="0" w:color="000000"/>
              <w:bottom w:val="single" w:sz="8" w:space="0" w:color="000000"/>
            </w:tcBorders>
            <w:shd w:val="clear" w:color="auto" w:fill="auto"/>
          </w:tcPr>
          <w:p w:rsidR="004A7E35" w:rsidRPr="007004E7" w:rsidRDefault="004A7E35" w:rsidP="004C2300">
            <w:pPr>
              <w:spacing w:after="120" w:line="100" w:lineRule="atLeast"/>
              <w:rPr>
                <w:rFonts w:ascii="Calibri" w:hAnsi="Calibri" w:cs="Calibri"/>
                <w:b/>
                <w:color w:val="262626" w:themeColor="text1" w:themeTint="D9"/>
                <w:sz w:val="24"/>
                <w:szCs w:val="24"/>
              </w:rPr>
            </w:pPr>
            <w:r w:rsidRPr="007004E7">
              <w:rPr>
                <w:rFonts w:ascii="Calibri" w:hAnsi="Calibri" w:cs="Calibri"/>
                <w:b/>
                <w:color w:val="262626" w:themeColor="text1" w:themeTint="D9"/>
                <w:sz w:val="24"/>
                <w:szCs w:val="24"/>
              </w:rPr>
              <w:t>Passport No. and validity</w:t>
            </w:r>
          </w:p>
        </w:tc>
        <w:tc>
          <w:tcPr>
            <w:tcW w:w="6334" w:type="dxa"/>
            <w:tcBorders>
              <w:top w:val="single" w:sz="8" w:space="0" w:color="000000"/>
              <w:left w:val="single" w:sz="8" w:space="0" w:color="000000"/>
              <w:bottom w:val="single" w:sz="8" w:space="0" w:color="000000"/>
              <w:right w:val="single" w:sz="8" w:space="0" w:color="000000"/>
            </w:tcBorders>
            <w:shd w:val="clear" w:color="auto" w:fill="auto"/>
          </w:tcPr>
          <w:p w:rsidR="004A7E35" w:rsidRPr="007004E7" w:rsidRDefault="004A7E35" w:rsidP="004C2300">
            <w:pPr>
              <w:spacing w:after="120" w:line="100" w:lineRule="atLeast"/>
              <w:rPr>
                <w:rFonts w:ascii="Calibri" w:hAnsi="Calibri" w:cs="Calibri"/>
                <w:color w:val="262626" w:themeColor="text1" w:themeTint="D9"/>
                <w:sz w:val="24"/>
                <w:szCs w:val="24"/>
              </w:rPr>
            </w:pPr>
            <w:r w:rsidRPr="007004E7">
              <w:rPr>
                <w:rFonts w:ascii="Calibri" w:hAnsi="Calibri" w:cs="Calibri"/>
                <w:color w:val="262626" w:themeColor="text1" w:themeTint="D9"/>
                <w:sz w:val="24"/>
                <w:szCs w:val="24"/>
              </w:rPr>
              <w:t xml:space="preserve"> (date of expiry-09/08/2019)</w:t>
            </w:r>
          </w:p>
        </w:tc>
      </w:tr>
      <w:tr w:rsidR="004A7E35" w:rsidRPr="007004E7" w:rsidTr="004C2300">
        <w:trPr>
          <w:trHeight w:val="315"/>
        </w:trPr>
        <w:tc>
          <w:tcPr>
            <w:tcW w:w="3567" w:type="dxa"/>
            <w:tcBorders>
              <w:top w:val="single" w:sz="8" w:space="0" w:color="000000"/>
              <w:left w:val="single" w:sz="8" w:space="0" w:color="000000"/>
              <w:bottom w:val="single" w:sz="8" w:space="0" w:color="000000"/>
            </w:tcBorders>
            <w:shd w:val="clear" w:color="auto" w:fill="auto"/>
          </w:tcPr>
          <w:p w:rsidR="004A7E35" w:rsidRPr="007004E7" w:rsidRDefault="004A7E35" w:rsidP="004C2300">
            <w:pPr>
              <w:spacing w:after="120" w:line="100" w:lineRule="atLeast"/>
              <w:rPr>
                <w:rFonts w:ascii="Calibri" w:hAnsi="Calibri" w:cs="Calibri"/>
                <w:color w:val="262626" w:themeColor="text1" w:themeTint="D9"/>
                <w:sz w:val="24"/>
                <w:szCs w:val="24"/>
              </w:rPr>
            </w:pPr>
            <w:r w:rsidRPr="007004E7">
              <w:rPr>
                <w:rFonts w:ascii="Calibri" w:hAnsi="Calibri" w:cs="Calibri"/>
                <w:b/>
                <w:color w:val="262626" w:themeColor="text1" w:themeTint="D9"/>
                <w:sz w:val="24"/>
                <w:szCs w:val="24"/>
              </w:rPr>
              <w:t xml:space="preserve"> Nationality</w:t>
            </w:r>
          </w:p>
        </w:tc>
        <w:tc>
          <w:tcPr>
            <w:tcW w:w="6334" w:type="dxa"/>
            <w:tcBorders>
              <w:top w:val="single" w:sz="8" w:space="0" w:color="000000"/>
              <w:left w:val="single" w:sz="8" w:space="0" w:color="000000"/>
              <w:bottom w:val="single" w:sz="8" w:space="0" w:color="000000"/>
              <w:right w:val="single" w:sz="8" w:space="0" w:color="000000"/>
            </w:tcBorders>
            <w:shd w:val="clear" w:color="auto" w:fill="auto"/>
          </w:tcPr>
          <w:p w:rsidR="004A7E35" w:rsidRPr="007004E7" w:rsidRDefault="004A7E35" w:rsidP="004C2300">
            <w:pPr>
              <w:spacing w:after="120" w:line="100" w:lineRule="atLeast"/>
              <w:rPr>
                <w:rFonts w:ascii="Calibri" w:hAnsi="Calibri" w:cs="Calibri"/>
                <w:b/>
                <w:color w:val="262626" w:themeColor="text1" w:themeTint="D9"/>
                <w:sz w:val="24"/>
                <w:szCs w:val="24"/>
              </w:rPr>
            </w:pPr>
            <w:r w:rsidRPr="007004E7">
              <w:rPr>
                <w:rFonts w:ascii="Calibri" w:hAnsi="Calibri" w:cs="Calibri"/>
                <w:color w:val="262626" w:themeColor="text1" w:themeTint="D9"/>
                <w:sz w:val="24"/>
                <w:szCs w:val="24"/>
              </w:rPr>
              <w:t>Indian</w:t>
            </w:r>
          </w:p>
        </w:tc>
      </w:tr>
      <w:tr w:rsidR="004A7E35" w:rsidRPr="007004E7" w:rsidTr="004C2300">
        <w:trPr>
          <w:trHeight w:val="197"/>
        </w:trPr>
        <w:tc>
          <w:tcPr>
            <w:tcW w:w="3567" w:type="dxa"/>
            <w:tcBorders>
              <w:top w:val="single" w:sz="8" w:space="0" w:color="000000"/>
              <w:left w:val="single" w:sz="8" w:space="0" w:color="000000"/>
              <w:bottom w:val="single" w:sz="8" w:space="0" w:color="000000"/>
            </w:tcBorders>
            <w:shd w:val="clear" w:color="auto" w:fill="auto"/>
          </w:tcPr>
          <w:p w:rsidR="004A7E35" w:rsidRPr="007004E7" w:rsidRDefault="004A7E35" w:rsidP="004C2300">
            <w:pPr>
              <w:spacing w:after="120" w:line="100" w:lineRule="atLeast"/>
              <w:rPr>
                <w:rFonts w:ascii="Calibri" w:hAnsi="Calibri" w:cs="Calibri"/>
                <w:color w:val="262626" w:themeColor="text1" w:themeTint="D9"/>
                <w:sz w:val="24"/>
                <w:szCs w:val="24"/>
              </w:rPr>
            </w:pPr>
            <w:r w:rsidRPr="007004E7">
              <w:rPr>
                <w:rFonts w:ascii="Calibri" w:hAnsi="Calibri" w:cs="Calibri"/>
                <w:b/>
                <w:color w:val="262626" w:themeColor="text1" w:themeTint="D9"/>
                <w:sz w:val="24"/>
                <w:szCs w:val="24"/>
              </w:rPr>
              <w:t xml:space="preserve"> Sex </w:t>
            </w:r>
          </w:p>
        </w:tc>
        <w:tc>
          <w:tcPr>
            <w:tcW w:w="6334" w:type="dxa"/>
            <w:tcBorders>
              <w:top w:val="single" w:sz="8" w:space="0" w:color="000000"/>
              <w:left w:val="single" w:sz="8" w:space="0" w:color="000000"/>
              <w:bottom w:val="single" w:sz="8" w:space="0" w:color="000000"/>
              <w:right w:val="single" w:sz="8" w:space="0" w:color="000000"/>
            </w:tcBorders>
            <w:shd w:val="clear" w:color="auto" w:fill="auto"/>
          </w:tcPr>
          <w:p w:rsidR="004A7E35" w:rsidRPr="007004E7" w:rsidRDefault="004A7E35" w:rsidP="004C2300">
            <w:pPr>
              <w:spacing w:after="120" w:line="100" w:lineRule="atLeast"/>
              <w:rPr>
                <w:rFonts w:ascii="Calibri" w:hAnsi="Calibri" w:cs="Calibri"/>
                <w:b/>
                <w:color w:val="262626" w:themeColor="text1" w:themeTint="D9"/>
                <w:sz w:val="24"/>
                <w:szCs w:val="24"/>
              </w:rPr>
            </w:pPr>
            <w:r w:rsidRPr="007004E7">
              <w:rPr>
                <w:rFonts w:ascii="Calibri" w:hAnsi="Calibri" w:cs="Calibri"/>
                <w:color w:val="262626" w:themeColor="text1" w:themeTint="D9"/>
                <w:sz w:val="24"/>
                <w:szCs w:val="24"/>
              </w:rPr>
              <w:t>Male</w:t>
            </w:r>
          </w:p>
        </w:tc>
      </w:tr>
      <w:tr w:rsidR="004A7E35" w:rsidRPr="007004E7" w:rsidTr="004C2300">
        <w:trPr>
          <w:trHeight w:val="315"/>
        </w:trPr>
        <w:tc>
          <w:tcPr>
            <w:tcW w:w="3567" w:type="dxa"/>
            <w:tcBorders>
              <w:top w:val="single" w:sz="8" w:space="0" w:color="000000"/>
              <w:left w:val="single" w:sz="8" w:space="0" w:color="000000"/>
              <w:bottom w:val="single" w:sz="8" w:space="0" w:color="000000"/>
            </w:tcBorders>
            <w:shd w:val="clear" w:color="auto" w:fill="auto"/>
          </w:tcPr>
          <w:p w:rsidR="004A7E35" w:rsidRPr="007004E7" w:rsidRDefault="004A7E35" w:rsidP="004C2300">
            <w:pPr>
              <w:spacing w:after="120" w:line="100" w:lineRule="atLeast"/>
              <w:rPr>
                <w:rFonts w:ascii="Calibri" w:hAnsi="Calibri" w:cs="Calibri"/>
                <w:color w:val="262626" w:themeColor="text1" w:themeTint="D9"/>
                <w:sz w:val="24"/>
                <w:szCs w:val="24"/>
              </w:rPr>
            </w:pPr>
            <w:r w:rsidRPr="007004E7">
              <w:rPr>
                <w:rFonts w:ascii="Calibri" w:hAnsi="Calibri" w:cs="Calibri"/>
                <w:b/>
                <w:color w:val="262626" w:themeColor="text1" w:themeTint="D9"/>
                <w:sz w:val="24"/>
                <w:szCs w:val="24"/>
              </w:rPr>
              <w:t xml:space="preserve"> Date Of Birth</w:t>
            </w:r>
          </w:p>
        </w:tc>
        <w:tc>
          <w:tcPr>
            <w:tcW w:w="6334" w:type="dxa"/>
            <w:tcBorders>
              <w:top w:val="single" w:sz="8" w:space="0" w:color="000000"/>
              <w:left w:val="single" w:sz="8" w:space="0" w:color="000000"/>
              <w:bottom w:val="single" w:sz="8" w:space="0" w:color="000000"/>
              <w:right w:val="single" w:sz="8" w:space="0" w:color="000000"/>
            </w:tcBorders>
            <w:shd w:val="clear" w:color="auto" w:fill="auto"/>
          </w:tcPr>
          <w:p w:rsidR="004A7E35" w:rsidRPr="007004E7" w:rsidRDefault="004A7E35" w:rsidP="004C2300">
            <w:pPr>
              <w:spacing w:after="120" w:line="100" w:lineRule="atLeast"/>
              <w:rPr>
                <w:rFonts w:ascii="Calibri" w:hAnsi="Calibri" w:cs="Calibri"/>
                <w:b/>
                <w:color w:val="262626" w:themeColor="text1" w:themeTint="D9"/>
                <w:sz w:val="24"/>
                <w:szCs w:val="24"/>
              </w:rPr>
            </w:pPr>
            <w:r w:rsidRPr="007004E7">
              <w:rPr>
                <w:rFonts w:ascii="Calibri" w:hAnsi="Calibri" w:cs="Calibri"/>
                <w:color w:val="262626" w:themeColor="text1" w:themeTint="D9"/>
                <w:sz w:val="24"/>
                <w:szCs w:val="24"/>
              </w:rPr>
              <w:t>21/7/1990</w:t>
            </w:r>
          </w:p>
        </w:tc>
      </w:tr>
      <w:tr w:rsidR="004A7E35" w:rsidRPr="007004E7" w:rsidTr="004C2300">
        <w:trPr>
          <w:trHeight w:val="315"/>
        </w:trPr>
        <w:tc>
          <w:tcPr>
            <w:tcW w:w="3567" w:type="dxa"/>
            <w:tcBorders>
              <w:top w:val="single" w:sz="8" w:space="0" w:color="000000"/>
              <w:left w:val="single" w:sz="8" w:space="0" w:color="000000"/>
              <w:bottom w:val="single" w:sz="8" w:space="0" w:color="000000"/>
            </w:tcBorders>
            <w:shd w:val="clear" w:color="auto" w:fill="auto"/>
          </w:tcPr>
          <w:p w:rsidR="004A7E35" w:rsidRPr="007004E7" w:rsidRDefault="004A7E35" w:rsidP="004C2300">
            <w:pPr>
              <w:spacing w:after="120" w:line="100" w:lineRule="atLeast"/>
              <w:rPr>
                <w:rFonts w:ascii="Calibri" w:hAnsi="Calibri" w:cs="Calibri"/>
                <w:color w:val="262626" w:themeColor="text1" w:themeTint="D9"/>
                <w:sz w:val="24"/>
                <w:szCs w:val="24"/>
              </w:rPr>
            </w:pPr>
            <w:r w:rsidRPr="007004E7">
              <w:rPr>
                <w:rFonts w:ascii="Calibri" w:hAnsi="Calibri" w:cs="Calibri"/>
                <w:b/>
                <w:color w:val="262626" w:themeColor="text1" w:themeTint="D9"/>
                <w:sz w:val="24"/>
                <w:szCs w:val="24"/>
              </w:rPr>
              <w:t xml:space="preserve"> Marital Status</w:t>
            </w:r>
          </w:p>
        </w:tc>
        <w:tc>
          <w:tcPr>
            <w:tcW w:w="6334" w:type="dxa"/>
            <w:tcBorders>
              <w:top w:val="single" w:sz="8" w:space="0" w:color="000000"/>
              <w:left w:val="single" w:sz="8" w:space="0" w:color="000000"/>
              <w:bottom w:val="single" w:sz="8" w:space="0" w:color="000000"/>
              <w:right w:val="single" w:sz="8" w:space="0" w:color="000000"/>
            </w:tcBorders>
            <w:shd w:val="clear" w:color="auto" w:fill="auto"/>
          </w:tcPr>
          <w:p w:rsidR="004A7E35" w:rsidRPr="007004E7" w:rsidRDefault="004A7E35" w:rsidP="004C2300">
            <w:pPr>
              <w:spacing w:after="120" w:line="100" w:lineRule="atLeast"/>
              <w:rPr>
                <w:rFonts w:ascii="Calibri" w:hAnsi="Calibri" w:cs="Calibri"/>
                <w:b/>
                <w:color w:val="262626" w:themeColor="text1" w:themeTint="D9"/>
                <w:sz w:val="24"/>
                <w:szCs w:val="24"/>
              </w:rPr>
            </w:pPr>
            <w:r w:rsidRPr="007004E7">
              <w:rPr>
                <w:rFonts w:ascii="Calibri" w:hAnsi="Calibri" w:cs="Calibri"/>
                <w:color w:val="262626" w:themeColor="text1" w:themeTint="D9"/>
                <w:sz w:val="24"/>
                <w:szCs w:val="24"/>
              </w:rPr>
              <w:t>Single</w:t>
            </w:r>
          </w:p>
        </w:tc>
      </w:tr>
    </w:tbl>
    <w:p w:rsidR="00B2672C" w:rsidRPr="007004E7" w:rsidRDefault="00B2672C" w:rsidP="00B2672C">
      <w:pPr>
        <w:spacing w:after="0" w:line="240" w:lineRule="auto"/>
        <w:ind w:left="360" w:hanging="360"/>
        <w:jc w:val="both"/>
        <w:rPr>
          <w:rFonts w:ascii="Times New Roman" w:eastAsia="Times New Roman" w:hAnsi="Times New Roman" w:cs="Times New Roman"/>
          <w:b/>
          <w:bCs/>
          <w:i/>
          <w:iCs/>
          <w:color w:val="000000"/>
          <w:sz w:val="24"/>
          <w:szCs w:val="24"/>
        </w:rPr>
      </w:pPr>
    </w:p>
    <w:p w:rsidR="004A7E35" w:rsidRPr="00B2672C" w:rsidRDefault="004A7E35" w:rsidP="004A7E35">
      <w:pPr>
        <w:spacing w:after="0" w:line="240" w:lineRule="atLeast"/>
        <w:rPr>
          <w:rFonts w:ascii="Times New Roman" w:eastAsia="Times New Roman" w:hAnsi="Times New Roman" w:cs="Times New Roman"/>
          <w:color w:val="000000"/>
          <w:sz w:val="24"/>
          <w:szCs w:val="24"/>
        </w:rPr>
      </w:pPr>
      <w:r w:rsidRPr="007004E7">
        <w:rPr>
          <w:rFonts w:ascii="Times New Roman" w:eastAsia="Times New Roman" w:hAnsi="Times New Roman" w:cs="Times New Roman"/>
          <w:color w:val="000000"/>
          <w:sz w:val="24"/>
          <w:szCs w:val="24"/>
        </w:rPr>
        <w:t>    </w:t>
      </w:r>
      <w:r w:rsidRPr="007004E7">
        <w:rPr>
          <w:rFonts w:ascii="Calibri" w:eastAsia="Times New Roman" w:hAnsi="Calibri" w:cs="Calibri"/>
          <w:b/>
          <w:bCs/>
          <w:color w:val="262626"/>
          <w:sz w:val="24"/>
          <w:szCs w:val="24"/>
          <w:u w:val="single"/>
        </w:rPr>
        <w:t>Declaration</w:t>
      </w:r>
    </w:p>
    <w:p w:rsidR="004A7E35" w:rsidRPr="00B2672C" w:rsidRDefault="004A7E35" w:rsidP="004A7E35">
      <w:pPr>
        <w:spacing w:after="0" w:line="240" w:lineRule="auto"/>
        <w:rPr>
          <w:rFonts w:ascii="Times New Roman" w:eastAsia="Times New Roman" w:hAnsi="Times New Roman" w:cs="Times New Roman"/>
          <w:color w:val="000000"/>
          <w:sz w:val="24"/>
          <w:szCs w:val="24"/>
        </w:rPr>
      </w:pPr>
      <w:r w:rsidRPr="00B2672C">
        <w:rPr>
          <w:rFonts w:ascii="Times New Roman" w:eastAsia="Times New Roman" w:hAnsi="Times New Roman" w:cs="Times New Roman"/>
          <w:color w:val="000000"/>
          <w:sz w:val="24"/>
          <w:szCs w:val="24"/>
        </w:rPr>
        <w:t> </w:t>
      </w:r>
    </w:p>
    <w:p w:rsidR="004A7E35" w:rsidRPr="007004E7" w:rsidRDefault="004A7E35" w:rsidP="004A7E35">
      <w:pPr>
        <w:spacing w:after="0" w:line="240" w:lineRule="atLeast"/>
        <w:rPr>
          <w:rFonts w:ascii="Calibri" w:eastAsia="Times New Roman" w:hAnsi="Calibri" w:cs="Calibri"/>
          <w:color w:val="262626"/>
          <w:sz w:val="24"/>
          <w:szCs w:val="24"/>
        </w:rPr>
      </w:pPr>
      <w:r w:rsidRPr="007004E7">
        <w:rPr>
          <w:rFonts w:ascii="Calibri" w:eastAsia="Times New Roman" w:hAnsi="Calibri" w:cs="Calibri"/>
          <w:color w:val="262626"/>
          <w:sz w:val="24"/>
          <w:szCs w:val="24"/>
        </w:rPr>
        <w:t>        I hereby declare that the above information is correct up to my knowledge and I bear the responsibility        of the correctness of the above particulars.</w:t>
      </w:r>
    </w:p>
    <w:p w:rsidR="004A7E35" w:rsidRPr="007004E7" w:rsidRDefault="004A7E35" w:rsidP="004A7E35">
      <w:pPr>
        <w:spacing w:after="0" w:line="240" w:lineRule="atLeast"/>
        <w:rPr>
          <w:rFonts w:ascii="Calibri" w:eastAsia="Times New Roman" w:hAnsi="Calibri" w:cs="Calibri"/>
          <w:color w:val="262626"/>
          <w:sz w:val="24"/>
          <w:szCs w:val="24"/>
        </w:rPr>
      </w:pPr>
    </w:p>
    <w:p w:rsidR="004A7E35" w:rsidRPr="00B2672C" w:rsidRDefault="004A7E35" w:rsidP="004A7E35">
      <w:pPr>
        <w:spacing w:after="0" w:line="240" w:lineRule="atLeast"/>
        <w:rPr>
          <w:rFonts w:ascii="Times New Roman" w:eastAsia="Times New Roman" w:hAnsi="Times New Roman" w:cs="Times New Roman"/>
          <w:color w:val="000000"/>
          <w:sz w:val="24"/>
          <w:szCs w:val="24"/>
        </w:rPr>
      </w:pPr>
      <w:proofErr w:type="gramStart"/>
      <w:r w:rsidRPr="007004E7">
        <w:rPr>
          <w:rFonts w:ascii="Calibri" w:eastAsia="Times New Roman" w:hAnsi="Calibri" w:cs="Calibri"/>
          <w:b/>
          <w:bCs/>
          <w:color w:val="262626"/>
          <w:sz w:val="24"/>
          <w:szCs w:val="24"/>
        </w:rPr>
        <w:t>Place :</w:t>
      </w:r>
      <w:proofErr w:type="gramEnd"/>
      <w:r w:rsidRPr="007004E7">
        <w:rPr>
          <w:rFonts w:ascii="Calibri" w:eastAsia="Times New Roman" w:hAnsi="Calibri" w:cs="Calibri"/>
          <w:color w:val="262626"/>
          <w:sz w:val="24"/>
          <w:szCs w:val="24"/>
        </w:rPr>
        <w:t xml:space="preserve"> Dubai                                                                                             </w:t>
      </w:r>
      <w:r w:rsidRPr="007004E7">
        <w:rPr>
          <w:rFonts w:ascii="Calibri" w:eastAsia="Times New Roman" w:hAnsi="Calibri" w:cs="Calibri"/>
          <w:b/>
          <w:color w:val="262626"/>
          <w:sz w:val="28"/>
          <w:szCs w:val="28"/>
        </w:rPr>
        <w:t>L</w:t>
      </w:r>
      <w:r w:rsidR="007004E7">
        <w:rPr>
          <w:rFonts w:ascii="Calibri" w:eastAsia="Times New Roman" w:hAnsi="Calibri" w:cs="Calibri"/>
          <w:b/>
          <w:color w:val="262626"/>
          <w:sz w:val="28"/>
          <w:szCs w:val="28"/>
        </w:rPr>
        <w:t>IJIN MOHANADAS.</w:t>
      </w:r>
    </w:p>
    <w:p w:rsidR="00B2672C" w:rsidRPr="00B2672C" w:rsidRDefault="004A7E35" w:rsidP="00C75E42">
      <w:pPr>
        <w:spacing w:after="0" w:line="280" w:lineRule="atLeast"/>
        <w:rPr>
          <w:rFonts w:ascii="Times New Roman" w:eastAsia="Times New Roman" w:hAnsi="Times New Roman" w:cs="Times New Roman"/>
          <w:color w:val="000000"/>
          <w:sz w:val="24"/>
          <w:szCs w:val="24"/>
        </w:rPr>
      </w:pPr>
      <w:proofErr w:type="gramStart"/>
      <w:r w:rsidRPr="007004E7">
        <w:rPr>
          <w:rFonts w:ascii="Calibri" w:eastAsia="Times New Roman" w:hAnsi="Calibri" w:cs="Calibri"/>
          <w:b/>
          <w:bCs/>
          <w:color w:val="262626"/>
          <w:sz w:val="24"/>
          <w:szCs w:val="24"/>
        </w:rPr>
        <w:t>Date  :</w:t>
      </w:r>
      <w:proofErr w:type="gramEnd"/>
      <w:r w:rsidRPr="007004E7">
        <w:rPr>
          <w:rFonts w:ascii="Calibri" w:eastAsia="Times New Roman" w:hAnsi="Calibri" w:cs="Calibri"/>
          <w:color w:val="262626"/>
          <w:sz w:val="24"/>
          <w:szCs w:val="24"/>
        </w:rPr>
        <w:t>  4/11/2016</w:t>
      </w:r>
      <w:r w:rsidR="007004E7">
        <w:rPr>
          <w:rFonts w:ascii="Calibri" w:eastAsia="Times New Roman" w:hAnsi="Calibri" w:cs="Calibri"/>
          <w:color w:val="262626"/>
          <w:sz w:val="24"/>
          <w:szCs w:val="24"/>
        </w:rPr>
        <w:t xml:space="preserve"> .</w:t>
      </w:r>
      <w:bookmarkStart w:id="0" w:name="table01"/>
      <w:bookmarkEnd w:id="0"/>
    </w:p>
    <w:p w:rsidR="00F1127C" w:rsidRDefault="00F1127C"/>
    <w:p w:rsidR="00D71D26" w:rsidRDefault="00D71D26"/>
    <w:p w:rsidR="00D71D26" w:rsidRDefault="00D71D26"/>
    <w:p w:rsidR="00D71D26" w:rsidRDefault="00D71D26"/>
    <w:p w:rsidR="00D71D26" w:rsidRDefault="00D71D26"/>
    <w:p w:rsidR="00D71D26" w:rsidRDefault="00D71D26"/>
    <w:p w:rsidR="00D71D26" w:rsidRDefault="00D71D26"/>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D71D26" w:rsidTr="00D71D26">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D71D26" w:rsidRDefault="00D71D26">
            <w:pPr>
              <w:spacing w:after="0"/>
              <w:jc w:val="center"/>
              <w:rPr>
                <w:b/>
                <w:noProof/>
                <w:sz w:val="28"/>
                <w:lang w:val="en-IN" w:eastAsia="en-IN"/>
              </w:rPr>
            </w:pPr>
            <w:r w:rsidRPr="00D71D26">
              <w:rPr>
                <w:b/>
                <w:noProof/>
                <w:sz w:val="28"/>
                <w:lang w:eastAsia="en-IN"/>
              </w:rPr>
              <w:lastRenderedPageBreak/>
              <w:t xml:space="preserve">LIJIN MOHANADAS </w:t>
            </w:r>
            <w:r>
              <w:rPr>
                <w:b/>
                <w:noProof/>
                <w:sz w:val="28"/>
                <w:lang w:eastAsia="en-IN"/>
              </w:rPr>
              <w:t xml:space="preserve">– </w:t>
            </w:r>
            <w:r w:rsidRPr="00D71D26">
              <w:rPr>
                <w:b/>
                <w:noProof/>
                <w:sz w:val="28"/>
                <w:lang w:eastAsia="en-IN"/>
              </w:rPr>
              <w:t>2017704</w:t>
            </w:r>
            <w:bookmarkStart w:id="1" w:name="_GoBack"/>
            <w:bookmarkEnd w:id="1"/>
          </w:p>
          <w:p w:rsidR="00D71D26" w:rsidRDefault="00D71D26">
            <w:pPr>
              <w:spacing w:after="0"/>
              <w:jc w:val="center"/>
              <w:rPr>
                <w:noProof/>
                <w:lang w:eastAsia="en-IN"/>
              </w:rPr>
            </w:pPr>
            <w:r>
              <w:rPr>
                <w:noProof/>
                <w:lang w:eastAsia="en-IN"/>
              </w:rPr>
              <w:t>Whatsapp +971504753686</w:t>
            </w:r>
          </w:p>
          <w:p w:rsidR="00D71D26" w:rsidRDefault="00D71D26">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8" w:history="1">
              <w:r>
                <w:rPr>
                  <w:rStyle w:val="Hyperlink"/>
                  <w:noProof/>
                  <w:lang w:eastAsia="en-IN"/>
                </w:rPr>
                <w:t>http://www.gulfjobseeker.com/employer/cvdatabasepaid.php</w:t>
              </w:r>
            </w:hyperlink>
            <w:r>
              <w:rPr>
                <w:noProof/>
                <w:lang w:eastAsia="en-IN"/>
              </w:rPr>
              <w:t xml:space="preserve"> </w:t>
            </w:r>
          </w:p>
          <w:p w:rsidR="00D71D26" w:rsidRDefault="00D71D26">
            <w:pPr>
              <w:jc w:val="center"/>
              <w:rPr>
                <w:noProof/>
                <w:lang w:eastAsia="en-IN"/>
              </w:rPr>
            </w:pPr>
            <w:r>
              <w:rPr>
                <w:noProof/>
                <w:lang w:eastAsia="en-IN"/>
              </w:rPr>
              <w:t xml:space="preserve">addressing to HR Consultant on email: </w:t>
            </w:r>
            <w:hyperlink r:id="rId9" w:history="1">
              <w:r>
                <w:rPr>
                  <w:rStyle w:val="Hyperlink"/>
                  <w:noProof/>
                  <w:lang w:eastAsia="en-IN"/>
                </w:rPr>
                <w:t>cvcontacts@gulfjobseekers.com</w:t>
              </w:r>
            </w:hyperlink>
          </w:p>
          <w:p w:rsidR="00D71D26" w:rsidRDefault="00D71D26">
            <w:pPr>
              <w:spacing w:after="0"/>
              <w:jc w:val="center"/>
              <w:rPr>
                <w:noProof/>
                <w:lang w:eastAsia="en-IN"/>
              </w:rPr>
            </w:pPr>
            <w:r>
              <w:rPr>
                <w:noProof/>
                <w:lang w:eastAsia="en-IN"/>
              </w:rPr>
              <w:t xml:space="preserve">We will contact the candidate first to ensure their availability for your job </w:t>
            </w:r>
          </w:p>
          <w:p w:rsidR="00D71D26" w:rsidRDefault="00D71D26">
            <w:pPr>
              <w:spacing w:after="0"/>
              <w:jc w:val="center"/>
              <w:rPr>
                <w:rFonts w:cs="Times New Roman"/>
                <w:noProof/>
                <w:lang w:val="en-IN" w:eastAsia="en-IN"/>
              </w:rPr>
            </w:pPr>
            <w:r>
              <w:rPr>
                <w:noProof/>
                <w:lang w:eastAsia="en-IN"/>
              </w:rPr>
              <w:t xml:space="preserve">and send you the quotation for our HR Consulting Fees. </w:t>
            </w:r>
          </w:p>
        </w:tc>
      </w:tr>
    </w:tbl>
    <w:p w:rsidR="00D71D26" w:rsidRDefault="00D71D26"/>
    <w:p w:rsidR="00D71D26" w:rsidRDefault="00D71D26"/>
    <w:p w:rsidR="00D71D26" w:rsidRDefault="00D71D26"/>
    <w:p w:rsidR="00D71D26" w:rsidRDefault="00D71D26"/>
    <w:p w:rsidR="00D71D26" w:rsidRDefault="00D71D26"/>
    <w:sectPr w:rsidR="00D71D26" w:rsidSect="00F11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05" w:rsidRDefault="00327C05" w:rsidP="00550EA4">
      <w:pPr>
        <w:spacing w:after="0" w:line="240" w:lineRule="auto"/>
      </w:pPr>
      <w:r>
        <w:separator/>
      </w:r>
    </w:p>
  </w:endnote>
  <w:endnote w:type="continuationSeparator" w:id="0">
    <w:p w:rsidR="00327C05" w:rsidRDefault="00327C05" w:rsidP="0055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05" w:rsidRDefault="00327C05" w:rsidP="00550EA4">
      <w:pPr>
        <w:spacing w:after="0" w:line="240" w:lineRule="auto"/>
      </w:pPr>
      <w:r>
        <w:separator/>
      </w:r>
    </w:p>
  </w:footnote>
  <w:footnote w:type="continuationSeparator" w:id="0">
    <w:p w:rsidR="00327C05" w:rsidRDefault="00327C05" w:rsidP="00550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3FAD"/>
    <w:multiLevelType w:val="hybridMultilevel"/>
    <w:tmpl w:val="39E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2C"/>
    <w:rsid w:val="00165578"/>
    <w:rsid w:val="002125A3"/>
    <w:rsid w:val="00327C05"/>
    <w:rsid w:val="00387AF3"/>
    <w:rsid w:val="004A7E35"/>
    <w:rsid w:val="00550EA4"/>
    <w:rsid w:val="007004E7"/>
    <w:rsid w:val="00B2672C"/>
    <w:rsid w:val="00C35385"/>
    <w:rsid w:val="00C75E42"/>
    <w:rsid w:val="00CC6FC0"/>
    <w:rsid w:val="00D71D26"/>
    <w:rsid w:val="00F1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6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7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672C"/>
    <w:rPr>
      <w:rFonts w:ascii="Times New Roman" w:eastAsia="Times New Roman" w:hAnsi="Times New Roman" w:cs="Times New Roman"/>
      <w:b/>
      <w:bCs/>
      <w:sz w:val="36"/>
      <w:szCs w:val="36"/>
    </w:rPr>
  </w:style>
  <w:style w:type="paragraph" w:customStyle="1" w:styleId="Normal1">
    <w:name w:val="Normal1"/>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2672C"/>
  </w:style>
  <w:style w:type="paragraph" w:customStyle="1" w:styleId="Footer1">
    <w:name w:val="Footer1"/>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__char"/>
    <w:basedOn w:val="DefaultParagraphFont"/>
    <w:rsid w:val="00B2672C"/>
  </w:style>
  <w:style w:type="paragraph" w:customStyle="1" w:styleId="list0020paragraph">
    <w:name w:val="list_0020paragraph"/>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B2672C"/>
  </w:style>
  <w:style w:type="character" w:customStyle="1" w:styleId="apple-converted-space">
    <w:name w:val="apple-converted-space"/>
    <w:basedOn w:val="DefaultParagraphFont"/>
    <w:rsid w:val="00B2672C"/>
  </w:style>
  <w:style w:type="paragraph" w:customStyle="1" w:styleId="body0020text0020indent">
    <w:name w:val="body_0020text_0020indent"/>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char">
    <w:name w:val="body_0020text_0020indent__char"/>
    <w:basedOn w:val="DefaultParagraphFont"/>
    <w:rsid w:val="00B2672C"/>
  </w:style>
  <w:style w:type="paragraph" w:styleId="NormalWeb">
    <w:name w:val="Normal (Web)"/>
    <w:basedOn w:val="Normal"/>
    <w:uiPriority w:val="99"/>
    <w:semiHidden/>
    <w:unhideWhenUsed/>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00202char">
    <w:name w:val="heading_00202__char"/>
    <w:basedOn w:val="DefaultParagraphFont"/>
    <w:rsid w:val="00B2672C"/>
  </w:style>
  <w:style w:type="paragraph" w:customStyle="1" w:styleId="body0020text">
    <w:name w:val="body_0020text"/>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B2672C"/>
  </w:style>
  <w:style w:type="character" w:customStyle="1" w:styleId="heading00201char">
    <w:name w:val="heading_00201__char"/>
    <w:basedOn w:val="DefaultParagraphFont"/>
    <w:rsid w:val="00B2672C"/>
  </w:style>
  <w:style w:type="paragraph" w:customStyle="1" w:styleId="table0020normal">
    <w:name w:val="table_0020normal"/>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normalchar">
    <w:name w:val="table_0020normal__char"/>
    <w:basedOn w:val="DefaultParagraphFont"/>
    <w:rsid w:val="00B2672C"/>
  </w:style>
  <w:style w:type="paragraph" w:styleId="Header">
    <w:name w:val="header"/>
    <w:basedOn w:val="Normal"/>
    <w:link w:val="HeaderChar"/>
    <w:uiPriority w:val="99"/>
    <w:semiHidden/>
    <w:unhideWhenUsed/>
    <w:rsid w:val="00550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EA4"/>
  </w:style>
  <w:style w:type="paragraph" w:styleId="Footer">
    <w:name w:val="footer"/>
    <w:basedOn w:val="Normal"/>
    <w:link w:val="FooterChar0"/>
    <w:uiPriority w:val="99"/>
    <w:semiHidden/>
    <w:unhideWhenUsed/>
    <w:rsid w:val="00550EA4"/>
    <w:pPr>
      <w:tabs>
        <w:tab w:val="center" w:pos="4680"/>
        <w:tab w:val="right" w:pos="9360"/>
      </w:tabs>
      <w:spacing w:after="0" w:line="240" w:lineRule="auto"/>
    </w:pPr>
  </w:style>
  <w:style w:type="character" w:customStyle="1" w:styleId="FooterChar0">
    <w:name w:val="Footer Char"/>
    <w:basedOn w:val="DefaultParagraphFont"/>
    <w:link w:val="Footer"/>
    <w:uiPriority w:val="99"/>
    <w:semiHidden/>
    <w:rsid w:val="00550EA4"/>
  </w:style>
  <w:style w:type="character" w:styleId="Hyperlink">
    <w:name w:val="Hyperlink"/>
    <w:uiPriority w:val="99"/>
    <w:semiHidden/>
    <w:unhideWhenUsed/>
    <w:rsid w:val="00D71D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6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7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672C"/>
    <w:rPr>
      <w:rFonts w:ascii="Times New Roman" w:eastAsia="Times New Roman" w:hAnsi="Times New Roman" w:cs="Times New Roman"/>
      <w:b/>
      <w:bCs/>
      <w:sz w:val="36"/>
      <w:szCs w:val="36"/>
    </w:rPr>
  </w:style>
  <w:style w:type="paragraph" w:customStyle="1" w:styleId="Normal1">
    <w:name w:val="Normal1"/>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2672C"/>
  </w:style>
  <w:style w:type="paragraph" w:customStyle="1" w:styleId="Footer1">
    <w:name w:val="Footer1"/>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__char"/>
    <w:basedOn w:val="DefaultParagraphFont"/>
    <w:rsid w:val="00B2672C"/>
  </w:style>
  <w:style w:type="paragraph" w:customStyle="1" w:styleId="list0020paragraph">
    <w:name w:val="list_0020paragraph"/>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B2672C"/>
  </w:style>
  <w:style w:type="character" w:customStyle="1" w:styleId="apple-converted-space">
    <w:name w:val="apple-converted-space"/>
    <w:basedOn w:val="DefaultParagraphFont"/>
    <w:rsid w:val="00B2672C"/>
  </w:style>
  <w:style w:type="paragraph" w:customStyle="1" w:styleId="body0020text0020indent">
    <w:name w:val="body_0020text_0020indent"/>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char">
    <w:name w:val="body_0020text_0020indent__char"/>
    <w:basedOn w:val="DefaultParagraphFont"/>
    <w:rsid w:val="00B2672C"/>
  </w:style>
  <w:style w:type="paragraph" w:styleId="NormalWeb">
    <w:name w:val="Normal (Web)"/>
    <w:basedOn w:val="Normal"/>
    <w:uiPriority w:val="99"/>
    <w:semiHidden/>
    <w:unhideWhenUsed/>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00202char">
    <w:name w:val="heading_00202__char"/>
    <w:basedOn w:val="DefaultParagraphFont"/>
    <w:rsid w:val="00B2672C"/>
  </w:style>
  <w:style w:type="paragraph" w:customStyle="1" w:styleId="body0020text">
    <w:name w:val="body_0020text"/>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B2672C"/>
  </w:style>
  <w:style w:type="character" w:customStyle="1" w:styleId="heading00201char">
    <w:name w:val="heading_00201__char"/>
    <w:basedOn w:val="DefaultParagraphFont"/>
    <w:rsid w:val="00B2672C"/>
  </w:style>
  <w:style w:type="paragraph" w:customStyle="1" w:styleId="table0020normal">
    <w:name w:val="table_0020normal"/>
    <w:basedOn w:val="Normal"/>
    <w:rsid w:val="00B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normalchar">
    <w:name w:val="table_0020normal__char"/>
    <w:basedOn w:val="DefaultParagraphFont"/>
    <w:rsid w:val="00B2672C"/>
  </w:style>
  <w:style w:type="paragraph" w:styleId="Header">
    <w:name w:val="header"/>
    <w:basedOn w:val="Normal"/>
    <w:link w:val="HeaderChar"/>
    <w:uiPriority w:val="99"/>
    <w:semiHidden/>
    <w:unhideWhenUsed/>
    <w:rsid w:val="00550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EA4"/>
  </w:style>
  <w:style w:type="paragraph" w:styleId="Footer">
    <w:name w:val="footer"/>
    <w:basedOn w:val="Normal"/>
    <w:link w:val="FooterChar0"/>
    <w:uiPriority w:val="99"/>
    <w:semiHidden/>
    <w:unhideWhenUsed/>
    <w:rsid w:val="00550EA4"/>
    <w:pPr>
      <w:tabs>
        <w:tab w:val="center" w:pos="4680"/>
        <w:tab w:val="right" w:pos="9360"/>
      </w:tabs>
      <w:spacing w:after="0" w:line="240" w:lineRule="auto"/>
    </w:pPr>
  </w:style>
  <w:style w:type="character" w:customStyle="1" w:styleId="FooterChar0">
    <w:name w:val="Footer Char"/>
    <w:basedOn w:val="DefaultParagraphFont"/>
    <w:link w:val="Footer"/>
    <w:uiPriority w:val="99"/>
    <w:semiHidden/>
    <w:rsid w:val="00550EA4"/>
  </w:style>
  <w:style w:type="character" w:styleId="Hyperlink">
    <w:name w:val="Hyperlink"/>
    <w:uiPriority w:val="99"/>
    <w:semiHidden/>
    <w:unhideWhenUsed/>
    <w:rsid w:val="00D71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8023">
      <w:bodyDiv w:val="1"/>
      <w:marLeft w:val="0"/>
      <w:marRight w:val="0"/>
      <w:marTop w:val="0"/>
      <w:marBottom w:val="0"/>
      <w:divBdr>
        <w:top w:val="none" w:sz="0" w:space="0" w:color="auto"/>
        <w:left w:val="none" w:sz="0" w:space="0" w:color="auto"/>
        <w:bottom w:val="none" w:sz="0" w:space="0" w:color="auto"/>
        <w:right w:val="none" w:sz="0" w:space="0" w:color="auto"/>
      </w:divBdr>
      <w:divsChild>
        <w:div w:id="1187519045">
          <w:marLeft w:val="0"/>
          <w:marRight w:val="0"/>
          <w:marTop w:val="0"/>
          <w:marBottom w:val="0"/>
          <w:divBdr>
            <w:top w:val="none" w:sz="0" w:space="0" w:color="auto"/>
            <w:left w:val="none" w:sz="0" w:space="0" w:color="auto"/>
            <w:bottom w:val="none" w:sz="0" w:space="0" w:color="auto"/>
            <w:right w:val="none" w:sz="0" w:space="0" w:color="auto"/>
          </w:divBdr>
        </w:div>
        <w:div w:id="1199584472">
          <w:marLeft w:val="0"/>
          <w:marRight w:val="0"/>
          <w:marTop w:val="0"/>
          <w:marBottom w:val="0"/>
          <w:divBdr>
            <w:top w:val="none" w:sz="0" w:space="0" w:color="auto"/>
            <w:left w:val="none" w:sz="0" w:space="0" w:color="auto"/>
            <w:bottom w:val="none" w:sz="0" w:space="0" w:color="auto"/>
            <w:right w:val="none" w:sz="0" w:space="0" w:color="auto"/>
          </w:divBdr>
        </w:div>
      </w:divsChild>
    </w:div>
    <w:div w:id="1600600941">
      <w:bodyDiv w:val="1"/>
      <w:marLeft w:val="0"/>
      <w:marRight w:val="0"/>
      <w:marTop w:val="0"/>
      <w:marBottom w:val="0"/>
      <w:divBdr>
        <w:top w:val="none" w:sz="0" w:space="0" w:color="auto"/>
        <w:left w:val="none" w:sz="0" w:space="0" w:color="auto"/>
        <w:bottom w:val="none" w:sz="0" w:space="0" w:color="auto"/>
        <w:right w:val="none" w:sz="0" w:space="0" w:color="auto"/>
      </w:divBdr>
    </w:div>
    <w:div w:id="20043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348390302</cp:lastModifiedBy>
  <cp:revision>2</cp:revision>
  <dcterms:created xsi:type="dcterms:W3CDTF">2017-01-22T12:16:00Z</dcterms:created>
  <dcterms:modified xsi:type="dcterms:W3CDTF">2017-01-22T12:16:00Z</dcterms:modified>
</cp:coreProperties>
</file>