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5"/>
        <w:gridCol w:w="4550"/>
      </w:tblGrid>
      <w:tr w:rsidR="0085713D" w:rsidRPr="0085713D" w:rsidTr="00CD40EF">
        <w:trPr>
          <w:trHeight w:hRule="exact" w:val="655"/>
        </w:trPr>
        <w:tc>
          <w:tcPr>
            <w:tcW w:w="2845" w:type="dxa"/>
          </w:tcPr>
          <w:p w:rsidR="0085713D" w:rsidRPr="0085713D" w:rsidRDefault="0085713D" w:rsidP="0085713D">
            <w:pPr>
              <w:widowControl w:val="0"/>
              <w:spacing w:after="0" w:line="240" w:lineRule="auto"/>
              <w:rPr>
                <w:rFonts w:ascii="Tw Cen MT" w:eastAsia="Tw Cen MT" w:hAnsi="Tw Cen MT" w:cs="Tw Cen MT"/>
                <w:lang w:val="en-US"/>
              </w:rPr>
            </w:pPr>
          </w:p>
        </w:tc>
        <w:tc>
          <w:tcPr>
            <w:tcW w:w="4550" w:type="dxa"/>
          </w:tcPr>
          <w:p w:rsidR="0085713D" w:rsidRPr="0085713D" w:rsidRDefault="0085713D" w:rsidP="00350762">
            <w:pPr>
              <w:widowControl w:val="0"/>
              <w:tabs>
                <w:tab w:val="left" w:pos="169"/>
                <w:tab w:val="left" w:pos="7454"/>
              </w:tabs>
              <w:spacing w:after="0" w:line="441" w:lineRule="exact"/>
              <w:ind w:left="-2844" w:right="-2905"/>
              <w:rPr>
                <w:rFonts w:ascii="Tw Cen MT" w:eastAsia="Tw Cen MT" w:hAnsi="Tw Cen MT" w:cs="Tw Cen MT"/>
                <w:sz w:val="44"/>
                <w:lang w:val="en-US"/>
              </w:rPr>
            </w:pPr>
            <w:r w:rsidRPr="0085713D">
              <w:rPr>
                <w:rFonts w:ascii="Times New Roman" w:eastAsia="Tw Cen MT" w:hAnsi="Tw Cen MT" w:cs="Tw Cen MT"/>
                <w:color w:val="FFFFFF"/>
                <w:w w:val="99"/>
                <w:sz w:val="44"/>
                <w:shd w:val="clear" w:color="auto" w:fill="775F54"/>
                <w:lang w:val="en-US"/>
              </w:rPr>
              <w:t xml:space="preserve"> </w:t>
            </w:r>
            <w:r w:rsidRPr="0085713D">
              <w:rPr>
                <w:rFonts w:ascii="Times New Roman" w:eastAsia="Tw Cen MT" w:hAnsi="Tw Cen MT" w:cs="Tw Cen MT"/>
                <w:color w:val="FFFFFF"/>
                <w:sz w:val="44"/>
                <w:shd w:val="clear" w:color="auto" w:fill="775F54"/>
                <w:lang w:val="en-US"/>
              </w:rPr>
              <w:tab/>
            </w:r>
            <w:proofErr w:type="spellStart"/>
            <w:r w:rsidRPr="0085713D">
              <w:rPr>
                <w:rFonts w:ascii="Tw Cen MT" w:eastAsia="Tw Cen MT" w:hAnsi="Tw Cen MT" w:cs="Tw Cen MT"/>
                <w:color w:val="FFFFFF"/>
                <w:sz w:val="44"/>
                <w:shd w:val="clear" w:color="auto" w:fill="775F54"/>
                <w:lang w:val="en-US"/>
              </w:rPr>
              <w:t>Ayman</w:t>
            </w:r>
            <w:proofErr w:type="spellEnd"/>
            <w:r w:rsidRPr="0085713D">
              <w:rPr>
                <w:rFonts w:ascii="Tw Cen MT" w:eastAsia="Tw Cen MT" w:hAnsi="Tw Cen MT" w:cs="Tw Cen MT"/>
                <w:color w:val="FFFFFF"/>
                <w:sz w:val="44"/>
                <w:shd w:val="clear" w:color="auto" w:fill="775F54"/>
                <w:lang w:val="en-US"/>
              </w:rPr>
              <w:tab/>
            </w:r>
          </w:p>
        </w:tc>
      </w:tr>
      <w:tr w:rsidR="0085713D" w:rsidRPr="0085713D" w:rsidTr="00CD40EF">
        <w:trPr>
          <w:trHeight w:hRule="exact" w:val="396"/>
        </w:trPr>
        <w:tc>
          <w:tcPr>
            <w:tcW w:w="7395" w:type="dxa"/>
            <w:gridSpan w:val="2"/>
            <w:tcBorders>
              <w:left w:val="single" w:sz="36" w:space="0" w:color="FFFFFF"/>
              <w:bottom w:val="single" w:sz="12" w:space="0" w:color="93B6D2"/>
            </w:tcBorders>
          </w:tcPr>
          <w:p w:rsidR="0085713D" w:rsidRPr="0085713D" w:rsidRDefault="0085713D" w:rsidP="0085713D">
            <w:pPr>
              <w:widowControl w:val="0"/>
              <w:tabs>
                <w:tab w:val="left" w:pos="7350"/>
              </w:tabs>
              <w:spacing w:after="0" w:line="339" w:lineRule="exact"/>
              <w:ind w:left="2"/>
              <w:rPr>
                <w:rFonts w:ascii="Tw Cen MT" w:eastAsia="Tw Cen MT" w:hAnsi="Tw Cen MT" w:cs="Tw Cen MT"/>
                <w:sz w:val="32"/>
                <w:lang w:val="en-US"/>
              </w:rPr>
            </w:pPr>
            <w:r w:rsidRPr="0085713D">
              <w:rPr>
                <w:rFonts w:ascii="Times New Roman" w:eastAsia="Tw Cen MT" w:hAnsi="Tw Cen MT" w:cs="Tw Cen MT"/>
                <w:spacing w:val="-11"/>
                <w:w w:val="99"/>
                <w:sz w:val="32"/>
                <w:shd w:val="clear" w:color="auto" w:fill="93B6D2"/>
                <w:lang w:val="en-US"/>
              </w:rPr>
              <w:t xml:space="preserve"> </w:t>
            </w:r>
            <w:r w:rsidRPr="0085713D">
              <w:rPr>
                <w:rFonts w:ascii="Tw Cen MT" w:eastAsia="Tw Cen MT" w:hAnsi="Tw Cen MT" w:cs="Tw Cen MT"/>
                <w:sz w:val="32"/>
                <w:shd w:val="clear" w:color="auto" w:fill="93B6D2"/>
                <w:lang w:val="en-US"/>
              </w:rPr>
              <w:t>12 year Experiences in Quality Control and</w:t>
            </w:r>
            <w:r w:rsidRPr="0085713D">
              <w:rPr>
                <w:rFonts w:ascii="Tw Cen MT" w:eastAsia="Tw Cen MT" w:hAnsi="Tw Cen MT" w:cs="Tw Cen MT"/>
                <w:spacing w:val="-25"/>
                <w:sz w:val="32"/>
                <w:shd w:val="clear" w:color="auto" w:fill="93B6D2"/>
                <w:lang w:val="en-US"/>
              </w:rPr>
              <w:t xml:space="preserve"> </w:t>
            </w:r>
            <w:r w:rsidRPr="0085713D">
              <w:rPr>
                <w:rFonts w:ascii="Tw Cen MT" w:eastAsia="Tw Cen MT" w:hAnsi="Tw Cen MT" w:cs="Tw Cen MT"/>
                <w:sz w:val="32"/>
                <w:shd w:val="clear" w:color="auto" w:fill="93B6D2"/>
                <w:lang w:val="en-US"/>
              </w:rPr>
              <w:t>Assurance</w:t>
            </w:r>
            <w:r w:rsidRPr="0085713D">
              <w:rPr>
                <w:rFonts w:ascii="Tw Cen MT" w:eastAsia="Tw Cen MT" w:hAnsi="Tw Cen MT" w:cs="Tw Cen MT"/>
                <w:sz w:val="32"/>
                <w:shd w:val="clear" w:color="auto" w:fill="93B6D2"/>
                <w:lang w:val="en-US"/>
              </w:rPr>
              <w:tab/>
            </w:r>
          </w:p>
        </w:tc>
      </w:tr>
      <w:tr w:rsidR="0085713D" w:rsidRPr="00350762" w:rsidTr="00CD40EF">
        <w:trPr>
          <w:trHeight w:hRule="exact" w:val="2608"/>
        </w:trPr>
        <w:tc>
          <w:tcPr>
            <w:tcW w:w="2845" w:type="dxa"/>
            <w:tcBorders>
              <w:top w:val="single" w:sz="12" w:space="0" w:color="93B6D2"/>
            </w:tcBorders>
          </w:tcPr>
          <w:p w:rsidR="0085713D" w:rsidRPr="0085713D" w:rsidRDefault="0085713D" w:rsidP="0085713D">
            <w:pPr>
              <w:widowControl w:val="0"/>
              <w:spacing w:before="6" w:after="0" w:line="240" w:lineRule="auto"/>
              <w:rPr>
                <w:rFonts w:ascii="Times New Roman" w:eastAsia="Tw Cen MT" w:hAnsi="Tw Cen MT" w:cs="Tw Cen MT"/>
                <w:sz w:val="4"/>
                <w:lang w:val="en-US"/>
              </w:rPr>
            </w:pPr>
          </w:p>
          <w:p w:rsidR="0085713D" w:rsidRPr="0085713D" w:rsidRDefault="0085713D" w:rsidP="0085713D">
            <w:pPr>
              <w:widowControl w:val="0"/>
              <w:spacing w:after="0" w:line="240" w:lineRule="auto"/>
              <w:ind w:left="223"/>
              <w:rPr>
                <w:rFonts w:ascii="Times New Roman" w:eastAsia="Tw Cen MT" w:hAnsi="Tw Cen MT" w:cs="Tw Cen MT"/>
                <w:sz w:val="20"/>
                <w:lang w:val="en-US"/>
              </w:rPr>
            </w:pPr>
            <w:r w:rsidRPr="0085713D">
              <w:rPr>
                <w:rFonts w:ascii="Times New Roman" w:eastAsia="Tw Cen MT" w:hAnsi="Tw Cen MT" w:cs="Tw Cen MT"/>
                <w:noProof/>
                <w:sz w:val="20"/>
                <w:lang w:val="en-US"/>
              </w:rPr>
              <w:drawing>
                <wp:inline distT="0" distB="0" distL="0" distR="0" wp14:anchorId="648E3A6B" wp14:editId="3F640C50">
                  <wp:extent cx="1240116" cy="114848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946" cy="115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  <w:tcBorders>
              <w:top w:val="single" w:sz="12" w:space="0" w:color="93B6D2"/>
            </w:tcBorders>
          </w:tcPr>
          <w:p w:rsidR="0085713D" w:rsidRPr="00350762" w:rsidRDefault="00350762" w:rsidP="0085713D">
            <w:pPr>
              <w:widowControl w:val="0"/>
              <w:spacing w:after="0" w:line="240" w:lineRule="auto"/>
              <w:ind w:left="176" w:right="-2905"/>
              <w:rPr>
                <w:rFonts w:ascii="Tw Cen MT" w:eastAsia="Tw Cen MT" w:hAnsi="Tw Cen MT" w:cs="Tw Cen MT"/>
                <w:sz w:val="20"/>
                <w:szCs w:val="20"/>
                <w:lang w:val="en-US"/>
              </w:rPr>
            </w:pPr>
            <w:r w:rsidRPr="00350762">
              <w:rPr>
                <w:rFonts w:ascii="Times New Roman" w:eastAsia="Tw Cen MT" w:hAnsi="Tw Cen MT" w:cs="Tw Cen MT"/>
                <w:color w:val="FFFFFF"/>
                <w:sz w:val="20"/>
                <w:szCs w:val="20"/>
                <w:shd w:val="clear" w:color="auto" w:fill="775F54"/>
                <w:lang w:val="en-US"/>
              </w:rPr>
              <w:tab/>
            </w:r>
            <w:hyperlink r:id="rId9" w:history="1">
              <w:r w:rsidRPr="00CD1FE2">
                <w:rPr>
                  <w:rStyle w:val="Hyperlink"/>
                  <w:rFonts w:ascii="Tw Cen MT" w:eastAsia="Tw Cen MT" w:hAnsi="Tw Cen MT" w:cs="Tw Cen MT"/>
                  <w:sz w:val="20"/>
                  <w:szCs w:val="20"/>
                  <w:shd w:val="clear" w:color="auto" w:fill="775F54"/>
                  <w:lang w:val="en-US"/>
                </w:rPr>
                <w:t>Ayman.336302@2freemail.com</w:t>
              </w:r>
            </w:hyperlink>
            <w:r>
              <w:rPr>
                <w:rFonts w:ascii="Tw Cen MT" w:eastAsia="Tw Cen MT" w:hAnsi="Tw Cen MT" w:cs="Tw Cen MT"/>
                <w:color w:val="FFFFFF"/>
                <w:sz w:val="20"/>
                <w:szCs w:val="20"/>
                <w:shd w:val="clear" w:color="auto" w:fill="775F54"/>
                <w:lang w:val="en-US"/>
              </w:rPr>
              <w:t xml:space="preserve"> </w:t>
            </w:r>
            <w:r w:rsidRPr="00350762">
              <w:rPr>
                <w:rFonts w:ascii="Tw Cen MT" w:eastAsia="Tw Cen MT" w:hAnsi="Tw Cen MT" w:cs="Tw Cen MT"/>
                <w:color w:val="FFFFFF"/>
                <w:sz w:val="20"/>
                <w:szCs w:val="20"/>
                <w:shd w:val="clear" w:color="auto" w:fill="775F54"/>
                <w:lang w:val="en-US"/>
              </w:rPr>
              <w:tab/>
            </w:r>
          </w:p>
        </w:tc>
      </w:tr>
    </w:tbl>
    <w:p w:rsidR="0085713D" w:rsidRPr="0085713D" w:rsidRDefault="0085713D" w:rsidP="0085713D">
      <w:pPr>
        <w:widowControl w:val="0"/>
        <w:spacing w:after="0" w:line="240" w:lineRule="auto"/>
        <w:rPr>
          <w:rFonts w:ascii="Times New Roman" w:eastAsia="Tw Cen MT" w:hAnsi="Tw Cen MT" w:cs="Tw Cen MT"/>
          <w:sz w:val="20"/>
          <w:lang w:val="en-US"/>
        </w:rPr>
      </w:pPr>
    </w:p>
    <w:p w:rsidR="0085713D" w:rsidRPr="0085713D" w:rsidRDefault="0085713D" w:rsidP="0085713D">
      <w:pPr>
        <w:widowControl w:val="0"/>
        <w:spacing w:before="197" w:after="0" w:line="304" w:lineRule="exact"/>
        <w:ind w:left="2679" w:right="144"/>
        <w:outlineLvl w:val="0"/>
        <w:rPr>
          <w:rFonts w:ascii="Tw Cen MT" w:eastAsia="Tw Cen MT" w:hAnsi="Tw Cen MT" w:cs="Tw Cen MT"/>
          <w:b/>
          <w:bCs/>
          <w:sz w:val="28"/>
          <w:szCs w:val="28"/>
          <w:lang w:val="en-US"/>
        </w:rPr>
      </w:pPr>
      <w:r w:rsidRPr="0085713D">
        <w:rPr>
          <w:rFonts w:ascii="Tw Cen MT" w:eastAsia="Tw Cen MT" w:hAnsi="Tw Cen MT" w:cs="Tw Cen MT"/>
          <w:b/>
          <w:bCs/>
          <w:color w:val="C00000"/>
          <w:sz w:val="28"/>
          <w:szCs w:val="28"/>
          <w:u w:val="single" w:color="C00000"/>
          <w:lang w:val="en-US"/>
        </w:rPr>
        <w:t>O B J E C T I V E S</w:t>
      </w:r>
    </w:p>
    <w:p w:rsidR="0085713D" w:rsidRPr="0085713D" w:rsidRDefault="0085713D" w:rsidP="0085713D">
      <w:pPr>
        <w:widowControl w:val="0"/>
        <w:spacing w:after="0" w:line="240" w:lineRule="auto"/>
        <w:ind w:left="2679" w:right="144"/>
        <w:rPr>
          <w:rFonts w:ascii="Tw Cen MT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 xml:space="preserve">Seek to work in an environment that will challenge me further; while allowing me to contribute </w:t>
      </w:r>
      <w:proofErr w:type="gramStart"/>
      <w:r w:rsidRPr="0085713D">
        <w:rPr>
          <w:rFonts w:ascii="Tw Cen MT" w:eastAsia="Tw Cen MT" w:hAnsi="Tw Cen MT" w:cs="Tw Cen MT"/>
          <w:sz w:val="20"/>
          <w:szCs w:val="20"/>
          <w:lang w:val="en-US"/>
        </w:rPr>
        <w:t>to</w:t>
      </w:r>
      <w:proofErr w:type="gramEnd"/>
      <w:r w:rsidRPr="0085713D">
        <w:rPr>
          <w:rFonts w:ascii="Tw Cen MT" w:eastAsia="Tw Cen MT" w:hAnsi="Tw Cen MT" w:cs="Tw Cen MT"/>
          <w:sz w:val="20"/>
          <w:szCs w:val="20"/>
          <w:lang w:val="en-US"/>
        </w:rPr>
        <w:t xml:space="preserve"> the continued growth and success of the organization. Obtain a position that will provide me the ability to apply my experience, and interpersonal skills with accuracy and efficiency while maintaining a motivated, productive, and goal oriented environment for the entire professional team on board.</w:t>
      </w:r>
    </w:p>
    <w:p w:rsidR="0085713D" w:rsidRPr="0085713D" w:rsidRDefault="0085713D" w:rsidP="0085713D">
      <w:pPr>
        <w:widowControl w:val="0"/>
        <w:spacing w:after="0" w:line="240" w:lineRule="auto"/>
        <w:rPr>
          <w:rFonts w:ascii="Tw Cen MT" w:eastAsia="Tw Cen MT" w:hAnsi="Tw Cen MT" w:cs="Tw Cen MT"/>
          <w:sz w:val="20"/>
          <w:szCs w:val="20"/>
          <w:lang w:val="en-US"/>
        </w:rPr>
      </w:pPr>
    </w:p>
    <w:p w:rsidR="0085713D" w:rsidRPr="0085713D" w:rsidRDefault="0085713D" w:rsidP="0085713D">
      <w:pPr>
        <w:widowControl w:val="0"/>
        <w:spacing w:before="2" w:after="0" w:line="240" w:lineRule="auto"/>
        <w:rPr>
          <w:rFonts w:ascii="Tw Cen MT" w:eastAsia="Tw Cen MT" w:hAnsi="Tw Cen MT" w:cs="Tw Cen MT"/>
          <w:sz w:val="20"/>
          <w:szCs w:val="20"/>
          <w:lang w:val="en-US"/>
        </w:rPr>
      </w:pPr>
    </w:p>
    <w:p w:rsidR="0085713D" w:rsidRPr="0085713D" w:rsidRDefault="0085713D" w:rsidP="0085713D">
      <w:pPr>
        <w:widowControl w:val="0"/>
        <w:spacing w:after="0" w:line="240" w:lineRule="auto"/>
        <w:ind w:left="2679" w:right="144"/>
        <w:outlineLvl w:val="0"/>
        <w:rPr>
          <w:rFonts w:ascii="Tw Cen MT" w:eastAsia="Tw Cen MT" w:hAnsi="Tw Cen MT" w:cs="Tw Cen MT"/>
          <w:b/>
          <w:bCs/>
          <w:sz w:val="28"/>
          <w:szCs w:val="28"/>
          <w:lang w:val="en-US"/>
        </w:rPr>
      </w:pPr>
      <w:r w:rsidRPr="0085713D">
        <w:rPr>
          <w:rFonts w:ascii="Tw Cen MT" w:eastAsia="Tw Cen MT" w:hAnsi="Tw Cen MT" w:cs="Tw Cen MT"/>
          <w:b/>
          <w:bCs/>
          <w:color w:val="C00000"/>
          <w:sz w:val="28"/>
          <w:szCs w:val="28"/>
          <w:u w:val="single" w:color="C00000"/>
          <w:lang w:val="en-US"/>
        </w:rPr>
        <w:t>E D U C A T I O N</w:t>
      </w:r>
    </w:p>
    <w:p w:rsidR="0085713D" w:rsidRPr="0085713D" w:rsidRDefault="0085713D" w:rsidP="0085713D">
      <w:pPr>
        <w:widowControl w:val="0"/>
        <w:numPr>
          <w:ilvl w:val="0"/>
          <w:numId w:val="4"/>
        </w:numPr>
        <w:tabs>
          <w:tab w:val="left" w:pos="3400"/>
          <w:tab w:val="left" w:pos="3401"/>
        </w:tabs>
        <w:spacing w:before="119" w:after="0" w:line="240" w:lineRule="auto"/>
        <w:ind w:right="985"/>
        <w:rPr>
          <w:rFonts w:ascii="Symbol" w:eastAsia="Tw Cen MT" w:hAnsi="Tw Cen MT" w:cs="Tw Cen MT"/>
          <w:b/>
          <w:color w:val="006FC0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2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0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1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1</w:t>
      </w:r>
      <w:r w:rsidRPr="0085713D">
        <w:rPr>
          <w:rFonts w:ascii="Tw Cen MT" w:eastAsia="Tw Cen MT" w:hAnsi="Tw Cen MT" w:cs="Tw Cen MT"/>
          <w:b/>
          <w:color w:val="006FC0"/>
          <w:spacing w:val="-2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-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2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0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1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3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: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U</w:t>
      </w:r>
      <w:r w:rsidRPr="0085713D">
        <w:rPr>
          <w:rFonts w:ascii="Tw Cen MT" w:eastAsia="Tw Cen MT" w:hAnsi="Tw Cen MT" w:cs="Tw Cen MT"/>
          <w:b/>
          <w:color w:val="006FC0"/>
          <w:spacing w:val="-2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n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i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v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e</w:t>
      </w:r>
      <w:r w:rsidRPr="0085713D">
        <w:rPr>
          <w:rFonts w:ascii="Tw Cen MT" w:eastAsia="Tw Cen MT" w:hAnsi="Tw Cen MT" w:cs="Tw Cen MT"/>
          <w:b/>
          <w:color w:val="006FC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r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s</w:t>
      </w:r>
      <w:r w:rsidRPr="0085713D">
        <w:rPr>
          <w:rFonts w:ascii="Tw Cen MT" w:eastAsia="Tw Cen MT" w:hAnsi="Tw Cen MT" w:cs="Tw Cen MT"/>
          <w:b/>
          <w:color w:val="006FC0"/>
          <w:spacing w:val="-2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i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t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y</w:t>
      </w:r>
      <w:r w:rsidRPr="0085713D">
        <w:rPr>
          <w:rFonts w:ascii="Tw Cen MT" w:eastAsia="Tw Cen MT" w:hAnsi="Tw Cen MT" w:cs="Tw Cen MT"/>
          <w:b/>
          <w:color w:val="006FC0"/>
          <w:spacing w:val="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o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f</w:t>
      </w:r>
      <w:r w:rsidRPr="0085713D">
        <w:rPr>
          <w:rFonts w:ascii="Tw Cen MT" w:eastAsia="Tw Cen MT" w:hAnsi="Tw Cen MT" w:cs="Tw Cen MT"/>
          <w:b/>
          <w:color w:val="006FC0"/>
          <w:spacing w:val="4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A</w:t>
      </w:r>
      <w:r w:rsidRPr="0085713D">
        <w:rPr>
          <w:rFonts w:ascii="Tw Cen MT" w:eastAsia="Tw Cen MT" w:hAnsi="Tw Cen MT" w:cs="Tw Cen MT"/>
          <w:b/>
          <w:color w:val="006FC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t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l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a</w:t>
      </w:r>
      <w:r w:rsidRPr="0085713D">
        <w:rPr>
          <w:rFonts w:ascii="Tw Cen MT" w:eastAsia="Tw Cen MT" w:hAnsi="Tw Cen MT" w:cs="Tw Cen MT"/>
          <w:b/>
          <w:color w:val="006FC0"/>
          <w:spacing w:val="-2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n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t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a</w:t>
      </w:r>
      <w:r w:rsidRPr="0085713D">
        <w:rPr>
          <w:rFonts w:ascii="Tw Cen MT" w:eastAsia="Tw Cen MT" w:hAnsi="Tw Cen MT" w:cs="Tw Cen MT"/>
          <w:b/>
          <w:color w:val="006FC0"/>
          <w:spacing w:val="-2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 xml:space="preserve">, </w:t>
      </w:r>
      <w:r w:rsidRPr="0085713D">
        <w:rPr>
          <w:rFonts w:ascii="Tw Cen MT" w:eastAsia="Tw Cen MT" w:hAnsi="Tw Cen MT" w:cs="Tw Cen MT"/>
          <w:b/>
          <w:color w:val="006FC0"/>
          <w:spacing w:val="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M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a</w:t>
      </w:r>
      <w:r w:rsidRPr="0085713D">
        <w:rPr>
          <w:rFonts w:ascii="Tw Cen MT" w:eastAsia="Tw Cen MT" w:hAnsi="Tw Cen MT" w:cs="Tw Cen MT"/>
          <w:b/>
          <w:color w:val="006FC0"/>
          <w:spacing w:val="-27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s</w:t>
      </w:r>
      <w:r w:rsidRPr="0085713D">
        <w:rPr>
          <w:rFonts w:ascii="Tw Cen MT" w:eastAsia="Tw Cen MT" w:hAnsi="Tw Cen MT" w:cs="Tw Cen MT"/>
          <w:b/>
          <w:color w:val="006FC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t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e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 xml:space="preserve">r </w:t>
      </w:r>
      <w:r w:rsidRPr="0085713D">
        <w:rPr>
          <w:rFonts w:ascii="Tw Cen MT" w:eastAsia="Tw Cen MT" w:hAnsi="Tw Cen MT" w:cs="Tw Cen MT"/>
          <w:b/>
          <w:color w:val="006FC0"/>
          <w:spacing w:val="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B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u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s</w:t>
      </w:r>
      <w:r w:rsidRPr="0085713D">
        <w:rPr>
          <w:rFonts w:ascii="Tw Cen MT" w:eastAsia="Tw Cen MT" w:hAnsi="Tw Cen MT" w:cs="Tw Cen MT"/>
          <w:b/>
          <w:color w:val="006FC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i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n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e</w:t>
      </w:r>
      <w:r w:rsidRPr="0085713D">
        <w:rPr>
          <w:rFonts w:ascii="Tw Cen MT" w:eastAsia="Tw Cen MT" w:hAnsi="Tw Cen MT" w:cs="Tw Cen MT"/>
          <w:b/>
          <w:color w:val="006FC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s</w:t>
      </w:r>
      <w:r w:rsidRPr="0085713D">
        <w:rPr>
          <w:rFonts w:ascii="Tw Cen MT" w:eastAsia="Tw Cen MT" w:hAnsi="Tw Cen MT" w:cs="Tw Cen MT"/>
          <w:b/>
          <w:color w:val="006FC0"/>
          <w:spacing w:val="-29"/>
          <w:sz w:val="20"/>
          <w:szCs w:val="20"/>
          <w:lang w:val="en-US"/>
        </w:rPr>
        <w:t xml:space="preserve"> </w:t>
      </w:r>
      <w:proofErr w:type="spellStart"/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s</w:t>
      </w:r>
      <w:proofErr w:type="spellEnd"/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 xml:space="preserve"> A</w:t>
      </w:r>
      <w:r w:rsidRPr="0085713D">
        <w:rPr>
          <w:rFonts w:ascii="Tw Cen MT" w:eastAsia="Tw Cen MT" w:hAnsi="Tw Cen MT" w:cs="Tw Cen MT"/>
          <w:b/>
          <w:color w:val="006FC0"/>
          <w:spacing w:val="-2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d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m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i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n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i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s</w:t>
      </w:r>
      <w:r w:rsidRPr="0085713D">
        <w:rPr>
          <w:rFonts w:ascii="Tw Cen MT" w:eastAsia="Tw Cen MT" w:hAnsi="Tw Cen MT" w:cs="Tw Cen MT"/>
          <w:b/>
          <w:color w:val="006FC0"/>
          <w:spacing w:val="-2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t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r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a</w:t>
      </w:r>
      <w:r w:rsidRPr="0085713D">
        <w:rPr>
          <w:rFonts w:ascii="Tw Cen MT" w:eastAsia="Tw Cen MT" w:hAnsi="Tw Cen MT" w:cs="Tw Cen MT"/>
          <w:b/>
          <w:color w:val="006FC0"/>
          <w:spacing w:val="-2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t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i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o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 xml:space="preserve">n </w:t>
      </w:r>
      <w:r w:rsidRPr="0085713D">
        <w:rPr>
          <w:rFonts w:ascii="Tw Cen MT" w:eastAsia="Tw Cen MT" w:hAnsi="Tw Cen MT" w:cs="Tw Cen MT"/>
          <w:b/>
          <w:color w:val="006FC0"/>
          <w:spacing w:val="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M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B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A</w:t>
      </w:r>
      <w:r w:rsidRPr="0085713D">
        <w:rPr>
          <w:rFonts w:ascii="Tw Cen MT" w:eastAsia="Tw Cen MT" w:hAnsi="Tw Cen MT" w:cs="Tw Cen MT"/>
          <w:b/>
          <w:color w:val="006FC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 xml:space="preserve">, </w:t>
      </w:r>
      <w:r w:rsidRPr="0085713D">
        <w:rPr>
          <w:rFonts w:ascii="Tw Cen MT" w:eastAsia="Tw Cen MT" w:hAnsi="Tw Cen MT" w:cs="Tw Cen MT"/>
          <w:b/>
          <w:color w:val="006FC0"/>
          <w:spacing w:val="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U</w:t>
      </w:r>
      <w:r w:rsidRPr="0085713D">
        <w:rPr>
          <w:rFonts w:ascii="Tw Cen MT" w:eastAsia="Tw Cen MT" w:hAnsi="Tw Cen MT" w:cs="Tw Cen MT"/>
          <w:b/>
          <w:color w:val="006FC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S</w:t>
      </w:r>
      <w:r w:rsidRPr="0085713D">
        <w:rPr>
          <w:rFonts w:ascii="Tw Cen MT" w:eastAsia="Tw Cen MT" w:hAnsi="Tw Cen MT" w:cs="Tw Cen MT"/>
          <w:b/>
          <w:color w:val="006FC0"/>
          <w:spacing w:val="-27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A</w:t>
      </w:r>
      <w:r w:rsidRPr="0085713D">
        <w:rPr>
          <w:rFonts w:ascii="Tw Cen MT" w:eastAsia="Tw Cen MT" w:hAnsi="Tw Cen MT" w:cs="Tw Cen MT"/>
          <w:b/>
          <w:color w:val="006FC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 xml:space="preserve">, </w:t>
      </w:r>
      <w:r w:rsidRPr="0085713D">
        <w:rPr>
          <w:rFonts w:ascii="Tw Cen MT" w:eastAsia="Tw Cen MT" w:hAnsi="Tw Cen MT" w:cs="Tw Cen MT"/>
          <w:b/>
          <w:color w:val="006FC0"/>
          <w:spacing w:val="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U</w:t>
      </w:r>
      <w:r w:rsidRPr="0085713D">
        <w:rPr>
          <w:rFonts w:ascii="Tw Cen MT" w:eastAsia="Tw Cen MT" w:hAnsi="Tw Cen MT" w:cs="Tw Cen MT"/>
          <w:b/>
          <w:color w:val="006FC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A</w:t>
      </w:r>
      <w:r w:rsidRPr="0085713D">
        <w:rPr>
          <w:rFonts w:ascii="Tw Cen MT" w:eastAsia="Tw Cen MT" w:hAnsi="Tw Cen MT" w:cs="Tw Cen MT"/>
          <w:b/>
          <w:color w:val="006FC0"/>
          <w:spacing w:val="-2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E</w:t>
      </w:r>
    </w:p>
    <w:p w:rsidR="0085713D" w:rsidRPr="0085713D" w:rsidRDefault="0085713D" w:rsidP="0085713D">
      <w:pPr>
        <w:widowControl w:val="0"/>
        <w:numPr>
          <w:ilvl w:val="0"/>
          <w:numId w:val="4"/>
        </w:numPr>
        <w:tabs>
          <w:tab w:val="left" w:pos="3400"/>
          <w:tab w:val="left" w:pos="3401"/>
        </w:tabs>
        <w:spacing w:before="121" w:after="0" w:line="240" w:lineRule="auto"/>
        <w:ind w:right="158"/>
        <w:rPr>
          <w:rFonts w:ascii="Symbol" w:eastAsia="Tw Cen MT" w:hAnsi="Symbol" w:cs="Tw Cen MT"/>
          <w:b/>
          <w:color w:val="006FC0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1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9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9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5</w:t>
      </w:r>
      <w:r w:rsidRPr="0085713D">
        <w:rPr>
          <w:rFonts w:ascii="Tw Cen MT" w:eastAsia="Tw Cen MT" w:hAnsi="Tw Cen MT" w:cs="Tw Cen MT"/>
          <w:b/>
          <w:color w:val="006FC0"/>
          <w:spacing w:val="-2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-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proofErr w:type="gramStart"/>
      <w:r w:rsidRPr="0085713D">
        <w:rPr>
          <w:rFonts w:ascii="Tw Cen MT" w:eastAsia="Tw Cen MT" w:hAnsi="Tw Cen MT" w:cs="Tw Cen MT"/>
          <w:b/>
          <w:color w:val="006FC0"/>
          <w:spacing w:val="21"/>
          <w:sz w:val="20"/>
          <w:szCs w:val="20"/>
          <w:lang w:val="en-US"/>
        </w:rPr>
        <w:t>1998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:</w:t>
      </w:r>
      <w:proofErr w:type="gramEnd"/>
      <w:r w:rsidRPr="0085713D">
        <w:rPr>
          <w:rFonts w:ascii="Tw Cen MT" w:eastAsia="Tw Cen MT" w:hAnsi="Tw Cen MT" w:cs="Tw Cen MT"/>
          <w:b/>
          <w:color w:val="006FC0"/>
          <w:spacing w:val="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K</w:t>
      </w:r>
      <w:r w:rsidRPr="0085713D">
        <w:rPr>
          <w:rFonts w:ascii="Tw Cen MT" w:eastAsia="Tw Cen MT" w:hAnsi="Tw Cen MT" w:cs="Tw Cen MT"/>
          <w:b/>
          <w:color w:val="006FC0"/>
          <w:spacing w:val="-2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i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n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g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’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s</w:t>
      </w:r>
      <w:r w:rsidRPr="0085713D">
        <w:rPr>
          <w:rFonts w:ascii="Tw Cen MT" w:eastAsia="Tw Cen MT" w:hAnsi="Tw Cen MT" w:cs="Tw Cen MT"/>
          <w:b/>
          <w:color w:val="006FC0"/>
          <w:spacing w:val="2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C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o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l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proofErr w:type="spellStart"/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l</w:t>
      </w:r>
      <w:proofErr w:type="spellEnd"/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e</w:t>
      </w:r>
      <w:r w:rsidRPr="0085713D">
        <w:rPr>
          <w:rFonts w:ascii="Tw Cen MT" w:eastAsia="Tw Cen MT" w:hAnsi="Tw Cen MT" w:cs="Tw Cen MT"/>
          <w:b/>
          <w:color w:val="006FC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g</w:t>
      </w:r>
      <w:r w:rsidRPr="0085713D">
        <w:rPr>
          <w:rFonts w:ascii="Tw Cen MT" w:eastAsia="Tw Cen MT" w:hAnsi="Tw Cen MT" w:cs="Tw Cen MT"/>
          <w:b/>
          <w:color w:val="006FC0"/>
          <w:spacing w:val="-27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e  L</w:t>
      </w:r>
      <w:r w:rsidRPr="0085713D">
        <w:rPr>
          <w:rFonts w:ascii="Tw Cen MT" w:eastAsia="Tw Cen MT" w:hAnsi="Tw Cen MT" w:cs="Tw Cen MT"/>
          <w:b/>
          <w:color w:val="006FC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o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n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d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o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n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 xml:space="preserve">, </w:t>
      </w:r>
      <w:r w:rsidRPr="0085713D">
        <w:rPr>
          <w:rFonts w:ascii="Tw Cen MT" w:eastAsia="Tw Cen MT" w:hAnsi="Tw Cen MT" w:cs="Tw Cen MT"/>
          <w:b/>
          <w:color w:val="006FC0"/>
          <w:spacing w:val="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B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S</w:t>
      </w:r>
      <w:r w:rsidRPr="0085713D">
        <w:rPr>
          <w:rFonts w:ascii="Tw Cen MT" w:eastAsia="Tw Cen MT" w:hAnsi="Tw Cen MT" w:cs="Tw Cen MT"/>
          <w:b/>
          <w:color w:val="006FC0"/>
          <w:spacing w:val="-27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c</w:t>
      </w:r>
      <w:r w:rsidRPr="0085713D">
        <w:rPr>
          <w:rFonts w:ascii="Tw Cen MT" w:eastAsia="Tw Cen MT" w:hAnsi="Tw Cen MT" w:cs="Tw Cen MT"/>
          <w:b/>
          <w:color w:val="006FC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 xml:space="preserve">. </w:t>
      </w:r>
      <w:r w:rsidRPr="0085713D">
        <w:rPr>
          <w:rFonts w:ascii="Tw Cen MT" w:eastAsia="Tw Cen MT" w:hAnsi="Tw Cen MT" w:cs="Tw Cen MT"/>
          <w:b/>
          <w:color w:val="006FC0"/>
          <w:spacing w:val="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(</w:t>
      </w:r>
      <w:r w:rsidRPr="0085713D">
        <w:rPr>
          <w:rFonts w:ascii="Tw Cen MT" w:eastAsia="Tw Cen MT" w:hAnsi="Tw Cen MT" w:cs="Tw Cen MT"/>
          <w:b/>
          <w:color w:val="006FC0"/>
          <w:spacing w:val="-27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H</w:t>
      </w:r>
      <w:r w:rsidRPr="0085713D">
        <w:rPr>
          <w:rFonts w:ascii="Tw Cen MT" w:eastAsia="Tw Cen MT" w:hAnsi="Tw Cen MT" w:cs="Tw Cen MT"/>
          <w:b/>
          <w:color w:val="006FC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o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n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 xml:space="preserve">) </w:t>
      </w:r>
      <w:r w:rsidRPr="0085713D">
        <w:rPr>
          <w:rFonts w:ascii="Tw Cen MT" w:eastAsia="Tw Cen MT" w:hAnsi="Tw Cen MT" w:cs="Tw Cen MT"/>
          <w:b/>
          <w:color w:val="006FC0"/>
          <w:spacing w:val="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Science</w:t>
      </w:r>
      <w:proofErr w:type="gramStart"/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 xml:space="preserve">, </w:t>
      </w:r>
      <w:r w:rsidRPr="0085713D">
        <w:rPr>
          <w:rFonts w:ascii="Tw Cen MT" w:eastAsia="Tw Cen MT" w:hAnsi="Tw Cen MT" w:cs="Tw Cen MT"/>
          <w:b/>
          <w:color w:val="006FC0"/>
          <w:spacing w:val="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L</w:t>
      </w:r>
      <w:proofErr w:type="gramEnd"/>
      <w:r w:rsidRPr="0085713D">
        <w:rPr>
          <w:rFonts w:ascii="Tw Cen MT" w:eastAsia="Tw Cen MT" w:hAnsi="Tw Cen MT" w:cs="Tw Cen MT"/>
          <w:b/>
          <w:color w:val="006FC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o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n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d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o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n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 xml:space="preserve">, </w:t>
      </w:r>
      <w:r w:rsidRPr="0085713D">
        <w:rPr>
          <w:rFonts w:ascii="Tw Cen MT" w:eastAsia="Tw Cen MT" w:hAnsi="Tw Cen MT" w:cs="Tw Cen MT"/>
          <w:b/>
          <w:color w:val="006FC0"/>
          <w:spacing w:val="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U</w:t>
      </w:r>
      <w:r w:rsidRPr="0085713D">
        <w:rPr>
          <w:rFonts w:ascii="Tw Cen MT" w:eastAsia="Tw Cen MT" w:hAnsi="Tw Cen MT" w:cs="Tw Cen MT"/>
          <w:b/>
          <w:color w:val="006FC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n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i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t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e</w:t>
      </w:r>
      <w:r w:rsidRPr="0085713D">
        <w:rPr>
          <w:rFonts w:ascii="Tw Cen MT" w:eastAsia="Tw Cen MT" w:hAnsi="Tw Cen MT" w:cs="Tw Cen MT"/>
          <w:b/>
          <w:color w:val="006FC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 xml:space="preserve">d </w:t>
      </w:r>
      <w:r w:rsidRPr="0085713D">
        <w:rPr>
          <w:rFonts w:ascii="Tw Cen MT" w:eastAsia="Tw Cen MT" w:hAnsi="Tw Cen MT" w:cs="Tw Cen MT"/>
          <w:b/>
          <w:color w:val="006FC0"/>
          <w:spacing w:val="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K</w:t>
      </w:r>
      <w:r w:rsidRPr="0085713D">
        <w:rPr>
          <w:rFonts w:ascii="Tw Cen MT" w:eastAsia="Tw Cen MT" w:hAnsi="Tw Cen MT" w:cs="Tw Cen MT"/>
          <w:b/>
          <w:color w:val="006FC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i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n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g</w:t>
      </w:r>
      <w:r w:rsidRPr="0085713D">
        <w:rPr>
          <w:rFonts w:ascii="Tw Cen MT" w:eastAsia="Tw Cen MT" w:hAnsi="Tw Cen MT" w:cs="Tw Cen MT"/>
          <w:b/>
          <w:color w:val="006FC0"/>
          <w:spacing w:val="-27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d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o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m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.</w:t>
      </w:r>
    </w:p>
    <w:p w:rsidR="0085713D" w:rsidRPr="0085713D" w:rsidRDefault="0085713D" w:rsidP="0085713D">
      <w:pPr>
        <w:widowControl w:val="0"/>
        <w:numPr>
          <w:ilvl w:val="0"/>
          <w:numId w:val="4"/>
        </w:numPr>
        <w:tabs>
          <w:tab w:val="left" w:pos="3400"/>
          <w:tab w:val="left" w:pos="3401"/>
        </w:tabs>
        <w:spacing w:before="121" w:after="0" w:line="240" w:lineRule="auto"/>
        <w:ind w:right="566"/>
        <w:rPr>
          <w:rFonts w:ascii="Symbol" w:eastAsia="Tw Cen MT" w:hAnsi="Tw Cen MT" w:cs="Tw Cen MT"/>
          <w:b/>
          <w:color w:val="006FC0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2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0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0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5</w:t>
      </w:r>
      <w:r w:rsidRPr="0085713D">
        <w:rPr>
          <w:rFonts w:ascii="Tw Cen MT" w:eastAsia="Tw Cen MT" w:hAnsi="Tw Cen MT" w:cs="Tw Cen MT"/>
          <w:b/>
          <w:color w:val="006FC0"/>
          <w:spacing w:val="-2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-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2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0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0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6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: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O</w:t>
      </w:r>
      <w:r w:rsidRPr="0085713D">
        <w:rPr>
          <w:rFonts w:ascii="Tw Cen MT" w:eastAsia="Tw Cen MT" w:hAnsi="Tw Cen MT" w:cs="Tw Cen MT"/>
          <w:b/>
          <w:color w:val="006FC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x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f</w:t>
      </w:r>
      <w:r w:rsidRPr="0085713D">
        <w:rPr>
          <w:rFonts w:ascii="Tw Cen MT" w:eastAsia="Tw Cen MT" w:hAnsi="Tw Cen MT" w:cs="Tw Cen MT"/>
          <w:b/>
          <w:color w:val="006FC0"/>
          <w:spacing w:val="-27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o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r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d</w:t>
      </w:r>
      <w:r w:rsidRPr="0085713D">
        <w:rPr>
          <w:rFonts w:ascii="Tw Cen MT" w:eastAsia="Tw Cen MT" w:hAnsi="Tw Cen MT" w:cs="Tw Cen MT"/>
          <w:b/>
          <w:color w:val="006FC0"/>
          <w:spacing w:val="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C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o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l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proofErr w:type="spellStart"/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l</w:t>
      </w:r>
      <w:proofErr w:type="spellEnd"/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e</w:t>
      </w:r>
      <w:r w:rsidRPr="0085713D">
        <w:rPr>
          <w:rFonts w:ascii="Tw Cen MT" w:eastAsia="Tw Cen MT" w:hAnsi="Tw Cen MT" w:cs="Tw Cen MT"/>
          <w:b/>
          <w:color w:val="006FC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g</w:t>
      </w:r>
      <w:r w:rsidRPr="0085713D">
        <w:rPr>
          <w:rFonts w:ascii="Tw Cen MT" w:eastAsia="Tw Cen MT" w:hAnsi="Tw Cen MT" w:cs="Tw Cen MT"/>
          <w:b/>
          <w:color w:val="006FC0"/>
          <w:spacing w:val="-27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e</w:t>
      </w:r>
      <w:r w:rsidRPr="0085713D">
        <w:rPr>
          <w:rFonts w:ascii="Tw Cen MT" w:eastAsia="Tw Cen MT" w:hAnsi="Tw Cen MT" w:cs="Tw Cen MT"/>
          <w:b/>
          <w:color w:val="006FC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 xml:space="preserve">, </w:t>
      </w:r>
      <w:r w:rsidRPr="0085713D">
        <w:rPr>
          <w:rFonts w:ascii="Tw Cen MT" w:eastAsia="Tw Cen MT" w:hAnsi="Tw Cen MT" w:cs="Tw Cen MT"/>
          <w:b/>
          <w:color w:val="006FC0"/>
          <w:spacing w:val="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D</w:t>
      </w:r>
      <w:r w:rsidRPr="0085713D">
        <w:rPr>
          <w:rFonts w:ascii="Tw Cen MT" w:eastAsia="Tw Cen MT" w:hAnsi="Tw Cen MT" w:cs="Tw Cen MT"/>
          <w:b/>
          <w:color w:val="006FC0"/>
          <w:spacing w:val="-2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i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e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 xml:space="preserve">t </w:t>
      </w:r>
      <w:r w:rsidRPr="0085713D">
        <w:rPr>
          <w:rFonts w:ascii="Tw Cen MT" w:eastAsia="Tw Cen MT" w:hAnsi="Tw Cen MT" w:cs="Tw Cen MT"/>
          <w:b/>
          <w:color w:val="006FC0"/>
          <w:spacing w:val="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&amp;  N</w:t>
      </w:r>
      <w:r w:rsidRPr="0085713D">
        <w:rPr>
          <w:rFonts w:ascii="Tw Cen MT" w:eastAsia="Tw Cen MT" w:hAnsi="Tw Cen MT" w:cs="Tw Cen MT"/>
          <w:b/>
          <w:color w:val="006FC0"/>
          <w:spacing w:val="-2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u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t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r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i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t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i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o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 xml:space="preserve">n </w:t>
      </w:r>
      <w:r w:rsidRPr="0085713D">
        <w:rPr>
          <w:rFonts w:ascii="Tw Cen MT" w:eastAsia="Tw Cen MT" w:hAnsi="Tw Cen MT" w:cs="Tw Cen MT"/>
          <w:b/>
          <w:color w:val="006FC0"/>
          <w:spacing w:val="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D</w:t>
      </w:r>
      <w:r w:rsidRPr="0085713D">
        <w:rPr>
          <w:rFonts w:ascii="Tw Cen MT" w:eastAsia="Tw Cen MT" w:hAnsi="Tw Cen MT" w:cs="Tw Cen MT"/>
          <w:b/>
          <w:color w:val="006FC0"/>
          <w:spacing w:val="-2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i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p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l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o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m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a</w:t>
      </w:r>
      <w:r w:rsidRPr="0085713D">
        <w:rPr>
          <w:rFonts w:ascii="Tw Cen MT" w:eastAsia="Tw Cen MT" w:hAnsi="Tw Cen MT" w:cs="Tw Cen MT"/>
          <w:b/>
          <w:color w:val="006FC0"/>
          <w:spacing w:val="-2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, L</w:t>
      </w:r>
      <w:r w:rsidRPr="0085713D">
        <w:rPr>
          <w:rFonts w:ascii="Tw Cen MT" w:eastAsia="Tw Cen MT" w:hAnsi="Tw Cen MT" w:cs="Tw Cen MT"/>
          <w:b/>
          <w:color w:val="006FC0"/>
          <w:spacing w:val="-2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o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n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d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o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n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 xml:space="preserve">, </w:t>
      </w:r>
      <w:r w:rsidRPr="0085713D">
        <w:rPr>
          <w:rFonts w:ascii="Tw Cen MT" w:eastAsia="Tw Cen MT" w:hAnsi="Tw Cen MT" w:cs="Tw Cen MT"/>
          <w:b/>
          <w:color w:val="006FC0"/>
          <w:spacing w:val="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U</w:t>
      </w:r>
      <w:r w:rsidRPr="0085713D">
        <w:rPr>
          <w:rFonts w:ascii="Tw Cen MT" w:eastAsia="Tw Cen MT" w:hAnsi="Tw Cen MT" w:cs="Tw Cen MT"/>
          <w:b/>
          <w:color w:val="006FC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n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i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t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e</w:t>
      </w:r>
      <w:r w:rsidRPr="0085713D">
        <w:rPr>
          <w:rFonts w:ascii="Tw Cen MT" w:eastAsia="Tw Cen MT" w:hAnsi="Tw Cen MT" w:cs="Tw Cen MT"/>
          <w:b/>
          <w:color w:val="006FC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 xml:space="preserve">d </w:t>
      </w:r>
      <w:r w:rsidRPr="0085713D">
        <w:rPr>
          <w:rFonts w:ascii="Tw Cen MT" w:eastAsia="Tw Cen MT" w:hAnsi="Tw Cen MT" w:cs="Tw Cen MT"/>
          <w:b/>
          <w:color w:val="006FC0"/>
          <w:spacing w:val="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K</w:t>
      </w:r>
      <w:r w:rsidRPr="0085713D">
        <w:rPr>
          <w:rFonts w:ascii="Tw Cen MT" w:eastAsia="Tw Cen MT" w:hAnsi="Tw Cen MT" w:cs="Tw Cen MT"/>
          <w:b/>
          <w:color w:val="006FC0"/>
          <w:spacing w:val="-2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i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n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g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d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o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m</w:t>
      </w:r>
    </w:p>
    <w:p w:rsidR="0085713D" w:rsidRPr="0085713D" w:rsidRDefault="0085713D" w:rsidP="0085713D">
      <w:pPr>
        <w:widowControl w:val="0"/>
        <w:numPr>
          <w:ilvl w:val="0"/>
          <w:numId w:val="4"/>
        </w:numPr>
        <w:tabs>
          <w:tab w:val="left" w:pos="3400"/>
          <w:tab w:val="left" w:pos="3401"/>
          <w:tab w:val="left" w:pos="5025"/>
        </w:tabs>
        <w:spacing w:before="121" w:after="0" w:line="240" w:lineRule="auto"/>
        <w:ind w:right="283"/>
        <w:rPr>
          <w:rFonts w:ascii="Symbol" w:eastAsia="Tw Cen MT" w:hAnsi="Tw Cen MT" w:cs="Tw Cen MT"/>
          <w:b/>
          <w:color w:val="006FC0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1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9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9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4</w:t>
      </w:r>
      <w:r w:rsidRPr="0085713D">
        <w:rPr>
          <w:rFonts w:ascii="Tw Cen MT" w:eastAsia="Tw Cen MT" w:hAnsi="Tw Cen MT" w:cs="Tw Cen MT"/>
          <w:b/>
          <w:color w:val="006FC0"/>
          <w:spacing w:val="-2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-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1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9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9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5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: D</w:t>
      </w:r>
      <w:r w:rsidRPr="0085713D">
        <w:rPr>
          <w:rFonts w:ascii="Tw Cen MT" w:eastAsia="Tw Cen MT" w:hAnsi="Tw Cen MT" w:cs="Tw Cen MT"/>
          <w:b/>
          <w:color w:val="006FC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a</w:t>
      </w:r>
      <w:r w:rsidRPr="0085713D">
        <w:rPr>
          <w:rFonts w:ascii="Tw Cen MT" w:eastAsia="Tw Cen MT" w:hAnsi="Tw Cen MT" w:cs="Tw Cen MT"/>
          <w:b/>
          <w:color w:val="006FC0"/>
          <w:spacing w:val="-2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v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i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e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s</w:t>
      </w:r>
      <w:r w:rsidRPr="0085713D">
        <w:rPr>
          <w:rFonts w:ascii="Tw Cen MT" w:eastAsia="Tw Cen MT" w:hAnsi="Tw Cen MT" w:cs="Tw Cen MT"/>
          <w:b/>
          <w:color w:val="006FC0"/>
          <w:spacing w:val="5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L</w:t>
      </w:r>
      <w:r w:rsidRPr="0085713D">
        <w:rPr>
          <w:rFonts w:ascii="Tw Cen MT" w:eastAsia="Tw Cen MT" w:hAnsi="Tw Cen MT" w:cs="Tw Cen MT"/>
          <w:b/>
          <w:color w:val="006FC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a</w:t>
      </w:r>
      <w:r w:rsidRPr="0085713D">
        <w:rPr>
          <w:rFonts w:ascii="Tw Cen MT" w:eastAsia="Tw Cen MT" w:hAnsi="Tw Cen MT" w:cs="Tw Cen MT"/>
          <w:b/>
          <w:color w:val="006FC0"/>
          <w:spacing w:val="-27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n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g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e</w:t>
      </w:r>
      <w:r w:rsidRPr="0085713D">
        <w:rPr>
          <w:rFonts w:ascii="Tw Cen MT" w:eastAsia="Tw Cen MT" w:hAnsi="Tw Cen MT" w:cs="Tw Cen MT"/>
          <w:b/>
          <w:color w:val="006FC0"/>
          <w:spacing w:val="5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a</w:t>
      </w:r>
      <w:r w:rsidRPr="0085713D">
        <w:rPr>
          <w:rFonts w:ascii="Tw Cen MT" w:eastAsia="Tw Cen MT" w:hAnsi="Tw Cen MT" w:cs="Tw Cen MT"/>
          <w:b/>
          <w:color w:val="006FC0"/>
          <w:spacing w:val="-2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n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 xml:space="preserve">d </w:t>
      </w:r>
      <w:r w:rsidRPr="0085713D">
        <w:rPr>
          <w:rFonts w:ascii="Tw Cen MT" w:eastAsia="Tw Cen MT" w:hAnsi="Tw Cen MT" w:cs="Tw Cen MT"/>
          <w:b/>
          <w:color w:val="006FC0"/>
          <w:spacing w:val="2"/>
          <w:sz w:val="20"/>
          <w:szCs w:val="20"/>
          <w:lang w:val="en-US"/>
        </w:rPr>
        <w:t xml:space="preserve"> </w:t>
      </w:r>
      <w:proofErr w:type="spellStart"/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D</w:t>
      </w:r>
      <w:proofErr w:type="spellEnd"/>
      <w:r w:rsidRPr="0085713D">
        <w:rPr>
          <w:rFonts w:ascii="Tw Cen MT" w:eastAsia="Tw Cen MT" w:hAnsi="Tw Cen MT" w:cs="Tw Cen MT"/>
          <w:b/>
          <w:color w:val="006FC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i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c</w:t>
      </w:r>
      <w:r w:rsidRPr="0085713D">
        <w:rPr>
          <w:rFonts w:ascii="Tw Cen MT" w:eastAsia="Tw Cen MT" w:hAnsi="Tw Cen MT" w:cs="Tw Cen MT"/>
          <w:b/>
          <w:color w:val="006FC0"/>
          <w:spacing w:val="-2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 xml:space="preserve">k </w:t>
      </w:r>
      <w:r w:rsidRPr="0085713D">
        <w:rPr>
          <w:rFonts w:ascii="Tw Cen MT" w:eastAsia="Tw Cen MT" w:hAnsi="Tw Cen MT" w:cs="Tw Cen MT"/>
          <w:b/>
          <w:color w:val="006FC0"/>
          <w:spacing w:val="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C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o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l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proofErr w:type="spellStart"/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l</w:t>
      </w:r>
      <w:proofErr w:type="spellEnd"/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e</w:t>
      </w:r>
      <w:r w:rsidRPr="0085713D">
        <w:rPr>
          <w:rFonts w:ascii="Tw Cen MT" w:eastAsia="Tw Cen MT" w:hAnsi="Tw Cen MT" w:cs="Tw Cen MT"/>
          <w:b/>
          <w:color w:val="006FC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g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e</w:t>
      </w:r>
      <w:r w:rsidRPr="0085713D">
        <w:rPr>
          <w:rFonts w:ascii="Tw Cen MT" w:eastAsia="Tw Cen MT" w:hAnsi="Tw Cen MT" w:cs="Tw Cen MT"/>
          <w:b/>
          <w:color w:val="006FC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 xml:space="preserve">, </w:t>
      </w:r>
      <w:r w:rsidRPr="0085713D">
        <w:rPr>
          <w:rFonts w:ascii="Tw Cen MT" w:eastAsia="Tw Cen MT" w:hAnsi="Tw Cen MT" w:cs="Tw Cen MT"/>
          <w:b/>
          <w:color w:val="006FC0"/>
          <w:spacing w:val="2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A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 xml:space="preserve">- </w:t>
      </w:r>
      <w:r w:rsidRPr="0085713D">
        <w:rPr>
          <w:rFonts w:ascii="Tw Cen MT" w:eastAsia="Tw Cen MT" w:hAnsi="Tw Cen MT" w:cs="Tw Cen MT"/>
          <w:b/>
          <w:color w:val="006FC0"/>
          <w:spacing w:val="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l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e</w:t>
      </w:r>
      <w:r w:rsidRPr="0085713D">
        <w:rPr>
          <w:rFonts w:ascii="Tw Cen MT" w:eastAsia="Tw Cen MT" w:hAnsi="Tw Cen MT" w:cs="Tw Cen MT"/>
          <w:b/>
          <w:color w:val="006FC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v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e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l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s</w:t>
      </w:r>
      <w:r w:rsidRPr="0085713D">
        <w:rPr>
          <w:rFonts w:ascii="Tw Cen MT" w:eastAsia="Tw Cen MT" w:hAnsi="Tw Cen MT" w:cs="Tw Cen MT"/>
          <w:b/>
          <w:color w:val="006FC0"/>
          <w:spacing w:val="-2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, L</w:t>
      </w:r>
      <w:r w:rsidRPr="0085713D">
        <w:rPr>
          <w:rFonts w:ascii="Tw Cen MT" w:eastAsia="Tw Cen MT" w:hAnsi="Tw Cen MT" w:cs="Tw Cen MT"/>
          <w:b/>
          <w:color w:val="006FC0"/>
          <w:spacing w:val="-2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o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n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d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o</w:t>
      </w:r>
      <w:r w:rsidRPr="0085713D">
        <w:rPr>
          <w:rFonts w:ascii="Tw Cen MT" w:eastAsia="Tw Cen MT" w:hAnsi="Tw Cen MT" w:cs="Tw Cen MT"/>
          <w:b/>
          <w:color w:val="006FC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n</w:t>
      </w:r>
      <w:r w:rsidRPr="0085713D">
        <w:rPr>
          <w:rFonts w:ascii="Tw Cen MT" w:eastAsia="Tw Cen MT" w:hAnsi="Tw Cen MT" w:cs="Tw Cen MT"/>
          <w:b/>
          <w:color w:val="006FC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 xml:space="preserve">, </w:t>
      </w:r>
      <w:r w:rsidRPr="0085713D">
        <w:rPr>
          <w:rFonts w:ascii="Tw Cen MT" w:eastAsia="Tw Cen MT" w:hAnsi="Tw Cen MT" w:cs="Tw Cen MT"/>
          <w:b/>
          <w:color w:val="006FC0"/>
          <w:spacing w:val="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U</w:t>
      </w:r>
      <w:r w:rsidRPr="0085713D">
        <w:rPr>
          <w:rFonts w:ascii="Tw Cen MT" w:eastAsia="Tw Cen MT" w:hAnsi="Tw Cen MT" w:cs="Tw Cen MT"/>
          <w:b/>
          <w:color w:val="006FC0"/>
          <w:spacing w:val="-2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K</w:t>
      </w:r>
      <w:r w:rsidRPr="0085713D">
        <w:rPr>
          <w:rFonts w:ascii="Tw Cen MT" w:eastAsia="Tw Cen MT" w:hAnsi="Tw Cen MT" w:cs="Tw Cen MT"/>
          <w:b/>
          <w:color w:val="006FC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006FC0"/>
          <w:sz w:val="20"/>
          <w:szCs w:val="20"/>
          <w:lang w:val="en-US"/>
        </w:rPr>
        <w:t>.</w:t>
      </w:r>
    </w:p>
    <w:p w:rsidR="0085713D" w:rsidRPr="0085713D" w:rsidRDefault="0085713D" w:rsidP="0085713D">
      <w:pPr>
        <w:widowControl w:val="0"/>
        <w:spacing w:after="0" w:line="240" w:lineRule="auto"/>
        <w:rPr>
          <w:rFonts w:ascii="Tw Cen MT" w:eastAsia="Tw Cen MT" w:hAnsi="Tw Cen MT" w:cs="Tw Cen MT"/>
          <w:b/>
          <w:sz w:val="20"/>
          <w:szCs w:val="20"/>
          <w:lang w:val="en-US"/>
        </w:rPr>
      </w:pPr>
    </w:p>
    <w:p w:rsidR="0085713D" w:rsidRPr="0085713D" w:rsidRDefault="0085713D" w:rsidP="0085713D">
      <w:pPr>
        <w:widowControl w:val="0"/>
        <w:spacing w:after="0" w:line="240" w:lineRule="auto"/>
        <w:rPr>
          <w:rFonts w:ascii="Tw Cen MT" w:eastAsia="Tw Cen MT" w:hAnsi="Tw Cen MT" w:cs="Tw Cen MT"/>
          <w:b/>
          <w:lang w:val="en-US"/>
        </w:rPr>
      </w:pPr>
    </w:p>
    <w:p w:rsidR="0085713D" w:rsidRPr="0085713D" w:rsidRDefault="0085713D" w:rsidP="0085713D">
      <w:pPr>
        <w:widowControl w:val="0"/>
        <w:spacing w:after="0" w:line="240" w:lineRule="auto"/>
        <w:ind w:left="2679" w:right="144"/>
        <w:rPr>
          <w:rFonts w:ascii="Tw Cen MT" w:eastAsia="Tw Cen MT" w:hAnsi="Tw Cen MT" w:cs="Tw Cen MT"/>
          <w:b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b/>
          <w:color w:val="C00000"/>
          <w:sz w:val="20"/>
          <w:szCs w:val="20"/>
          <w:u w:val="single" w:color="C00000"/>
          <w:lang w:val="en-US"/>
        </w:rPr>
        <w:t>E X P E R I E N C E</w:t>
      </w:r>
    </w:p>
    <w:p w:rsidR="0085713D" w:rsidRPr="0085713D" w:rsidRDefault="0085713D" w:rsidP="0085713D">
      <w:pPr>
        <w:widowControl w:val="0"/>
        <w:spacing w:before="2" w:after="0" w:line="240" w:lineRule="auto"/>
        <w:rPr>
          <w:rFonts w:ascii="Tw Cen MT" w:eastAsia="Tw Cen MT" w:hAnsi="Tw Cen MT" w:cs="Tw Cen MT"/>
          <w:b/>
          <w:sz w:val="20"/>
          <w:szCs w:val="20"/>
          <w:lang w:val="en-US"/>
        </w:rPr>
      </w:pPr>
    </w:p>
    <w:p w:rsidR="0085713D" w:rsidRPr="0085713D" w:rsidRDefault="0085713D" w:rsidP="0085713D">
      <w:pPr>
        <w:widowControl w:val="0"/>
        <w:spacing w:before="83" w:after="0" w:line="240" w:lineRule="auto"/>
        <w:ind w:left="2679" w:right="472"/>
        <w:rPr>
          <w:rFonts w:ascii="Tw Cen MT" w:eastAsia="Tw Cen MT" w:hAnsi="Tw Cen MT" w:cs="Tw Cen MT"/>
          <w:b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b/>
          <w:sz w:val="20"/>
          <w:szCs w:val="20"/>
          <w:lang w:val="en-US"/>
        </w:rPr>
        <w:t>Quality Assurance</w:t>
      </w:r>
      <w:r w:rsidRPr="0085713D">
        <w:rPr>
          <w:rFonts w:ascii="Tw Cen MT" w:eastAsia="Tw Cen MT" w:hAnsi="Tw Cen MT" w:cs="Tw Cen MT"/>
          <w:b/>
          <w:spacing w:val="2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sz w:val="20"/>
          <w:szCs w:val="20"/>
          <w:lang w:val="en-US"/>
        </w:rPr>
        <w:t>lab</w:t>
      </w:r>
      <w:r w:rsidRPr="0085713D">
        <w:rPr>
          <w:rFonts w:ascii="Tw Cen MT" w:eastAsia="Tw Cen MT" w:hAnsi="Tw Cen MT" w:cs="Tw Cen MT"/>
          <w:b/>
          <w:spacing w:val="-2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sz w:val="20"/>
          <w:szCs w:val="20"/>
          <w:lang w:val="en-US"/>
        </w:rPr>
        <w:t>Supervisor</w:t>
      </w:r>
      <w:r w:rsidRPr="0085713D">
        <w:rPr>
          <w:rFonts w:ascii="Tw Cen MT" w:eastAsia="Tw Cen MT" w:hAnsi="Tw Cen MT" w:cs="Tw Cen MT"/>
          <w:b/>
          <w:spacing w:val="-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sz w:val="20"/>
          <w:szCs w:val="20"/>
          <w:lang w:val="en-US"/>
        </w:rPr>
        <w:t>/</w:t>
      </w:r>
      <w:r w:rsidRPr="0085713D">
        <w:rPr>
          <w:rFonts w:ascii="Tw Cen MT" w:eastAsia="Tw Cen MT" w:hAnsi="Tw Cen MT" w:cs="Tw Cen MT"/>
          <w:b/>
          <w:spacing w:val="2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sz w:val="20"/>
          <w:szCs w:val="20"/>
          <w:lang w:val="en-US"/>
        </w:rPr>
        <w:t>X-ray</w:t>
      </w:r>
      <w:r w:rsidRPr="0085713D">
        <w:rPr>
          <w:rFonts w:ascii="Tw Cen MT" w:eastAsia="Tw Cen MT" w:hAnsi="Tw Cen MT" w:cs="Tw Cen MT"/>
          <w:b/>
          <w:spacing w:val="-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sz w:val="20"/>
          <w:szCs w:val="20"/>
          <w:lang w:val="en-US"/>
        </w:rPr>
        <w:t>Analyst</w:t>
      </w:r>
      <w:r w:rsidRPr="0085713D">
        <w:rPr>
          <w:rFonts w:ascii="Tw Cen MT" w:eastAsia="Tw Cen MT" w:hAnsi="Tw Cen MT" w:cs="Tw Cen MT"/>
          <w:b/>
          <w:spacing w:val="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93B6D2"/>
          <w:sz w:val="20"/>
          <w:szCs w:val="20"/>
          <w:lang w:val="en-US"/>
        </w:rPr>
        <w:t>|</w:t>
      </w:r>
      <w:r w:rsidRPr="0085713D">
        <w:rPr>
          <w:rFonts w:ascii="Tw Cen MT" w:eastAsia="Tw Cen MT" w:hAnsi="Tw Cen MT" w:cs="Tw Cen MT"/>
          <w:b/>
          <w:color w:val="93B6D2"/>
          <w:spacing w:val="5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A</w:t>
      </w:r>
      <w:r w:rsidRPr="0085713D">
        <w:rPr>
          <w:rFonts w:ascii="Tw Cen MT" w:eastAsia="Tw Cen MT" w:hAnsi="Tw Cen MT" w:cs="Tw Cen MT"/>
          <w:b/>
          <w:color w:val="FF000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r</w:t>
      </w:r>
      <w:r w:rsidRPr="0085713D">
        <w:rPr>
          <w:rFonts w:ascii="Tw Cen MT" w:eastAsia="Tw Cen MT" w:hAnsi="Tw Cen MT" w:cs="Tw Cen MT"/>
          <w:b/>
          <w:color w:val="FF0000"/>
          <w:spacing w:val="-27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k</w:t>
      </w:r>
      <w:r w:rsidRPr="0085713D">
        <w:rPr>
          <w:rFonts w:ascii="Tw Cen MT" w:eastAsia="Tw Cen MT" w:hAnsi="Tw Cen MT" w:cs="Tw Cen MT"/>
          <w:b/>
          <w:color w:val="FF000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a</w:t>
      </w:r>
      <w:r w:rsidRPr="0085713D">
        <w:rPr>
          <w:rFonts w:ascii="Tw Cen MT" w:eastAsia="Tw Cen MT" w:hAnsi="Tw Cen MT" w:cs="Tw Cen MT"/>
          <w:b/>
          <w:color w:val="FF0000"/>
          <w:spacing w:val="-2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n</w:t>
      </w:r>
      <w:r w:rsidRPr="0085713D">
        <w:rPr>
          <w:rFonts w:ascii="Tw Cen MT" w:eastAsia="Tw Cen MT" w:hAnsi="Tw Cen MT" w:cs="Tw Cen MT"/>
          <w:b/>
          <w:color w:val="FF000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,</w:t>
      </w:r>
      <w:r w:rsidRPr="0085713D">
        <w:rPr>
          <w:rFonts w:ascii="Tw Cen MT" w:eastAsia="Tw Cen MT" w:hAnsi="Tw Cen MT" w:cs="Tw Cen MT"/>
          <w:b/>
          <w:color w:val="FF0000"/>
          <w:spacing w:val="2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E</w:t>
      </w:r>
      <w:r w:rsidRPr="0085713D">
        <w:rPr>
          <w:rFonts w:ascii="Tw Cen MT" w:eastAsia="Tw Cen MT" w:hAnsi="Tw Cen MT" w:cs="Tw Cen MT"/>
          <w:b/>
          <w:color w:val="FF000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m</w:t>
      </w:r>
      <w:r w:rsidRPr="0085713D">
        <w:rPr>
          <w:rFonts w:ascii="Tw Cen MT" w:eastAsia="Tw Cen MT" w:hAnsi="Tw Cen MT" w:cs="Tw Cen MT"/>
          <w:b/>
          <w:color w:val="FF000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i</w:t>
      </w:r>
      <w:r w:rsidRPr="0085713D">
        <w:rPr>
          <w:rFonts w:ascii="Tw Cen MT" w:eastAsia="Tw Cen MT" w:hAnsi="Tw Cen MT" w:cs="Tw Cen MT"/>
          <w:b/>
          <w:color w:val="FF000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r</w:t>
      </w:r>
      <w:r w:rsidRPr="0085713D">
        <w:rPr>
          <w:rFonts w:ascii="Tw Cen MT" w:eastAsia="Tw Cen MT" w:hAnsi="Tw Cen MT" w:cs="Tw Cen MT"/>
          <w:b/>
          <w:color w:val="FF000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a</w:t>
      </w:r>
      <w:r w:rsidRPr="0085713D">
        <w:rPr>
          <w:rFonts w:ascii="Tw Cen MT" w:eastAsia="Tw Cen MT" w:hAnsi="Tw Cen MT" w:cs="Tw Cen MT"/>
          <w:b/>
          <w:color w:val="FF0000"/>
          <w:spacing w:val="-2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t</w:t>
      </w:r>
      <w:r w:rsidRPr="0085713D">
        <w:rPr>
          <w:rFonts w:ascii="Tw Cen MT" w:eastAsia="Tw Cen MT" w:hAnsi="Tw Cen MT" w:cs="Tw Cen MT"/>
          <w:b/>
          <w:color w:val="FF000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e</w:t>
      </w:r>
      <w:r w:rsidRPr="0085713D">
        <w:rPr>
          <w:rFonts w:ascii="Tw Cen MT" w:eastAsia="Tw Cen MT" w:hAnsi="Tw Cen MT" w:cs="Tw Cen MT"/>
          <w:b/>
          <w:color w:val="FF000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s C</w:t>
      </w:r>
      <w:r w:rsidRPr="0085713D">
        <w:rPr>
          <w:rFonts w:ascii="Tw Cen MT" w:eastAsia="Tw Cen MT" w:hAnsi="Tw Cen MT" w:cs="Tw Cen MT"/>
          <w:b/>
          <w:color w:val="FF000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e</w:t>
      </w:r>
      <w:r w:rsidRPr="0085713D">
        <w:rPr>
          <w:rFonts w:ascii="Tw Cen MT" w:eastAsia="Tw Cen MT" w:hAnsi="Tw Cen MT" w:cs="Tw Cen MT"/>
          <w:b/>
          <w:color w:val="FF000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m</w:t>
      </w:r>
      <w:r w:rsidRPr="0085713D">
        <w:rPr>
          <w:rFonts w:ascii="Tw Cen MT" w:eastAsia="Tw Cen MT" w:hAnsi="Tw Cen MT" w:cs="Tw Cen MT"/>
          <w:b/>
          <w:color w:val="FF000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e</w:t>
      </w:r>
      <w:r w:rsidRPr="0085713D">
        <w:rPr>
          <w:rFonts w:ascii="Tw Cen MT" w:eastAsia="Tw Cen MT" w:hAnsi="Tw Cen MT" w:cs="Tw Cen MT"/>
          <w:b/>
          <w:color w:val="FF000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n</w:t>
      </w:r>
      <w:r w:rsidRPr="0085713D">
        <w:rPr>
          <w:rFonts w:ascii="Tw Cen MT" w:eastAsia="Tw Cen MT" w:hAnsi="Tw Cen MT" w:cs="Tw Cen MT"/>
          <w:b/>
          <w:color w:val="FF000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 xml:space="preserve">t </w:t>
      </w:r>
      <w:r w:rsidRPr="0085713D">
        <w:rPr>
          <w:rFonts w:ascii="Tw Cen MT" w:eastAsia="Tw Cen MT" w:hAnsi="Tw Cen MT" w:cs="Tw Cen MT"/>
          <w:b/>
          <w:color w:val="FF0000"/>
          <w:spacing w:val="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F</w:t>
      </w:r>
      <w:r w:rsidRPr="0085713D">
        <w:rPr>
          <w:rFonts w:ascii="Tw Cen MT" w:eastAsia="Tw Cen MT" w:hAnsi="Tw Cen MT" w:cs="Tw Cen MT"/>
          <w:b/>
          <w:color w:val="FF000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a</w:t>
      </w:r>
      <w:r w:rsidRPr="0085713D">
        <w:rPr>
          <w:rFonts w:ascii="Tw Cen MT" w:eastAsia="Tw Cen MT" w:hAnsi="Tw Cen MT" w:cs="Tw Cen MT"/>
          <w:b/>
          <w:color w:val="FF0000"/>
          <w:spacing w:val="-2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c</w:t>
      </w:r>
      <w:r w:rsidRPr="0085713D">
        <w:rPr>
          <w:rFonts w:ascii="Tw Cen MT" w:eastAsia="Tw Cen MT" w:hAnsi="Tw Cen MT" w:cs="Tw Cen MT"/>
          <w:b/>
          <w:color w:val="FF000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t</w:t>
      </w:r>
      <w:r w:rsidRPr="0085713D">
        <w:rPr>
          <w:rFonts w:ascii="Tw Cen MT" w:eastAsia="Tw Cen MT" w:hAnsi="Tw Cen MT" w:cs="Tw Cen MT"/>
          <w:b/>
          <w:color w:val="FF0000"/>
          <w:spacing w:val="-2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o</w:t>
      </w:r>
      <w:r w:rsidRPr="0085713D">
        <w:rPr>
          <w:rFonts w:ascii="Tw Cen MT" w:eastAsia="Tw Cen MT" w:hAnsi="Tw Cen MT" w:cs="Tw Cen MT"/>
          <w:b/>
          <w:color w:val="FF000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r</w:t>
      </w:r>
      <w:r w:rsidRPr="0085713D">
        <w:rPr>
          <w:rFonts w:ascii="Tw Cen MT" w:eastAsia="Tw Cen MT" w:hAnsi="Tw Cen MT" w:cs="Tw Cen MT"/>
          <w:b/>
          <w:color w:val="FF000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y</w:t>
      </w:r>
      <w:r w:rsidRPr="0085713D">
        <w:rPr>
          <w:rFonts w:ascii="Tw Cen MT" w:eastAsia="Tw Cen MT" w:hAnsi="Tw Cen MT" w:cs="Tw Cen MT"/>
          <w:b/>
          <w:color w:val="FF0000"/>
          <w:spacing w:val="-27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-</w:t>
      </w:r>
      <w:r w:rsidRPr="0085713D">
        <w:rPr>
          <w:rFonts w:ascii="Tw Cen MT" w:eastAsia="Tw Cen MT" w:hAnsi="Tw Cen MT" w:cs="Tw Cen MT"/>
          <w:b/>
          <w:color w:val="FF0000"/>
          <w:spacing w:val="-27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A</w:t>
      </w:r>
      <w:r w:rsidRPr="0085713D">
        <w:rPr>
          <w:rFonts w:ascii="Tw Cen MT" w:eastAsia="Tw Cen MT" w:hAnsi="Tw Cen MT" w:cs="Tw Cen MT"/>
          <w:b/>
          <w:color w:val="FF000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l</w:t>
      </w:r>
      <w:r w:rsidRPr="0085713D">
        <w:rPr>
          <w:rFonts w:ascii="Tw Cen MT" w:eastAsia="Tw Cen MT" w:hAnsi="Tw Cen MT" w:cs="Tw Cen MT"/>
          <w:b/>
          <w:color w:val="FF000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a</w:t>
      </w:r>
      <w:r w:rsidRPr="0085713D">
        <w:rPr>
          <w:rFonts w:ascii="Tw Cen MT" w:eastAsia="Tw Cen MT" w:hAnsi="Tw Cen MT" w:cs="Tw Cen MT"/>
          <w:b/>
          <w:color w:val="FF0000"/>
          <w:spacing w:val="-2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i</w:t>
      </w:r>
      <w:r w:rsidRPr="0085713D">
        <w:rPr>
          <w:rFonts w:ascii="Tw Cen MT" w:eastAsia="Tw Cen MT" w:hAnsi="Tw Cen MT" w:cs="Tw Cen MT"/>
          <w:b/>
          <w:color w:val="FF000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n</w:t>
      </w:r>
      <w:r w:rsidRPr="0085713D">
        <w:rPr>
          <w:rFonts w:ascii="Tw Cen MT" w:eastAsia="Tw Cen MT" w:hAnsi="Tw Cen MT" w:cs="Tw Cen MT"/>
          <w:b/>
          <w:color w:val="FF000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 xml:space="preserve">, </w:t>
      </w:r>
      <w:r w:rsidRPr="0085713D">
        <w:rPr>
          <w:rFonts w:ascii="Tw Cen MT" w:eastAsia="Tw Cen MT" w:hAnsi="Tw Cen MT" w:cs="Tw Cen MT"/>
          <w:b/>
          <w:color w:val="FF0000"/>
          <w:spacing w:val="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U</w:t>
      </w:r>
      <w:r w:rsidRPr="0085713D">
        <w:rPr>
          <w:rFonts w:ascii="Tw Cen MT" w:eastAsia="Tw Cen MT" w:hAnsi="Tw Cen MT" w:cs="Tw Cen MT"/>
          <w:b/>
          <w:color w:val="FF0000"/>
          <w:spacing w:val="-2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A</w:t>
      </w:r>
      <w:r w:rsidRPr="0085713D">
        <w:rPr>
          <w:rFonts w:ascii="Tw Cen MT" w:eastAsia="Tw Cen MT" w:hAnsi="Tw Cen MT" w:cs="Tw Cen MT"/>
          <w:b/>
          <w:color w:val="FF000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E</w:t>
      </w:r>
      <w:r w:rsidRPr="0085713D">
        <w:rPr>
          <w:rFonts w:ascii="Tw Cen MT" w:eastAsia="Tw Cen MT" w:hAnsi="Tw Cen MT" w:cs="Tw Cen MT"/>
          <w:b/>
          <w:color w:val="FF0000"/>
          <w:spacing w:val="-25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.</w:t>
      </w:r>
    </w:p>
    <w:p w:rsidR="0085713D" w:rsidRPr="0085713D" w:rsidRDefault="0085713D" w:rsidP="0085713D">
      <w:pPr>
        <w:widowControl w:val="0"/>
        <w:spacing w:before="121" w:after="0" w:line="240" w:lineRule="auto"/>
        <w:ind w:left="2679" w:right="144"/>
        <w:rPr>
          <w:rFonts w:ascii="Tw Cen MT" w:eastAsia="Tw Cen MT" w:hAnsi="Tw Cen MT" w:cs="Tw Cen MT"/>
          <w:b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b/>
          <w:sz w:val="20"/>
          <w:szCs w:val="20"/>
          <w:lang w:val="en-US"/>
        </w:rPr>
        <w:t xml:space="preserve">2004 – Now  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Quality Assurance Supervisor Duties</w:t>
      </w:r>
      <w:r w:rsidRPr="0085713D">
        <w:rPr>
          <w:rFonts w:ascii="Tw Cen MT" w:eastAsia="Tw Cen MT" w:hAnsi="Tw Cen MT" w:cs="Tw Cen MT"/>
          <w:b/>
          <w:sz w:val="20"/>
          <w:szCs w:val="20"/>
          <w:lang w:val="en-US"/>
        </w:rPr>
        <w:t>:</w:t>
      </w:r>
    </w:p>
    <w:p w:rsidR="0085713D" w:rsidRPr="0085713D" w:rsidRDefault="0085713D" w:rsidP="0085713D">
      <w:pPr>
        <w:widowControl w:val="0"/>
        <w:numPr>
          <w:ilvl w:val="0"/>
          <w:numId w:val="4"/>
        </w:numPr>
        <w:tabs>
          <w:tab w:val="left" w:pos="3400"/>
          <w:tab w:val="left" w:pos="3401"/>
        </w:tabs>
        <w:spacing w:before="1" w:after="0" w:line="240" w:lineRule="auto"/>
        <w:ind w:right="168"/>
        <w:rPr>
          <w:rFonts w:ascii="Symbol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Directly supervise quality Assurance / X-ray Analyst s Lab Technician II in the Quality and Regulatory Operations department. Carries out supervisory responsibilities in accordance with the organization's policies and applicable laws.</w:t>
      </w:r>
    </w:p>
    <w:p w:rsidR="0085713D" w:rsidRPr="0085713D" w:rsidRDefault="0085713D" w:rsidP="0085713D">
      <w:pPr>
        <w:widowControl w:val="0"/>
        <w:spacing w:before="10" w:after="0" w:line="240" w:lineRule="auto"/>
        <w:rPr>
          <w:rFonts w:ascii="Tw Cen MT" w:eastAsia="Tw Cen MT" w:hAnsi="Tw Cen MT" w:cs="Tw Cen MT"/>
          <w:sz w:val="20"/>
          <w:szCs w:val="20"/>
          <w:lang w:val="en-US"/>
        </w:rPr>
      </w:pPr>
    </w:p>
    <w:p w:rsidR="0085713D" w:rsidRPr="0085713D" w:rsidRDefault="0085713D" w:rsidP="0085713D">
      <w:pPr>
        <w:widowControl w:val="0"/>
        <w:numPr>
          <w:ilvl w:val="0"/>
          <w:numId w:val="4"/>
        </w:numPr>
        <w:tabs>
          <w:tab w:val="left" w:pos="3400"/>
          <w:tab w:val="left" w:pos="3401"/>
        </w:tabs>
        <w:spacing w:after="0" w:line="240" w:lineRule="auto"/>
        <w:ind w:right="107"/>
        <w:rPr>
          <w:rFonts w:ascii="Symbol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interviewing and training employees; planning and directing work; appraising performance; rewarding and disciplining employees; addressing complaints and resolving</w:t>
      </w:r>
      <w:r w:rsidRPr="0085713D">
        <w:rPr>
          <w:rFonts w:ascii="Tw Cen MT" w:eastAsia="Tw Cen MT" w:hAnsi="Tw Cen MT" w:cs="Tw Cen MT"/>
          <w:spacing w:val="-4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problems</w:t>
      </w:r>
    </w:p>
    <w:p w:rsidR="0085713D" w:rsidRDefault="0085713D" w:rsidP="0085713D">
      <w:pPr>
        <w:widowControl w:val="0"/>
        <w:spacing w:after="0" w:line="240" w:lineRule="auto"/>
        <w:rPr>
          <w:rFonts w:ascii="Symbol" w:eastAsia="Tw Cen MT" w:hAnsi="Tw Cen MT" w:cs="Tw Cen MT"/>
          <w:sz w:val="20"/>
          <w:szCs w:val="20"/>
          <w:lang w:val="en-US"/>
        </w:rPr>
      </w:pPr>
    </w:p>
    <w:p w:rsidR="000152AB" w:rsidRPr="0085713D" w:rsidRDefault="000152AB" w:rsidP="000152AB">
      <w:pPr>
        <w:widowControl w:val="0"/>
        <w:numPr>
          <w:ilvl w:val="0"/>
          <w:numId w:val="3"/>
        </w:numPr>
        <w:tabs>
          <w:tab w:val="left" w:pos="3280"/>
          <w:tab w:val="left" w:pos="3281"/>
        </w:tabs>
        <w:spacing w:before="60" w:after="0" w:line="240" w:lineRule="auto"/>
        <w:ind w:right="943"/>
        <w:rPr>
          <w:rFonts w:ascii="Tw Cen MT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Ensure the laboratory is equipped with all of the necessary supplies to complete required</w:t>
      </w:r>
      <w:r w:rsidRPr="0085713D">
        <w:rPr>
          <w:rFonts w:ascii="Tw Cen MT" w:eastAsia="Tw Cen MT" w:hAnsi="Tw Cen MT" w:cs="Tw Cen MT"/>
          <w:spacing w:val="-4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testing.</w:t>
      </w:r>
    </w:p>
    <w:p w:rsidR="000152AB" w:rsidRPr="0085713D" w:rsidRDefault="000152AB" w:rsidP="000152AB">
      <w:pPr>
        <w:widowControl w:val="0"/>
        <w:numPr>
          <w:ilvl w:val="0"/>
          <w:numId w:val="3"/>
        </w:numPr>
        <w:tabs>
          <w:tab w:val="left" w:pos="3280"/>
          <w:tab w:val="left" w:pos="3281"/>
        </w:tabs>
        <w:spacing w:before="1" w:after="0" w:line="240" w:lineRule="auto"/>
        <w:rPr>
          <w:rFonts w:ascii="Tw Cen MT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Coordinate equipment calibration, and service</w:t>
      </w:r>
      <w:r w:rsidRPr="0085713D">
        <w:rPr>
          <w:rFonts w:ascii="Tw Cen MT" w:eastAsia="Tw Cen MT" w:hAnsi="Tw Cen MT" w:cs="Tw Cen MT"/>
          <w:spacing w:val="-14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contracts.</w:t>
      </w:r>
    </w:p>
    <w:p w:rsidR="000152AB" w:rsidRPr="0085713D" w:rsidRDefault="000152AB" w:rsidP="000152AB">
      <w:pPr>
        <w:widowControl w:val="0"/>
        <w:spacing w:before="1" w:after="0" w:line="240" w:lineRule="auto"/>
        <w:rPr>
          <w:rFonts w:ascii="Tw Cen MT" w:eastAsia="Tw Cen MT" w:hAnsi="Tw Cen MT" w:cs="Tw Cen MT"/>
          <w:sz w:val="20"/>
          <w:szCs w:val="20"/>
          <w:lang w:val="en-US"/>
        </w:rPr>
      </w:pPr>
    </w:p>
    <w:p w:rsidR="000152AB" w:rsidRPr="0085713D" w:rsidRDefault="000152AB" w:rsidP="0085713D">
      <w:pPr>
        <w:widowControl w:val="0"/>
        <w:spacing w:after="0" w:line="240" w:lineRule="auto"/>
        <w:rPr>
          <w:rFonts w:ascii="Symbol" w:eastAsia="Tw Cen MT" w:hAnsi="Tw Cen MT" w:cs="Tw Cen MT"/>
          <w:sz w:val="20"/>
          <w:szCs w:val="20"/>
          <w:lang w:val="en-US"/>
        </w:rPr>
        <w:sectPr w:rsidR="000152AB" w:rsidRPr="0085713D" w:rsidSect="0085713D">
          <w:pgSz w:w="12240" w:h="15840"/>
          <w:pgMar w:top="1200" w:right="1080" w:bottom="280" w:left="820" w:header="720" w:footer="720" w:gutter="0"/>
          <w:pgBorders w:offsetFrom="page">
            <w:top w:val="thinThickSmallGap" w:sz="24" w:space="24" w:color="000000"/>
            <w:left w:val="thinThickSmallGap" w:sz="24" w:space="24" w:color="000000"/>
            <w:bottom w:val="thickThinSmallGap" w:sz="24" w:space="24" w:color="000000"/>
            <w:right w:val="thickThinSmallGap" w:sz="24" w:space="24" w:color="000000"/>
          </w:pgBorders>
          <w:cols w:space="720"/>
        </w:sectPr>
      </w:pPr>
    </w:p>
    <w:p w:rsidR="0085713D" w:rsidRPr="0085713D" w:rsidRDefault="0085713D" w:rsidP="0085713D">
      <w:pPr>
        <w:widowControl w:val="0"/>
        <w:spacing w:before="61" w:after="18" w:line="240" w:lineRule="auto"/>
        <w:ind w:right="137"/>
        <w:jc w:val="right"/>
        <w:rPr>
          <w:rFonts w:ascii="Tw Cen MT" w:eastAsia="Tw Cen MT" w:hAnsi="Tw Cen MT" w:cs="Tw Cen MT"/>
          <w:b/>
          <w:sz w:val="20"/>
          <w:szCs w:val="20"/>
          <w:lang w:val="en-US"/>
        </w:rPr>
      </w:pPr>
      <w:proofErr w:type="spellStart"/>
      <w:r w:rsidRPr="0085713D">
        <w:rPr>
          <w:rFonts w:ascii="Tw Cen MT" w:eastAsia="Tw Cen MT" w:hAnsi="Tw Cen MT" w:cs="Tw Cen MT"/>
          <w:b/>
          <w:color w:val="775F54"/>
          <w:sz w:val="20"/>
          <w:szCs w:val="20"/>
          <w:lang w:val="en-US"/>
        </w:rPr>
        <w:lastRenderedPageBreak/>
        <w:t>Ayman</w:t>
      </w:r>
      <w:proofErr w:type="spellEnd"/>
      <w:r w:rsidRPr="0085713D">
        <w:rPr>
          <w:rFonts w:ascii="Tw Cen MT" w:eastAsia="Tw Cen MT" w:hAnsi="Tw Cen MT" w:cs="Tw Cen MT"/>
          <w:b/>
          <w:color w:val="775F54"/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85713D" w:rsidRPr="000152AB" w:rsidRDefault="0085713D" w:rsidP="000152AB">
      <w:pPr>
        <w:widowControl w:val="0"/>
        <w:spacing w:after="0" w:line="20" w:lineRule="exact"/>
        <w:rPr>
          <w:rFonts w:ascii="Tw Cen MT" w:eastAsia="Tw Cen MT" w:hAnsi="Tw Cen MT" w:cs="Tw Cen MT"/>
          <w:sz w:val="20"/>
          <w:szCs w:val="20"/>
          <w:lang w:val="en-US"/>
        </w:rPr>
      </w:pPr>
    </w:p>
    <w:p w:rsidR="0085713D" w:rsidRPr="0085713D" w:rsidRDefault="0085713D" w:rsidP="0085713D">
      <w:pPr>
        <w:widowControl w:val="0"/>
        <w:spacing w:after="0" w:line="240" w:lineRule="auto"/>
        <w:rPr>
          <w:rFonts w:ascii="Tw Cen MT" w:eastAsia="Tw Cen MT" w:hAnsi="Tw Cen MT" w:cs="Tw Cen MT"/>
          <w:b/>
          <w:sz w:val="20"/>
          <w:szCs w:val="20"/>
          <w:lang w:val="en-US"/>
        </w:rPr>
      </w:pPr>
    </w:p>
    <w:p w:rsidR="0085713D" w:rsidRPr="0085713D" w:rsidRDefault="0085713D" w:rsidP="0085713D">
      <w:pPr>
        <w:widowControl w:val="0"/>
        <w:numPr>
          <w:ilvl w:val="0"/>
          <w:numId w:val="3"/>
        </w:numPr>
        <w:tabs>
          <w:tab w:val="left" w:pos="3340"/>
          <w:tab w:val="left" w:pos="3341"/>
        </w:tabs>
        <w:spacing w:after="0" w:line="240" w:lineRule="auto"/>
        <w:ind w:right="308"/>
        <w:rPr>
          <w:rFonts w:ascii="Tw Cen MT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Manage various document systems, including specifications, HOLD forms, and sanitation procedures, to ensure accuracy, completeness, and consistency. Prepare monthly &amp; Weekly quality</w:t>
      </w:r>
      <w:r w:rsidRPr="0085713D">
        <w:rPr>
          <w:rFonts w:ascii="Tw Cen MT" w:eastAsia="Tw Cen MT" w:hAnsi="Tw Cen MT" w:cs="Tw Cen MT"/>
          <w:spacing w:val="-7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certificates.</w:t>
      </w:r>
    </w:p>
    <w:p w:rsidR="0085713D" w:rsidRPr="0085713D" w:rsidRDefault="0085713D" w:rsidP="0085713D">
      <w:pPr>
        <w:widowControl w:val="0"/>
        <w:numPr>
          <w:ilvl w:val="0"/>
          <w:numId w:val="3"/>
        </w:numPr>
        <w:tabs>
          <w:tab w:val="left" w:pos="3280"/>
          <w:tab w:val="left" w:pos="3281"/>
        </w:tabs>
        <w:spacing w:after="0" w:line="240" w:lineRule="auto"/>
        <w:ind w:right="510"/>
        <w:rPr>
          <w:rFonts w:ascii="Tw Cen MT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Supervises and coordinates activities of workers engaged in inspecting and testing cement, components, proceed through stages of production</w:t>
      </w:r>
      <w:r w:rsidRPr="0085713D">
        <w:rPr>
          <w:rFonts w:ascii="Tw Cen MT" w:eastAsia="Tw Cen MT" w:hAnsi="Tw Cen MT" w:cs="Tw Cen MT"/>
          <w:spacing w:val="-1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process.</w:t>
      </w:r>
    </w:p>
    <w:p w:rsidR="0085713D" w:rsidRPr="0085713D" w:rsidRDefault="0085713D" w:rsidP="0085713D">
      <w:pPr>
        <w:widowControl w:val="0"/>
        <w:numPr>
          <w:ilvl w:val="0"/>
          <w:numId w:val="3"/>
        </w:numPr>
        <w:tabs>
          <w:tab w:val="left" w:pos="3280"/>
          <w:tab w:val="left" w:pos="3281"/>
        </w:tabs>
        <w:spacing w:before="182" w:after="0" w:line="240" w:lineRule="auto"/>
        <w:rPr>
          <w:rFonts w:ascii="Tw Cen MT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Applying knowledge of quality assurance standards and</w:t>
      </w:r>
      <w:r w:rsidRPr="0085713D">
        <w:rPr>
          <w:rFonts w:ascii="Tw Cen MT" w:eastAsia="Tw Cen MT" w:hAnsi="Tw Cen MT" w:cs="Tw Cen MT"/>
          <w:spacing w:val="-15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procedures</w:t>
      </w:r>
    </w:p>
    <w:p w:rsidR="0085713D" w:rsidRPr="0085713D" w:rsidRDefault="0085713D" w:rsidP="0085713D">
      <w:pPr>
        <w:widowControl w:val="0"/>
        <w:numPr>
          <w:ilvl w:val="0"/>
          <w:numId w:val="3"/>
        </w:numPr>
        <w:tabs>
          <w:tab w:val="left" w:pos="3340"/>
          <w:tab w:val="left" w:pos="3341"/>
        </w:tabs>
        <w:spacing w:before="179" w:after="0" w:line="240" w:lineRule="auto"/>
        <w:ind w:right="685"/>
        <w:rPr>
          <w:rFonts w:ascii="Tw Cen MT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Directs workers in quality assurance inspection and testing, to assure that establishment and regulatory standards are</w:t>
      </w:r>
      <w:r w:rsidRPr="0085713D">
        <w:rPr>
          <w:rFonts w:ascii="Tw Cen MT" w:eastAsia="Tw Cen MT" w:hAnsi="Tw Cen MT" w:cs="Tw Cen MT"/>
          <w:spacing w:val="-7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met.</w:t>
      </w:r>
    </w:p>
    <w:p w:rsidR="0085713D" w:rsidRPr="0085713D" w:rsidRDefault="0085713D" w:rsidP="0085713D">
      <w:pPr>
        <w:widowControl w:val="0"/>
        <w:numPr>
          <w:ilvl w:val="0"/>
          <w:numId w:val="3"/>
        </w:numPr>
        <w:tabs>
          <w:tab w:val="left" w:pos="3280"/>
          <w:tab w:val="left" w:pos="3281"/>
        </w:tabs>
        <w:spacing w:before="179" w:after="0" w:line="240" w:lineRule="auto"/>
        <w:ind w:right="316"/>
        <w:rPr>
          <w:rFonts w:ascii="Tw Cen MT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Reviews reports and confers with quality assurance, production,</w:t>
      </w:r>
      <w:r w:rsidRPr="0085713D">
        <w:rPr>
          <w:rFonts w:ascii="Tw Cen MT" w:eastAsia="Tw Cen MT" w:hAnsi="Tw Cen MT" w:cs="Tw Cen MT"/>
          <w:spacing w:val="-16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management, and engineering personnel to solve work-related problems. Performs other duties as described under</w:t>
      </w:r>
      <w:r w:rsidRPr="0085713D">
        <w:rPr>
          <w:rFonts w:ascii="Tw Cen MT" w:eastAsia="Tw Cen MT" w:hAnsi="Tw Cen MT" w:cs="Tw Cen MT"/>
          <w:spacing w:val="-6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SUPERVISOR.</w:t>
      </w:r>
    </w:p>
    <w:p w:rsidR="0085713D" w:rsidRPr="0085713D" w:rsidRDefault="0085713D" w:rsidP="0085713D">
      <w:pPr>
        <w:widowControl w:val="0"/>
        <w:numPr>
          <w:ilvl w:val="0"/>
          <w:numId w:val="2"/>
        </w:numPr>
        <w:tabs>
          <w:tab w:val="left" w:pos="3280"/>
          <w:tab w:val="left" w:pos="3281"/>
        </w:tabs>
        <w:spacing w:after="0" w:line="240" w:lineRule="auto"/>
        <w:rPr>
          <w:rFonts w:ascii="Tw Cen MT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Monitor All In-Process Quality and System</w:t>
      </w:r>
      <w:r w:rsidRPr="0085713D">
        <w:rPr>
          <w:rFonts w:ascii="Tw Cen MT" w:eastAsia="Tw Cen MT" w:hAnsi="Tw Cen MT" w:cs="Tw Cen MT"/>
          <w:spacing w:val="-7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Audit.</w:t>
      </w:r>
    </w:p>
    <w:p w:rsidR="0085713D" w:rsidRPr="0085713D" w:rsidRDefault="0085713D" w:rsidP="0085713D">
      <w:pPr>
        <w:widowControl w:val="0"/>
        <w:spacing w:before="1" w:after="0" w:line="240" w:lineRule="auto"/>
        <w:rPr>
          <w:rFonts w:ascii="Tw Cen MT" w:eastAsia="Tw Cen MT" w:hAnsi="Tw Cen MT" w:cs="Tw Cen MT"/>
          <w:sz w:val="20"/>
          <w:szCs w:val="20"/>
          <w:lang w:val="en-US"/>
        </w:rPr>
      </w:pPr>
    </w:p>
    <w:p w:rsidR="0085713D" w:rsidRPr="0085713D" w:rsidRDefault="0085713D" w:rsidP="0085713D">
      <w:pPr>
        <w:widowControl w:val="0"/>
        <w:numPr>
          <w:ilvl w:val="0"/>
          <w:numId w:val="1"/>
        </w:numPr>
        <w:tabs>
          <w:tab w:val="left" w:pos="2780"/>
        </w:tabs>
        <w:spacing w:before="1" w:after="0" w:line="240" w:lineRule="auto"/>
        <w:outlineLvl w:val="2"/>
        <w:rPr>
          <w:rFonts w:ascii="Tw Cen MT" w:eastAsia="Tw Cen MT" w:hAnsi="Tw Cen MT" w:cs="Tw Cen MT"/>
          <w:b/>
          <w:bCs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b/>
          <w:bCs/>
          <w:color w:val="FF0000"/>
          <w:sz w:val="20"/>
          <w:szCs w:val="20"/>
          <w:lang w:val="en-US"/>
        </w:rPr>
        <w:t>ray Analyst</w:t>
      </w:r>
      <w:r w:rsidRPr="0085713D">
        <w:rPr>
          <w:rFonts w:ascii="Tw Cen MT" w:eastAsia="Tw Cen MT" w:hAnsi="Tw Cen MT" w:cs="Tw Cen MT"/>
          <w:b/>
          <w:bCs/>
          <w:color w:val="FF0000"/>
          <w:spacing w:val="5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z w:val="20"/>
          <w:szCs w:val="20"/>
          <w:lang w:val="en-US"/>
        </w:rPr>
        <w:t>Duties:</w:t>
      </w:r>
    </w:p>
    <w:p w:rsidR="0085713D" w:rsidRPr="0085713D" w:rsidRDefault="0085713D" w:rsidP="0085713D">
      <w:pPr>
        <w:widowControl w:val="0"/>
        <w:spacing w:before="10" w:after="0" w:line="240" w:lineRule="auto"/>
        <w:rPr>
          <w:rFonts w:ascii="Tw Cen MT" w:eastAsia="Tw Cen MT" w:hAnsi="Tw Cen MT" w:cs="Tw Cen MT"/>
          <w:b/>
          <w:sz w:val="20"/>
          <w:szCs w:val="20"/>
          <w:lang w:val="en-US"/>
        </w:rPr>
      </w:pPr>
    </w:p>
    <w:p w:rsidR="0085713D" w:rsidRPr="0085713D" w:rsidRDefault="0085713D" w:rsidP="0085713D">
      <w:pPr>
        <w:widowControl w:val="0"/>
        <w:numPr>
          <w:ilvl w:val="1"/>
          <w:numId w:val="1"/>
        </w:numPr>
        <w:tabs>
          <w:tab w:val="left" w:pos="3280"/>
          <w:tab w:val="left" w:pos="3281"/>
        </w:tabs>
        <w:spacing w:after="0" w:line="240" w:lineRule="auto"/>
        <w:rPr>
          <w:rFonts w:ascii="Symbol" w:eastAsia="Tw Cen MT" w:hAnsi="Symbol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Performs physical tests on finished cements produced at ECF.</w:t>
      </w:r>
      <w:r w:rsidRPr="0085713D">
        <w:rPr>
          <w:rFonts w:ascii="Tw Cen MT" w:eastAsia="Tw Cen MT" w:hAnsi="Tw Cen MT" w:cs="Tw Cen MT"/>
          <w:spacing w:val="-1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•</w:t>
      </w:r>
    </w:p>
    <w:p w:rsidR="0085713D" w:rsidRPr="0085713D" w:rsidRDefault="0085713D" w:rsidP="0085713D">
      <w:pPr>
        <w:widowControl w:val="0"/>
        <w:numPr>
          <w:ilvl w:val="1"/>
          <w:numId w:val="1"/>
        </w:numPr>
        <w:tabs>
          <w:tab w:val="left" w:pos="3280"/>
          <w:tab w:val="left" w:pos="3281"/>
        </w:tabs>
        <w:spacing w:after="0" w:line="240" w:lineRule="auto"/>
        <w:rPr>
          <w:rFonts w:ascii="Symbol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Performs all cement tests in accordance with international</w:t>
      </w:r>
      <w:r w:rsidRPr="0085713D">
        <w:rPr>
          <w:rFonts w:ascii="Tw Cen MT" w:eastAsia="Tw Cen MT" w:hAnsi="Tw Cen MT" w:cs="Tw Cen MT"/>
          <w:spacing w:val="-1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specifications</w:t>
      </w:r>
    </w:p>
    <w:p w:rsidR="0085713D" w:rsidRPr="0085713D" w:rsidRDefault="0085713D" w:rsidP="0085713D">
      <w:pPr>
        <w:widowControl w:val="0"/>
        <w:numPr>
          <w:ilvl w:val="1"/>
          <w:numId w:val="1"/>
        </w:numPr>
        <w:tabs>
          <w:tab w:val="left" w:pos="3280"/>
          <w:tab w:val="left" w:pos="3281"/>
        </w:tabs>
        <w:spacing w:after="0" w:line="240" w:lineRule="auto"/>
        <w:ind w:right="805"/>
        <w:rPr>
          <w:rFonts w:ascii="Symbol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Assist in securing quarry samples and performing tests to check</w:t>
      </w:r>
      <w:r w:rsidRPr="0085713D">
        <w:rPr>
          <w:rFonts w:ascii="Tw Cen MT" w:eastAsia="Tw Cen MT" w:hAnsi="Tw Cen MT" w:cs="Tw Cen MT"/>
          <w:spacing w:val="-25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chemical composition.</w:t>
      </w:r>
    </w:p>
    <w:p w:rsidR="0085713D" w:rsidRPr="0085713D" w:rsidRDefault="0085713D" w:rsidP="0085713D">
      <w:pPr>
        <w:widowControl w:val="0"/>
        <w:numPr>
          <w:ilvl w:val="1"/>
          <w:numId w:val="1"/>
        </w:numPr>
        <w:tabs>
          <w:tab w:val="left" w:pos="3280"/>
          <w:tab w:val="left" w:pos="3281"/>
        </w:tabs>
        <w:spacing w:after="0" w:line="240" w:lineRule="auto"/>
        <w:ind w:right="498"/>
        <w:rPr>
          <w:rFonts w:ascii="Symbol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Keeps all apparatuses, sieves, and cells calibrated for physical and quality control</w:t>
      </w:r>
      <w:r w:rsidRPr="0085713D">
        <w:rPr>
          <w:rFonts w:ascii="Tw Cen MT" w:eastAsia="Tw Cen MT" w:hAnsi="Tw Cen MT" w:cs="Tw Cen MT"/>
          <w:spacing w:val="-5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laboratories.</w:t>
      </w:r>
    </w:p>
    <w:p w:rsidR="0085713D" w:rsidRPr="0085713D" w:rsidRDefault="0085713D" w:rsidP="0085713D">
      <w:pPr>
        <w:widowControl w:val="0"/>
        <w:numPr>
          <w:ilvl w:val="1"/>
          <w:numId w:val="1"/>
        </w:numPr>
        <w:tabs>
          <w:tab w:val="left" w:pos="3280"/>
          <w:tab w:val="left" w:pos="3281"/>
        </w:tabs>
        <w:spacing w:after="0" w:line="240" w:lineRule="auto"/>
        <w:ind w:right="798"/>
        <w:rPr>
          <w:rFonts w:ascii="Symbol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Preform in training and certification of other lab personnel and perform chemical or control analyst analyses as</w:t>
      </w:r>
      <w:r w:rsidRPr="0085713D">
        <w:rPr>
          <w:rFonts w:ascii="Tw Cen MT" w:eastAsia="Tw Cen MT" w:hAnsi="Tw Cen MT" w:cs="Tw Cen MT"/>
          <w:spacing w:val="-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needed.</w:t>
      </w:r>
    </w:p>
    <w:p w:rsidR="0085713D" w:rsidRPr="0085713D" w:rsidRDefault="0085713D" w:rsidP="0085713D">
      <w:pPr>
        <w:widowControl w:val="0"/>
        <w:numPr>
          <w:ilvl w:val="1"/>
          <w:numId w:val="1"/>
        </w:numPr>
        <w:tabs>
          <w:tab w:val="left" w:pos="3280"/>
          <w:tab w:val="left" w:pos="3281"/>
        </w:tabs>
        <w:spacing w:before="60" w:after="0" w:line="240" w:lineRule="auto"/>
        <w:ind w:right="451"/>
        <w:rPr>
          <w:rFonts w:ascii="Symbol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Runs all screen analysis on raw material, clinker samples, including calculations to provide density and cubic foot weight of</w:t>
      </w:r>
      <w:r w:rsidRPr="0085713D">
        <w:rPr>
          <w:rFonts w:ascii="Tw Cen MT" w:eastAsia="Tw Cen MT" w:hAnsi="Tw Cen MT" w:cs="Tw Cen MT"/>
          <w:spacing w:val="-7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materials.</w:t>
      </w:r>
    </w:p>
    <w:p w:rsidR="0085713D" w:rsidRPr="0085713D" w:rsidRDefault="0085713D" w:rsidP="0085713D">
      <w:pPr>
        <w:widowControl w:val="0"/>
        <w:numPr>
          <w:ilvl w:val="1"/>
          <w:numId w:val="1"/>
        </w:numPr>
        <w:tabs>
          <w:tab w:val="left" w:pos="3280"/>
          <w:tab w:val="left" w:pos="3281"/>
        </w:tabs>
        <w:spacing w:after="0" w:line="240" w:lineRule="auto"/>
        <w:ind w:right="562"/>
        <w:rPr>
          <w:rFonts w:ascii="Symbol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During the masonry grinds will perform all tests to meet specifications. Coordinates testing procedures for Quality Control Analysts;</w:t>
      </w:r>
      <w:r w:rsidRPr="0085713D">
        <w:rPr>
          <w:rFonts w:ascii="Tw Cen MT" w:eastAsia="Tw Cen MT" w:hAnsi="Tw Cen MT" w:cs="Tw Cen MT"/>
          <w:spacing w:val="-1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communicates changes and results with the Production</w:t>
      </w:r>
      <w:r w:rsidRPr="0085713D">
        <w:rPr>
          <w:rFonts w:ascii="Tw Cen MT" w:eastAsia="Tw Cen MT" w:hAnsi="Tw Cen MT" w:cs="Tw Cen MT"/>
          <w:spacing w:val="-7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department.</w:t>
      </w:r>
    </w:p>
    <w:p w:rsidR="0085713D" w:rsidRPr="0085713D" w:rsidRDefault="0085713D" w:rsidP="0085713D">
      <w:pPr>
        <w:widowControl w:val="0"/>
        <w:numPr>
          <w:ilvl w:val="1"/>
          <w:numId w:val="1"/>
        </w:numPr>
        <w:tabs>
          <w:tab w:val="left" w:pos="3280"/>
          <w:tab w:val="left" w:pos="3281"/>
        </w:tabs>
        <w:spacing w:after="0" w:line="240" w:lineRule="auto"/>
        <w:ind w:right="318"/>
        <w:rPr>
          <w:rFonts w:ascii="Symbol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Performs preventative maintenance and calibrations on x-ray machine and schedules x-ray Technicians for repairs and maintenance to optimize run</w:t>
      </w:r>
      <w:r w:rsidRPr="0085713D">
        <w:rPr>
          <w:rFonts w:ascii="Tw Cen MT" w:eastAsia="Tw Cen MT" w:hAnsi="Tw Cen MT" w:cs="Tw Cen MT"/>
          <w:spacing w:val="-22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time.</w:t>
      </w:r>
    </w:p>
    <w:p w:rsidR="0085713D" w:rsidRPr="0085713D" w:rsidRDefault="0085713D" w:rsidP="0085713D">
      <w:pPr>
        <w:widowControl w:val="0"/>
        <w:numPr>
          <w:ilvl w:val="1"/>
          <w:numId w:val="1"/>
        </w:numPr>
        <w:tabs>
          <w:tab w:val="left" w:pos="3280"/>
          <w:tab w:val="left" w:pos="3281"/>
        </w:tabs>
        <w:spacing w:after="0" w:line="240" w:lineRule="auto"/>
        <w:ind w:right="530"/>
        <w:rPr>
          <w:rFonts w:ascii="Symbol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Executes a yearly x-ray certification program, providing calibration curves with NBS standards consistent with the C-114</w:t>
      </w:r>
      <w:r w:rsidRPr="0085713D">
        <w:rPr>
          <w:rFonts w:ascii="Tw Cen MT" w:eastAsia="Tw Cen MT" w:hAnsi="Tw Cen MT" w:cs="Tw Cen MT"/>
          <w:spacing w:val="-15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specification.</w:t>
      </w:r>
    </w:p>
    <w:p w:rsidR="0085713D" w:rsidRPr="0085713D" w:rsidRDefault="0085713D" w:rsidP="0085713D">
      <w:pPr>
        <w:widowControl w:val="0"/>
        <w:numPr>
          <w:ilvl w:val="1"/>
          <w:numId w:val="1"/>
        </w:numPr>
        <w:tabs>
          <w:tab w:val="left" w:pos="3280"/>
          <w:tab w:val="left" w:pos="3281"/>
        </w:tabs>
        <w:spacing w:after="0" w:line="240" w:lineRule="auto"/>
        <w:ind w:right="289"/>
        <w:rPr>
          <w:rFonts w:ascii="Symbol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Maintains inventory control on supplies needed and recommends order points. Checks daily usage of grinding aid and keeps inventory</w:t>
      </w:r>
      <w:r w:rsidRPr="0085713D">
        <w:rPr>
          <w:rFonts w:ascii="Tw Cen MT" w:eastAsia="Tw Cen MT" w:hAnsi="Tw Cen MT" w:cs="Tw Cen MT"/>
          <w:spacing w:val="-16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records.</w:t>
      </w:r>
    </w:p>
    <w:p w:rsidR="0085713D" w:rsidRPr="0085713D" w:rsidRDefault="0085713D" w:rsidP="0085713D">
      <w:pPr>
        <w:widowControl w:val="0"/>
        <w:spacing w:after="0" w:line="240" w:lineRule="auto"/>
        <w:rPr>
          <w:rFonts w:ascii="Tw Cen MT" w:eastAsia="Tw Cen MT" w:hAnsi="Tw Cen MT" w:cs="Tw Cen MT"/>
          <w:sz w:val="20"/>
          <w:szCs w:val="20"/>
          <w:lang w:val="en-US"/>
        </w:rPr>
      </w:pPr>
    </w:p>
    <w:p w:rsidR="000152AB" w:rsidRPr="0085713D" w:rsidRDefault="000152AB" w:rsidP="000152AB">
      <w:pPr>
        <w:widowControl w:val="0"/>
        <w:spacing w:before="164" w:after="0" w:line="240" w:lineRule="auto"/>
        <w:ind w:left="2559" w:right="712"/>
        <w:rPr>
          <w:rFonts w:ascii="Tw Cen MT" w:eastAsia="Tw Cen MT" w:hAnsi="Tw Cen MT" w:cs="Tw Cen MT"/>
          <w:b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b/>
          <w:sz w:val="20"/>
          <w:szCs w:val="20"/>
          <w:lang w:val="en-US"/>
        </w:rPr>
        <w:t>Microbiology Food Analyst</w:t>
      </w:r>
      <w:r w:rsidRPr="0085713D">
        <w:rPr>
          <w:rFonts w:ascii="Tw Cen MT" w:eastAsia="Tw Cen MT" w:hAnsi="Tw Cen MT" w:cs="Tw Cen MT"/>
          <w:b/>
          <w:spacing w:val="35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|</w:t>
      </w:r>
      <w:r w:rsidRPr="0085713D">
        <w:rPr>
          <w:rFonts w:ascii="Tw Cen MT" w:eastAsia="Tw Cen MT" w:hAnsi="Tw Cen MT" w:cs="Tw Cen MT"/>
          <w:b/>
          <w:color w:val="FF0000"/>
          <w:spacing w:val="63"/>
          <w:sz w:val="20"/>
          <w:szCs w:val="20"/>
          <w:lang w:val="en-US"/>
        </w:rPr>
        <w:t xml:space="preserve"> </w:t>
      </w:r>
      <w:proofErr w:type="spellStart"/>
      <w:r w:rsidRPr="0085713D">
        <w:rPr>
          <w:rFonts w:ascii="Tw Cen MT" w:eastAsia="Tw Cen MT" w:hAnsi="Tw Cen MT" w:cs="Tw Cen MT"/>
          <w:b/>
          <w:color w:val="FF0000"/>
          <w:spacing w:val="13"/>
          <w:sz w:val="20"/>
          <w:szCs w:val="20"/>
          <w:lang w:val="en-US"/>
        </w:rPr>
        <w:t>Ce</w:t>
      </w:r>
      <w:proofErr w:type="spellEnd"/>
      <w:r w:rsidRPr="0085713D">
        <w:rPr>
          <w:rFonts w:ascii="Tw Cen MT" w:eastAsia="Tw Cen MT" w:hAnsi="Tw Cen MT" w:cs="Tw Cen MT"/>
          <w:b/>
          <w:color w:val="FF0000"/>
          <w:spacing w:val="-34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n</w:t>
      </w:r>
      <w:r w:rsidRPr="0085713D">
        <w:rPr>
          <w:rFonts w:ascii="Tw Cen MT" w:eastAsia="Tw Cen MT" w:hAnsi="Tw Cen MT" w:cs="Tw Cen MT"/>
          <w:b/>
          <w:color w:val="FF0000"/>
          <w:spacing w:val="-35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t</w:t>
      </w:r>
      <w:r w:rsidRPr="0085713D">
        <w:rPr>
          <w:rFonts w:ascii="Tw Cen MT" w:eastAsia="Tw Cen MT" w:hAnsi="Tw Cen MT" w:cs="Tw Cen MT"/>
          <w:b/>
          <w:color w:val="FF0000"/>
          <w:spacing w:val="-37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r</w:t>
      </w:r>
      <w:r w:rsidRPr="0085713D">
        <w:rPr>
          <w:rFonts w:ascii="Tw Cen MT" w:eastAsia="Tw Cen MT" w:hAnsi="Tw Cen MT" w:cs="Tw Cen MT"/>
          <w:b/>
          <w:color w:val="FF000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e</w:t>
      </w:r>
      <w:r w:rsidRPr="0085713D">
        <w:rPr>
          <w:rFonts w:ascii="Tw Cen MT" w:eastAsia="Tw Cen MT" w:hAnsi="Tw Cen MT" w:cs="Tw Cen MT"/>
          <w:b/>
          <w:color w:val="FF0000"/>
          <w:spacing w:val="57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o</w:t>
      </w:r>
      <w:r w:rsidRPr="0085713D">
        <w:rPr>
          <w:rFonts w:ascii="Tw Cen MT" w:eastAsia="Tw Cen MT" w:hAnsi="Tw Cen MT" w:cs="Tw Cen MT"/>
          <w:b/>
          <w:color w:val="FF0000"/>
          <w:spacing w:val="-35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f</w:t>
      </w:r>
      <w:r w:rsidRPr="0085713D">
        <w:rPr>
          <w:rFonts w:ascii="Tw Cen MT" w:eastAsia="Tw Cen MT" w:hAnsi="Tw Cen MT" w:cs="Tw Cen MT"/>
          <w:b/>
          <w:color w:val="FF0000"/>
          <w:spacing w:val="11"/>
          <w:sz w:val="20"/>
          <w:szCs w:val="20"/>
          <w:lang w:val="en-US"/>
        </w:rPr>
        <w:t xml:space="preserve"> </w:t>
      </w:r>
      <w:proofErr w:type="spellStart"/>
      <w:r w:rsidRPr="0085713D">
        <w:rPr>
          <w:rFonts w:ascii="Tw Cen MT" w:eastAsia="Tw Cen MT" w:hAnsi="Tw Cen MT" w:cs="Tw Cen MT"/>
          <w:b/>
          <w:color w:val="FF0000"/>
          <w:spacing w:val="10"/>
          <w:sz w:val="20"/>
          <w:szCs w:val="20"/>
          <w:lang w:val="en-US"/>
        </w:rPr>
        <w:t>Fo</w:t>
      </w:r>
      <w:proofErr w:type="spellEnd"/>
      <w:r w:rsidRPr="0085713D">
        <w:rPr>
          <w:rFonts w:ascii="Tw Cen MT" w:eastAsia="Tw Cen MT" w:hAnsi="Tw Cen MT" w:cs="Tw Cen MT"/>
          <w:b/>
          <w:color w:val="FF0000"/>
          <w:spacing w:val="-35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o</w:t>
      </w:r>
      <w:r w:rsidRPr="0085713D">
        <w:rPr>
          <w:rFonts w:ascii="Tw Cen MT" w:eastAsia="Tw Cen MT" w:hAnsi="Tw Cen MT" w:cs="Tw Cen MT"/>
          <w:b/>
          <w:color w:val="FF0000"/>
          <w:spacing w:val="-35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d</w:t>
      </w:r>
      <w:r w:rsidRPr="0085713D">
        <w:rPr>
          <w:rFonts w:ascii="Tw Cen MT" w:eastAsia="Tw Cen MT" w:hAnsi="Tw Cen MT" w:cs="Tw Cen MT"/>
          <w:b/>
          <w:color w:val="FF0000"/>
          <w:spacing w:val="57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a</w:t>
      </w:r>
      <w:r w:rsidRPr="0085713D">
        <w:rPr>
          <w:rFonts w:ascii="Tw Cen MT" w:eastAsia="Tw Cen MT" w:hAnsi="Tw Cen MT" w:cs="Tw Cen MT"/>
          <w:b/>
          <w:color w:val="FF0000"/>
          <w:spacing w:val="-34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n</w:t>
      </w:r>
      <w:r w:rsidRPr="0085713D">
        <w:rPr>
          <w:rFonts w:ascii="Tw Cen MT" w:eastAsia="Tw Cen MT" w:hAnsi="Tw Cen MT" w:cs="Tw Cen MT"/>
          <w:b/>
          <w:color w:val="FF0000"/>
          <w:spacing w:val="-35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d</w:t>
      </w:r>
      <w:r w:rsidRPr="0085713D">
        <w:rPr>
          <w:rFonts w:ascii="Tw Cen MT" w:eastAsia="Tw Cen MT" w:hAnsi="Tw Cen MT" w:cs="Tw Cen MT"/>
          <w:b/>
          <w:color w:val="FF0000"/>
          <w:spacing w:val="57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E</w:t>
      </w:r>
      <w:r w:rsidRPr="0085713D">
        <w:rPr>
          <w:rFonts w:ascii="Tw Cen MT" w:eastAsia="Tw Cen MT" w:hAnsi="Tw Cen MT" w:cs="Tw Cen MT"/>
          <w:b/>
          <w:color w:val="FF0000"/>
          <w:spacing w:val="-34"/>
          <w:sz w:val="20"/>
          <w:szCs w:val="20"/>
          <w:lang w:val="en-US"/>
        </w:rPr>
        <w:t xml:space="preserve"> </w:t>
      </w:r>
      <w:proofErr w:type="spellStart"/>
      <w:r w:rsidRPr="0085713D">
        <w:rPr>
          <w:rFonts w:ascii="Tw Cen MT" w:eastAsia="Tw Cen MT" w:hAnsi="Tw Cen MT" w:cs="Tw Cen MT"/>
          <w:b/>
          <w:color w:val="FF0000"/>
          <w:spacing w:val="14"/>
          <w:sz w:val="20"/>
          <w:szCs w:val="20"/>
          <w:lang w:val="en-US"/>
        </w:rPr>
        <w:t>nv</w:t>
      </w:r>
      <w:proofErr w:type="spellEnd"/>
      <w:r w:rsidRPr="0085713D">
        <w:rPr>
          <w:rFonts w:ascii="Tw Cen MT" w:eastAsia="Tw Cen MT" w:hAnsi="Tw Cen MT" w:cs="Tw Cen MT"/>
          <w:b/>
          <w:color w:val="FF0000"/>
          <w:spacing w:val="-35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i</w:t>
      </w:r>
      <w:r w:rsidRPr="0085713D">
        <w:rPr>
          <w:rFonts w:ascii="Tw Cen MT" w:eastAsia="Tw Cen MT" w:hAnsi="Tw Cen MT" w:cs="Tw Cen MT"/>
          <w:b/>
          <w:color w:val="FF0000"/>
          <w:spacing w:val="-34"/>
          <w:sz w:val="20"/>
          <w:szCs w:val="20"/>
          <w:lang w:val="en-US"/>
        </w:rPr>
        <w:t xml:space="preserve"> </w:t>
      </w:r>
      <w:proofErr w:type="spellStart"/>
      <w:r w:rsidRPr="0085713D">
        <w:rPr>
          <w:rFonts w:ascii="Tw Cen MT" w:eastAsia="Tw Cen MT" w:hAnsi="Tw Cen MT" w:cs="Tw Cen MT"/>
          <w:b/>
          <w:color w:val="FF0000"/>
          <w:spacing w:val="13"/>
          <w:sz w:val="20"/>
          <w:szCs w:val="20"/>
          <w:lang w:val="en-US"/>
        </w:rPr>
        <w:t>ro</w:t>
      </w:r>
      <w:proofErr w:type="spellEnd"/>
      <w:r w:rsidRPr="0085713D">
        <w:rPr>
          <w:rFonts w:ascii="Tw Cen MT" w:eastAsia="Tw Cen MT" w:hAnsi="Tw Cen MT" w:cs="Tw Cen MT"/>
          <w:b/>
          <w:color w:val="FF0000"/>
          <w:spacing w:val="-35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pacing w:val="14"/>
          <w:sz w:val="20"/>
          <w:szCs w:val="20"/>
          <w:lang w:val="en-US"/>
        </w:rPr>
        <w:t>nm</w:t>
      </w:r>
      <w:r w:rsidRPr="0085713D">
        <w:rPr>
          <w:rFonts w:ascii="Tw Cen MT" w:eastAsia="Tw Cen MT" w:hAnsi="Tw Cen MT" w:cs="Tw Cen MT"/>
          <w:b/>
          <w:color w:val="FF0000"/>
          <w:spacing w:val="-35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pacing w:val="14"/>
          <w:sz w:val="20"/>
          <w:szCs w:val="20"/>
          <w:lang w:val="en-US"/>
        </w:rPr>
        <w:t>en</w:t>
      </w:r>
      <w:r w:rsidRPr="0085713D">
        <w:rPr>
          <w:rFonts w:ascii="Tw Cen MT" w:eastAsia="Tw Cen MT" w:hAnsi="Tw Cen MT" w:cs="Tw Cen MT"/>
          <w:b/>
          <w:color w:val="FF0000"/>
          <w:spacing w:val="-35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t C</w:t>
      </w:r>
      <w:r w:rsidRPr="0085713D">
        <w:rPr>
          <w:rFonts w:ascii="Tw Cen MT" w:eastAsia="Tw Cen MT" w:hAnsi="Tw Cen MT" w:cs="Tw Cen MT"/>
          <w:b/>
          <w:color w:val="FF0000"/>
          <w:spacing w:val="-34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o</w:t>
      </w:r>
      <w:r w:rsidRPr="0085713D">
        <w:rPr>
          <w:rFonts w:ascii="Tw Cen MT" w:eastAsia="Tw Cen MT" w:hAnsi="Tw Cen MT" w:cs="Tw Cen MT"/>
          <w:b/>
          <w:color w:val="FF0000"/>
          <w:spacing w:val="-34"/>
          <w:sz w:val="20"/>
          <w:szCs w:val="20"/>
          <w:lang w:val="en-US"/>
        </w:rPr>
        <w:t xml:space="preserve"> </w:t>
      </w:r>
      <w:proofErr w:type="spellStart"/>
      <w:r w:rsidRPr="0085713D">
        <w:rPr>
          <w:rFonts w:ascii="Tw Cen MT" w:eastAsia="Tw Cen MT" w:hAnsi="Tw Cen MT" w:cs="Tw Cen MT"/>
          <w:b/>
          <w:color w:val="FF0000"/>
          <w:spacing w:val="14"/>
          <w:sz w:val="20"/>
          <w:szCs w:val="20"/>
          <w:lang w:val="en-US"/>
        </w:rPr>
        <w:t>nt</w:t>
      </w:r>
      <w:proofErr w:type="spellEnd"/>
      <w:r w:rsidRPr="0085713D">
        <w:rPr>
          <w:rFonts w:ascii="Tw Cen MT" w:eastAsia="Tw Cen MT" w:hAnsi="Tw Cen MT" w:cs="Tw Cen MT"/>
          <w:b/>
          <w:color w:val="FF0000"/>
          <w:spacing w:val="-3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r</w:t>
      </w:r>
      <w:r w:rsidRPr="0085713D">
        <w:rPr>
          <w:rFonts w:ascii="Tw Cen MT" w:eastAsia="Tw Cen MT" w:hAnsi="Tw Cen MT" w:cs="Tw Cen MT"/>
          <w:b/>
          <w:color w:val="FF0000"/>
          <w:spacing w:val="-34"/>
          <w:sz w:val="20"/>
          <w:szCs w:val="20"/>
          <w:lang w:val="en-US"/>
        </w:rPr>
        <w:t xml:space="preserve"> </w:t>
      </w:r>
      <w:proofErr w:type="spellStart"/>
      <w:r w:rsidRPr="0085713D">
        <w:rPr>
          <w:rFonts w:ascii="Tw Cen MT" w:eastAsia="Tw Cen MT" w:hAnsi="Tw Cen MT" w:cs="Tw Cen MT"/>
          <w:b/>
          <w:color w:val="FF0000"/>
          <w:spacing w:val="14"/>
          <w:sz w:val="20"/>
          <w:szCs w:val="20"/>
          <w:lang w:val="en-US"/>
        </w:rPr>
        <w:t>ol</w:t>
      </w:r>
      <w:proofErr w:type="spellEnd"/>
      <w:r w:rsidRPr="0085713D">
        <w:rPr>
          <w:rFonts w:ascii="Tw Cen MT" w:eastAsia="Tw Cen MT" w:hAnsi="Tw Cen MT" w:cs="Tw Cen MT"/>
          <w:b/>
          <w:color w:val="FF0000"/>
          <w:spacing w:val="6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pacing w:val="14"/>
          <w:sz w:val="20"/>
          <w:szCs w:val="20"/>
          <w:lang w:val="en-US"/>
        </w:rPr>
        <w:t>Al</w:t>
      </w:r>
      <w:r w:rsidRPr="0085713D">
        <w:rPr>
          <w:rFonts w:ascii="Tw Cen MT" w:eastAsia="Tw Cen MT" w:hAnsi="Tw Cen MT" w:cs="Tw Cen MT"/>
          <w:b/>
          <w:color w:val="FF0000"/>
          <w:spacing w:val="-3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-</w:t>
      </w:r>
      <w:r w:rsidRPr="0085713D">
        <w:rPr>
          <w:rFonts w:ascii="Tw Cen MT" w:eastAsia="Tw Cen MT" w:hAnsi="Tw Cen MT" w:cs="Tw Cen MT"/>
          <w:b/>
          <w:color w:val="FF0000"/>
          <w:spacing w:val="-36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A</w:t>
      </w:r>
      <w:r w:rsidRPr="0085713D">
        <w:rPr>
          <w:rFonts w:ascii="Tw Cen MT" w:eastAsia="Tw Cen MT" w:hAnsi="Tw Cen MT" w:cs="Tw Cen MT"/>
          <w:b/>
          <w:color w:val="FF0000"/>
          <w:spacing w:val="-3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pacing w:val="14"/>
          <w:sz w:val="20"/>
          <w:szCs w:val="20"/>
          <w:lang w:val="en-US"/>
        </w:rPr>
        <w:t>in</w:t>
      </w:r>
      <w:r w:rsidRPr="0085713D">
        <w:rPr>
          <w:rFonts w:ascii="Tw Cen MT" w:eastAsia="Tw Cen MT" w:hAnsi="Tw Cen MT" w:cs="Tw Cen MT"/>
          <w:b/>
          <w:color w:val="FF0000"/>
          <w:spacing w:val="6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M</w:t>
      </w:r>
      <w:r w:rsidRPr="0085713D">
        <w:rPr>
          <w:rFonts w:ascii="Tw Cen MT" w:eastAsia="Tw Cen MT" w:hAnsi="Tw Cen MT" w:cs="Tw Cen MT"/>
          <w:b/>
          <w:color w:val="FF0000"/>
          <w:spacing w:val="-34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pacing w:val="14"/>
          <w:sz w:val="20"/>
          <w:szCs w:val="20"/>
          <w:lang w:val="en-US"/>
        </w:rPr>
        <w:t>un</w:t>
      </w:r>
      <w:r w:rsidRPr="0085713D">
        <w:rPr>
          <w:rFonts w:ascii="Tw Cen MT" w:eastAsia="Tw Cen MT" w:hAnsi="Tw Cen MT" w:cs="Tw Cen MT"/>
          <w:b/>
          <w:color w:val="FF0000"/>
          <w:spacing w:val="-34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i</w:t>
      </w:r>
      <w:r w:rsidRPr="0085713D">
        <w:rPr>
          <w:rFonts w:ascii="Tw Cen MT" w:eastAsia="Tw Cen MT" w:hAnsi="Tw Cen MT" w:cs="Tw Cen MT"/>
          <w:b/>
          <w:color w:val="FF0000"/>
          <w:spacing w:val="-3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c</w:t>
      </w:r>
      <w:r w:rsidRPr="0085713D">
        <w:rPr>
          <w:rFonts w:ascii="Tw Cen MT" w:eastAsia="Tw Cen MT" w:hAnsi="Tw Cen MT" w:cs="Tw Cen MT"/>
          <w:b/>
          <w:color w:val="FF0000"/>
          <w:spacing w:val="-37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i</w:t>
      </w:r>
      <w:r w:rsidRPr="0085713D">
        <w:rPr>
          <w:rFonts w:ascii="Tw Cen MT" w:eastAsia="Tw Cen MT" w:hAnsi="Tw Cen MT" w:cs="Tw Cen MT"/>
          <w:b/>
          <w:color w:val="FF0000"/>
          <w:spacing w:val="-3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pacing w:val="14"/>
          <w:sz w:val="20"/>
          <w:szCs w:val="20"/>
          <w:lang w:val="en-US"/>
        </w:rPr>
        <w:t>pa</w:t>
      </w:r>
      <w:r w:rsidRPr="0085713D">
        <w:rPr>
          <w:rFonts w:ascii="Tw Cen MT" w:eastAsia="Tw Cen MT" w:hAnsi="Tw Cen MT" w:cs="Tw Cen MT"/>
          <w:b/>
          <w:color w:val="FF0000"/>
          <w:spacing w:val="-3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l</w:t>
      </w:r>
      <w:r w:rsidRPr="0085713D">
        <w:rPr>
          <w:rFonts w:ascii="Tw Cen MT" w:eastAsia="Tw Cen MT" w:hAnsi="Tw Cen MT" w:cs="Tw Cen MT"/>
          <w:b/>
          <w:color w:val="FF0000"/>
          <w:spacing w:val="-36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i</w:t>
      </w:r>
      <w:r w:rsidRPr="0085713D">
        <w:rPr>
          <w:rFonts w:ascii="Tw Cen MT" w:eastAsia="Tw Cen MT" w:hAnsi="Tw Cen MT" w:cs="Tw Cen MT"/>
          <w:b/>
          <w:color w:val="FF0000"/>
          <w:spacing w:val="-33"/>
          <w:sz w:val="20"/>
          <w:szCs w:val="20"/>
          <w:lang w:val="en-US"/>
        </w:rPr>
        <w:t xml:space="preserve"> </w:t>
      </w:r>
      <w:proofErr w:type="spellStart"/>
      <w:r w:rsidRPr="0085713D">
        <w:rPr>
          <w:rFonts w:ascii="Tw Cen MT" w:eastAsia="Tw Cen MT" w:hAnsi="Tw Cen MT" w:cs="Tw Cen MT"/>
          <w:b/>
          <w:color w:val="FF0000"/>
          <w:spacing w:val="14"/>
          <w:sz w:val="20"/>
          <w:szCs w:val="20"/>
          <w:lang w:val="en-US"/>
        </w:rPr>
        <w:t>ty</w:t>
      </w:r>
      <w:proofErr w:type="spellEnd"/>
      <w:r w:rsidRPr="0085713D">
        <w:rPr>
          <w:rFonts w:ascii="Tw Cen MT" w:eastAsia="Tw Cen MT" w:hAnsi="Tw Cen MT" w:cs="Tw Cen MT"/>
          <w:b/>
          <w:color w:val="FF0000"/>
          <w:spacing w:val="64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–</w:t>
      </w:r>
      <w:r w:rsidRPr="0085713D">
        <w:rPr>
          <w:rFonts w:ascii="Tw Cen MT" w:eastAsia="Tw Cen MT" w:hAnsi="Tw Cen MT" w:cs="Tw Cen MT"/>
          <w:b/>
          <w:color w:val="FF0000"/>
          <w:spacing w:val="5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pacing w:val="15"/>
          <w:sz w:val="20"/>
          <w:szCs w:val="20"/>
          <w:lang w:val="en-US"/>
        </w:rPr>
        <w:t>Al</w:t>
      </w:r>
      <w:r w:rsidRPr="0085713D">
        <w:rPr>
          <w:rFonts w:ascii="Tw Cen MT" w:eastAsia="Tw Cen MT" w:hAnsi="Tw Cen MT" w:cs="Tw Cen MT"/>
          <w:b/>
          <w:color w:val="FF0000"/>
          <w:spacing w:val="-3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-</w:t>
      </w:r>
      <w:r w:rsidRPr="0085713D">
        <w:rPr>
          <w:rFonts w:ascii="Tw Cen MT" w:eastAsia="Tw Cen MT" w:hAnsi="Tw Cen MT" w:cs="Tw Cen MT"/>
          <w:b/>
          <w:color w:val="FF0000"/>
          <w:spacing w:val="-36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pacing w:val="14"/>
          <w:sz w:val="20"/>
          <w:szCs w:val="20"/>
          <w:lang w:val="en-US"/>
        </w:rPr>
        <w:t>Ai</w:t>
      </w:r>
      <w:r w:rsidRPr="0085713D">
        <w:rPr>
          <w:rFonts w:ascii="Tw Cen MT" w:eastAsia="Tw Cen MT" w:hAnsi="Tw Cen MT" w:cs="Tw Cen MT"/>
          <w:b/>
          <w:color w:val="FF0000"/>
          <w:spacing w:val="-3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pacing w:val="14"/>
          <w:sz w:val="20"/>
          <w:szCs w:val="20"/>
          <w:lang w:val="en-US"/>
        </w:rPr>
        <w:t>n,</w:t>
      </w:r>
      <w:r w:rsidRPr="0085713D">
        <w:rPr>
          <w:rFonts w:ascii="Tw Cen MT" w:eastAsia="Tw Cen MT" w:hAnsi="Tw Cen MT" w:cs="Tw Cen MT"/>
          <w:b/>
          <w:color w:val="FF0000"/>
          <w:spacing w:val="6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pacing w:val="17"/>
          <w:sz w:val="20"/>
          <w:szCs w:val="20"/>
          <w:lang w:val="en-US"/>
        </w:rPr>
        <w:t>UAE</w:t>
      </w:r>
      <w:r w:rsidRPr="0085713D">
        <w:rPr>
          <w:rFonts w:ascii="Tw Cen MT" w:eastAsia="Tw Cen MT" w:hAnsi="Tw Cen MT" w:cs="Tw Cen MT"/>
          <w:b/>
          <w:color w:val="FF0000"/>
          <w:spacing w:val="-3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color w:val="FF0000"/>
          <w:sz w:val="20"/>
          <w:szCs w:val="20"/>
          <w:lang w:val="en-US"/>
        </w:rPr>
        <w:t>.</w:t>
      </w:r>
    </w:p>
    <w:p w:rsidR="000152AB" w:rsidRPr="0085713D" w:rsidRDefault="000152AB" w:rsidP="000152AB">
      <w:pPr>
        <w:widowControl w:val="0"/>
        <w:spacing w:before="121" w:after="0" w:line="240" w:lineRule="auto"/>
        <w:ind w:left="2559" w:right="712"/>
        <w:outlineLvl w:val="2"/>
        <w:rPr>
          <w:rFonts w:ascii="Tw Cen MT" w:eastAsia="Tw Cen MT" w:hAnsi="Tw Cen MT" w:cs="Tw Cen MT"/>
          <w:b/>
          <w:bCs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b/>
          <w:bCs/>
          <w:sz w:val="20"/>
          <w:szCs w:val="20"/>
          <w:lang w:val="en-US"/>
        </w:rPr>
        <w:t>2003 – 2004</w:t>
      </w:r>
    </w:p>
    <w:p w:rsidR="000152AB" w:rsidRPr="0085713D" w:rsidRDefault="000152AB" w:rsidP="000152AB">
      <w:pPr>
        <w:widowControl w:val="0"/>
        <w:numPr>
          <w:ilvl w:val="1"/>
          <w:numId w:val="1"/>
        </w:numPr>
        <w:tabs>
          <w:tab w:val="left" w:pos="3340"/>
          <w:tab w:val="left" w:pos="3341"/>
        </w:tabs>
        <w:spacing w:before="39" w:after="0" w:line="240" w:lineRule="auto"/>
        <w:ind w:left="3340"/>
        <w:rPr>
          <w:rFonts w:ascii="Symbol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Observing, monitoring and identifying</w:t>
      </w:r>
      <w:r w:rsidRPr="0085713D">
        <w:rPr>
          <w:rFonts w:ascii="Tw Cen MT" w:eastAsia="Tw Cen MT" w:hAnsi="Tw Cen MT" w:cs="Tw Cen MT"/>
          <w:spacing w:val="-15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microorganisms.</w:t>
      </w:r>
    </w:p>
    <w:p w:rsidR="000152AB" w:rsidRPr="0085713D" w:rsidRDefault="000152AB" w:rsidP="000152AB">
      <w:pPr>
        <w:widowControl w:val="0"/>
        <w:numPr>
          <w:ilvl w:val="1"/>
          <w:numId w:val="1"/>
        </w:numPr>
        <w:tabs>
          <w:tab w:val="left" w:pos="3340"/>
          <w:tab w:val="left" w:pos="3341"/>
        </w:tabs>
        <w:spacing w:before="39" w:after="0" w:line="240" w:lineRule="auto"/>
        <w:ind w:left="3340"/>
        <w:rPr>
          <w:rFonts w:ascii="Symbol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Tracking of microorganisms in a range of</w:t>
      </w:r>
      <w:r w:rsidRPr="0085713D">
        <w:rPr>
          <w:rFonts w:ascii="Tw Cen MT" w:eastAsia="Tw Cen MT" w:hAnsi="Tw Cen MT" w:cs="Tw Cen MT"/>
          <w:spacing w:val="-1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environments.</w:t>
      </w:r>
    </w:p>
    <w:p w:rsidR="000152AB" w:rsidRPr="0085713D" w:rsidRDefault="000152AB" w:rsidP="000152AB">
      <w:pPr>
        <w:widowControl w:val="0"/>
        <w:numPr>
          <w:ilvl w:val="1"/>
          <w:numId w:val="1"/>
        </w:numPr>
        <w:tabs>
          <w:tab w:val="left" w:pos="3340"/>
          <w:tab w:val="left" w:pos="3341"/>
        </w:tabs>
        <w:spacing w:before="39" w:after="0" w:line="240" w:lineRule="auto"/>
        <w:ind w:left="3340"/>
        <w:rPr>
          <w:rFonts w:ascii="Symbol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Monitoring and assessing samples from a range of</w:t>
      </w:r>
      <w:r w:rsidRPr="0085713D">
        <w:rPr>
          <w:rFonts w:ascii="Tw Cen MT" w:eastAsia="Tw Cen MT" w:hAnsi="Tw Cen MT" w:cs="Tw Cen MT"/>
          <w:spacing w:val="-1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sources.</w:t>
      </w:r>
    </w:p>
    <w:p w:rsidR="000152AB" w:rsidRPr="0085713D" w:rsidRDefault="000152AB" w:rsidP="000152AB">
      <w:pPr>
        <w:widowControl w:val="0"/>
        <w:numPr>
          <w:ilvl w:val="1"/>
          <w:numId w:val="1"/>
        </w:numPr>
        <w:tabs>
          <w:tab w:val="left" w:pos="3340"/>
          <w:tab w:val="left" w:pos="3341"/>
        </w:tabs>
        <w:spacing w:before="39" w:after="0" w:line="304" w:lineRule="auto"/>
        <w:ind w:left="3340" w:right="467"/>
        <w:rPr>
          <w:rFonts w:ascii="Symbol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Using a variety of identification methods, including molecular techniques, to test</w:t>
      </w:r>
      <w:r w:rsidRPr="0085713D">
        <w:rPr>
          <w:rFonts w:ascii="Tw Cen MT" w:eastAsia="Tw Cen MT" w:hAnsi="Tw Cen MT" w:cs="Tw Cen MT"/>
          <w:spacing w:val="-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samples.</w:t>
      </w:r>
    </w:p>
    <w:p w:rsidR="000152AB" w:rsidRPr="0085713D" w:rsidRDefault="000152AB" w:rsidP="000152AB">
      <w:pPr>
        <w:widowControl w:val="0"/>
        <w:numPr>
          <w:ilvl w:val="1"/>
          <w:numId w:val="1"/>
        </w:numPr>
        <w:tabs>
          <w:tab w:val="left" w:pos="3340"/>
          <w:tab w:val="left" w:pos="3341"/>
        </w:tabs>
        <w:spacing w:before="39" w:after="0" w:line="304" w:lineRule="auto"/>
        <w:ind w:left="3340" w:right="274"/>
        <w:rPr>
          <w:rFonts w:ascii="Symbol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Growing microbial cultures, e.g. for use in the food and beverage industry or in</w:t>
      </w:r>
      <w:r w:rsidRPr="0085713D">
        <w:rPr>
          <w:rFonts w:ascii="Tw Cen MT" w:eastAsia="Tw Cen MT" w:hAnsi="Tw Cen MT" w:cs="Tw Cen MT"/>
          <w:spacing w:val="-6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agriculture.</w:t>
      </w:r>
    </w:p>
    <w:p w:rsidR="000152AB" w:rsidRPr="0085713D" w:rsidRDefault="000152AB" w:rsidP="000152AB">
      <w:pPr>
        <w:widowControl w:val="0"/>
        <w:numPr>
          <w:ilvl w:val="1"/>
          <w:numId w:val="1"/>
        </w:numPr>
        <w:tabs>
          <w:tab w:val="left" w:pos="3340"/>
          <w:tab w:val="left" w:pos="3341"/>
        </w:tabs>
        <w:spacing w:after="0" w:line="247" w:lineRule="exact"/>
        <w:ind w:left="3340"/>
        <w:rPr>
          <w:rFonts w:ascii="Symbol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Working with specialist computer software to undertake studies and</w:t>
      </w:r>
      <w:r w:rsidRPr="0085713D">
        <w:rPr>
          <w:rFonts w:ascii="Tw Cen MT" w:eastAsia="Tw Cen MT" w:hAnsi="Tw Cen MT" w:cs="Tw Cen MT"/>
          <w:spacing w:val="-2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research.</w:t>
      </w:r>
    </w:p>
    <w:p w:rsidR="000152AB" w:rsidRPr="0085713D" w:rsidRDefault="000152AB" w:rsidP="000152AB">
      <w:pPr>
        <w:widowControl w:val="0"/>
        <w:numPr>
          <w:ilvl w:val="1"/>
          <w:numId w:val="1"/>
        </w:numPr>
        <w:tabs>
          <w:tab w:val="left" w:pos="3340"/>
          <w:tab w:val="left" w:pos="3341"/>
        </w:tabs>
        <w:spacing w:before="39" w:after="0" w:line="240" w:lineRule="auto"/>
        <w:ind w:left="3340"/>
        <w:rPr>
          <w:rFonts w:ascii="Symbol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Managing and overseeing laboratory</w:t>
      </w:r>
      <w:r w:rsidRPr="0085713D">
        <w:rPr>
          <w:rFonts w:ascii="Tw Cen MT" w:eastAsia="Tw Cen MT" w:hAnsi="Tw Cen MT" w:cs="Tw Cen MT"/>
          <w:spacing w:val="-1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work.</w:t>
      </w:r>
    </w:p>
    <w:p w:rsidR="000152AB" w:rsidRPr="0085713D" w:rsidRDefault="000152AB" w:rsidP="000152AB">
      <w:pPr>
        <w:widowControl w:val="0"/>
        <w:spacing w:before="5" w:after="0" w:line="240" w:lineRule="auto"/>
        <w:rPr>
          <w:rFonts w:ascii="Tw Cen MT" w:eastAsia="Tw Cen MT" w:hAnsi="Tw Cen MT" w:cs="Tw Cen MT"/>
          <w:sz w:val="20"/>
          <w:szCs w:val="20"/>
          <w:lang w:val="en-US"/>
        </w:rPr>
      </w:pPr>
    </w:p>
    <w:p w:rsidR="000152AB" w:rsidRPr="0085713D" w:rsidRDefault="000152AB" w:rsidP="000152AB">
      <w:pPr>
        <w:widowControl w:val="0"/>
        <w:numPr>
          <w:ilvl w:val="1"/>
          <w:numId w:val="1"/>
        </w:numPr>
        <w:tabs>
          <w:tab w:val="left" w:pos="3280"/>
          <w:tab w:val="left" w:pos="3281"/>
        </w:tabs>
        <w:spacing w:before="1" w:after="0" w:line="271" w:lineRule="auto"/>
        <w:ind w:right="226"/>
        <w:rPr>
          <w:rFonts w:ascii="Symbol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Monitor critical equipment and instrumentation to ensure proper operation</w:t>
      </w:r>
      <w:r w:rsidRPr="0085713D">
        <w:rPr>
          <w:rFonts w:ascii="Tw Cen MT" w:eastAsia="Tw Cen MT" w:hAnsi="Tw Cen MT" w:cs="Tw Cen MT"/>
          <w:spacing w:val="-2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and calibration.</w:t>
      </w:r>
    </w:p>
    <w:p w:rsidR="000152AB" w:rsidRPr="0085713D" w:rsidRDefault="000152AB" w:rsidP="000152AB">
      <w:pPr>
        <w:widowControl w:val="0"/>
        <w:numPr>
          <w:ilvl w:val="1"/>
          <w:numId w:val="1"/>
        </w:numPr>
        <w:tabs>
          <w:tab w:val="left" w:pos="3280"/>
          <w:tab w:val="left" w:pos="3281"/>
        </w:tabs>
        <w:spacing w:before="3" w:after="0" w:line="240" w:lineRule="auto"/>
        <w:rPr>
          <w:rFonts w:ascii="Symbol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Assist in the writing and updating inspection procedures.</w:t>
      </w:r>
    </w:p>
    <w:p w:rsidR="000152AB" w:rsidRPr="0085713D" w:rsidRDefault="000152AB" w:rsidP="000152AB">
      <w:pPr>
        <w:widowControl w:val="0"/>
        <w:numPr>
          <w:ilvl w:val="1"/>
          <w:numId w:val="1"/>
        </w:numPr>
        <w:tabs>
          <w:tab w:val="left" w:pos="3280"/>
          <w:tab w:val="left" w:pos="3281"/>
        </w:tabs>
        <w:spacing w:before="37" w:after="0" w:line="271" w:lineRule="auto"/>
        <w:ind w:right="434"/>
        <w:rPr>
          <w:rFonts w:ascii="Symbol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lastRenderedPageBreak/>
        <w:t>Evaluate problems and make initial recommendations for possible corrective action to</w:t>
      </w:r>
      <w:r w:rsidRPr="0085713D">
        <w:rPr>
          <w:rFonts w:ascii="Tw Cen MT" w:eastAsia="Tw Cen MT" w:hAnsi="Tw Cen MT" w:cs="Tw Cen MT"/>
          <w:spacing w:val="-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supervise.</w:t>
      </w:r>
    </w:p>
    <w:p w:rsidR="000152AB" w:rsidRDefault="000152AB" w:rsidP="000152AB">
      <w:pPr>
        <w:widowControl w:val="0"/>
        <w:spacing w:after="0" w:line="240" w:lineRule="auto"/>
        <w:ind w:left="2559" w:right="379"/>
        <w:outlineLvl w:val="1"/>
        <w:rPr>
          <w:rFonts w:ascii="Tw Cen MT" w:eastAsia="Tw Cen MT" w:hAnsi="Tw Cen MT" w:cs="Tw Cen MT"/>
          <w:b/>
          <w:bCs/>
          <w:sz w:val="20"/>
          <w:szCs w:val="20"/>
          <w:lang w:val="en-US"/>
        </w:rPr>
      </w:pPr>
    </w:p>
    <w:p w:rsidR="000152AB" w:rsidRPr="0085713D" w:rsidRDefault="000152AB" w:rsidP="000152AB">
      <w:pPr>
        <w:widowControl w:val="0"/>
        <w:spacing w:after="0" w:line="240" w:lineRule="auto"/>
        <w:ind w:left="2559" w:right="379"/>
        <w:outlineLvl w:val="1"/>
        <w:rPr>
          <w:rFonts w:ascii="Tw Cen MT" w:eastAsia="Tw Cen MT" w:hAnsi="Tw Cen MT" w:cs="Tw Cen MT"/>
          <w:b/>
          <w:bCs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b/>
          <w:bCs/>
          <w:sz w:val="20"/>
          <w:szCs w:val="20"/>
          <w:lang w:val="en-US"/>
        </w:rPr>
        <w:t>Research</w:t>
      </w:r>
      <w:r w:rsidRPr="0085713D">
        <w:rPr>
          <w:rFonts w:ascii="Tw Cen MT" w:eastAsia="Tw Cen MT" w:hAnsi="Tw Cen MT" w:cs="Tw Cen MT"/>
          <w:b/>
          <w:bCs/>
          <w:spacing w:val="-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sz w:val="20"/>
          <w:szCs w:val="20"/>
          <w:lang w:val="en-US"/>
        </w:rPr>
        <w:t>Assistant</w:t>
      </w:r>
      <w:r w:rsidRPr="0085713D">
        <w:rPr>
          <w:rFonts w:ascii="Tw Cen MT" w:eastAsia="Tw Cen MT" w:hAnsi="Tw Cen MT" w:cs="Tw Cen MT"/>
          <w:b/>
          <w:bCs/>
          <w:spacing w:val="29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z w:val="20"/>
          <w:szCs w:val="20"/>
          <w:lang w:val="en-US"/>
        </w:rPr>
        <w:t>|</w:t>
      </w:r>
      <w:r w:rsidRPr="0085713D">
        <w:rPr>
          <w:rFonts w:ascii="Tw Cen MT" w:eastAsia="Tw Cen MT" w:hAnsi="Tw Cen MT" w:cs="Tw Cen MT"/>
          <w:b/>
          <w:bCs/>
          <w:color w:val="FF0000"/>
          <w:spacing w:val="6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z w:val="20"/>
          <w:szCs w:val="20"/>
          <w:lang w:val="en-US"/>
        </w:rPr>
        <w:t>W</w:t>
      </w:r>
      <w:r w:rsidRPr="0085713D">
        <w:rPr>
          <w:rFonts w:ascii="Tw Cen MT" w:eastAsia="Tw Cen MT" w:hAnsi="Tw Cen MT" w:cs="Tw Cen MT"/>
          <w:b/>
          <w:bCs/>
          <w:color w:val="FF0000"/>
          <w:spacing w:val="-3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z w:val="20"/>
          <w:szCs w:val="20"/>
          <w:lang w:val="en-US"/>
        </w:rPr>
        <w:t>i</w:t>
      </w:r>
      <w:r w:rsidRPr="0085713D">
        <w:rPr>
          <w:rFonts w:ascii="Tw Cen MT" w:eastAsia="Tw Cen MT" w:hAnsi="Tw Cen MT" w:cs="Tw Cen MT"/>
          <w:b/>
          <w:bCs/>
          <w:color w:val="FF0000"/>
          <w:spacing w:val="-33"/>
          <w:sz w:val="20"/>
          <w:szCs w:val="20"/>
          <w:lang w:val="en-US"/>
        </w:rPr>
        <w:t xml:space="preserve"> </w:t>
      </w:r>
      <w:proofErr w:type="spellStart"/>
      <w:r w:rsidRPr="0085713D">
        <w:rPr>
          <w:rFonts w:ascii="Tw Cen MT" w:eastAsia="Tw Cen MT" w:hAnsi="Tw Cen MT" w:cs="Tw Cen MT"/>
          <w:b/>
          <w:bCs/>
          <w:color w:val="FF0000"/>
          <w:spacing w:val="14"/>
          <w:sz w:val="20"/>
          <w:szCs w:val="20"/>
          <w:lang w:val="en-US"/>
        </w:rPr>
        <w:t>nd</w:t>
      </w:r>
      <w:proofErr w:type="spellEnd"/>
      <w:r w:rsidRPr="0085713D">
        <w:rPr>
          <w:rFonts w:ascii="Tw Cen MT" w:eastAsia="Tw Cen MT" w:hAnsi="Tw Cen MT" w:cs="Tw Cen MT"/>
          <w:b/>
          <w:bCs/>
          <w:color w:val="FF0000"/>
          <w:spacing w:val="-34"/>
          <w:sz w:val="20"/>
          <w:szCs w:val="20"/>
          <w:lang w:val="en-US"/>
        </w:rPr>
        <w:t xml:space="preserve"> </w:t>
      </w:r>
      <w:proofErr w:type="spellStart"/>
      <w:r w:rsidRPr="0085713D">
        <w:rPr>
          <w:rFonts w:ascii="Tw Cen MT" w:eastAsia="Tw Cen MT" w:hAnsi="Tw Cen MT" w:cs="Tw Cen MT"/>
          <w:b/>
          <w:bCs/>
          <w:color w:val="FF0000"/>
          <w:spacing w:val="12"/>
          <w:sz w:val="20"/>
          <w:szCs w:val="20"/>
          <w:lang w:val="en-US"/>
        </w:rPr>
        <w:t>ey</w:t>
      </w:r>
      <w:proofErr w:type="spellEnd"/>
      <w:r w:rsidRPr="0085713D">
        <w:rPr>
          <w:rFonts w:ascii="Tw Cen MT" w:eastAsia="Tw Cen MT" w:hAnsi="Tw Cen MT" w:cs="Tw Cen MT"/>
          <w:b/>
          <w:bCs/>
          <w:color w:val="FF0000"/>
          <w:spacing w:val="-34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z w:val="20"/>
          <w:szCs w:val="20"/>
          <w:lang w:val="en-US"/>
        </w:rPr>
        <w:t>e</w:t>
      </w:r>
      <w:r w:rsidRPr="0085713D">
        <w:rPr>
          <w:rFonts w:ascii="Tw Cen MT" w:eastAsia="Tw Cen MT" w:hAnsi="Tw Cen MT" w:cs="Tw Cen MT"/>
          <w:b/>
          <w:bCs/>
          <w:color w:val="FF0000"/>
          <w:spacing w:val="-3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z w:val="20"/>
          <w:szCs w:val="20"/>
          <w:lang w:val="en-US"/>
        </w:rPr>
        <w:t>r</w:t>
      </w:r>
      <w:r w:rsidRPr="0085713D">
        <w:rPr>
          <w:rFonts w:ascii="Tw Cen MT" w:eastAsia="Tw Cen MT" w:hAnsi="Tw Cen MT" w:cs="Tw Cen MT"/>
          <w:b/>
          <w:bCs/>
          <w:color w:val="FF0000"/>
          <w:spacing w:val="57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z w:val="20"/>
          <w:szCs w:val="20"/>
          <w:lang w:val="en-US"/>
        </w:rPr>
        <w:t>I</w:t>
      </w:r>
      <w:r w:rsidRPr="0085713D">
        <w:rPr>
          <w:rFonts w:ascii="Tw Cen MT" w:eastAsia="Tw Cen MT" w:hAnsi="Tw Cen MT" w:cs="Tw Cen MT"/>
          <w:b/>
          <w:bCs/>
          <w:color w:val="FF0000"/>
          <w:spacing w:val="-33"/>
          <w:sz w:val="20"/>
          <w:szCs w:val="20"/>
          <w:lang w:val="en-US"/>
        </w:rPr>
        <w:t xml:space="preserve"> </w:t>
      </w:r>
      <w:proofErr w:type="spellStart"/>
      <w:r w:rsidRPr="0085713D">
        <w:rPr>
          <w:rFonts w:ascii="Tw Cen MT" w:eastAsia="Tw Cen MT" w:hAnsi="Tw Cen MT" w:cs="Tw Cen MT"/>
          <w:b/>
          <w:bCs/>
          <w:color w:val="FF0000"/>
          <w:spacing w:val="19"/>
          <w:sz w:val="20"/>
          <w:szCs w:val="20"/>
          <w:lang w:val="en-US"/>
        </w:rPr>
        <w:t>nst</w:t>
      </w:r>
      <w:proofErr w:type="spellEnd"/>
      <w:r w:rsidRPr="0085713D">
        <w:rPr>
          <w:rFonts w:ascii="Tw Cen MT" w:eastAsia="Tw Cen MT" w:hAnsi="Tw Cen MT" w:cs="Tw Cen MT"/>
          <w:b/>
          <w:bCs/>
          <w:color w:val="FF0000"/>
          <w:spacing w:val="-3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z w:val="20"/>
          <w:szCs w:val="20"/>
          <w:lang w:val="en-US"/>
        </w:rPr>
        <w:t>i</w:t>
      </w:r>
      <w:r w:rsidRPr="0085713D">
        <w:rPr>
          <w:rFonts w:ascii="Tw Cen MT" w:eastAsia="Tw Cen MT" w:hAnsi="Tw Cen MT" w:cs="Tw Cen MT"/>
          <w:b/>
          <w:bCs/>
          <w:color w:val="FF0000"/>
          <w:spacing w:val="-36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z w:val="20"/>
          <w:szCs w:val="20"/>
          <w:lang w:val="en-US"/>
        </w:rPr>
        <w:t>t</w:t>
      </w:r>
      <w:r w:rsidRPr="0085713D">
        <w:rPr>
          <w:rFonts w:ascii="Tw Cen MT" w:eastAsia="Tw Cen MT" w:hAnsi="Tw Cen MT" w:cs="Tw Cen MT"/>
          <w:b/>
          <w:bCs/>
          <w:color w:val="FF0000"/>
          <w:spacing w:val="-33"/>
          <w:sz w:val="20"/>
          <w:szCs w:val="20"/>
          <w:lang w:val="en-US"/>
        </w:rPr>
        <w:t xml:space="preserve"> </w:t>
      </w:r>
      <w:proofErr w:type="spellStart"/>
      <w:r w:rsidRPr="0085713D">
        <w:rPr>
          <w:rFonts w:ascii="Tw Cen MT" w:eastAsia="Tw Cen MT" w:hAnsi="Tw Cen MT" w:cs="Tw Cen MT"/>
          <w:b/>
          <w:bCs/>
          <w:color w:val="FF0000"/>
          <w:spacing w:val="14"/>
          <w:sz w:val="20"/>
          <w:szCs w:val="20"/>
          <w:lang w:val="en-US"/>
        </w:rPr>
        <w:t>ut</w:t>
      </w:r>
      <w:proofErr w:type="spellEnd"/>
      <w:r w:rsidRPr="0085713D">
        <w:rPr>
          <w:rFonts w:ascii="Tw Cen MT" w:eastAsia="Tw Cen MT" w:hAnsi="Tw Cen MT" w:cs="Tw Cen MT"/>
          <w:b/>
          <w:bCs/>
          <w:color w:val="FF0000"/>
          <w:spacing w:val="-3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z w:val="20"/>
          <w:szCs w:val="20"/>
          <w:lang w:val="en-US"/>
        </w:rPr>
        <w:t>e</w:t>
      </w:r>
      <w:r w:rsidRPr="0085713D">
        <w:rPr>
          <w:rFonts w:ascii="Tw Cen MT" w:eastAsia="Tw Cen MT" w:hAnsi="Tw Cen MT" w:cs="Tw Cen MT"/>
          <w:b/>
          <w:bCs/>
          <w:color w:val="FF0000"/>
          <w:spacing w:val="5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z w:val="20"/>
          <w:szCs w:val="20"/>
          <w:lang w:val="en-US"/>
        </w:rPr>
        <w:t>o</w:t>
      </w:r>
      <w:r w:rsidRPr="0085713D">
        <w:rPr>
          <w:rFonts w:ascii="Tw Cen MT" w:eastAsia="Tw Cen MT" w:hAnsi="Tw Cen MT" w:cs="Tw Cen MT"/>
          <w:b/>
          <w:bCs/>
          <w:color w:val="FF0000"/>
          <w:spacing w:val="-34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z w:val="20"/>
          <w:szCs w:val="20"/>
          <w:lang w:val="en-US"/>
        </w:rPr>
        <w:t>f</w:t>
      </w:r>
      <w:r w:rsidRPr="0085713D">
        <w:rPr>
          <w:rFonts w:ascii="Tw Cen MT" w:eastAsia="Tw Cen MT" w:hAnsi="Tw Cen MT" w:cs="Tw Cen MT"/>
          <w:b/>
          <w:bCs/>
          <w:color w:val="FF0000"/>
          <w:spacing w:val="12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z w:val="20"/>
          <w:szCs w:val="20"/>
          <w:lang w:val="en-US"/>
        </w:rPr>
        <w:t>M</w:t>
      </w:r>
      <w:r w:rsidRPr="0085713D">
        <w:rPr>
          <w:rFonts w:ascii="Tw Cen MT" w:eastAsia="Tw Cen MT" w:hAnsi="Tw Cen MT" w:cs="Tw Cen MT"/>
          <w:b/>
          <w:bCs/>
          <w:color w:val="FF0000"/>
          <w:spacing w:val="-34"/>
          <w:sz w:val="20"/>
          <w:szCs w:val="20"/>
          <w:lang w:val="en-US"/>
        </w:rPr>
        <w:t xml:space="preserve"> </w:t>
      </w:r>
      <w:proofErr w:type="spellStart"/>
      <w:r w:rsidRPr="0085713D">
        <w:rPr>
          <w:rFonts w:ascii="Tw Cen MT" w:eastAsia="Tw Cen MT" w:hAnsi="Tw Cen MT" w:cs="Tw Cen MT"/>
          <w:b/>
          <w:bCs/>
          <w:color w:val="FF0000"/>
          <w:spacing w:val="14"/>
          <w:sz w:val="20"/>
          <w:szCs w:val="20"/>
          <w:lang w:val="en-US"/>
        </w:rPr>
        <w:t>ed</w:t>
      </w:r>
      <w:proofErr w:type="spellEnd"/>
      <w:r w:rsidRPr="0085713D">
        <w:rPr>
          <w:rFonts w:ascii="Tw Cen MT" w:eastAsia="Tw Cen MT" w:hAnsi="Tw Cen MT" w:cs="Tw Cen MT"/>
          <w:b/>
          <w:bCs/>
          <w:color w:val="FF0000"/>
          <w:spacing w:val="-34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z w:val="20"/>
          <w:szCs w:val="20"/>
          <w:lang w:val="en-US"/>
        </w:rPr>
        <w:t>i</w:t>
      </w:r>
      <w:r w:rsidRPr="0085713D">
        <w:rPr>
          <w:rFonts w:ascii="Tw Cen MT" w:eastAsia="Tw Cen MT" w:hAnsi="Tw Cen MT" w:cs="Tw Cen MT"/>
          <w:b/>
          <w:bCs/>
          <w:color w:val="FF0000"/>
          <w:spacing w:val="-33"/>
          <w:sz w:val="20"/>
          <w:szCs w:val="20"/>
          <w:lang w:val="en-US"/>
        </w:rPr>
        <w:t xml:space="preserve"> </w:t>
      </w:r>
      <w:proofErr w:type="spellStart"/>
      <w:r w:rsidRPr="0085713D">
        <w:rPr>
          <w:rFonts w:ascii="Tw Cen MT" w:eastAsia="Tw Cen MT" w:hAnsi="Tw Cen MT" w:cs="Tw Cen MT"/>
          <w:b/>
          <w:bCs/>
          <w:color w:val="FF0000"/>
          <w:spacing w:val="18"/>
          <w:sz w:val="20"/>
          <w:szCs w:val="20"/>
          <w:lang w:val="en-US"/>
        </w:rPr>
        <w:t>cal</w:t>
      </w:r>
      <w:proofErr w:type="spellEnd"/>
      <w:r w:rsidRPr="0085713D">
        <w:rPr>
          <w:rFonts w:ascii="Tw Cen MT" w:eastAsia="Tw Cen MT" w:hAnsi="Tw Cen MT" w:cs="Tw Cen MT"/>
          <w:b/>
          <w:bCs/>
          <w:color w:val="FF0000"/>
          <w:spacing w:val="60"/>
          <w:sz w:val="20"/>
          <w:szCs w:val="20"/>
          <w:lang w:val="en-US"/>
        </w:rPr>
        <w:t xml:space="preserve"> </w:t>
      </w:r>
      <w:proofErr w:type="spellStart"/>
      <w:r w:rsidRPr="0085713D">
        <w:rPr>
          <w:rFonts w:ascii="Tw Cen MT" w:eastAsia="Tw Cen MT" w:hAnsi="Tw Cen MT" w:cs="Tw Cen MT"/>
          <w:b/>
          <w:bCs/>
          <w:color w:val="FF0000"/>
          <w:spacing w:val="14"/>
          <w:sz w:val="20"/>
          <w:szCs w:val="20"/>
          <w:lang w:val="en-US"/>
        </w:rPr>
        <w:t>Sc</w:t>
      </w:r>
      <w:proofErr w:type="spellEnd"/>
      <w:r w:rsidRPr="0085713D">
        <w:rPr>
          <w:rFonts w:ascii="Tw Cen MT" w:eastAsia="Tw Cen MT" w:hAnsi="Tw Cen MT" w:cs="Tw Cen MT"/>
          <w:b/>
          <w:bCs/>
          <w:color w:val="FF0000"/>
          <w:spacing w:val="-34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z w:val="20"/>
          <w:szCs w:val="20"/>
          <w:lang w:val="en-US"/>
        </w:rPr>
        <w:t>i</w:t>
      </w:r>
      <w:r w:rsidRPr="0085713D">
        <w:rPr>
          <w:rFonts w:ascii="Tw Cen MT" w:eastAsia="Tw Cen MT" w:hAnsi="Tw Cen MT" w:cs="Tw Cen MT"/>
          <w:b/>
          <w:bCs/>
          <w:color w:val="FF0000"/>
          <w:spacing w:val="-36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z w:val="20"/>
          <w:szCs w:val="20"/>
          <w:lang w:val="en-US"/>
        </w:rPr>
        <w:t>e</w:t>
      </w:r>
      <w:r w:rsidRPr="0085713D">
        <w:rPr>
          <w:rFonts w:ascii="Tw Cen MT" w:eastAsia="Tw Cen MT" w:hAnsi="Tw Cen MT" w:cs="Tw Cen MT"/>
          <w:b/>
          <w:bCs/>
          <w:color w:val="FF0000"/>
          <w:spacing w:val="-3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z w:val="20"/>
          <w:szCs w:val="20"/>
          <w:lang w:val="en-US"/>
        </w:rPr>
        <w:t>n</w:t>
      </w:r>
      <w:r w:rsidRPr="0085713D">
        <w:rPr>
          <w:rFonts w:ascii="Tw Cen MT" w:eastAsia="Tw Cen MT" w:hAnsi="Tw Cen MT" w:cs="Tw Cen MT"/>
          <w:b/>
          <w:bCs/>
          <w:color w:val="FF0000"/>
          <w:spacing w:val="-34"/>
          <w:sz w:val="20"/>
          <w:szCs w:val="20"/>
          <w:lang w:val="en-US"/>
        </w:rPr>
        <w:t xml:space="preserve"> </w:t>
      </w:r>
      <w:proofErr w:type="spellStart"/>
      <w:r w:rsidRPr="0085713D">
        <w:rPr>
          <w:rFonts w:ascii="Tw Cen MT" w:eastAsia="Tw Cen MT" w:hAnsi="Tw Cen MT" w:cs="Tw Cen MT"/>
          <w:b/>
          <w:bCs/>
          <w:color w:val="FF0000"/>
          <w:spacing w:val="19"/>
          <w:sz w:val="20"/>
          <w:szCs w:val="20"/>
          <w:lang w:val="en-US"/>
        </w:rPr>
        <w:t>ces</w:t>
      </w:r>
      <w:proofErr w:type="spellEnd"/>
      <w:r w:rsidRPr="0085713D">
        <w:rPr>
          <w:rFonts w:ascii="Tw Cen MT" w:eastAsia="Tw Cen MT" w:hAnsi="Tw Cen MT" w:cs="Tw Cen MT"/>
          <w:b/>
          <w:bCs/>
          <w:color w:val="FF0000"/>
          <w:spacing w:val="19"/>
          <w:sz w:val="20"/>
          <w:szCs w:val="20"/>
          <w:lang w:val="en-US"/>
        </w:rPr>
        <w:t xml:space="preserve">, </w:t>
      </w:r>
      <w:r w:rsidRPr="0085713D">
        <w:rPr>
          <w:rFonts w:ascii="Tw Cen MT" w:eastAsia="Tw Cen MT" w:hAnsi="Tw Cen MT" w:cs="Tw Cen MT"/>
          <w:b/>
          <w:bCs/>
          <w:color w:val="FF0000"/>
          <w:spacing w:val="14"/>
          <w:sz w:val="20"/>
          <w:szCs w:val="20"/>
          <w:lang w:val="en-US"/>
        </w:rPr>
        <w:t>De</w:t>
      </w:r>
      <w:r w:rsidRPr="0085713D">
        <w:rPr>
          <w:rFonts w:ascii="Tw Cen MT" w:eastAsia="Tw Cen MT" w:hAnsi="Tw Cen MT" w:cs="Tw Cen MT"/>
          <w:b/>
          <w:bCs/>
          <w:color w:val="FF0000"/>
          <w:spacing w:val="-33"/>
          <w:sz w:val="20"/>
          <w:szCs w:val="20"/>
          <w:lang w:val="en-US"/>
        </w:rPr>
        <w:t xml:space="preserve"> </w:t>
      </w:r>
      <w:proofErr w:type="spellStart"/>
      <w:proofErr w:type="gramStart"/>
      <w:r w:rsidRPr="0085713D">
        <w:rPr>
          <w:rFonts w:ascii="Tw Cen MT" w:eastAsia="Tw Cen MT" w:hAnsi="Tw Cen MT" w:cs="Tw Cen MT"/>
          <w:b/>
          <w:bCs/>
          <w:color w:val="FF0000"/>
          <w:spacing w:val="14"/>
          <w:sz w:val="20"/>
          <w:szCs w:val="20"/>
          <w:lang w:val="en-US"/>
        </w:rPr>
        <w:t>pt</w:t>
      </w:r>
      <w:proofErr w:type="spellEnd"/>
      <w:r w:rsidRPr="0085713D">
        <w:rPr>
          <w:rFonts w:ascii="Tw Cen MT" w:eastAsia="Tw Cen MT" w:hAnsi="Tw Cen MT" w:cs="Tw Cen MT"/>
          <w:b/>
          <w:bCs/>
          <w:color w:val="FF0000"/>
          <w:spacing w:val="-3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z w:val="20"/>
          <w:szCs w:val="20"/>
          <w:lang w:val="en-US"/>
        </w:rPr>
        <w:t>.</w:t>
      </w:r>
      <w:proofErr w:type="gramEnd"/>
      <w:r w:rsidRPr="0085713D">
        <w:rPr>
          <w:rFonts w:ascii="Tw Cen MT" w:eastAsia="Tw Cen MT" w:hAnsi="Tw Cen MT" w:cs="Tw Cen MT"/>
          <w:b/>
          <w:bCs/>
          <w:color w:val="FF0000"/>
          <w:spacing w:val="62"/>
          <w:sz w:val="20"/>
          <w:szCs w:val="20"/>
          <w:lang w:val="en-US"/>
        </w:rPr>
        <w:t xml:space="preserve"> </w:t>
      </w:r>
      <w:proofErr w:type="gramStart"/>
      <w:r w:rsidRPr="0085713D">
        <w:rPr>
          <w:rFonts w:ascii="Tw Cen MT" w:eastAsia="Tw Cen MT" w:hAnsi="Tw Cen MT" w:cs="Tw Cen MT"/>
          <w:b/>
          <w:bCs/>
          <w:color w:val="FF0000"/>
          <w:spacing w:val="14"/>
          <w:sz w:val="20"/>
          <w:szCs w:val="20"/>
          <w:lang w:val="en-US"/>
        </w:rPr>
        <w:t>of</w:t>
      </w:r>
      <w:proofErr w:type="gramEnd"/>
      <w:r w:rsidRPr="0085713D">
        <w:rPr>
          <w:rFonts w:ascii="Tw Cen MT" w:eastAsia="Tw Cen MT" w:hAnsi="Tw Cen MT" w:cs="Tw Cen MT"/>
          <w:b/>
          <w:bCs/>
          <w:color w:val="FF0000"/>
          <w:spacing w:val="76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z w:val="20"/>
          <w:szCs w:val="20"/>
          <w:lang w:val="en-US"/>
        </w:rPr>
        <w:t>I</w:t>
      </w:r>
      <w:r w:rsidRPr="0085713D">
        <w:rPr>
          <w:rFonts w:ascii="Tw Cen MT" w:eastAsia="Tw Cen MT" w:hAnsi="Tw Cen MT" w:cs="Tw Cen MT"/>
          <w:b/>
          <w:bCs/>
          <w:color w:val="FF0000"/>
          <w:spacing w:val="-3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pacing w:val="14"/>
          <w:sz w:val="20"/>
          <w:szCs w:val="20"/>
          <w:lang w:val="en-US"/>
        </w:rPr>
        <w:t>mm</w:t>
      </w:r>
      <w:r w:rsidRPr="0085713D">
        <w:rPr>
          <w:rFonts w:ascii="Tw Cen MT" w:eastAsia="Tw Cen MT" w:hAnsi="Tw Cen MT" w:cs="Tw Cen MT"/>
          <w:b/>
          <w:bCs/>
          <w:color w:val="FF0000"/>
          <w:spacing w:val="-34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z w:val="20"/>
          <w:szCs w:val="20"/>
          <w:lang w:val="en-US"/>
        </w:rPr>
        <w:t>u</w:t>
      </w:r>
      <w:r w:rsidRPr="0085713D">
        <w:rPr>
          <w:rFonts w:ascii="Tw Cen MT" w:eastAsia="Tw Cen MT" w:hAnsi="Tw Cen MT" w:cs="Tw Cen MT"/>
          <w:b/>
          <w:bCs/>
          <w:color w:val="FF0000"/>
          <w:spacing w:val="-34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pacing w:val="14"/>
          <w:sz w:val="20"/>
          <w:szCs w:val="20"/>
          <w:lang w:val="en-US"/>
        </w:rPr>
        <w:t>no</w:t>
      </w:r>
      <w:r w:rsidRPr="0085713D">
        <w:rPr>
          <w:rFonts w:ascii="Tw Cen MT" w:eastAsia="Tw Cen MT" w:hAnsi="Tw Cen MT" w:cs="Tw Cen MT"/>
          <w:b/>
          <w:bCs/>
          <w:color w:val="FF0000"/>
          <w:spacing w:val="-34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pacing w:val="18"/>
          <w:sz w:val="20"/>
          <w:szCs w:val="20"/>
          <w:lang w:val="en-US"/>
        </w:rPr>
        <w:t>log</w:t>
      </w:r>
      <w:r w:rsidRPr="0085713D">
        <w:rPr>
          <w:rFonts w:ascii="Tw Cen MT" w:eastAsia="Tw Cen MT" w:hAnsi="Tw Cen MT" w:cs="Tw Cen MT"/>
          <w:b/>
          <w:bCs/>
          <w:color w:val="FF0000"/>
          <w:spacing w:val="-3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z w:val="20"/>
          <w:szCs w:val="20"/>
          <w:lang w:val="en-US"/>
        </w:rPr>
        <w:t>y</w:t>
      </w:r>
      <w:r w:rsidRPr="0085713D">
        <w:rPr>
          <w:rFonts w:ascii="Tw Cen MT" w:eastAsia="Tw Cen MT" w:hAnsi="Tw Cen MT" w:cs="Tw Cen MT"/>
          <w:b/>
          <w:bCs/>
          <w:color w:val="FF0000"/>
          <w:spacing w:val="5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z w:val="20"/>
          <w:szCs w:val="20"/>
          <w:lang w:val="en-US"/>
        </w:rPr>
        <w:t>a</w:t>
      </w:r>
      <w:r w:rsidRPr="0085713D">
        <w:rPr>
          <w:rFonts w:ascii="Tw Cen MT" w:eastAsia="Tw Cen MT" w:hAnsi="Tw Cen MT" w:cs="Tw Cen MT"/>
          <w:b/>
          <w:bCs/>
          <w:color w:val="FF0000"/>
          <w:spacing w:val="-3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z w:val="20"/>
          <w:szCs w:val="20"/>
          <w:lang w:val="en-US"/>
        </w:rPr>
        <w:t>n</w:t>
      </w:r>
      <w:r w:rsidRPr="0085713D">
        <w:rPr>
          <w:rFonts w:ascii="Tw Cen MT" w:eastAsia="Tw Cen MT" w:hAnsi="Tw Cen MT" w:cs="Tw Cen MT"/>
          <w:b/>
          <w:bCs/>
          <w:color w:val="FF0000"/>
          <w:spacing w:val="-34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z w:val="20"/>
          <w:szCs w:val="20"/>
          <w:lang w:val="en-US"/>
        </w:rPr>
        <w:t>d</w:t>
      </w:r>
      <w:r w:rsidRPr="0085713D">
        <w:rPr>
          <w:rFonts w:ascii="Tw Cen MT" w:eastAsia="Tw Cen MT" w:hAnsi="Tw Cen MT" w:cs="Tw Cen MT"/>
          <w:b/>
          <w:bCs/>
          <w:color w:val="FF0000"/>
          <w:spacing w:val="5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z w:val="20"/>
          <w:szCs w:val="20"/>
          <w:lang w:val="en-US"/>
        </w:rPr>
        <w:t>M</w:t>
      </w:r>
      <w:r w:rsidRPr="0085713D">
        <w:rPr>
          <w:rFonts w:ascii="Tw Cen MT" w:eastAsia="Tw Cen MT" w:hAnsi="Tw Cen MT" w:cs="Tw Cen MT"/>
          <w:b/>
          <w:bCs/>
          <w:color w:val="FF0000"/>
          <w:spacing w:val="-34"/>
          <w:sz w:val="20"/>
          <w:szCs w:val="20"/>
          <w:lang w:val="en-US"/>
        </w:rPr>
        <w:t xml:space="preserve"> </w:t>
      </w:r>
      <w:proofErr w:type="spellStart"/>
      <w:r w:rsidRPr="0085713D">
        <w:rPr>
          <w:rFonts w:ascii="Tw Cen MT" w:eastAsia="Tw Cen MT" w:hAnsi="Tw Cen MT" w:cs="Tw Cen MT"/>
          <w:b/>
          <w:bCs/>
          <w:color w:val="FF0000"/>
          <w:spacing w:val="14"/>
          <w:sz w:val="20"/>
          <w:szCs w:val="20"/>
          <w:lang w:val="en-US"/>
        </w:rPr>
        <w:t>ol</w:t>
      </w:r>
      <w:proofErr w:type="spellEnd"/>
      <w:r w:rsidRPr="0085713D">
        <w:rPr>
          <w:rFonts w:ascii="Tw Cen MT" w:eastAsia="Tw Cen MT" w:hAnsi="Tw Cen MT" w:cs="Tw Cen MT"/>
          <w:b/>
          <w:bCs/>
          <w:color w:val="FF0000"/>
          <w:spacing w:val="-3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z w:val="20"/>
          <w:szCs w:val="20"/>
          <w:lang w:val="en-US"/>
        </w:rPr>
        <w:t>e</w:t>
      </w:r>
      <w:r w:rsidRPr="0085713D">
        <w:rPr>
          <w:rFonts w:ascii="Tw Cen MT" w:eastAsia="Tw Cen MT" w:hAnsi="Tw Cen MT" w:cs="Tw Cen MT"/>
          <w:b/>
          <w:bCs/>
          <w:color w:val="FF0000"/>
          <w:spacing w:val="-3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pacing w:val="13"/>
          <w:sz w:val="20"/>
          <w:szCs w:val="20"/>
          <w:lang w:val="en-US"/>
        </w:rPr>
        <w:t>cu</w:t>
      </w:r>
      <w:r w:rsidRPr="0085713D">
        <w:rPr>
          <w:rFonts w:ascii="Tw Cen MT" w:eastAsia="Tw Cen MT" w:hAnsi="Tw Cen MT" w:cs="Tw Cen MT"/>
          <w:b/>
          <w:bCs/>
          <w:color w:val="FF0000"/>
          <w:spacing w:val="-34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pacing w:val="14"/>
          <w:sz w:val="20"/>
          <w:szCs w:val="20"/>
          <w:lang w:val="en-US"/>
        </w:rPr>
        <w:t>la</w:t>
      </w:r>
      <w:r w:rsidRPr="0085713D">
        <w:rPr>
          <w:rFonts w:ascii="Tw Cen MT" w:eastAsia="Tw Cen MT" w:hAnsi="Tw Cen MT" w:cs="Tw Cen MT"/>
          <w:b/>
          <w:bCs/>
          <w:color w:val="FF0000"/>
          <w:spacing w:val="-3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z w:val="20"/>
          <w:szCs w:val="20"/>
          <w:lang w:val="en-US"/>
        </w:rPr>
        <w:t>r</w:t>
      </w:r>
      <w:r w:rsidRPr="0085713D">
        <w:rPr>
          <w:rFonts w:ascii="Tw Cen MT" w:eastAsia="Tw Cen MT" w:hAnsi="Tw Cen MT" w:cs="Tw Cen MT"/>
          <w:b/>
          <w:bCs/>
          <w:color w:val="FF0000"/>
          <w:spacing w:val="57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pacing w:val="9"/>
          <w:sz w:val="20"/>
          <w:szCs w:val="20"/>
          <w:lang w:val="en-US"/>
        </w:rPr>
        <w:t>Pa</w:t>
      </w:r>
      <w:r w:rsidRPr="0085713D">
        <w:rPr>
          <w:rFonts w:ascii="Tw Cen MT" w:eastAsia="Tw Cen MT" w:hAnsi="Tw Cen MT" w:cs="Tw Cen MT"/>
          <w:b/>
          <w:bCs/>
          <w:color w:val="FF0000"/>
          <w:spacing w:val="-30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z w:val="20"/>
          <w:szCs w:val="20"/>
          <w:lang w:val="en-US"/>
        </w:rPr>
        <w:t>t</w:t>
      </w:r>
      <w:r w:rsidRPr="0085713D">
        <w:rPr>
          <w:rFonts w:ascii="Tw Cen MT" w:eastAsia="Tw Cen MT" w:hAnsi="Tw Cen MT" w:cs="Tw Cen MT"/>
          <w:b/>
          <w:bCs/>
          <w:color w:val="FF0000"/>
          <w:spacing w:val="-3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z w:val="20"/>
          <w:szCs w:val="20"/>
          <w:lang w:val="en-US"/>
        </w:rPr>
        <w:t>h</w:t>
      </w:r>
      <w:r w:rsidRPr="0085713D">
        <w:rPr>
          <w:rFonts w:ascii="Tw Cen MT" w:eastAsia="Tw Cen MT" w:hAnsi="Tw Cen MT" w:cs="Tw Cen MT"/>
          <w:b/>
          <w:bCs/>
          <w:color w:val="FF0000"/>
          <w:spacing w:val="-34"/>
          <w:sz w:val="20"/>
          <w:szCs w:val="20"/>
          <w:lang w:val="en-US"/>
        </w:rPr>
        <w:t xml:space="preserve"> </w:t>
      </w:r>
      <w:proofErr w:type="spellStart"/>
      <w:r w:rsidRPr="0085713D">
        <w:rPr>
          <w:rFonts w:ascii="Tw Cen MT" w:eastAsia="Tw Cen MT" w:hAnsi="Tw Cen MT" w:cs="Tw Cen MT"/>
          <w:b/>
          <w:bCs/>
          <w:color w:val="FF0000"/>
          <w:spacing w:val="14"/>
          <w:sz w:val="20"/>
          <w:szCs w:val="20"/>
          <w:lang w:val="en-US"/>
        </w:rPr>
        <w:t>ol</w:t>
      </w:r>
      <w:proofErr w:type="spellEnd"/>
      <w:r w:rsidRPr="0085713D">
        <w:rPr>
          <w:rFonts w:ascii="Tw Cen MT" w:eastAsia="Tw Cen MT" w:hAnsi="Tw Cen MT" w:cs="Tw Cen MT"/>
          <w:b/>
          <w:bCs/>
          <w:color w:val="FF0000"/>
          <w:spacing w:val="-33"/>
          <w:sz w:val="20"/>
          <w:szCs w:val="20"/>
          <w:lang w:val="en-US"/>
        </w:rPr>
        <w:t xml:space="preserve"> </w:t>
      </w:r>
      <w:proofErr w:type="spellStart"/>
      <w:r w:rsidRPr="0085713D">
        <w:rPr>
          <w:rFonts w:ascii="Tw Cen MT" w:eastAsia="Tw Cen MT" w:hAnsi="Tw Cen MT" w:cs="Tw Cen MT"/>
          <w:b/>
          <w:bCs/>
          <w:color w:val="FF0000"/>
          <w:spacing w:val="14"/>
          <w:sz w:val="20"/>
          <w:szCs w:val="20"/>
          <w:lang w:val="en-US"/>
        </w:rPr>
        <w:t>og</w:t>
      </w:r>
      <w:proofErr w:type="spellEnd"/>
      <w:r w:rsidRPr="0085713D">
        <w:rPr>
          <w:rFonts w:ascii="Tw Cen MT" w:eastAsia="Tw Cen MT" w:hAnsi="Tw Cen MT" w:cs="Tw Cen MT"/>
          <w:b/>
          <w:bCs/>
          <w:color w:val="FF0000"/>
          <w:spacing w:val="-3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z w:val="20"/>
          <w:szCs w:val="20"/>
          <w:lang w:val="en-US"/>
        </w:rPr>
        <w:t>y</w:t>
      </w:r>
      <w:r w:rsidRPr="0085713D">
        <w:rPr>
          <w:rFonts w:ascii="Tw Cen MT" w:eastAsia="Tw Cen MT" w:hAnsi="Tw Cen MT" w:cs="Tw Cen MT"/>
          <w:b/>
          <w:bCs/>
          <w:color w:val="FF0000"/>
          <w:spacing w:val="58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pacing w:val="14"/>
          <w:sz w:val="20"/>
          <w:szCs w:val="20"/>
          <w:lang w:val="en-US"/>
        </w:rPr>
        <w:t>Lo</w:t>
      </w:r>
      <w:r w:rsidRPr="0085713D">
        <w:rPr>
          <w:rFonts w:ascii="Tw Cen MT" w:eastAsia="Tw Cen MT" w:hAnsi="Tw Cen MT" w:cs="Tw Cen MT"/>
          <w:b/>
          <w:bCs/>
          <w:color w:val="FF0000"/>
          <w:spacing w:val="-34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z w:val="20"/>
          <w:szCs w:val="20"/>
          <w:lang w:val="en-US"/>
        </w:rPr>
        <w:t>n</w:t>
      </w:r>
      <w:r w:rsidRPr="0085713D">
        <w:rPr>
          <w:rFonts w:ascii="Tw Cen MT" w:eastAsia="Tw Cen MT" w:hAnsi="Tw Cen MT" w:cs="Tw Cen MT"/>
          <w:b/>
          <w:bCs/>
          <w:color w:val="FF0000"/>
          <w:spacing w:val="-34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pacing w:val="14"/>
          <w:sz w:val="20"/>
          <w:szCs w:val="20"/>
          <w:lang w:val="en-US"/>
        </w:rPr>
        <w:t>do</w:t>
      </w:r>
      <w:r w:rsidRPr="0085713D">
        <w:rPr>
          <w:rFonts w:ascii="Tw Cen MT" w:eastAsia="Tw Cen MT" w:hAnsi="Tw Cen MT" w:cs="Tw Cen MT"/>
          <w:b/>
          <w:bCs/>
          <w:color w:val="FF0000"/>
          <w:spacing w:val="-34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pacing w:val="14"/>
          <w:sz w:val="20"/>
          <w:szCs w:val="20"/>
          <w:lang w:val="en-US"/>
        </w:rPr>
        <w:t>n,</w:t>
      </w:r>
      <w:r w:rsidRPr="0085713D">
        <w:rPr>
          <w:rFonts w:ascii="Tw Cen MT" w:eastAsia="Tw Cen MT" w:hAnsi="Tw Cen MT" w:cs="Tw Cen MT"/>
          <w:b/>
          <w:bCs/>
          <w:color w:val="FF0000"/>
          <w:spacing w:val="-36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b/>
          <w:bCs/>
          <w:color w:val="FF0000"/>
          <w:spacing w:val="14"/>
          <w:sz w:val="20"/>
          <w:szCs w:val="20"/>
          <w:lang w:val="en-US"/>
        </w:rPr>
        <w:t xml:space="preserve">UK </w:t>
      </w:r>
      <w:r w:rsidRPr="0085713D">
        <w:rPr>
          <w:rFonts w:ascii="Tw Cen MT" w:eastAsia="Tw Cen MT" w:hAnsi="Tw Cen MT" w:cs="Tw Cen MT"/>
          <w:b/>
          <w:bCs/>
          <w:sz w:val="20"/>
          <w:szCs w:val="20"/>
          <w:lang w:val="en-US"/>
        </w:rPr>
        <w:t>June 2001 - Dec 2001</w:t>
      </w:r>
    </w:p>
    <w:p w:rsidR="000152AB" w:rsidRPr="0085713D" w:rsidRDefault="000152AB" w:rsidP="000152AB">
      <w:pPr>
        <w:widowControl w:val="0"/>
        <w:spacing w:before="9" w:after="0" w:line="240" w:lineRule="auto"/>
        <w:rPr>
          <w:rFonts w:ascii="Tw Cen MT" w:eastAsia="Tw Cen MT" w:hAnsi="Tw Cen MT" w:cs="Tw Cen MT"/>
          <w:b/>
          <w:sz w:val="20"/>
          <w:szCs w:val="20"/>
          <w:lang w:val="en-US"/>
        </w:rPr>
      </w:pPr>
    </w:p>
    <w:p w:rsidR="000152AB" w:rsidRPr="0085713D" w:rsidRDefault="000152AB" w:rsidP="000152AB">
      <w:pPr>
        <w:widowControl w:val="0"/>
        <w:numPr>
          <w:ilvl w:val="1"/>
          <w:numId w:val="1"/>
        </w:numPr>
        <w:tabs>
          <w:tab w:val="left" w:pos="3280"/>
          <w:tab w:val="left" w:pos="3281"/>
        </w:tabs>
        <w:spacing w:after="0" w:line="240" w:lineRule="auto"/>
        <w:ind w:right="343"/>
        <w:rPr>
          <w:rFonts w:ascii="Symbol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Data Collection. Collects various forms of data pertaining to the research project or projects.</w:t>
      </w:r>
    </w:p>
    <w:p w:rsidR="000152AB" w:rsidRPr="0085713D" w:rsidRDefault="000152AB" w:rsidP="000152AB">
      <w:pPr>
        <w:widowControl w:val="0"/>
        <w:spacing w:before="10" w:after="0" w:line="240" w:lineRule="auto"/>
        <w:rPr>
          <w:rFonts w:ascii="Tw Cen MT" w:eastAsia="Tw Cen MT" w:hAnsi="Tw Cen MT" w:cs="Tw Cen MT"/>
          <w:sz w:val="20"/>
          <w:szCs w:val="20"/>
          <w:lang w:val="en-US"/>
        </w:rPr>
      </w:pPr>
    </w:p>
    <w:p w:rsidR="000152AB" w:rsidRPr="0085713D" w:rsidRDefault="000152AB" w:rsidP="000152AB">
      <w:pPr>
        <w:widowControl w:val="0"/>
        <w:numPr>
          <w:ilvl w:val="1"/>
          <w:numId w:val="1"/>
        </w:numPr>
        <w:tabs>
          <w:tab w:val="left" w:pos="3280"/>
          <w:tab w:val="left" w:pos="3281"/>
        </w:tabs>
        <w:spacing w:before="1" w:after="0" w:line="240" w:lineRule="auto"/>
        <w:ind w:right="444"/>
        <w:rPr>
          <w:rFonts w:ascii="Symbol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Record Keeping. Keeps record of information obtained during research. May include a database of information, hard files,</w:t>
      </w:r>
      <w:r w:rsidRPr="0085713D">
        <w:rPr>
          <w:rFonts w:ascii="Tw Cen MT" w:eastAsia="Tw Cen MT" w:hAnsi="Tw Cen MT" w:cs="Tw Cen MT"/>
          <w:spacing w:val="-2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etc.</w:t>
      </w:r>
    </w:p>
    <w:p w:rsidR="000152AB" w:rsidRPr="0085713D" w:rsidRDefault="000152AB" w:rsidP="000152AB">
      <w:pPr>
        <w:widowControl w:val="0"/>
        <w:spacing w:before="10" w:after="0" w:line="240" w:lineRule="auto"/>
        <w:rPr>
          <w:rFonts w:ascii="Tw Cen MT" w:eastAsia="Tw Cen MT" w:hAnsi="Tw Cen MT" w:cs="Tw Cen MT"/>
          <w:sz w:val="20"/>
          <w:szCs w:val="20"/>
          <w:lang w:val="en-US"/>
        </w:rPr>
      </w:pPr>
    </w:p>
    <w:p w:rsidR="000152AB" w:rsidRPr="0085713D" w:rsidRDefault="000152AB" w:rsidP="000152AB">
      <w:pPr>
        <w:widowControl w:val="0"/>
        <w:numPr>
          <w:ilvl w:val="1"/>
          <w:numId w:val="1"/>
        </w:numPr>
        <w:tabs>
          <w:tab w:val="left" w:pos="3280"/>
          <w:tab w:val="left" w:pos="3281"/>
        </w:tabs>
        <w:spacing w:before="1" w:after="0" w:line="240" w:lineRule="auto"/>
        <w:rPr>
          <w:rFonts w:ascii="Symbol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Technical Research.  Independently conducts technical</w:t>
      </w:r>
      <w:r w:rsidRPr="0085713D">
        <w:rPr>
          <w:rFonts w:ascii="Tw Cen MT" w:eastAsia="Tw Cen MT" w:hAnsi="Tw Cen MT" w:cs="Tw Cen MT"/>
          <w:spacing w:val="-4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research.</w:t>
      </w:r>
    </w:p>
    <w:p w:rsidR="000152AB" w:rsidRPr="0085713D" w:rsidRDefault="000152AB" w:rsidP="000152AB">
      <w:pPr>
        <w:widowControl w:val="0"/>
        <w:spacing w:before="10" w:after="0" w:line="240" w:lineRule="auto"/>
        <w:rPr>
          <w:rFonts w:ascii="Tw Cen MT" w:eastAsia="Tw Cen MT" w:hAnsi="Tw Cen MT" w:cs="Tw Cen MT"/>
          <w:sz w:val="20"/>
          <w:szCs w:val="20"/>
          <w:lang w:val="en-US"/>
        </w:rPr>
      </w:pPr>
    </w:p>
    <w:p w:rsidR="000152AB" w:rsidRPr="0085713D" w:rsidRDefault="000152AB" w:rsidP="000152AB">
      <w:pPr>
        <w:widowControl w:val="0"/>
        <w:numPr>
          <w:ilvl w:val="1"/>
          <w:numId w:val="1"/>
        </w:numPr>
        <w:tabs>
          <w:tab w:val="left" w:pos="3280"/>
          <w:tab w:val="left" w:pos="3281"/>
        </w:tabs>
        <w:spacing w:before="1" w:after="0" w:line="240" w:lineRule="auto"/>
        <w:ind w:right="431"/>
        <w:rPr>
          <w:rFonts w:ascii="Symbol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Data Analysis. Conducts analyses of data. Interprets, draws conclusions, and discusses with principal</w:t>
      </w:r>
      <w:r w:rsidRPr="0085713D">
        <w:rPr>
          <w:rFonts w:ascii="Tw Cen MT" w:eastAsia="Tw Cen MT" w:hAnsi="Tw Cen MT" w:cs="Tw Cen MT"/>
          <w:spacing w:val="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investigator.</w:t>
      </w:r>
    </w:p>
    <w:p w:rsidR="000152AB" w:rsidRPr="0085713D" w:rsidRDefault="000152AB" w:rsidP="000152AB">
      <w:pPr>
        <w:widowControl w:val="0"/>
        <w:spacing w:before="8" w:after="0" w:line="240" w:lineRule="auto"/>
        <w:rPr>
          <w:rFonts w:ascii="Tw Cen MT" w:eastAsia="Tw Cen MT" w:hAnsi="Tw Cen MT" w:cs="Tw Cen MT"/>
          <w:sz w:val="20"/>
          <w:szCs w:val="20"/>
          <w:lang w:val="en-US"/>
        </w:rPr>
      </w:pPr>
    </w:p>
    <w:p w:rsidR="000152AB" w:rsidRPr="0085713D" w:rsidRDefault="000152AB" w:rsidP="000152AB">
      <w:pPr>
        <w:widowControl w:val="0"/>
        <w:numPr>
          <w:ilvl w:val="1"/>
          <w:numId w:val="1"/>
        </w:numPr>
        <w:tabs>
          <w:tab w:val="left" w:pos="3280"/>
          <w:tab w:val="left" w:pos="3281"/>
        </w:tabs>
        <w:spacing w:after="0" w:line="240" w:lineRule="auto"/>
        <w:rPr>
          <w:rFonts w:ascii="Symbol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Report Preparation.  Prepares various reports containing descriptive,</w:t>
      </w:r>
    </w:p>
    <w:p w:rsidR="000152AB" w:rsidRPr="0085713D" w:rsidRDefault="000152AB" w:rsidP="000152AB">
      <w:pPr>
        <w:widowControl w:val="0"/>
        <w:spacing w:before="1" w:after="0" w:line="240" w:lineRule="auto"/>
        <w:ind w:left="3280" w:right="379"/>
        <w:rPr>
          <w:rFonts w:ascii="Tw Cen MT" w:eastAsia="Tw Cen MT" w:hAnsi="Tw Cen MT" w:cs="Tw Cen MT"/>
          <w:sz w:val="20"/>
          <w:szCs w:val="20"/>
          <w:lang w:val="en-US"/>
        </w:rPr>
      </w:pPr>
      <w:proofErr w:type="gramStart"/>
      <w:r w:rsidRPr="0085713D">
        <w:rPr>
          <w:rFonts w:ascii="Tw Cen MT" w:eastAsia="Tw Cen MT" w:hAnsi="Tw Cen MT" w:cs="Tw Cen MT"/>
          <w:sz w:val="20"/>
          <w:szCs w:val="20"/>
          <w:lang w:val="en-US"/>
        </w:rPr>
        <w:t>analytical</w:t>
      </w:r>
      <w:proofErr w:type="gramEnd"/>
      <w:r w:rsidRPr="0085713D">
        <w:rPr>
          <w:rFonts w:ascii="Tw Cen MT" w:eastAsia="Tw Cen MT" w:hAnsi="Tw Cen MT" w:cs="Tw Cen MT"/>
          <w:sz w:val="20"/>
          <w:szCs w:val="20"/>
          <w:lang w:val="en-US"/>
        </w:rPr>
        <w:t>, and evaluative content that may be submitted for publication.</w:t>
      </w:r>
    </w:p>
    <w:p w:rsidR="000152AB" w:rsidRPr="0085713D" w:rsidRDefault="000152AB" w:rsidP="000152AB">
      <w:pPr>
        <w:widowControl w:val="0"/>
        <w:spacing w:before="10" w:after="0" w:line="240" w:lineRule="auto"/>
        <w:rPr>
          <w:rFonts w:ascii="Tw Cen MT" w:eastAsia="Tw Cen MT" w:hAnsi="Tw Cen MT" w:cs="Tw Cen MT"/>
          <w:sz w:val="20"/>
          <w:szCs w:val="20"/>
          <w:lang w:val="en-US"/>
        </w:rPr>
      </w:pPr>
    </w:p>
    <w:p w:rsidR="000152AB" w:rsidRPr="0085713D" w:rsidRDefault="000152AB" w:rsidP="000152AB">
      <w:pPr>
        <w:widowControl w:val="0"/>
        <w:numPr>
          <w:ilvl w:val="1"/>
          <w:numId w:val="1"/>
        </w:numPr>
        <w:tabs>
          <w:tab w:val="left" w:pos="3280"/>
          <w:tab w:val="left" w:pos="3281"/>
        </w:tabs>
        <w:spacing w:before="1" w:after="0" w:line="240" w:lineRule="auto"/>
        <w:rPr>
          <w:rFonts w:ascii="Symbol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Test Construction.  Constructs tests or assists in the construction of</w:t>
      </w:r>
      <w:r w:rsidRPr="0085713D">
        <w:rPr>
          <w:rFonts w:ascii="Tw Cen MT" w:eastAsia="Tw Cen MT" w:hAnsi="Tw Cen MT" w:cs="Tw Cen MT"/>
          <w:spacing w:val="-4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tests.</w:t>
      </w:r>
    </w:p>
    <w:p w:rsidR="000152AB" w:rsidRPr="0085713D" w:rsidRDefault="000152AB" w:rsidP="000152AB">
      <w:pPr>
        <w:widowControl w:val="0"/>
        <w:spacing w:before="10" w:after="0" w:line="240" w:lineRule="auto"/>
        <w:rPr>
          <w:rFonts w:ascii="Tw Cen MT" w:eastAsia="Tw Cen MT" w:hAnsi="Tw Cen MT" w:cs="Tw Cen MT"/>
          <w:sz w:val="20"/>
          <w:szCs w:val="20"/>
          <w:lang w:val="en-US"/>
        </w:rPr>
      </w:pPr>
    </w:p>
    <w:p w:rsidR="000152AB" w:rsidRPr="0085713D" w:rsidRDefault="000152AB" w:rsidP="000152AB">
      <w:pPr>
        <w:widowControl w:val="0"/>
        <w:numPr>
          <w:ilvl w:val="1"/>
          <w:numId w:val="1"/>
        </w:numPr>
        <w:tabs>
          <w:tab w:val="left" w:pos="3280"/>
          <w:tab w:val="left" w:pos="3281"/>
        </w:tabs>
        <w:spacing w:before="1" w:after="0" w:line="240" w:lineRule="auto"/>
        <w:rPr>
          <w:rFonts w:ascii="Symbol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Collaboration.  Collaborates with other</w:t>
      </w:r>
      <w:r w:rsidRPr="0085713D">
        <w:rPr>
          <w:rFonts w:ascii="Tw Cen MT" w:eastAsia="Tw Cen MT" w:hAnsi="Tw Cen MT" w:cs="Tw Cen MT"/>
          <w:spacing w:val="-4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researchers.</w:t>
      </w:r>
    </w:p>
    <w:p w:rsidR="000152AB" w:rsidRPr="0085713D" w:rsidRDefault="000152AB" w:rsidP="000152AB">
      <w:pPr>
        <w:widowControl w:val="0"/>
        <w:spacing w:after="0" w:line="240" w:lineRule="auto"/>
        <w:rPr>
          <w:rFonts w:ascii="Tw Cen MT" w:eastAsia="Tw Cen MT" w:hAnsi="Tw Cen MT" w:cs="Tw Cen MT"/>
          <w:sz w:val="20"/>
          <w:szCs w:val="20"/>
          <w:lang w:val="en-US"/>
        </w:rPr>
      </w:pPr>
    </w:p>
    <w:p w:rsidR="000152AB" w:rsidRPr="0085713D" w:rsidRDefault="000152AB" w:rsidP="000152AB">
      <w:pPr>
        <w:widowControl w:val="0"/>
        <w:numPr>
          <w:ilvl w:val="1"/>
          <w:numId w:val="1"/>
        </w:numPr>
        <w:tabs>
          <w:tab w:val="left" w:pos="3280"/>
          <w:tab w:val="left" w:pos="3281"/>
        </w:tabs>
        <w:spacing w:after="0" w:line="240" w:lineRule="auto"/>
        <w:ind w:right="546"/>
        <w:rPr>
          <w:rFonts w:ascii="Symbol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As Needed. Performs various duties as needed to successfully fulfill the function of the</w:t>
      </w:r>
      <w:r w:rsidRPr="0085713D">
        <w:rPr>
          <w:rFonts w:ascii="Tw Cen MT" w:eastAsia="Tw Cen MT" w:hAnsi="Tw Cen MT" w:cs="Tw Cen MT"/>
          <w:spacing w:val="-4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position.</w:t>
      </w:r>
    </w:p>
    <w:p w:rsidR="000152AB" w:rsidRPr="0085713D" w:rsidRDefault="000152AB" w:rsidP="000152AB">
      <w:pPr>
        <w:widowControl w:val="0"/>
        <w:spacing w:after="0" w:line="240" w:lineRule="auto"/>
        <w:rPr>
          <w:rFonts w:ascii="Tw Cen MT" w:eastAsia="Tw Cen MT" w:hAnsi="Tw Cen MT" w:cs="Tw Cen MT"/>
          <w:sz w:val="20"/>
          <w:szCs w:val="20"/>
          <w:lang w:val="en-US"/>
        </w:rPr>
      </w:pPr>
    </w:p>
    <w:p w:rsidR="000152AB" w:rsidRPr="0085713D" w:rsidRDefault="000152AB" w:rsidP="000152AB">
      <w:pPr>
        <w:widowControl w:val="0"/>
        <w:spacing w:after="0" w:line="240" w:lineRule="auto"/>
        <w:ind w:left="2559" w:right="712"/>
        <w:rPr>
          <w:rFonts w:ascii="Tw Cen MT" w:eastAsia="Tw Cen MT" w:hAnsi="Tw Cen MT" w:cs="Tw Cen MT"/>
          <w:b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b/>
          <w:color w:val="C00000"/>
          <w:sz w:val="20"/>
          <w:szCs w:val="20"/>
          <w:u w:val="single" w:color="C00000"/>
          <w:lang w:val="en-US"/>
        </w:rPr>
        <w:t xml:space="preserve">C O U R S E </w:t>
      </w:r>
      <w:proofErr w:type="gramStart"/>
      <w:r w:rsidRPr="0085713D">
        <w:rPr>
          <w:rFonts w:ascii="Tw Cen MT" w:eastAsia="Tw Cen MT" w:hAnsi="Tw Cen MT" w:cs="Tw Cen MT"/>
          <w:b/>
          <w:color w:val="C00000"/>
          <w:sz w:val="20"/>
          <w:szCs w:val="20"/>
          <w:u w:val="single" w:color="C00000"/>
          <w:lang w:val="en-US"/>
        </w:rPr>
        <w:t>S  A</w:t>
      </w:r>
      <w:proofErr w:type="gramEnd"/>
      <w:r w:rsidRPr="0085713D">
        <w:rPr>
          <w:rFonts w:ascii="Tw Cen MT" w:eastAsia="Tw Cen MT" w:hAnsi="Tw Cen MT" w:cs="Tw Cen MT"/>
          <w:b/>
          <w:color w:val="C00000"/>
          <w:sz w:val="20"/>
          <w:szCs w:val="20"/>
          <w:u w:val="single" w:color="C00000"/>
          <w:lang w:val="en-US"/>
        </w:rPr>
        <w:t xml:space="preserve"> T </w:t>
      </w:r>
      <w:proofErr w:type="spellStart"/>
      <w:r w:rsidRPr="0085713D">
        <w:rPr>
          <w:rFonts w:ascii="Tw Cen MT" w:eastAsia="Tw Cen MT" w:hAnsi="Tw Cen MT" w:cs="Tw Cen MT"/>
          <w:b/>
          <w:color w:val="C00000"/>
          <w:sz w:val="20"/>
          <w:szCs w:val="20"/>
          <w:u w:val="single" w:color="C00000"/>
          <w:lang w:val="en-US"/>
        </w:rPr>
        <w:t>T</w:t>
      </w:r>
      <w:proofErr w:type="spellEnd"/>
      <w:r w:rsidRPr="0085713D">
        <w:rPr>
          <w:rFonts w:ascii="Tw Cen MT" w:eastAsia="Tw Cen MT" w:hAnsi="Tw Cen MT" w:cs="Tw Cen MT"/>
          <w:b/>
          <w:color w:val="C00000"/>
          <w:sz w:val="20"/>
          <w:szCs w:val="20"/>
          <w:u w:val="single" w:color="C00000"/>
          <w:lang w:val="en-US"/>
        </w:rPr>
        <w:t xml:space="preserve"> E N D E D </w:t>
      </w:r>
    </w:p>
    <w:p w:rsidR="000152AB" w:rsidRPr="0085713D" w:rsidRDefault="000152AB" w:rsidP="000152AB">
      <w:pPr>
        <w:widowControl w:val="0"/>
        <w:numPr>
          <w:ilvl w:val="1"/>
          <w:numId w:val="1"/>
        </w:numPr>
        <w:tabs>
          <w:tab w:val="left" w:pos="3280"/>
          <w:tab w:val="left" w:pos="3281"/>
        </w:tabs>
        <w:spacing w:before="39" w:after="0" w:line="240" w:lineRule="auto"/>
        <w:rPr>
          <w:rFonts w:ascii="Symbol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Cement Technology II, conduct by Cement Performance International</w:t>
      </w:r>
      <w:r w:rsidRPr="0085713D">
        <w:rPr>
          <w:rFonts w:ascii="Tw Cen MT" w:eastAsia="Tw Cen MT" w:hAnsi="Tw Cen MT" w:cs="Tw Cen MT"/>
          <w:spacing w:val="-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(CPI).</w:t>
      </w:r>
    </w:p>
    <w:p w:rsidR="000152AB" w:rsidRPr="0085713D" w:rsidRDefault="000152AB" w:rsidP="000152AB">
      <w:pPr>
        <w:widowControl w:val="0"/>
        <w:tabs>
          <w:tab w:val="left" w:pos="3280"/>
        </w:tabs>
        <w:spacing w:after="0" w:line="240" w:lineRule="auto"/>
        <w:ind w:left="2920" w:right="379"/>
        <w:rPr>
          <w:rFonts w:ascii="Tw Cen MT" w:eastAsia="Tw Cen MT" w:hAnsi="Tw Cen MT" w:cs="Tw Cen MT"/>
          <w:sz w:val="20"/>
          <w:szCs w:val="20"/>
          <w:lang w:val="en-US"/>
        </w:rPr>
      </w:pPr>
      <w:r w:rsidRPr="0085713D">
        <w:rPr>
          <w:rFonts w:ascii="Symbol" w:eastAsia="Tw Cen MT" w:hAnsi="Symbol" w:cs="Tw Cen MT"/>
          <w:sz w:val="20"/>
          <w:szCs w:val="20"/>
          <w:lang w:val="en-US"/>
        </w:rPr>
        <w:t></w:t>
      </w:r>
      <w:r w:rsidRPr="0085713D">
        <w:rPr>
          <w:rFonts w:ascii="Times New Roman" w:eastAsia="Tw Cen MT" w:hAnsi="Times New Roman" w:cs="Tw Cen MT"/>
          <w:sz w:val="20"/>
          <w:szCs w:val="20"/>
          <w:lang w:val="en-US"/>
        </w:rPr>
        <w:tab/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ISO 9001:2008 QMS, ISO 14001:2004&amp;OHSAS 18001:2007</w:t>
      </w:r>
      <w:r w:rsidRPr="0085713D">
        <w:rPr>
          <w:rFonts w:ascii="Tw Cen MT" w:eastAsia="Tw Cen MT" w:hAnsi="Tw Cen MT" w:cs="Tw Cen MT"/>
          <w:spacing w:val="-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Internal</w:t>
      </w:r>
    </w:p>
    <w:p w:rsidR="000152AB" w:rsidRPr="0085713D" w:rsidRDefault="000152AB" w:rsidP="000152AB">
      <w:pPr>
        <w:widowControl w:val="0"/>
        <w:spacing w:before="1" w:after="0" w:line="250" w:lineRule="exact"/>
        <w:ind w:left="3280"/>
        <w:rPr>
          <w:rFonts w:ascii="Tw Cen MT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Audit Training Course, Conducted by Texas Management Consultant TMC</w:t>
      </w:r>
    </w:p>
    <w:p w:rsidR="000152AB" w:rsidRPr="0085713D" w:rsidRDefault="000152AB" w:rsidP="000152AB">
      <w:pPr>
        <w:widowControl w:val="0"/>
        <w:numPr>
          <w:ilvl w:val="1"/>
          <w:numId w:val="1"/>
        </w:numPr>
        <w:tabs>
          <w:tab w:val="left" w:pos="3280"/>
          <w:tab w:val="left" w:pos="3281"/>
        </w:tabs>
        <w:spacing w:after="0" w:line="240" w:lineRule="auto"/>
        <w:ind w:right="564"/>
        <w:rPr>
          <w:rFonts w:ascii="Symbol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 xml:space="preserve">OHSAS 18001:2007 Occupational Health &amp; Safety System Awareness </w:t>
      </w:r>
      <w:proofErr w:type="spellStart"/>
      <w:r w:rsidRPr="0085713D">
        <w:rPr>
          <w:rFonts w:ascii="Tw Cen MT" w:eastAsia="Tw Cen MT" w:hAnsi="Tw Cen MT" w:cs="Tw Cen MT"/>
          <w:sz w:val="20"/>
          <w:szCs w:val="20"/>
          <w:lang w:val="en-US"/>
        </w:rPr>
        <w:t>Seminar.TMC</w:t>
      </w:r>
      <w:proofErr w:type="spellEnd"/>
    </w:p>
    <w:p w:rsidR="000152AB" w:rsidRPr="0085713D" w:rsidRDefault="000152AB" w:rsidP="000152AB">
      <w:pPr>
        <w:widowControl w:val="0"/>
        <w:numPr>
          <w:ilvl w:val="1"/>
          <w:numId w:val="1"/>
        </w:numPr>
        <w:tabs>
          <w:tab w:val="left" w:pos="3280"/>
          <w:tab w:val="left" w:pos="3281"/>
        </w:tabs>
        <w:spacing w:after="0" w:line="240" w:lineRule="auto"/>
        <w:ind w:right="297"/>
        <w:rPr>
          <w:rFonts w:ascii="Symbol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ISO 14001:2004 Environmental Management System Awareness Seminar. TMC</w:t>
      </w:r>
    </w:p>
    <w:p w:rsidR="000152AB" w:rsidRPr="0085713D" w:rsidRDefault="000152AB" w:rsidP="000152AB">
      <w:pPr>
        <w:widowControl w:val="0"/>
        <w:numPr>
          <w:ilvl w:val="1"/>
          <w:numId w:val="1"/>
        </w:numPr>
        <w:tabs>
          <w:tab w:val="left" w:pos="3280"/>
          <w:tab w:val="left" w:pos="3281"/>
        </w:tabs>
        <w:spacing w:after="0" w:line="283" w:lineRule="exact"/>
        <w:rPr>
          <w:rFonts w:ascii="Symbol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ISO 9001:2008 Quality Management System Awareness Seminar.</w:t>
      </w:r>
      <w:r w:rsidRPr="0085713D">
        <w:rPr>
          <w:rFonts w:ascii="Tw Cen MT" w:eastAsia="Tw Cen MT" w:hAnsi="Tw Cen MT" w:cs="Tw Cen MT"/>
          <w:spacing w:val="-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TMC</w:t>
      </w:r>
    </w:p>
    <w:p w:rsidR="000152AB" w:rsidRPr="0085713D" w:rsidRDefault="000152AB" w:rsidP="000152AB">
      <w:pPr>
        <w:widowControl w:val="0"/>
        <w:spacing w:after="0" w:line="240" w:lineRule="auto"/>
        <w:rPr>
          <w:rFonts w:ascii="Tw Cen MT" w:eastAsia="Tw Cen MT" w:hAnsi="Tw Cen MT" w:cs="Tw Cen MT"/>
          <w:sz w:val="20"/>
          <w:szCs w:val="20"/>
          <w:lang w:val="en-US"/>
        </w:rPr>
      </w:pPr>
    </w:p>
    <w:p w:rsidR="000152AB" w:rsidRPr="0085713D" w:rsidRDefault="000152AB" w:rsidP="000152AB">
      <w:pPr>
        <w:widowControl w:val="0"/>
        <w:spacing w:before="83" w:after="0" w:line="240" w:lineRule="auto"/>
        <w:ind w:left="2559" w:right="712"/>
        <w:outlineLvl w:val="1"/>
        <w:rPr>
          <w:rFonts w:ascii="Tw Cen MT" w:eastAsia="Tw Cen MT" w:hAnsi="Tw Cen MT" w:cs="Tw Cen MT"/>
          <w:b/>
          <w:bCs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b/>
          <w:bCs/>
          <w:color w:val="C00000"/>
          <w:sz w:val="20"/>
          <w:szCs w:val="20"/>
          <w:u w:val="single" w:color="C00000"/>
          <w:lang w:val="en-US"/>
        </w:rPr>
        <w:t xml:space="preserve">S K I L </w:t>
      </w:r>
      <w:proofErr w:type="spellStart"/>
      <w:r w:rsidRPr="0085713D">
        <w:rPr>
          <w:rFonts w:ascii="Tw Cen MT" w:eastAsia="Tw Cen MT" w:hAnsi="Tw Cen MT" w:cs="Tw Cen MT"/>
          <w:b/>
          <w:bCs/>
          <w:color w:val="C00000"/>
          <w:sz w:val="20"/>
          <w:szCs w:val="20"/>
          <w:u w:val="single" w:color="C00000"/>
          <w:lang w:val="en-US"/>
        </w:rPr>
        <w:t>L</w:t>
      </w:r>
      <w:proofErr w:type="spellEnd"/>
      <w:r w:rsidRPr="0085713D">
        <w:rPr>
          <w:rFonts w:ascii="Tw Cen MT" w:eastAsia="Tw Cen MT" w:hAnsi="Tw Cen MT" w:cs="Tw Cen MT"/>
          <w:b/>
          <w:bCs/>
          <w:color w:val="C00000"/>
          <w:sz w:val="20"/>
          <w:szCs w:val="20"/>
          <w:u w:val="single" w:color="C00000"/>
          <w:lang w:val="en-US"/>
        </w:rPr>
        <w:t xml:space="preserve"> S</w:t>
      </w:r>
    </w:p>
    <w:p w:rsidR="000152AB" w:rsidRPr="0085713D" w:rsidRDefault="000152AB" w:rsidP="000152AB">
      <w:pPr>
        <w:widowControl w:val="0"/>
        <w:numPr>
          <w:ilvl w:val="2"/>
          <w:numId w:val="1"/>
        </w:numPr>
        <w:tabs>
          <w:tab w:val="left" w:pos="3611"/>
          <w:tab w:val="left" w:pos="3612"/>
        </w:tabs>
        <w:spacing w:after="0" w:line="240" w:lineRule="auto"/>
        <w:rPr>
          <w:rFonts w:ascii="Tw Cen MT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Appreciate the importance of rules and guidelines and always follow</w:t>
      </w:r>
      <w:r w:rsidRPr="0085713D">
        <w:rPr>
          <w:rFonts w:ascii="Tw Cen MT" w:eastAsia="Tw Cen MT" w:hAnsi="Tw Cen MT" w:cs="Tw Cen MT"/>
          <w:spacing w:val="-14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them.</w:t>
      </w:r>
    </w:p>
    <w:p w:rsidR="000152AB" w:rsidRPr="0085713D" w:rsidRDefault="000152AB" w:rsidP="000152AB">
      <w:pPr>
        <w:widowControl w:val="0"/>
        <w:numPr>
          <w:ilvl w:val="2"/>
          <w:numId w:val="1"/>
        </w:numPr>
        <w:tabs>
          <w:tab w:val="left" w:pos="3611"/>
          <w:tab w:val="left" w:pos="3612"/>
        </w:tabs>
        <w:spacing w:after="0" w:line="240" w:lineRule="auto"/>
        <w:rPr>
          <w:rFonts w:ascii="Tw Cen MT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Confidently make decisions using critical thinking and common</w:t>
      </w:r>
      <w:r w:rsidRPr="0085713D">
        <w:rPr>
          <w:rFonts w:ascii="Tw Cen MT" w:eastAsia="Tw Cen MT" w:hAnsi="Tw Cen MT" w:cs="Tw Cen MT"/>
          <w:spacing w:val="-15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sense.</w:t>
      </w:r>
    </w:p>
    <w:p w:rsidR="000152AB" w:rsidRPr="0085713D" w:rsidRDefault="000152AB" w:rsidP="000152AB">
      <w:pPr>
        <w:widowControl w:val="0"/>
        <w:numPr>
          <w:ilvl w:val="2"/>
          <w:numId w:val="1"/>
        </w:numPr>
        <w:tabs>
          <w:tab w:val="left" w:pos="3611"/>
          <w:tab w:val="left" w:pos="3612"/>
        </w:tabs>
        <w:spacing w:after="0" w:line="240" w:lineRule="auto"/>
        <w:rPr>
          <w:rFonts w:ascii="Tw Cen MT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I like examining things closely and recommending fixes or</w:t>
      </w:r>
      <w:r w:rsidRPr="0085713D">
        <w:rPr>
          <w:rFonts w:ascii="Tw Cen MT" w:eastAsia="Tw Cen MT" w:hAnsi="Tw Cen MT" w:cs="Tw Cen MT"/>
          <w:spacing w:val="-12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improvements.</w:t>
      </w:r>
    </w:p>
    <w:p w:rsidR="000152AB" w:rsidRPr="0085713D" w:rsidRDefault="000152AB" w:rsidP="000152AB">
      <w:pPr>
        <w:widowControl w:val="0"/>
        <w:numPr>
          <w:ilvl w:val="2"/>
          <w:numId w:val="1"/>
        </w:numPr>
        <w:tabs>
          <w:tab w:val="left" w:pos="3611"/>
          <w:tab w:val="left" w:pos="3612"/>
        </w:tabs>
        <w:spacing w:after="0" w:line="240" w:lineRule="auto"/>
        <w:ind w:right="952"/>
        <w:rPr>
          <w:rFonts w:ascii="Tw Cen MT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Can use a variety of software to create spreadsheets, graphs and documents.</w:t>
      </w:r>
    </w:p>
    <w:p w:rsidR="000152AB" w:rsidRPr="0085713D" w:rsidRDefault="000152AB" w:rsidP="000152AB">
      <w:pPr>
        <w:widowControl w:val="0"/>
        <w:numPr>
          <w:ilvl w:val="2"/>
          <w:numId w:val="1"/>
        </w:numPr>
        <w:tabs>
          <w:tab w:val="left" w:pos="3671"/>
          <w:tab w:val="left" w:pos="3672"/>
        </w:tabs>
        <w:spacing w:after="0" w:line="240" w:lineRule="auto"/>
        <w:ind w:right="317"/>
        <w:rPr>
          <w:rFonts w:ascii="Tw Cen MT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Keen to learn about quality assurance/control activities at various stages of engineering design, construction, start-up and</w:t>
      </w:r>
      <w:r w:rsidRPr="0085713D">
        <w:rPr>
          <w:rFonts w:ascii="Tw Cen MT" w:eastAsia="Tw Cen MT" w:hAnsi="Tw Cen MT" w:cs="Tw Cen MT"/>
          <w:spacing w:val="-12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operations.</w:t>
      </w:r>
    </w:p>
    <w:p w:rsidR="000152AB" w:rsidRPr="0085713D" w:rsidRDefault="000152AB" w:rsidP="000152AB">
      <w:pPr>
        <w:widowControl w:val="0"/>
        <w:numPr>
          <w:ilvl w:val="2"/>
          <w:numId w:val="1"/>
        </w:numPr>
        <w:tabs>
          <w:tab w:val="left" w:pos="3611"/>
          <w:tab w:val="left" w:pos="3612"/>
        </w:tabs>
        <w:spacing w:after="0" w:line="240" w:lineRule="auto"/>
        <w:rPr>
          <w:rFonts w:ascii="Tw Cen MT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I have strong organizational</w:t>
      </w:r>
      <w:r w:rsidRPr="0085713D">
        <w:rPr>
          <w:rFonts w:ascii="Tw Cen MT" w:eastAsia="Tw Cen MT" w:hAnsi="Tw Cen MT" w:cs="Tw Cen MT"/>
          <w:spacing w:val="-1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skills.</w:t>
      </w:r>
    </w:p>
    <w:p w:rsidR="000152AB" w:rsidRPr="0085713D" w:rsidRDefault="000152AB" w:rsidP="000152AB">
      <w:pPr>
        <w:widowControl w:val="0"/>
        <w:numPr>
          <w:ilvl w:val="2"/>
          <w:numId w:val="1"/>
        </w:numPr>
        <w:tabs>
          <w:tab w:val="left" w:pos="3611"/>
          <w:tab w:val="left" w:pos="3612"/>
        </w:tabs>
        <w:spacing w:after="0" w:line="240" w:lineRule="auto"/>
        <w:ind w:right="543"/>
        <w:rPr>
          <w:rFonts w:ascii="Tw Cen MT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I can work in fast-paced environments, manage changing priorities and meet tight</w:t>
      </w:r>
      <w:r w:rsidRPr="0085713D">
        <w:rPr>
          <w:rFonts w:ascii="Tw Cen MT" w:eastAsia="Tw Cen MT" w:hAnsi="Tw Cen MT" w:cs="Tw Cen MT"/>
          <w:spacing w:val="-1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deadlines.</w:t>
      </w:r>
    </w:p>
    <w:p w:rsidR="000152AB" w:rsidRPr="0085713D" w:rsidRDefault="000152AB" w:rsidP="000152AB">
      <w:pPr>
        <w:widowControl w:val="0"/>
        <w:numPr>
          <w:ilvl w:val="2"/>
          <w:numId w:val="1"/>
        </w:numPr>
        <w:tabs>
          <w:tab w:val="left" w:pos="3611"/>
          <w:tab w:val="left" w:pos="3612"/>
        </w:tabs>
        <w:spacing w:after="0" w:line="240" w:lineRule="auto"/>
        <w:rPr>
          <w:rFonts w:ascii="Tw Cen MT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I can react quickly and stay focused when unexpected events</w:t>
      </w:r>
      <w:r w:rsidRPr="0085713D">
        <w:rPr>
          <w:rFonts w:ascii="Tw Cen MT" w:eastAsia="Tw Cen MT" w:hAnsi="Tw Cen MT" w:cs="Tw Cen MT"/>
          <w:spacing w:val="-16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occur.</w:t>
      </w:r>
    </w:p>
    <w:p w:rsidR="000152AB" w:rsidRPr="0085713D" w:rsidRDefault="000152AB" w:rsidP="000152AB">
      <w:pPr>
        <w:widowControl w:val="0"/>
        <w:numPr>
          <w:ilvl w:val="2"/>
          <w:numId w:val="1"/>
        </w:numPr>
        <w:tabs>
          <w:tab w:val="left" w:pos="3611"/>
          <w:tab w:val="left" w:pos="3612"/>
        </w:tabs>
        <w:spacing w:after="0" w:line="240" w:lineRule="auto"/>
        <w:ind w:right="775"/>
        <w:rPr>
          <w:rFonts w:ascii="Tw Cen MT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I can work in potentially harsh conditions, remote locations and other challenging</w:t>
      </w:r>
      <w:r w:rsidRPr="0085713D">
        <w:rPr>
          <w:rFonts w:ascii="Tw Cen MT" w:eastAsia="Tw Cen MT" w:hAnsi="Tw Cen MT" w:cs="Tw Cen MT"/>
          <w:spacing w:val="-3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environments.</w:t>
      </w:r>
    </w:p>
    <w:p w:rsidR="000152AB" w:rsidRPr="0085713D" w:rsidRDefault="000152AB" w:rsidP="000152AB">
      <w:pPr>
        <w:widowControl w:val="0"/>
        <w:numPr>
          <w:ilvl w:val="2"/>
          <w:numId w:val="1"/>
        </w:numPr>
        <w:tabs>
          <w:tab w:val="left" w:pos="3611"/>
          <w:tab w:val="left" w:pos="3612"/>
        </w:tabs>
        <w:spacing w:before="181" w:after="0" w:line="240" w:lineRule="auto"/>
        <w:ind w:right="778"/>
        <w:rPr>
          <w:rFonts w:ascii="Tw Cen MT" w:eastAsia="Tw Cen MT" w:hAnsi="Tw Cen MT" w:cs="Tw Cen MT"/>
          <w:sz w:val="20"/>
          <w:szCs w:val="20"/>
          <w:lang w:val="en-US"/>
        </w:rPr>
      </w:pPr>
      <w:r w:rsidRPr="0085713D">
        <w:rPr>
          <w:rFonts w:ascii="Tw Cen MT" w:eastAsia="Tw Cen MT" w:hAnsi="Tw Cen MT" w:cs="Tw Cen MT"/>
          <w:sz w:val="20"/>
          <w:szCs w:val="20"/>
          <w:lang w:val="en-US"/>
        </w:rPr>
        <w:t>I believe I have what it takes to be an excellent Quality Control and Inspection</w:t>
      </w:r>
      <w:r w:rsidRPr="0085713D">
        <w:rPr>
          <w:rFonts w:ascii="Tw Cen MT" w:eastAsia="Tw Cen MT" w:hAnsi="Tw Cen MT" w:cs="Tw Cen MT"/>
          <w:spacing w:val="-5"/>
          <w:sz w:val="20"/>
          <w:szCs w:val="20"/>
          <w:lang w:val="en-US"/>
        </w:rPr>
        <w:t xml:space="preserve"> </w:t>
      </w:r>
      <w:r w:rsidRPr="0085713D">
        <w:rPr>
          <w:rFonts w:ascii="Tw Cen MT" w:eastAsia="Tw Cen MT" w:hAnsi="Tw Cen MT" w:cs="Tw Cen MT"/>
          <w:sz w:val="20"/>
          <w:szCs w:val="20"/>
          <w:lang w:val="en-US"/>
        </w:rPr>
        <w:t>Professional!</w:t>
      </w:r>
    </w:p>
    <w:p w:rsidR="000152AB" w:rsidRPr="0085713D" w:rsidRDefault="000152AB" w:rsidP="000152AB">
      <w:pPr>
        <w:widowControl w:val="0"/>
        <w:spacing w:after="0" w:line="240" w:lineRule="auto"/>
        <w:rPr>
          <w:rFonts w:ascii="Tw Cen MT" w:eastAsia="Tw Cen MT" w:hAnsi="Tw Cen MT" w:cs="Tw Cen MT"/>
          <w:sz w:val="20"/>
          <w:szCs w:val="20"/>
          <w:lang w:val="en-US"/>
        </w:rPr>
      </w:pPr>
    </w:p>
    <w:p w:rsidR="0085713D" w:rsidRPr="0085713D" w:rsidRDefault="0085713D" w:rsidP="0085713D">
      <w:pPr>
        <w:widowControl w:val="0"/>
        <w:spacing w:after="0" w:line="240" w:lineRule="auto"/>
        <w:rPr>
          <w:rFonts w:ascii="Tw Cen MT" w:eastAsia="Tw Cen MT" w:hAnsi="Tw Cen MT" w:cs="Tw Cen MT"/>
          <w:sz w:val="20"/>
          <w:szCs w:val="20"/>
          <w:lang w:val="en-US"/>
        </w:rPr>
        <w:sectPr w:rsidR="0085713D" w:rsidRPr="0085713D">
          <w:footerReference w:type="default" r:id="rId10"/>
          <w:pgSz w:w="12240" w:h="15840"/>
          <w:pgMar w:top="660" w:right="940" w:bottom="1160" w:left="940" w:header="0" w:footer="968" w:gutter="0"/>
          <w:pgBorders w:offsetFrom="page">
            <w:top w:val="thinThickSmallGap" w:sz="24" w:space="24" w:color="000000"/>
            <w:left w:val="thinThickSmallGap" w:sz="24" w:space="24" w:color="000000"/>
            <w:bottom w:val="thickThinSmallGap" w:sz="24" w:space="24" w:color="000000"/>
            <w:right w:val="thickThinSmallGap" w:sz="24" w:space="24" w:color="000000"/>
          </w:pgBorders>
          <w:pgNumType w:start="2"/>
          <w:cols w:space="720"/>
        </w:sectPr>
      </w:pPr>
    </w:p>
    <w:p w:rsidR="001F1220" w:rsidRPr="0085713D" w:rsidRDefault="00ED6682" w:rsidP="00C821A8">
      <w:pPr>
        <w:rPr>
          <w:lang w:val="en-US"/>
        </w:rPr>
      </w:pPr>
    </w:p>
    <w:sectPr w:rsidR="001F1220" w:rsidRPr="008571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82" w:rsidRDefault="00ED6682">
      <w:pPr>
        <w:spacing w:after="0" w:line="240" w:lineRule="auto"/>
      </w:pPr>
      <w:r>
        <w:separator/>
      </w:r>
    </w:p>
  </w:endnote>
  <w:endnote w:type="continuationSeparator" w:id="0">
    <w:p w:rsidR="00ED6682" w:rsidRDefault="00ED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F6" w:rsidRDefault="0085713D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AD8486" wp14:editId="78C1BC01">
              <wp:simplePos x="0" y="0"/>
              <wp:positionH relativeFrom="page">
                <wp:posOffset>6689725</wp:posOffset>
              </wp:positionH>
              <wp:positionV relativeFrom="page">
                <wp:posOffset>9304020</wp:posOffset>
              </wp:positionV>
              <wp:extent cx="426085" cy="177800"/>
              <wp:effectExtent l="317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9F6" w:rsidRDefault="0085713D">
                          <w:pPr>
                            <w:spacing w:before="3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775F54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75F54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0762">
                            <w:rPr>
                              <w:noProof/>
                              <w:color w:val="775F54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26.75pt;margin-top:732.6pt;width:33.5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5crwIAAKg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cYgRJy206JEOGt2JAYWmOn2nEnB66MBND7ANXbaZqu5eFN8U4mJTE76naylFX1NSAjvf3HSfXR1x&#10;lAHZ9R9FCWHIQQsLNFSyNaWDYiBAhy49nTtjqBSwGcxCL5pjVMCRv1hEnu2cS5LpcieVfk9Fi4yR&#10;YgmNt+DkeK+0IUOSycXE4iJnTWOb3/CrDXAcdyA0XDVnhoTt5c/Yi7fRNgoc4LN1Ai/LnHW+CZww&#10;9xfz7F222WT+LxPXD5KalSXlJsykKz/4s76dFD4q4qwsJRpWGjhDScn9btNIdCSg69x+tuRwcnFz&#10;r2nYIkAuL1LyZ4F3N4udPIwWTpAHcydeeJHj+fFdHHpBHGT5dUr3jNN/Twn1KY7ns/mopQvpF7l5&#10;9nudG0lapmFyNKxNMcgBPuNEEqPALS+trQlrRvtZKQz9Symg3VOjrV6NREex6mE3AIoR8U6UT6Bc&#10;KUBZIE8Yd2DUQv7AqIfRkWL1/UAkxaj5wEH9Zs5MhpyM3WQQXsDVFGuMRnOjx3l06CTb14A8vi8u&#10;1vBCKmbVe2FxelcwDmwSp9Fl5s3zf+t1GbCr3wAAAP//AwBQSwMEFAAGAAgAAAAhAD2HZwPiAAAA&#10;DwEAAA8AAABkcnMvZG93bnJldi54bWxMj8FOwzAQRO9I/IO1lbhRuymJaBqnqhCckBBpOHB0Ejex&#10;Gq9D7Lbh79mcym1ndzT7JttNtmcXPXrjUMJqKYBprF1jsJXwVb49PgPzQWGjeodawq/2sMvv7zKV&#10;Nu6Khb4cQssoBH2qJHQhDCnnvu60VX7pBo10O7rRqkBybHkzqiuF255HQiTcKoP0oVODful0fTqc&#10;rYT9Nxav5uej+iyOhSnLjcD35CTlw2Lab4EFPYWbGWZ8QoecmCp3xsaznrSI1zF5aXpK4gjY7FlF&#10;IgFWzbvNOgKeZ/x/j/wPAAD//wMAUEsBAi0AFAAGAAgAAAAhALaDOJL+AAAA4QEAABMAAAAAAAAA&#10;AAAAAAAAAAAAAFtDb250ZW50X1R5cGVzXS54bWxQSwECLQAUAAYACAAAACEAOP0h/9YAAACUAQAA&#10;CwAAAAAAAAAAAAAAAAAvAQAAX3JlbHMvLnJlbHNQSwECLQAUAAYACAAAACEA5o3+XK8CAACoBQAA&#10;DgAAAAAAAAAAAAAAAAAuAgAAZHJzL2Uyb0RvYy54bWxQSwECLQAUAAYACAAAACEAPYdnA+IAAAAP&#10;AQAADwAAAAAAAAAAAAAAAAAJBQAAZHJzL2Rvd25yZXYueG1sUEsFBgAAAAAEAAQA8wAAABgGAAAA&#10;AA==&#10;" filled="f" stroked="f">
              <v:textbox inset="0,0,0,0">
                <w:txbxContent>
                  <w:p w:rsidR="00AD19F6" w:rsidRDefault="0085713D">
                    <w:pPr>
                      <w:spacing w:before="3"/>
                      <w:ind w:left="20"/>
                      <w:rPr>
                        <w:sz w:val="24"/>
                      </w:rPr>
                    </w:pPr>
                    <w:r>
                      <w:rPr>
                        <w:color w:val="775F54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775F54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0762">
                      <w:rPr>
                        <w:noProof/>
                        <w:color w:val="775F54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82" w:rsidRDefault="00ED6682">
      <w:pPr>
        <w:spacing w:after="0" w:line="240" w:lineRule="auto"/>
      </w:pPr>
      <w:r>
        <w:separator/>
      </w:r>
    </w:p>
  </w:footnote>
  <w:footnote w:type="continuationSeparator" w:id="0">
    <w:p w:rsidR="00ED6682" w:rsidRDefault="00ED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AAF"/>
    <w:multiLevelType w:val="hybridMultilevel"/>
    <w:tmpl w:val="AA24BDC0"/>
    <w:lvl w:ilvl="0" w:tplc="B68462FE">
      <w:start w:val="10"/>
      <w:numFmt w:val="upperRoman"/>
      <w:lvlText w:val="%1-"/>
      <w:lvlJc w:val="left"/>
      <w:pPr>
        <w:ind w:left="2779" w:hanging="220"/>
        <w:jc w:val="left"/>
      </w:pPr>
      <w:rPr>
        <w:rFonts w:ascii="Tw Cen MT" w:eastAsia="Tw Cen MT" w:hAnsi="Tw Cen MT" w:cs="Tw Cen MT" w:hint="default"/>
        <w:b/>
        <w:bCs/>
        <w:color w:val="FF0000"/>
        <w:spacing w:val="-1"/>
        <w:w w:val="100"/>
        <w:sz w:val="23"/>
        <w:szCs w:val="23"/>
      </w:rPr>
    </w:lvl>
    <w:lvl w:ilvl="1" w:tplc="040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  <w:w w:val="100"/>
      </w:rPr>
    </w:lvl>
    <w:lvl w:ilvl="2" w:tplc="790C417C">
      <w:numFmt w:val="bullet"/>
      <w:lvlText w:val=""/>
      <w:lvlJc w:val="left"/>
      <w:pPr>
        <w:ind w:left="36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9544D510">
      <w:numFmt w:val="bullet"/>
      <w:lvlText w:val="•"/>
      <w:lvlJc w:val="left"/>
      <w:pPr>
        <w:ind w:left="4462" w:hanging="360"/>
      </w:pPr>
      <w:rPr>
        <w:rFonts w:hint="default"/>
      </w:rPr>
    </w:lvl>
    <w:lvl w:ilvl="4" w:tplc="535C8A4A">
      <w:numFmt w:val="bullet"/>
      <w:lvlText w:val="•"/>
      <w:lvlJc w:val="left"/>
      <w:pPr>
        <w:ind w:left="5305" w:hanging="360"/>
      </w:pPr>
      <w:rPr>
        <w:rFonts w:hint="default"/>
      </w:rPr>
    </w:lvl>
    <w:lvl w:ilvl="5" w:tplc="B09A8120">
      <w:numFmt w:val="bullet"/>
      <w:lvlText w:val="•"/>
      <w:lvlJc w:val="left"/>
      <w:pPr>
        <w:ind w:left="6147" w:hanging="360"/>
      </w:pPr>
      <w:rPr>
        <w:rFonts w:hint="default"/>
      </w:rPr>
    </w:lvl>
    <w:lvl w:ilvl="6" w:tplc="18969EBE">
      <w:numFmt w:val="bullet"/>
      <w:lvlText w:val="•"/>
      <w:lvlJc w:val="left"/>
      <w:pPr>
        <w:ind w:left="6990" w:hanging="360"/>
      </w:pPr>
      <w:rPr>
        <w:rFonts w:hint="default"/>
      </w:rPr>
    </w:lvl>
    <w:lvl w:ilvl="7" w:tplc="526091E2">
      <w:numFmt w:val="bullet"/>
      <w:lvlText w:val="•"/>
      <w:lvlJc w:val="left"/>
      <w:pPr>
        <w:ind w:left="7832" w:hanging="360"/>
      </w:pPr>
      <w:rPr>
        <w:rFonts w:hint="default"/>
      </w:rPr>
    </w:lvl>
    <w:lvl w:ilvl="8" w:tplc="F17A8A12">
      <w:numFmt w:val="bullet"/>
      <w:lvlText w:val="•"/>
      <w:lvlJc w:val="left"/>
      <w:pPr>
        <w:ind w:left="8675" w:hanging="360"/>
      </w:pPr>
      <w:rPr>
        <w:rFonts w:hint="default"/>
      </w:rPr>
    </w:lvl>
  </w:abstractNum>
  <w:abstractNum w:abstractNumId="1">
    <w:nsid w:val="3D77352B"/>
    <w:multiLevelType w:val="hybridMultilevel"/>
    <w:tmpl w:val="DEA85CFC"/>
    <w:lvl w:ilvl="0" w:tplc="8FE847E8">
      <w:numFmt w:val="bullet"/>
      <w:lvlText w:val="•"/>
      <w:lvlJc w:val="left"/>
      <w:pPr>
        <w:ind w:left="3280" w:hanging="721"/>
      </w:pPr>
      <w:rPr>
        <w:rFonts w:ascii="Tw Cen MT" w:eastAsia="Tw Cen MT" w:hAnsi="Tw Cen MT" w:cs="Tw Cen MT" w:hint="default"/>
        <w:w w:val="100"/>
        <w:sz w:val="22"/>
        <w:szCs w:val="22"/>
      </w:rPr>
    </w:lvl>
    <w:lvl w:ilvl="1" w:tplc="1EF8755C">
      <w:numFmt w:val="bullet"/>
      <w:lvlText w:val="•"/>
      <w:lvlJc w:val="left"/>
      <w:pPr>
        <w:ind w:left="3988" w:hanging="721"/>
      </w:pPr>
      <w:rPr>
        <w:rFonts w:hint="default"/>
      </w:rPr>
    </w:lvl>
    <w:lvl w:ilvl="2" w:tplc="BEEE4678">
      <w:numFmt w:val="bullet"/>
      <w:lvlText w:val="•"/>
      <w:lvlJc w:val="left"/>
      <w:pPr>
        <w:ind w:left="4696" w:hanging="721"/>
      </w:pPr>
      <w:rPr>
        <w:rFonts w:hint="default"/>
      </w:rPr>
    </w:lvl>
    <w:lvl w:ilvl="3" w:tplc="FC1C8174">
      <w:numFmt w:val="bullet"/>
      <w:lvlText w:val="•"/>
      <w:lvlJc w:val="left"/>
      <w:pPr>
        <w:ind w:left="5404" w:hanging="721"/>
      </w:pPr>
      <w:rPr>
        <w:rFonts w:hint="default"/>
      </w:rPr>
    </w:lvl>
    <w:lvl w:ilvl="4" w:tplc="DFBE08DE">
      <w:numFmt w:val="bullet"/>
      <w:lvlText w:val="•"/>
      <w:lvlJc w:val="left"/>
      <w:pPr>
        <w:ind w:left="6112" w:hanging="721"/>
      </w:pPr>
      <w:rPr>
        <w:rFonts w:hint="default"/>
      </w:rPr>
    </w:lvl>
    <w:lvl w:ilvl="5" w:tplc="80EC7A26">
      <w:numFmt w:val="bullet"/>
      <w:lvlText w:val="•"/>
      <w:lvlJc w:val="left"/>
      <w:pPr>
        <w:ind w:left="6820" w:hanging="721"/>
      </w:pPr>
      <w:rPr>
        <w:rFonts w:hint="default"/>
      </w:rPr>
    </w:lvl>
    <w:lvl w:ilvl="6" w:tplc="619870D0">
      <w:numFmt w:val="bullet"/>
      <w:lvlText w:val="•"/>
      <w:lvlJc w:val="left"/>
      <w:pPr>
        <w:ind w:left="7528" w:hanging="721"/>
      </w:pPr>
      <w:rPr>
        <w:rFonts w:hint="default"/>
      </w:rPr>
    </w:lvl>
    <w:lvl w:ilvl="7" w:tplc="6492CF48">
      <w:numFmt w:val="bullet"/>
      <w:lvlText w:val="•"/>
      <w:lvlJc w:val="left"/>
      <w:pPr>
        <w:ind w:left="8236" w:hanging="721"/>
      </w:pPr>
      <w:rPr>
        <w:rFonts w:hint="default"/>
      </w:rPr>
    </w:lvl>
    <w:lvl w:ilvl="8" w:tplc="ADD42E12">
      <w:numFmt w:val="bullet"/>
      <w:lvlText w:val="•"/>
      <w:lvlJc w:val="left"/>
      <w:pPr>
        <w:ind w:left="8944" w:hanging="721"/>
      </w:pPr>
      <w:rPr>
        <w:rFonts w:hint="default"/>
      </w:rPr>
    </w:lvl>
  </w:abstractNum>
  <w:abstractNum w:abstractNumId="2">
    <w:nsid w:val="5A0540DB"/>
    <w:multiLevelType w:val="hybridMultilevel"/>
    <w:tmpl w:val="ED8E095C"/>
    <w:lvl w:ilvl="0" w:tplc="040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  <w:w w:val="100"/>
      </w:rPr>
    </w:lvl>
    <w:lvl w:ilvl="1" w:tplc="2A80ED86">
      <w:numFmt w:val="bullet"/>
      <w:lvlText w:val="•"/>
      <w:lvlJc w:val="left"/>
      <w:pPr>
        <w:ind w:left="4031" w:hanging="360"/>
      </w:pPr>
      <w:rPr>
        <w:rFonts w:hint="default"/>
      </w:rPr>
    </w:lvl>
    <w:lvl w:ilvl="2" w:tplc="E3A2690A">
      <w:numFmt w:val="bullet"/>
      <w:lvlText w:val="•"/>
      <w:lvlJc w:val="left"/>
      <w:pPr>
        <w:ind w:left="4725" w:hanging="360"/>
      </w:pPr>
      <w:rPr>
        <w:rFonts w:hint="default"/>
      </w:rPr>
    </w:lvl>
    <w:lvl w:ilvl="3" w:tplc="06262102">
      <w:numFmt w:val="bullet"/>
      <w:lvlText w:val="•"/>
      <w:lvlJc w:val="left"/>
      <w:pPr>
        <w:ind w:left="5419" w:hanging="360"/>
      </w:pPr>
      <w:rPr>
        <w:rFonts w:hint="default"/>
      </w:rPr>
    </w:lvl>
    <w:lvl w:ilvl="4" w:tplc="A6BAC186">
      <w:numFmt w:val="bullet"/>
      <w:lvlText w:val="•"/>
      <w:lvlJc w:val="left"/>
      <w:pPr>
        <w:ind w:left="6113" w:hanging="360"/>
      </w:pPr>
      <w:rPr>
        <w:rFonts w:hint="default"/>
      </w:rPr>
    </w:lvl>
    <w:lvl w:ilvl="5" w:tplc="BCFED0D6">
      <w:numFmt w:val="bullet"/>
      <w:lvlText w:val="•"/>
      <w:lvlJc w:val="left"/>
      <w:pPr>
        <w:ind w:left="6807" w:hanging="360"/>
      </w:pPr>
      <w:rPr>
        <w:rFonts w:hint="default"/>
      </w:rPr>
    </w:lvl>
    <w:lvl w:ilvl="6" w:tplc="1D06F000">
      <w:numFmt w:val="bullet"/>
      <w:lvlText w:val="•"/>
      <w:lvlJc w:val="left"/>
      <w:pPr>
        <w:ind w:left="7501" w:hanging="360"/>
      </w:pPr>
      <w:rPr>
        <w:rFonts w:hint="default"/>
      </w:rPr>
    </w:lvl>
    <w:lvl w:ilvl="7" w:tplc="BBE6FD96">
      <w:numFmt w:val="bullet"/>
      <w:lvlText w:val="•"/>
      <w:lvlJc w:val="left"/>
      <w:pPr>
        <w:ind w:left="8195" w:hanging="360"/>
      </w:pPr>
      <w:rPr>
        <w:rFonts w:hint="default"/>
      </w:rPr>
    </w:lvl>
    <w:lvl w:ilvl="8" w:tplc="F3E8C084">
      <w:numFmt w:val="bullet"/>
      <w:lvlText w:val="•"/>
      <w:lvlJc w:val="left"/>
      <w:pPr>
        <w:ind w:left="8889" w:hanging="360"/>
      </w:pPr>
      <w:rPr>
        <w:rFonts w:hint="default"/>
      </w:rPr>
    </w:lvl>
  </w:abstractNum>
  <w:abstractNum w:abstractNumId="3">
    <w:nsid w:val="6A1F6F43"/>
    <w:multiLevelType w:val="hybridMultilevel"/>
    <w:tmpl w:val="66AAE8A6"/>
    <w:lvl w:ilvl="0" w:tplc="ECE0ED74">
      <w:numFmt w:val="bullet"/>
      <w:lvlText w:val=""/>
      <w:lvlJc w:val="left"/>
      <w:pPr>
        <w:ind w:left="32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F6A11BC">
      <w:numFmt w:val="bullet"/>
      <w:lvlText w:val="•"/>
      <w:lvlJc w:val="left"/>
      <w:pPr>
        <w:ind w:left="3988" w:hanging="360"/>
      </w:pPr>
      <w:rPr>
        <w:rFonts w:hint="default"/>
      </w:rPr>
    </w:lvl>
    <w:lvl w:ilvl="2" w:tplc="D87A3F50">
      <w:numFmt w:val="bullet"/>
      <w:lvlText w:val="•"/>
      <w:lvlJc w:val="left"/>
      <w:pPr>
        <w:ind w:left="4696" w:hanging="360"/>
      </w:pPr>
      <w:rPr>
        <w:rFonts w:hint="default"/>
      </w:rPr>
    </w:lvl>
    <w:lvl w:ilvl="3" w:tplc="471A1E3C">
      <w:numFmt w:val="bullet"/>
      <w:lvlText w:val="•"/>
      <w:lvlJc w:val="left"/>
      <w:pPr>
        <w:ind w:left="5404" w:hanging="360"/>
      </w:pPr>
      <w:rPr>
        <w:rFonts w:hint="default"/>
      </w:rPr>
    </w:lvl>
    <w:lvl w:ilvl="4" w:tplc="64BAAF78">
      <w:numFmt w:val="bullet"/>
      <w:lvlText w:val="•"/>
      <w:lvlJc w:val="left"/>
      <w:pPr>
        <w:ind w:left="6112" w:hanging="360"/>
      </w:pPr>
      <w:rPr>
        <w:rFonts w:hint="default"/>
      </w:rPr>
    </w:lvl>
    <w:lvl w:ilvl="5" w:tplc="34AAC7C8">
      <w:numFmt w:val="bullet"/>
      <w:lvlText w:val="•"/>
      <w:lvlJc w:val="left"/>
      <w:pPr>
        <w:ind w:left="6820" w:hanging="360"/>
      </w:pPr>
      <w:rPr>
        <w:rFonts w:hint="default"/>
      </w:rPr>
    </w:lvl>
    <w:lvl w:ilvl="6" w:tplc="D81C255A">
      <w:numFmt w:val="bullet"/>
      <w:lvlText w:val="•"/>
      <w:lvlJc w:val="left"/>
      <w:pPr>
        <w:ind w:left="7528" w:hanging="360"/>
      </w:pPr>
      <w:rPr>
        <w:rFonts w:hint="default"/>
      </w:rPr>
    </w:lvl>
    <w:lvl w:ilvl="7" w:tplc="5A865D30">
      <w:numFmt w:val="bullet"/>
      <w:lvlText w:val="•"/>
      <w:lvlJc w:val="left"/>
      <w:pPr>
        <w:ind w:left="8236" w:hanging="360"/>
      </w:pPr>
      <w:rPr>
        <w:rFonts w:hint="default"/>
      </w:rPr>
    </w:lvl>
    <w:lvl w:ilvl="8" w:tplc="71820A98">
      <w:numFmt w:val="bullet"/>
      <w:lvlText w:val="•"/>
      <w:lvlJc w:val="left"/>
      <w:pPr>
        <w:ind w:left="894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02"/>
    <w:rsid w:val="000152AB"/>
    <w:rsid w:val="00350762"/>
    <w:rsid w:val="005C1EEE"/>
    <w:rsid w:val="00782002"/>
    <w:rsid w:val="00782EEA"/>
    <w:rsid w:val="0079030F"/>
    <w:rsid w:val="0085713D"/>
    <w:rsid w:val="00C821A8"/>
    <w:rsid w:val="00E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571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713D"/>
  </w:style>
  <w:style w:type="paragraph" w:styleId="BalloonText">
    <w:name w:val="Balloon Text"/>
    <w:basedOn w:val="Normal"/>
    <w:link w:val="BalloonTextChar"/>
    <w:uiPriority w:val="99"/>
    <w:semiHidden/>
    <w:unhideWhenUsed/>
    <w:rsid w:val="0085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2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2AB"/>
  </w:style>
  <w:style w:type="paragraph" w:styleId="Footer">
    <w:name w:val="footer"/>
    <w:basedOn w:val="Normal"/>
    <w:link w:val="FooterChar"/>
    <w:uiPriority w:val="99"/>
    <w:unhideWhenUsed/>
    <w:rsid w:val="000152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2AB"/>
  </w:style>
  <w:style w:type="character" w:styleId="Hyperlink">
    <w:name w:val="Hyperlink"/>
    <w:basedOn w:val="DefaultParagraphFont"/>
    <w:uiPriority w:val="99"/>
    <w:unhideWhenUsed/>
    <w:rsid w:val="003507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571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713D"/>
  </w:style>
  <w:style w:type="paragraph" w:styleId="BalloonText">
    <w:name w:val="Balloon Text"/>
    <w:basedOn w:val="Normal"/>
    <w:link w:val="BalloonTextChar"/>
    <w:uiPriority w:val="99"/>
    <w:semiHidden/>
    <w:unhideWhenUsed/>
    <w:rsid w:val="0085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2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2AB"/>
  </w:style>
  <w:style w:type="paragraph" w:styleId="Footer">
    <w:name w:val="footer"/>
    <w:basedOn w:val="Normal"/>
    <w:link w:val="FooterChar"/>
    <w:uiPriority w:val="99"/>
    <w:unhideWhenUsed/>
    <w:rsid w:val="000152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2AB"/>
  </w:style>
  <w:style w:type="character" w:styleId="Hyperlink">
    <w:name w:val="Hyperlink"/>
    <w:basedOn w:val="DefaultParagraphFont"/>
    <w:uiPriority w:val="99"/>
    <w:unhideWhenUsed/>
    <w:rsid w:val="00350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yman.33630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784812338</cp:lastModifiedBy>
  <cp:revision>4</cp:revision>
  <dcterms:created xsi:type="dcterms:W3CDTF">2017-01-10T09:27:00Z</dcterms:created>
  <dcterms:modified xsi:type="dcterms:W3CDTF">2017-12-04T13:28:00Z</dcterms:modified>
</cp:coreProperties>
</file>