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94" w:rsidRPr="007D5153" w:rsidRDefault="000418B8" w:rsidP="0000418C">
      <w:pPr>
        <w:ind w:left="-284"/>
        <w:jc w:val="both"/>
        <w:rPr>
          <w:rFonts w:ascii="Cambria" w:hAnsi="Cambria" w:cs="Tahoma"/>
          <w:b/>
          <w:sz w:val="20"/>
        </w:rPr>
      </w:pPr>
      <w:r>
        <w:rPr>
          <w:rFonts w:ascii="Cambria" w:hAnsi="Cambria" w:cs="Tahoma"/>
          <w:b/>
          <w:bCs/>
          <w:noProof/>
          <w:sz w:val="28"/>
          <w:szCs w:val="34"/>
          <w:lang w:eastAsia="en-GB"/>
        </w:rPr>
      </w:r>
      <w:r>
        <w:rPr>
          <w:rFonts w:ascii="Cambria" w:hAnsi="Cambria" w:cs="Tahoma"/>
          <w:b/>
          <w:bCs/>
          <w:noProof/>
          <w:sz w:val="28"/>
          <w:szCs w:val="3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363pt;height:49.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>
              <w:txbxContent>
                <w:p w:rsidR="00D02329" w:rsidRDefault="00AB308F" w:rsidP="003B1A3C">
                  <w:pPr>
                    <w:widowControl w:val="0"/>
                    <w:tabs>
                      <w:tab w:val="left" w:pos="8625"/>
                    </w:tabs>
                    <w:autoSpaceDE w:val="0"/>
                    <w:autoSpaceDN w:val="0"/>
                    <w:adjustRightInd w:val="0"/>
                    <w:spacing w:after="0" w:line="226" w:lineRule="auto"/>
                    <w:jc w:val="right"/>
                    <w:rPr>
                      <w:rFonts w:ascii="Garamond" w:hAnsi="Garamond" w:cs="Times New Roman"/>
                      <w:b/>
                      <w:bCs/>
                      <w:sz w:val="32"/>
                      <w:szCs w:val="34"/>
                    </w:rPr>
                  </w:pPr>
                  <w:proofErr w:type="spellStart"/>
                  <w:proofErr w:type="gramStart"/>
                  <w:r w:rsidRPr="007D5153">
                    <w:rPr>
                      <w:rFonts w:ascii="Garamond" w:hAnsi="Garamond" w:cs="Times New Roman"/>
                      <w:b/>
                      <w:bCs/>
                      <w:sz w:val="32"/>
                      <w:szCs w:val="34"/>
                    </w:rPr>
                    <w:t>R</w:t>
                  </w:r>
                  <w:r w:rsidR="00ED768E" w:rsidRPr="007D5153">
                    <w:rPr>
                      <w:rFonts w:ascii="Garamond" w:hAnsi="Garamond" w:cs="Times New Roman"/>
                      <w:b/>
                      <w:bCs/>
                      <w:sz w:val="32"/>
                      <w:szCs w:val="34"/>
                    </w:rPr>
                    <w:t>akin</w:t>
                  </w:r>
                  <w:proofErr w:type="spellEnd"/>
                  <w:r w:rsidR="00ED768E" w:rsidRPr="007D5153">
                    <w:rPr>
                      <w:rFonts w:ascii="Garamond" w:hAnsi="Garamond" w:cs="Times New Roman"/>
                      <w:b/>
                      <w:bCs/>
                      <w:sz w:val="32"/>
                      <w:szCs w:val="34"/>
                    </w:rPr>
                    <w:t>.</w:t>
                  </w:r>
                  <w:proofErr w:type="gramEnd"/>
                </w:p>
                <w:p w:rsidR="008D6497" w:rsidRPr="007D5153" w:rsidRDefault="00D02329" w:rsidP="003B1A3C">
                  <w:pPr>
                    <w:widowControl w:val="0"/>
                    <w:tabs>
                      <w:tab w:val="left" w:pos="8625"/>
                    </w:tabs>
                    <w:autoSpaceDE w:val="0"/>
                    <w:autoSpaceDN w:val="0"/>
                    <w:adjustRightInd w:val="0"/>
                    <w:spacing w:after="0" w:line="226" w:lineRule="auto"/>
                    <w:jc w:val="right"/>
                    <w:rPr>
                      <w:rFonts w:ascii="Garamond" w:hAnsi="Garamond" w:cs="Times New Roman"/>
                      <w:sz w:val="20"/>
                      <w:szCs w:val="21"/>
                    </w:rPr>
                  </w:pPr>
                  <w:hyperlink r:id="rId9" w:history="1">
                    <w:r w:rsidRPr="00DE5C68">
                      <w:rPr>
                        <w:rStyle w:val="Hyperlink"/>
                        <w:rFonts w:ascii="Garamond" w:hAnsi="Garamond" w:cs="Times New Roman"/>
                        <w:b/>
                        <w:bCs/>
                        <w:sz w:val="32"/>
                        <w:szCs w:val="34"/>
                      </w:rPr>
                      <w:t>Rakin.336378@2freemail.com</w:t>
                    </w:r>
                  </w:hyperlink>
                  <w:r>
                    <w:rPr>
                      <w:rFonts w:ascii="Garamond" w:hAnsi="Garamond" w:cs="Times New Roman"/>
                      <w:b/>
                      <w:bCs/>
                      <w:sz w:val="32"/>
                      <w:szCs w:val="34"/>
                    </w:rPr>
                    <w:t xml:space="preserve">  </w:t>
                  </w:r>
                  <w:r w:rsidRPr="00D02329">
                    <w:rPr>
                      <w:rFonts w:ascii="Garamond" w:hAnsi="Garamond" w:cs="Times New Roman"/>
                      <w:b/>
                      <w:bCs/>
                      <w:sz w:val="32"/>
                      <w:szCs w:val="34"/>
                    </w:rPr>
                    <w:tab/>
                  </w:r>
                  <w:r w:rsidR="009D452D" w:rsidRPr="007D5153">
                    <w:rPr>
                      <w:rFonts w:ascii="Garamond" w:hAnsi="Garamond" w:cs="Times New Roman"/>
                      <w:b/>
                      <w:bCs/>
                      <w:sz w:val="32"/>
                      <w:szCs w:val="34"/>
                    </w:rPr>
                    <w:t xml:space="preserve"> </w:t>
                  </w:r>
                </w:p>
              </w:txbxContent>
            </v:textbox>
            <w10:wrap type="none"/>
            <w10:anchorlock/>
          </v:shape>
        </w:pict>
      </w:r>
      <w:r w:rsidR="00C3208C" w:rsidRPr="007D5153">
        <w:rPr>
          <w:rFonts w:ascii="Cambria" w:hAnsi="Cambria" w:cs="Tahoma"/>
          <w:b/>
          <w:color w:val="1F4E79" w:themeColor="accent1" w:themeShade="80"/>
          <w:szCs w:val="21"/>
        </w:rPr>
        <w:tab/>
      </w:r>
      <w:r w:rsidR="00C3208C" w:rsidRPr="007D5153">
        <w:rPr>
          <w:rFonts w:ascii="Cambria" w:hAnsi="Cambria" w:cs="Tahoma"/>
          <w:b/>
          <w:color w:val="1F4E79" w:themeColor="accent1" w:themeShade="80"/>
          <w:szCs w:val="21"/>
        </w:rPr>
        <w:tab/>
      </w:r>
      <w:r w:rsidR="00B25B5C" w:rsidRPr="007D5153">
        <w:rPr>
          <w:rFonts w:ascii="Cambria" w:hAnsi="Cambria" w:cs="Tahoma"/>
          <w:b/>
          <w:noProof/>
          <w:szCs w:val="21"/>
          <w:lang w:val="en-US"/>
        </w:rPr>
        <w:drawing>
          <wp:inline distT="0" distB="0" distL="0" distR="0">
            <wp:extent cx="621214" cy="72390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sspor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868" cy="771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3BFC" w:rsidRPr="007D5153">
        <w:rPr>
          <w:rFonts w:ascii="Cambria" w:hAnsi="Cambria" w:cs="Tahoma"/>
          <w:b/>
          <w:sz w:val="20"/>
          <w:u w:val="single"/>
        </w:rPr>
        <w:t>CAREER</w:t>
      </w:r>
      <w:r w:rsidR="00AD15BF" w:rsidRPr="007D5153">
        <w:rPr>
          <w:rFonts w:ascii="Cambria" w:hAnsi="Cambria" w:cs="Tahoma"/>
          <w:b/>
          <w:sz w:val="20"/>
          <w:u w:val="single"/>
        </w:rPr>
        <w:t xml:space="preserve"> </w:t>
      </w:r>
      <w:r w:rsidR="008D6497" w:rsidRPr="007D5153">
        <w:rPr>
          <w:rFonts w:ascii="Cambria" w:hAnsi="Cambria" w:cs="Tahoma"/>
          <w:b/>
          <w:sz w:val="20"/>
          <w:u w:val="single"/>
        </w:rPr>
        <w:t>SUMM</w:t>
      </w:r>
      <w:r w:rsidR="00523BFC" w:rsidRPr="007D5153">
        <w:rPr>
          <w:rFonts w:ascii="Cambria" w:hAnsi="Cambria" w:cs="Tahoma"/>
          <w:b/>
          <w:sz w:val="20"/>
          <w:u w:val="single"/>
        </w:rPr>
        <w:t>A</w:t>
      </w:r>
      <w:r w:rsidR="008D6497" w:rsidRPr="007D5153">
        <w:rPr>
          <w:rFonts w:ascii="Cambria" w:hAnsi="Cambria" w:cs="Tahoma"/>
          <w:b/>
          <w:sz w:val="20"/>
          <w:u w:val="single"/>
        </w:rPr>
        <w:t>RY:</w:t>
      </w:r>
    </w:p>
    <w:p w:rsidR="004F70A4" w:rsidRPr="007D5153" w:rsidRDefault="00E30E1E" w:rsidP="0000418C">
      <w:pPr>
        <w:ind w:left="-284"/>
        <w:jc w:val="both"/>
        <w:rPr>
          <w:rFonts w:ascii="Cambria" w:hAnsi="Cambria" w:cs="Tahoma"/>
        </w:rPr>
      </w:pPr>
      <w:r w:rsidRPr="007D5153">
        <w:rPr>
          <w:rFonts w:ascii="Cambria" w:hAnsi="Cambria" w:cs="Tahoma"/>
        </w:rPr>
        <w:t>Dynamic, result oriented sales professional ha</w:t>
      </w:r>
      <w:r w:rsidR="005C063B" w:rsidRPr="007D5153">
        <w:rPr>
          <w:rFonts w:ascii="Cambria" w:hAnsi="Cambria" w:cs="Tahoma"/>
        </w:rPr>
        <w:t>ving 10</w:t>
      </w:r>
      <w:r w:rsidR="00E9737E" w:rsidRPr="007D5153">
        <w:rPr>
          <w:rFonts w:ascii="Cambria" w:hAnsi="Cambria" w:cs="Tahoma"/>
        </w:rPr>
        <w:t xml:space="preserve"> Years of Experience in the field of selling of </w:t>
      </w:r>
      <w:r w:rsidRPr="007D5153">
        <w:rPr>
          <w:rFonts w:ascii="Cambria" w:hAnsi="Cambria" w:cs="Tahoma"/>
        </w:rPr>
        <w:t xml:space="preserve"> HVAC </w:t>
      </w:r>
      <w:r w:rsidR="006F0558" w:rsidRPr="007D5153">
        <w:rPr>
          <w:rFonts w:ascii="Cambria" w:hAnsi="Cambria" w:cs="Tahoma"/>
        </w:rPr>
        <w:t>Equipment’s</w:t>
      </w:r>
      <w:r w:rsidRPr="007D5153">
        <w:rPr>
          <w:rFonts w:ascii="Cambria" w:hAnsi="Cambria" w:cs="Tahoma"/>
        </w:rPr>
        <w:t xml:space="preserve">, Centrifugal Pumps and Power tools to industries like Oil &amp; </w:t>
      </w:r>
      <w:r w:rsidR="004E2B1C" w:rsidRPr="007D5153">
        <w:rPr>
          <w:rFonts w:ascii="Cambria" w:hAnsi="Cambria" w:cs="Tahoma"/>
        </w:rPr>
        <w:t>Gas,</w:t>
      </w:r>
      <w:r w:rsidRPr="007D5153">
        <w:rPr>
          <w:rFonts w:ascii="Cambria" w:hAnsi="Cambria" w:cs="Tahoma"/>
        </w:rPr>
        <w:t xml:space="preserve"> Petrochemical, </w:t>
      </w:r>
      <w:r w:rsidR="004E2B1C" w:rsidRPr="007D5153">
        <w:rPr>
          <w:rFonts w:ascii="Cambria" w:hAnsi="Cambria" w:cs="Tahoma"/>
        </w:rPr>
        <w:t>Construction</w:t>
      </w:r>
      <w:r w:rsidRPr="007D5153">
        <w:rPr>
          <w:rFonts w:ascii="Cambria" w:hAnsi="Cambria" w:cs="Tahoma"/>
        </w:rPr>
        <w:t xml:space="preserve"> and managed to influence Consultants to enlist the products in buying process</w:t>
      </w:r>
    </w:p>
    <w:p w:rsidR="007A41FB" w:rsidRPr="007D5153" w:rsidRDefault="00A54DC3" w:rsidP="0000418C">
      <w:pPr>
        <w:ind w:left="-284"/>
        <w:jc w:val="both"/>
        <w:rPr>
          <w:rFonts w:ascii="Cambria" w:hAnsi="Cambria" w:cs="Tahoma"/>
          <w:b/>
          <w:sz w:val="20"/>
          <w:u w:val="single"/>
        </w:rPr>
      </w:pPr>
      <w:r w:rsidRPr="007D5153">
        <w:rPr>
          <w:rFonts w:ascii="Cambria" w:hAnsi="Cambria" w:cs="Tahoma"/>
          <w:b/>
          <w:sz w:val="20"/>
          <w:u w:val="single"/>
        </w:rPr>
        <w:t>KEY STRENGTHS</w:t>
      </w:r>
      <w:r w:rsidR="007A41FB" w:rsidRPr="007D5153">
        <w:rPr>
          <w:rFonts w:ascii="Cambria" w:hAnsi="Cambria" w:cs="Tahoma"/>
          <w:b/>
          <w:sz w:val="20"/>
          <w:u w:val="single"/>
        </w:rPr>
        <w:t>:</w:t>
      </w:r>
    </w:p>
    <w:p w:rsidR="00E30E1E" w:rsidRPr="007D5153" w:rsidRDefault="00371DE5" w:rsidP="0000418C">
      <w:pPr>
        <w:ind w:left="-284"/>
        <w:jc w:val="both"/>
        <w:rPr>
          <w:rFonts w:ascii="Cambria" w:hAnsi="Cambria" w:cs="Tahoma"/>
          <w:sz w:val="20"/>
        </w:rPr>
      </w:pPr>
      <w:r w:rsidRPr="007D5153">
        <w:rPr>
          <w:rFonts w:ascii="Cambria" w:hAnsi="Cambria" w:cs="Tahoma"/>
          <w:sz w:val="20"/>
        </w:rPr>
        <w:t>Contractual Negotiation</w:t>
      </w:r>
      <w:r w:rsidR="00B57A57" w:rsidRPr="007D5153">
        <w:rPr>
          <w:rFonts w:ascii="Cambria" w:hAnsi="Cambria" w:cs="Tahoma"/>
          <w:sz w:val="20"/>
        </w:rPr>
        <w:t xml:space="preserve"> | </w:t>
      </w:r>
      <w:r w:rsidRPr="007D5153">
        <w:rPr>
          <w:rFonts w:ascii="Cambria" w:hAnsi="Cambria" w:cs="Tahoma"/>
          <w:sz w:val="20"/>
        </w:rPr>
        <w:t>Budgeting &amp; Forecasting</w:t>
      </w:r>
      <w:r w:rsidR="00B57A57" w:rsidRPr="007D5153">
        <w:rPr>
          <w:rFonts w:ascii="Cambria" w:hAnsi="Cambria" w:cs="Tahoma"/>
          <w:sz w:val="20"/>
        </w:rPr>
        <w:t>| Key</w:t>
      </w:r>
      <w:r w:rsidR="00E30E1E" w:rsidRPr="007D5153">
        <w:rPr>
          <w:rFonts w:ascii="Cambria" w:hAnsi="Cambria" w:cs="Tahoma"/>
          <w:sz w:val="20"/>
        </w:rPr>
        <w:t xml:space="preserve"> Accounts </w:t>
      </w:r>
      <w:r w:rsidR="005C063B" w:rsidRPr="007D5153">
        <w:rPr>
          <w:rFonts w:ascii="Cambria" w:hAnsi="Cambria" w:cs="Tahoma"/>
          <w:sz w:val="20"/>
        </w:rPr>
        <w:t>Management |Team Management Dealer</w:t>
      </w:r>
      <w:r w:rsidR="00E30E1E" w:rsidRPr="007D5153">
        <w:rPr>
          <w:rFonts w:ascii="Cambria" w:hAnsi="Cambria" w:cs="Tahoma"/>
          <w:sz w:val="20"/>
        </w:rPr>
        <w:t>/Distributor Management</w:t>
      </w:r>
      <w:r w:rsidR="00B57A57" w:rsidRPr="007D5153">
        <w:rPr>
          <w:rFonts w:ascii="Cambria" w:hAnsi="Cambria" w:cs="Tahoma"/>
          <w:sz w:val="20"/>
        </w:rPr>
        <w:t xml:space="preserve"> |</w:t>
      </w:r>
      <w:r w:rsidR="00E30E1E" w:rsidRPr="007D5153">
        <w:rPr>
          <w:rFonts w:ascii="Cambria" w:hAnsi="Cambria" w:cs="Tahoma"/>
          <w:sz w:val="20"/>
        </w:rPr>
        <w:t xml:space="preserve">   Product La</w:t>
      </w:r>
      <w:r w:rsidR="00B57A57" w:rsidRPr="007D5153">
        <w:rPr>
          <w:rFonts w:ascii="Cambria" w:hAnsi="Cambria" w:cs="Tahoma"/>
          <w:sz w:val="20"/>
        </w:rPr>
        <w:t xml:space="preserve">unching </w:t>
      </w:r>
      <w:r w:rsidR="00464726" w:rsidRPr="007D5153">
        <w:rPr>
          <w:rFonts w:ascii="Cambria" w:hAnsi="Cambria" w:cs="Tahoma"/>
          <w:sz w:val="20"/>
        </w:rPr>
        <w:t xml:space="preserve">&amp; </w:t>
      </w:r>
      <w:r w:rsidR="00B57A57" w:rsidRPr="007D5153">
        <w:rPr>
          <w:rFonts w:ascii="Cambria" w:hAnsi="Cambria" w:cs="Tahoma"/>
          <w:sz w:val="20"/>
        </w:rPr>
        <w:t>Product Demonstrations |</w:t>
      </w:r>
      <w:r w:rsidR="00E30E1E" w:rsidRPr="007D5153">
        <w:rPr>
          <w:rFonts w:ascii="Cambria" w:hAnsi="Cambria" w:cs="Tahoma"/>
          <w:sz w:val="20"/>
        </w:rPr>
        <w:t xml:space="preserve">   </w:t>
      </w:r>
      <w:r w:rsidR="00464726" w:rsidRPr="007D5153">
        <w:rPr>
          <w:rFonts w:ascii="Cambria" w:hAnsi="Cambria" w:cs="Tahoma"/>
          <w:sz w:val="20"/>
        </w:rPr>
        <w:t xml:space="preserve">Presentations </w:t>
      </w:r>
      <w:r w:rsidR="00A8626B" w:rsidRPr="007D5153">
        <w:rPr>
          <w:rFonts w:ascii="Cambria" w:hAnsi="Cambria" w:cs="Tahoma"/>
          <w:sz w:val="20"/>
        </w:rPr>
        <w:t>| Coaching</w:t>
      </w:r>
      <w:r w:rsidR="00A54DC3" w:rsidRPr="007D5153">
        <w:rPr>
          <w:rFonts w:ascii="Cambria" w:hAnsi="Cambria" w:cs="Tahoma"/>
          <w:sz w:val="20"/>
        </w:rPr>
        <w:t xml:space="preserve"> and Mentoring | Vendor Management | INCOTERMS |</w:t>
      </w:r>
      <w:r w:rsidR="0000418C" w:rsidRPr="007D5153">
        <w:rPr>
          <w:rFonts w:ascii="Cambria" w:hAnsi="Cambria" w:cs="Tahoma"/>
          <w:sz w:val="20"/>
        </w:rPr>
        <w:t xml:space="preserve">India &amp;Middle East Experience </w:t>
      </w:r>
      <w:r w:rsidR="00A54DC3" w:rsidRPr="007D5153">
        <w:rPr>
          <w:rFonts w:ascii="Cambria" w:hAnsi="Cambria" w:cs="Tahoma"/>
          <w:sz w:val="20"/>
        </w:rPr>
        <w:t>UAE D/L</w:t>
      </w:r>
    </w:p>
    <w:p w:rsidR="00B57A57" w:rsidRPr="007D5153" w:rsidRDefault="00E60F1D" w:rsidP="0000418C">
      <w:pPr>
        <w:ind w:left="-284"/>
        <w:jc w:val="both"/>
        <w:rPr>
          <w:rFonts w:ascii="Cambria" w:hAnsi="Cambria" w:cs="Tahoma"/>
          <w:b/>
          <w:sz w:val="20"/>
        </w:rPr>
      </w:pPr>
      <w:r w:rsidRPr="007D5153">
        <w:rPr>
          <w:rFonts w:ascii="Cambria" w:hAnsi="Cambria" w:cs="Tahoma"/>
          <w:b/>
          <w:sz w:val="20"/>
        </w:rPr>
        <w:t>EDUCATION:</w:t>
      </w:r>
      <w:r w:rsidR="00B57A57" w:rsidRPr="007D5153">
        <w:rPr>
          <w:rFonts w:ascii="Cambria" w:hAnsi="Cambria" w:cs="Tahoma"/>
          <w:b/>
          <w:sz w:val="20"/>
        </w:rPr>
        <w:t xml:space="preserve"> </w:t>
      </w:r>
      <w:r w:rsidR="00F75731" w:rsidRPr="007D5153">
        <w:rPr>
          <w:rFonts w:ascii="Cambria" w:hAnsi="Cambria" w:cs="Tahoma"/>
          <w:b/>
          <w:sz w:val="20"/>
        </w:rPr>
        <w:t>B TECH</w:t>
      </w:r>
      <w:r w:rsidR="00B57A57" w:rsidRPr="007D5153">
        <w:rPr>
          <w:rFonts w:ascii="Cambria" w:hAnsi="Cambria" w:cs="Tahoma"/>
          <w:b/>
          <w:sz w:val="20"/>
        </w:rPr>
        <w:t xml:space="preserve"> in Mechanical Engineering</w:t>
      </w:r>
      <w:r w:rsidR="0000418C" w:rsidRPr="007D5153">
        <w:rPr>
          <w:rFonts w:ascii="Cambria" w:hAnsi="Cambria" w:cs="Tahoma"/>
          <w:b/>
          <w:sz w:val="20"/>
        </w:rPr>
        <w:t xml:space="preserve"> f</w:t>
      </w:r>
      <w:r w:rsidR="00AC0F67" w:rsidRPr="007D5153">
        <w:rPr>
          <w:rFonts w:ascii="Cambria" w:hAnsi="Cambria" w:cs="Tahoma"/>
          <w:b/>
          <w:sz w:val="20"/>
        </w:rPr>
        <w:t>rom Government College of Engine</w:t>
      </w:r>
      <w:r w:rsidR="0000418C" w:rsidRPr="007D5153">
        <w:rPr>
          <w:rFonts w:ascii="Cambria" w:hAnsi="Cambria" w:cs="Tahoma"/>
          <w:b/>
          <w:sz w:val="20"/>
        </w:rPr>
        <w:t xml:space="preserve">ering – Kannur </w:t>
      </w:r>
    </w:p>
    <w:p w:rsidR="00A8626B" w:rsidRPr="007D5153" w:rsidRDefault="00E540DB" w:rsidP="0000418C">
      <w:pPr>
        <w:ind w:left="-284"/>
        <w:jc w:val="both"/>
        <w:rPr>
          <w:rFonts w:ascii="Cambria" w:hAnsi="Cambria" w:cs="Tahoma"/>
          <w:b/>
          <w:sz w:val="20"/>
          <w:u w:val="single"/>
        </w:rPr>
      </w:pPr>
      <w:r w:rsidRPr="007D5153">
        <w:rPr>
          <w:rFonts w:ascii="Cambria" w:hAnsi="Cambria" w:cs="Tahoma"/>
          <w:b/>
          <w:sz w:val="20"/>
          <w:u w:val="single"/>
        </w:rPr>
        <w:t>KEY SKILLS &amp; COMPETENCIES</w:t>
      </w:r>
    </w:p>
    <w:p w:rsidR="004E2B1C" w:rsidRPr="007D5153" w:rsidRDefault="00AC0F67" w:rsidP="0000418C">
      <w:pPr>
        <w:ind w:left="-284"/>
        <w:jc w:val="both"/>
        <w:rPr>
          <w:rFonts w:ascii="Cambria" w:hAnsi="Cambria" w:cs="Tahoma"/>
          <w:b/>
          <w:sz w:val="20"/>
        </w:rPr>
      </w:pPr>
      <w:r w:rsidRPr="007D5153">
        <w:rPr>
          <w:rFonts w:ascii="Cambria" w:hAnsi="Cambria" w:cs="Tahoma"/>
          <w:b/>
          <w:sz w:val="20"/>
        </w:rPr>
        <w:t>Sales,</w:t>
      </w:r>
      <w:r w:rsidR="00F630D2" w:rsidRPr="007D5153">
        <w:rPr>
          <w:rFonts w:ascii="Cambria" w:hAnsi="Cambria" w:cs="Tahoma"/>
          <w:b/>
          <w:sz w:val="20"/>
        </w:rPr>
        <w:t xml:space="preserve"> Business Development</w:t>
      </w:r>
      <w:r w:rsidRPr="007D5153">
        <w:rPr>
          <w:rFonts w:ascii="Cambria" w:hAnsi="Cambria" w:cs="Tahoma"/>
          <w:b/>
          <w:sz w:val="20"/>
        </w:rPr>
        <w:t xml:space="preserve"> &amp; Operations</w:t>
      </w:r>
      <w:r w:rsidR="004E2B1C" w:rsidRPr="007D5153">
        <w:rPr>
          <w:rFonts w:ascii="Cambria" w:hAnsi="Cambria" w:cs="Tahoma"/>
          <w:b/>
          <w:sz w:val="20"/>
        </w:rPr>
        <w:t>:</w:t>
      </w:r>
    </w:p>
    <w:p w:rsidR="000A0619" w:rsidRDefault="000A0619" w:rsidP="0000418C">
      <w:pPr>
        <w:pStyle w:val="ListParagraph"/>
        <w:numPr>
          <w:ilvl w:val="0"/>
          <w:numId w:val="13"/>
        </w:num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Effectively executed business strategies/policies to exploit current market demand and future demand. </w:t>
      </w:r>
    </w:p>
    <w:p w:rsidR="004E2B1C" w:rsidRPr="007D5153" w:rsidRDefault="00E60F1D" w:rsidP="0000418C">
      <w:pPr>
        <w:pStyle w:val="ListParagraph"/>
        <w:numPr>
          <w:ilvl w:val="0"/>
          <w:numId w:val="13"/>
        </w:numPr>
        <w:jc w:val="both"/>
        <w:rPr>
          <w:rFonts w:ascii="Cambria" w:hAnsi="Cambria" w:cs="Tahoma"/>
        </w:rPr>
      </w:pPr>
      <w:r w:rsidRPr="007D5153">
        <w:rPr>
          <w:rFonts w:ascii="Cambria" w:hAnsi="Cambria" w:cs="Tahoma"/>
        </w:rPr>
        <w:t>Identified</w:t>
      </w:r>
      <w:r w:rsidR="00385793" w:rsidRPr="007D5153">
        <w:rPr>
          <w:rFonts w:ascii="Cambria" w:hAnsi="Cambria" w:cs="Tahoma"/>
        </w:rPr>
        <w:t xml:space="preserve"> business opportunities by identifying prospects and evaluation their position</w:t>
      </w:r>
      <w:r w:rsidRPr="007D5153">
        <w:rPr>
          <w:rFonts w:ascii="Cambria" w:hAnsi="Cambria" w:cs="Tahoma"/>
        </w:rPr>
        <w:t xml:space="preserve"> in market.</w:t>
      </w:r>
    </w:p>
    <w:p w:rsidR="004D577B" w:rsidRPr="007D5153" w:rsidRDefault="004D577B" w:rsidP="004D577B">
      <w:pPr>
        <w:pStyle w:val="ListParagraph"/>
        <w:numPr>
          <w:ilvl w:val="0"/>
          <w:numId w:val="13"/>
        </w:numPr>
        <w:jc w:val="both"/>
        <w:rPr>
          <w:rFonts w:ascii="Cambria" w:hAnsi="Cambria" w:cs="Tahoma"/>
          <w:b/>
        </w:rPr>
      </w:pPr>
      <w:r w:rsidRPr="007D5153">
        <w:rPr>
          <w:rFonts w:ascii="Cambria" w:hAnsi="Cambria" w:cs="Tahoma"/>
        </w:rPr>
        <w:t>Interpretation of Enquiry package and preparation of techno commercial documents.</w:t>
      </w:r>
    </w:p>
    <w:p w:rsidR="004D577B" w:rsidRPr="007D5153" w:rsidRDefault="004D577B" w:rsidP="004D577B">
      <w:pPr>
        <w:pStyle w:val="ListParagraph"/>
        <w:numPr>
          <w:ilvl w:val="0"/>
          <w:numId w:val="13"/>
        </w:numPr>
        <w:jc w:val="both"/>
        <w:rPr>
          <w:rFonts w:ascii="Cambria" w:hAnsi="Cambria" w:cs="Tahoma"/>
        </w:rPr>
      </w:pPr>
      <w:r w:rsidRPr="007D5153">
        <w:rPr>
          <w:rFonts w:ascii="Cambria" w:hAnsi="Cambria" w:cs="Tahoma"/>
        </w:rPr>
        <w:t>Tender responses and preparation of queries to clients for any ambiguity or missing information’s.</w:t>
      </w:r>
    </w:p>
    <w:p w:rsidR="004D577B" w:rsidRPr="007D5153" w:rsidRDefault="004D577B" w:rsidP="004D577B">
      <w:pPr>
        <w:pStyle w:val="ListParagraph"/>
        <w:numPr>
          <w:ilvl w:val="0"/>
          <w:numId w:val="13"/>
        </w:numPr>
        <w:jc w:val="both"/>
        <w:rPr>
          <w:rFonts w:ascii="Cambria" w:hAnsi="Cambria" w:cs="Tahoma"/>
        </w:rPr>
      </w:pPr>
      <w:r w:rsidRPr="007D5153">
        <w:rPr>
          <w:rFonts w:ascii="Cambria" w:hAnsi="Cambria" w:cs="Tahoma"/>
        </w:rPr>
        <w:t>Meet Potential customers on daily basis</w:t>
      </w:r>
      <w:r w:rsidR="000A0619">
        <w:rPr>
          <w:rFonts w:ascii="Cambria" w:hAnsi="Cambria" w:cs="Tahoma"/>
        </w:rPr>
        <w:t xml:space="preserve"> and expanded client data base.</w:t>
      </w:r>
    </w:p>
    <w:p w:rsidR="005D1717" w:rsidRPr="007D5153" w:rsidRDefault="001335E5" w:rsidP="004D577B">
      <w:pPr>
        <w:pStyle w:val="ListParagraph"/>
        <w:numPr>
          <w:ilvl w:val="0"/>
          <w:numId w:val="13"/>
        </w:num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Reviewed actual sales against projected and ensured to m</w:t>
      </w:r>
      <w:r w:rsidR="005D1717" w:rsidRPr="007D5153">
        <w:rPr>
          <w:rFonts w:ascii="Cambria" w:hAnsi="Cambria" w:cs="Tahoma"/>
        </w:rPr>
        <w:t>eet personal and team targets.</w:t>
      </w:r>
    </w:p>
    <w:p w:rsidR="00DB6AAD" w:rsidRPr="007D5153" w:rsidRDefault="00DB6AAD" w:rsidP="004D577B">
      <w:pPr>
        <w:pStyle w:val="ListParagraph"/>
        <w:numPr>
          <w:ilvl w:val="0"/>
          <w:numId w:val="13"/>
        </w:numPr>
        <w:jc w:val="both"/>
        <w:rPr>
          <w:rFonts w:ascii="Cambria" w:hAnsi="Cambria" w:cs="Tahoma"/>
        </w:rPr>
      </w:pPr>
      <w:r w:rsidRPr="007D5153">
        <w:rPr>
          <w:rFonts w:ascii="Cambria" w:hAnsi="Cambria" w:cs="Tahoma"/>
        </w:rPr>
        <w:t>Worked with a design/Application team to generate and close customized proposals</w:t>
      </w:r>
    </w:p>
    <w:p w:rsidR="00385793" w:rsidRPr="007D5153" w:rsidRDefault="00385793" w:rsidP="0000418C">
      <w:pPr>
        <w:pStyle w:val="ListParagraph"/>
        <w:numPr>
          <w:ilvl w:val="0"/>
          <w:numId w:val="13"/>
        </w:numPr>
        <w:jc w:val="both"/>
        <w:rPr>
          <w:rFonts w:ascii="Cambria" w:hAnsi="Cambria" w:cs="Tahoma"/>
        </w:rPr>
      </w:pPr>
      <w:r w:rsidRPr="007D5153">
        <w:rPr>
          <w:rFonts w:ascii="Cambria" w:hAnsi="Cambria" w:cs="Tahoma"/>
        </w:rPr>
        <w:t>Maintain</w:t>
      </w:r>
      <w:r w:rsidR="00866B32">
        <w:rPr>
          <w:rFonts w:ascii="Cambria" w:hAnsi="Cambria" w:cs="Tahoma"/>
        </w:rPr>
        <w:t>ed</w:t>
      </w:r>
      <w:r w:rsidRPr="007D5153">
        <w:rPr>
          <w:rFonts w:ascii="Cambria" w:hAnsi="Cambria" w:cs="Tahoma"/>
        </w:rPr>
        <w:t xml:space="preserve"> relationship with clients by providing support, information, and guidance researching and recommending new opportunities, recommending profit and service improvements</w:t>
      </w:r>
    </w:p>
    <w:p w:rsidR="00550D11" w:rsidRDefault="00550D11" w:rsidP="0000418C">
      <w:pPr>
        <w:pStyle w:val="ListParagraph"/>
        <w:numPr>
          <w:ilvl w:val="0"/>
          <w:numId w:val="13"/>
        </w:numPr>
        <w:jc w:val="both"/>
        <w:rPr>
          <w:rFonts w:ascii="Cambria" w:hAnsi="Cambria" w:cs="Tahoma"/>
        </w:rPr>
      </w:pPr>
      <w:r w:rsidRPr="007D5153">
        <w:rPr>
          <w:rFonts w:ascii="Cambria" w:hAnsi="Cambria" w:cs="Tahoma"/>
        </w:rPr>
        <w:t>Maintain</w:t>
      </w:r>
      <w:r w:rsidR="00866B32">
        <w:rPr>
          <w:rFonts w:ascii="Cambria" w:hAnsi="Cambria" w:cs="Tahoma"/>
        </w:rPr>
        <w:t>ed</w:t>
      </w:r>
      <w:r w:rsidRPr="007D5153">
        <w:rPr>
          <w:rFonts w:ascii="Cambria" w:hAnsi="Cambria" w:cs="Tahoma"/>
        </w:rPr>
        <w:t xml:space="preserve"> quality service by establishing and enforcing organisational standards</w:t>
      </w:r>
      <w:r w:rsidR="004B66DE" w:rsidRPr="007D5153">
        <w:rPr>
          <w:rFonts w:ascii="Cambria" w:hAnsi="Cambria" w:cs="Tahoma"/>
        </w:rPr>
        <w:t xml:space="preserve"> and as per QHSEMS</w:t>
      </w:r>
    </w:p>
    <w:p w:rsidR="000A0619" w:rsidRDefault="000A0619" w:rsidP="0000418C">
      <w:pPr>
        <w:pStyle w:val="ListParagraph"/>
        <w:numPr>
          <w:ilvl w:val="0"/>
          <w:numId w:val="13"/>
        </w:num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Conduct market intelligence survey to keep track of competitors business policy, pricing structure, discount policy and so as to support team business strategy.</w:t>
      </w:r>
    </w:p>
    <w:p w:rsidR="000A0619" w:rsidRDefault="001335E5" w:rsidP="0000418C">
      <w:pPr>
        <w:pStyle w:val="ListParagraph"/>
        <w:numPr>
          <w:ilvl w:val="0"/>
          <w:numId w:val="13"/>
        </w:num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Monitored the outstanding debt statement and following to ensure timely collection.</w:t>
      </w:r>
    </w:p>
    <w:p w:rsidR="000A0619" w:rsidRPr="007D5153" w:rsidRDefault="000A0619" w:rsidP="000A0619">
      <w:pPr>
        <w:pStyle w:val="ListParagraph"/>
        <w:numPr>
          <w:ilvl w:val="0"/>
          <w:numId w:val="13"/>
        </w:numPr>
        <w:jc w:val="both"/>
        <w:rPr>
          <w:rFonts w:ascii="Cambria" w:hAnsi="Cambria" w:cs="Tahoma"/>
        </w:rPr>
      </w:pPr>
      <w:r w:rsidRPr="007D5153">
        <w:rPr>
          <w:rFonts w:ascii="Cambria" w:hAnsi="Cambria" w:cs="Tahoma"/>
        </w:rPr>
        <w:t>Dealer / Distributor Management and technical support to clients.</w:t>
      </w:r>
    </w:p>
    <w:p w:rsidR="00A065E8" w:rsidRDefault="007D5153" w:rsidP="00A065E8">
      <w:pPr>
        <w:ind w:left="-284"/>
        <w:jc w:val="both"/>
        <w:rPr>
          <w:rFonts w:ascii="Cambria" w:hAnsi="Cambria" w:cs="Tahoma"/>
          <w:b/>
          <w:sz w:val="20"/>
          <w:u w:val="single"/>
        </w:rPr>
      </w:pPr>
      <w:r w:rsidRPr="007D5153">
        <w:rPr>
          <w:rFonts w:ascii="Cambria" w:hAnsi="Cambria" w:cs="Tahoma"/>
          <w:b/>
          <w:sz w:val="20"/>
          <w:u w:val="single"/>
        </w:rPr>
        <w:t>PROFESSIONAL EXPERIENCE</w:t>
      </w:r>
      <w:r w:rsidR="00567C9F" w:rsidRPr="007D5153">
        <w:rPr>
          <w:rFonts w:ascii="Cambria" w:hAnsi="Cambria" w:cs="Tahoma"/>
          <w:b/>
          <w:sz w:val="20"/>
          <w:u w:val="single"/>
        </w:rPr>
        <w:t>:</w:t>
      </w:r>
    </w:p>
    <w:p w:rsidR="00AA3AA4" w:rsidRDefault="005C063B" w:rsidP="00A065E8">
      <w:pPr>
        <w:ind w:left="-284"/>
        <w:jc w:val="both"/>
        <w:rPr>
          <w:rFonts w:ascii="Cambria" w:hAnsi="Cambria" w:cs="Tahoma"/>
          <w:sz w:val="20"/>
        </w:rPr>
      </w:pPr>
      <w:r w:rsidRPr="003B1A3C">
        <w:rPr>
          <w:rFonts w:ascii="Cambria" w:hAnsi="Cambria" w:cs="Tahoma"/>
          <w:b/>
          <w:sz w:val="20"/>
        </w:rPr>
        <w:t>HRS FUNKE Heat Transfer Group</w:t>
      </w:r>
      <w:r w:rsidRPr="003B1A3C">
        <w:rPr>
          <w:rFonts w:ascii="Cambria" w:hAnsi="Cambria" w:cs="Tahoma"/>
          <w:sz w:val="20"/>
        </w:rPr>
        <w:t xml:space="preserve">– HRS </w:t>
      </w:r>
      <w:proofErr w:type="spellStart"/>
      <w:r w:rsidRPr="003B1A3C">
        <w:rPr>
          <w:rFonts w:ascii="Cambria" w:hAnsi="Cambria" w:cs="Tahoma"/>
          <w:sz w:val="20"/>
        </w:rPr>
        <w:t>Funke</w:t>
      </w:r>
      <w:proofErr w:type="spellEnd"/>
      <w:r w:rsidRPr="003B1A3C">
        <w:rPr>
          <w:rFonts w:ascii="Cambria" w:hAnsi="Cambria" w:cs="Tahoma"/>
          <w:sz w:val="20"/>
        </w:rPr>
        <w:t xml:space="preserve"> </w:t>
      </w:r>
      <w:proofErr w:type="gramStart"/>
      <w:r w:rsidRPr="003B1A3C">
        <w:rPr>
          <w:rFonts w:ascii="Cambria" w:hAnsi="Cambria" w:cs="Tahoma"/>
          <w:sz w:val="20"/>
        </w:rPr>
        <w:t>are</w:t>
      </w:r>
      <w:proofErr w:type="gramEnd"/>
      <w:r w:rsidRPr="003B1A3C">
        <w:rPr>
          <w:rFonts w:ascii="Cambria" w:hAnsi="Cambria" w:cs="Tahoma"/>
          <w:sz w:val="20"/>
        </w:rPr>
        <w:t xml:space="preserve"> into Sales and Services of Heat </w:t>
      </w:r>
      <w:r w:rsidR="00483C14" w:rsidRPr="003B1A3C">
        <w:rPr>
          <w:rFonts w:ascii="Cambria" w:hAnsi="Cambria" w:cs="Tahoma"/>
          <w:sz w:val="20"/>
        </w:rPr>
        <w:t xml:space="preserve">Exchangers, </w:t>
      </w:r>
      <w:proofErr w:type="spellStart"/>
      <w:r w:rsidR="00483C14" w:rsidRPr="003B1A3C">
        <w:rPr>
          <w:rFonts w:ascii="Cambria" w:hAnsi="Cambria" w:cs="Tahoma"/>
          <w:sz w:val="20"/>
        </w:rPr>
        <w:t>Calorifiers</w:t>
      </w:r>
      <w:proofErr w:type="spellEnd"/>
      <w:r w:rsidR="00483C14" w:rsidRPr="003B1A3C">
        <w:rPr>
          <w:rFonts w:ascii="Cambria" w:hAnsi="Cambria" w:cs="Tahoma"/>
          <w:sz w:val="20"/>
        </w:rPr>
        <w:t xml:space="preserve">, Hot Water </w:t>
      </w:r>
      <w:r w:rsidR="00645532" w:rsidRPr="003B1A3C">
        <w:rPr>
          <w:rFonts w:ascii="Cambria" w:hAnsi="Cambria" w:cs="Tahoma"/>
          <w:sz w:val="20"/>
        </w:rPr>
        <w:t>Boilers, Steam</w:t>
      </w:r>
      <w:r w:rsidR="00483C14" w:rsidRPr="003B1A3C">
        <w:rPr>
          <w:rFonts w:ascii="Cambria" w:hAnsi="Cambria" w:cs="Tahoma"/>
          <w:sz w:val="20"/>
        </w:rPr>
        <w:t xml:space="preserve"> generators and Integra</w:t>
      </w:r>
      <w:r w:rsidR="00645532" w:rsidRPr="003B1A3C">
        <w:rPr>
          <w:rFonts w:ascii="Cambria" w:hAnsi="Cambria" w:cs="Tahoma"/>
          <w:sz w:val="20"/>
        </w:rPr>
        <w:t>tor for solar Hot water systems.</w:t>
      </w:r>
      <w:r w:rsidR="002D60B5">
        <w:rPr>
          <w:rFonts w:ascii="Cambria" w:hAnsi="Cambria" w:cs="Tahoma"/>
          <w:sz w:val="20"/>
        </w:rPr>
        <w:t xml:space="preserve"> </w:t>
      </w:r>
    </w:p>
    <w:p w:rsidR="00122751" w:rsidRPr="007D5153" w:rsidRDefault="00122751" w:rsidP="00122751">
      <w:pPr>
        <w:ind w:left="-284"/>
        <w:jc w:val="both"/>
        <w:rPr>
          <w:rFonts w:ascii="Cambria" w:hAnsi="Cambria" w:cs="Tahoma"/>
          <w:b/>
          <w:sz w:val="20"/>
        </w:rPr>
      </w:pPr>
      <w:r w:rsidRPr="007D5153">
        <w:rPr>
          <w:rFonts w:ascii="Cambria" w:hAnsi="Cambria" w:cs="Tahoma"/>
          <w:b/>
          <w:sz w:val="20"/>
        </w:rPr>
        <w:t>Sr. Sales Engineer, April 2016 – Present.</w:t>
      </w:r>
    </w:p>
    <w:p w:rsidR="00AA3AA4" w:rsidRDefault="002D60B5" w:rsidP="00AA3AA4">
      <w:pPr>
        <w:ind w:left="-284"/>
        <w:jc w:val="both"/>
        <w:rPr>
          <w:rFonts w:ascii="Cambria" w:hAnsi="Cambria" w:cs="Tahoma"/>
          <w:sz w:val="20"/>
        </w:rPr>
      </w:pPr>
      <w:r>
        <w:rPr>
          <w:rFonts w:ascii="Cambria" w:hAnsi="Cambria" w:cs="Tahoma"/>
          <w:b/>
          <w:sz w:val="20"/>
        </w:rPr>
        <w:t>Key Customers</w:t>
      </w:r>
      <w:r w:rsidR="00AA3AA4">
        <w:rPr>
          <w:rFonts w:ascii="Cambria" w:hAnsi="Cambria" w:cs="Tahoma"/>
          <w:b/>
          <w:sz w:val="20"/>
        </w:rPr>
        <w:t xml:space="preserve"> - </w:t>
      </w:r>
      <w:r w:rsidR="00AA3AA4">
        <w:rPr>
          <w:rFonts w:ascii="Cambria" w:hAnsi="Cambria" w:cs="Tahoma"/>
          <w:sz w:val="20"/>
        </w:rPr>
        <w:t xml:space="preserve">Catering to MEP contractors in UAE, Major Customers dealing with </w:t>
      </w:r>
      <w:proofErr w:type="spellStart"/>
      <w:r w:rsidR="00AA3AA4">
        <w:rPr>
          <w:rFonts w:ascii="Cambria" w:hAnsi="Cambria" w:cs="Tahoma"/>
          <w:sz w:val="20"/>
        </w:rPr>
        <w:t>Sobha</w:t>
      </w:r>
      <w:proofErr w:type="spellEnd"/>
      <w:r w:rsidR="00AA3AA4">
        <w:rPr>
          <w:rFonts w:ascii="Cambria" w:hAnsi="Cambria" w:cs="Tahoma"/>
          <w:sz w:val="20"/>
        </w:rPr>
        <w:t xml:space="preserve"> </w:t>
      </w:r>
      <w:proofErr w:type="spellStart"/>
      <w:r w:rsidR="00AA3AA4">
        <w:rPr>
          <w:rFonts w:ascii="Cambria" w:hAnsi="Cambria" w:cs="Tahoma"/>
          <w:sz w:val="20"/>
        </w:rPr>
        <w:t>MEP</w:t>
      </w:r>
      <w:proofErr w:type="gramStart"/>
      <w:r w:rsidR="00AA3AA4">
        <w:rPr>
          <w:rFonts w:ascii="Cambria" w:hAnsi="Cambria" w:cs="Tahoma"/>
          <w:sz w:val="20"/>
        </w:rPr>
        <w:t>,Al</w:t>
      </w:r>
      <w:proofErr w:type="spellEnd"/>
      <w:proofErr w:type="gramEnd"/>
      <w:r w:rsidR="00AA3AA4">
        <w:rPr>
          <w:rFonts w:ascii="Cambria" w:hAnsi="Cambria" w:cs="Tahoma"/>
          <w:sz w:val="20"/>
        </w:rPr>
        <w:t xml:space="preserve"> </w:t>
      </w:r>
      <w:proofErr w:type="spellStart"/>
      <w:r w:rsidR="00AA3AA4">
        <w:rPr>
          <w:rFonts w:ascii="Cambria" w:hAnsi="Cambria" w:cs="Tahoma"/>
          <w:sz w:val="20"/>
        </w:rPr>
        <w:t>Shafar</w:t>
      </w:r>
      <w:proofErr w:type="spellEnd"/>
      <w:r w:rsidR="00AA3AA4">
        <w:rPr>
          <w:rFonts w:ascii="Cambria" w:hAnsi="Cambria" w:cs="Tahoma"/>
          <w:sz w:val="20"/>
        </w:rPr>
        <w:t xml:space="preserve"> United,</w:t>
      </w:r>
      <w:r w:rsidR="00072EDC">
        <w:rPr>
          <w:rFonts w:ascii="Cambria" w:hAnsi="Cambria" w:cs="Tahoma"/>
          <w:sz w:val="20"/>
        </w:rPr>
        <w:t xml:space="preserve"> </w:t>
      </w:r>
      <w:r w:rsidR="00AA3AA4">
        <w:rPr>
          <w:rFonts w:ascii="Cambria" w:hAnsi="Cambria" w:cs="Tahoma"/>
          <w:sz w:val="20"/>
        </w:rPr>
        <w:t xml:space="preserve">Al </w:t>
      </w:r>
      <w:proofErr w:type="spellStart"/>
      <w:r w:rsidR="00AA3AA4">
        <w:rPr>
          <w:rFonts w:ascii="Cambria" w:hAnsi="Cambria" w:cs="Tahoma"/>
          <w:sz w:val="20"/>
        </w:rPr>
        <w:t>Futtaim</w:t>
      </w:r>
      <w:proofErr w:type="spellEnd"/>
      <w:r w:rsidR="00AA3AA4">
        <w:rPr>
          <w:rFonts w:ascii="Cambria" w:hAnsi="Cambria" w:cs="Tahoma"/>
          <w:sz w:val="20"/>
        </w:rPr>
        <w:t xml:space="preserve"> Engineering, Sterling Sanitary , Saudi Bin Laden Group and major consultant Arch group,</w:t>
      </w:r>
      <w:r w:rsidR="00072EDC">
        <w:rPr>
          <w:rFonts w:ascii="Cambria" w:hAnsi="Cambria" w:cs="Tahoma"/>
          <w:sz w:val="20"/>
        </w:rPr>
        <w:t xml:space="preserve"> Al </w:t>
      </w:r>
      <w:proofErr w:type="spellStart"/>
      <w:r w:rsidR="00072EDC">
        <w:rPr>
          <w:rFonts w:ascii="Cambria" w:hAnsi="Cambria" w:cs="Tahoma"/>
          <w:sz w:val="20"/>
        </w:rPr>
        <w:t>Ajmi</w:t>
      </w:r>
      <w:proofErr w:type="spellEnd"/>
      <w:r w:rsidR="00072EDC">
        <w:rPr>
          <w:rFonts w:ascii="Cambria" w:hAnsi="Cambria" w:cs="Tahoma"/>
          <w:sz w:val="20"/>
        </w:rPr>
        <w:t>, WME Etc.</w:t>
      </w:r>
    </w:p>
    <w:p w:rsidR="005C063B" w:rsidRPr="007D5153" w:rsidRDefault="005C063B" w:rsidP="00483C14">
      <w:pPr>
        <w:ind w:left="-284"/>
        <w:jc w:val="both"/>
        <w:rPr>
          <w:rFonts w:ascii="Cambria" w:hAnsi="Cambria" w:cs="Tahoma"/>
          <w:b/>
          <w:sz w:val="20"/>
        </w:rPr>
      </w:pPr>
      <w:r w:rsidRPr="007D5153">
        <w:rPr>
          <w:rFonts w:ascii="Cambria" w:hAnsi="Cambria" w:cs="Tahoma"/>
          <w:b/>
          <w:sz w:val="20"/>
        </w:rPr>
        <w:t>Key Accomplishments:</w:t>
      </w:r>
    </w:p>
    <w:p w:rsidR="005C063B" w:rsidRPr="003B1A3C" w:rsidRDefault="00DE5192" w:rsidP="005C063B">
      <w:pPr>
        <w:pStyle w:val="ListParagraph"/>
        <w:numPr>
          <w:ilvl w:val="0"/>
          <w:numId w:val="15"/>
        </w:numPr>
        <w:jc w:val="both"/>
        <w:rPr>
          <w:rFonts w:ascii="Cambria" w:hAnsi="Cambria" w:cs="Tahoma"/>
        </w:rPr>
      </w:pPr>
      <w:r w:rsidRPr="003B1A3C">
        <w:rPr>
          <w:rFonts w:ascii="Cambria" w:hAnsi="Cambria" w:cs="Tahoma"/>
        </w:rPr>
        <w:t>Set up of proper sales process within the team.</w:t>
      </w:r>
    </w:p>
    <w:p w:rsidR="00DB6AAD" w:rsidRPr="003B1A3C" w:rsidRDefault="0098461F" w:rsidP="005C063B">
      <w:pPr>
        <w:pStyle w:val="ListParagraph"/>
        <w:numPr>
          <w:ilvl w:val="0"/>
          <w:numId w:val="15"/>
        </w:numPr>
        <w:jc w:val="both"/>
        <w:rPr>
          <w:rFonts w:ascii="Cambria" w:hAnsi="Cambria" w:cs="Tahoma"/>
        </w:rPr>
      </w:pPr>
      <w:r w:rsidRPr="003B1A3C">
        <w:rPr>
          <w:rFonts w:ascii="Cambria" w:hAnsi="Cambria" w:cs="Tahoma"/>
        </w:rPr>
        <w:t>Sold all products including Heat exchangers, boilers &amp;solar systems to various customers</w:t>
      </w:r>
    </w:p>
    <w:p w:rsidR="005C063B" w:rsidRPr="003B1A3C" w:rsidRDefault="00DE5192" w:rsidP="005C063B">
      <w:pPr>
        <w:pStyle w:val="ListParagraph"/>
        <w:numPr>
          <w:ilvl w:val="0"/>
          <w:numId w:val="15"/>
        </w:numPr>
        <w:jc w:val="both"/>
        <w:rPr>
          <w:rFonts w:ascii="Cambria" w:hAnsi="Cambria" w:cs="Tahoma"/>
        </w:rPr>
      </w:pPr>
      <w:r w:rsidRPr="003B1A3C">
        <w:rPr>
          <w:rFonts w:ascii="Cambria" w:hAnsi="Cambria" w:cs="Tahoma"/>
        </w:rPr>
        <w:t xml:space="preserve">Channelized enquiries </w:t>
      </w:r>
      <w:r w:rsidR="00645532" w:rsidRPr="003B1A3C">
        <w:rPr>
          <w:rFonts w:ascii="Cambria" w:hAnsi="Cambria" w:cs="Tahoma"/>
        </w:rPr>
        <w:t>for heat exchangers and Solar systems.</w:t>
      </w:r>
    </w:p>
    <w:p w:rsidR="00B25B5C" w:rsidRPr="003B1A3C" w:rsidRDefault="00DE5192" w:rsidP="00B25B5C">
      <w:pPr>
        <w:pStyle w:val="ListParagraph"/>
        <w:numPr>
          <w:ilvl w:val="0"/>
          <w:numId w:val="15"/>
        </w:numPr>
        <w:jc w:val="both"/>
        <w:rPr>
          <w:rFonts w:ascii="Cambria" w:hAnsi="Cambria" w:cs="Tahoma"/>
        </w:rPr>
      </w:pPr>
      <w:r w:rsidRPr="003B1A3C">
        <w:rPr>
          <w:rFonts w:ascii="Cambria" w:hAnsi="Cambria" w:cs="Tahoma"/>
        </w:rPr>
        <w:t xml:space="preserve">Increased the brand visibility </w:t>
      </w:r>
      <w:r w:rsidR="00E80721" w:rsidRPr="003B1A3C">
        <w:rPr>
          <w:rFonts w:ascii="Cambria" w:hAnsi="Cambria" w:cs="Tahoma"/>
        </w:rPr>
        <w:t>and client data base.</w:t>
      </w:r>
      <w:r w:rsidR="003A3522" w:rsidRPr="003B1A3C">
        <w:rPr>
          <w:rFonts w:ascii="Cambria" w:hAnsi="Cambria" w:cs="Tahoma"/>
        </w:rPr>
        <w:t xml:space="preserve"> </w:t>
      </w:r>
      <w:r w:rsidRPr="003B1A3C">
        <w:rPr>
          <w:rFonts w:ascii="Cambria" w:hAnsi="Cambria" w:cs="Tahoma"/>
        </w:rPr>
        <w:t xml:space="preserve"> </w:t>
      </w:r>
    </w:p>
    <w:p w:rsidR="00A065E8" w:rsidRPr="003B1A3C" w:rsidRDefault="00FA5B86" w:rsidP="007D5153">
      <w:pPr>
        <w:pStyle w:val="ListParagraph"/>
        <w:numPr>
          <w:ilvl w:val="0"/>
          <w:numId w:val="15"/>
        </w:numPr>
        <w:jc w:val="both"/>
        <w:rPr>
          <w:rFonts w:ascii="Cambria" w:hAnsi="Cambria" w:cs="Tahoma"/>
        </w:rPr>
      </w:pPr>
      <w:r w:rsidRPr="003B1A3C">
        <w:rPr>
          <w:rFonts w:ascii="Cambria" w:hAnsi="Cambria" w:cs="Tahoma"/>
        </w:rPr>
        <w:t>Accomplishment 80% of annual target within 6 months.</w:t>
      </w:r>
    </w:p>
    <w:p w:rsidR="00567C9F" w:rsidRDefault="007D5153" w:rsidP="00A065E8">
      <w:pPr>
        <w:ind w:left="-284"/>
        <w:jc w:val="both"/>
        <w:rPr>
          <w:rFonts w:ascii="Cambria" w:hAnsi="Cambria" w:cs="Tahoma"/>
          <w:sz w:val="20"/>
        </w:rPr>
      </w:pPr>
      <w:r w:rsidRPr="00A065E8">
        <w:rPr>
          <w:rFonts w:ascii="Cambria" w:hAnsi="Cambria" w:cs="Tahoma"/>
          <w:b/>
          <w:sz w:val="20"/>
        </w:rPr>
        <w:lastRenderedPageBreak/>
        <w:t>AMANA Pipeline Construction LLC</w:t>
      </w:r>
      <w:r w:rsidR="00D02329">
        <w:rPr>
          <w:rFonts w:ascii="Cambria" w:hAnsi="Cambria" w:cs="Tahoma"/>
          <w:sz w:val="20"/>
        </w:rPr>
        <w:t xml:space="preserve"> </w:t>
      </w:r>
      <w:r w:rsidR="00B57A57" w:rsidRPr="00A065E8">
        <w:rPr>
          <w:rFonts w:ascii="Cambria" w:hAnsi="Cambria" w:cs="Tahoma"/>
          <w:sz w:val="20"/>
        </w:rPr>
        <w:t>–</w:t>
      </w:r>
      <w:r w:rsidR="00567C9F" w:rsidRPr="00A065E8">
        <w:rPr>
          <w:rFonts w:ascii="Cambria" w:hAnsi="Cambria" w:cs="Tahoma"/>
          <w:sz w:val="20"/>
        </w:rPr>
        <w:t xml:space="preserve"> A</w:t>
      </w:r>
      <w:r w:rsidR="00B57A57" w:rsidRPr="00A065E8">
        <w:rPr>
          <w:rFonts w:ascii="Cambria" w:hAnsi="Cambria" w:cs="Tahoma"/>
          <w:sz w:val="20"/>
        </w:rPr>
        <w:t>mana pipeline construction is a</w:t>
      </w:r>
      <w:r w:rsidR="00567C9F" w:rsidRPr="00A065E8">
        <w:rPr>
          <w:rFonts w:ascii="Cambria" w:hAnsi="Cambria" w:cs="Tahoma"/>
          <w:sz w:val="20"/>
        </w:rPr>
        <w:t xml:space="preserve"> </w:t>
      </w:r>
      <w:r w:rsidR="00B57A57" w:rsidRPr="00A065E8">
        <w:rPr>
          <w:rFonts w:ascii="Cambria" w:hAnsi="Cambria" w:cs="Tahoma"/>
          <w:sz w:val="20"/>
        </w:rPr>
        <w:t>renewed EPC Contractors</w:t>
      </w:r>
      <w:r w:rsidR="00567C9F" w:rsidRPr="00A065E8">
        <w:rPr>
          <w:rFonts w:ascii="Cambria" w:hAnsi="Cambria" w:cs="Tahoma"/>
          <w:sz w:val="20"/>
        </w:rPr>
        <w:t xml:space="preserve"> </w:t>
      </w:r>
      <w:r w:rsidR="00B57A57" w:rsidRPr="00A065E8">
        <w:rPr>
          <w:rFonts w:ascii="Cambria" w:hAnsi="Cambria" w:cs="Tahoma"/>
          <w:sz w:val="20"/>
        </w:rPr>
        <w:t xml:space="preserve">who are </w:t>
      </w:r>
      <w:r w:rsidR="00567C9F" w:rsidRPr="00A065E8">
        <w:rPr>
          <w:rFonts w:ascii="Cambria" w:hAnsi="Cambria" w:cs="Tahoma"/>
          <w:sz w:val="20"/>
        </w:rPr>
        <w:t xml:space="preserve">into construction of Pipelines and associated facilities for Fuel Hydrant Systems / fuel farms and </w:t>
      </w:r>
      <w:r w:rsidR="003A19A0" w:rsidRPr="00A065E8">
        <w:rPr>
          <w:rFonts w:ascii="Cambria" w:hAnsi="Cambria" w:cs="Tahoma"/>
          <w:sz w:val="20"/>
        </w:rPr>
        <w:t xml:space="preserve">District cooling </w:t>
      </w:r>
      <w:r w:rsidR="00B57A57" w:rsidRPr="00A065E8">
        <w:rPr>
          <w:rFonts w:ascii="Cambria" w:hAnsi="Cambria" w:cs="Tahoma"/>
          <w:sz w:val="20"/>
        </w:rPr>
        <w:t xml:space="preserve">network. </w:t>
      </w:r>
    </w:p>
    <w:p w:rsidR="002E4334" w:rsidRDefault="003A19A0" w:rsidP="002E4334">
      <w:pPr>
        <w:ind w:left="-284"/>
        <w:jc w:val="both"/>
        <w:rPr>
          <w:rFonts w:ascii="Cambria" w:hAnsi="Cambria" w:cs="Tahoma"/>
          <w:b/>
          <w:sz w:val="20"/>
        </w:rPr>
      </w:pPr>
      <w:r w:rsidRPr="007D5153">
        <w:rPr>
          <w:rFonts w:ascii="Cambria" w:hAnsi="Cambria" w:cs="Tahoma"/>
          <w:b/>
          <w:sz w:val="20"/>
        </w:rPr>
        <w:t xml:space="preserve">Procurement Engineer, April 2013 – </w:t>
      </w:r>
      <w:r w:rsidR="00720496" w:rsidRPr="007D5153">
        <w:rPr>
          <w:rFonts w:ascii="Cambria" w:hAnsi="Cambria" w:cs="Tahoma"/>
          <w:b/>
          <w:sz w:val="20"/>
        </w:rPr>
        <w:t>January 2016</w:t>
      </w:r>
    </w:p>
    <w:p w:rsidR="004B4780" w:rsidRPr="00302B08" w:rsidRDefault="00122751" w:rsidP="002E4334">
      <w:pPr>
        <w:ind w:left="-284"/>
        <w:jc w:val="both"/>
        <w:rPr>
          <w:rFonts w:ascii="Cambria" w:hAnsi="Cambria" w:cs="Tahoma"/>
          <w:sz w:val="20"/>
        </w:rPr>
      </w:pPr>
      <w:r>
        <w:rPr>
          <w:rFonts w:ascii="Cambria" w:hAnsi="Cambria" w:cs="Tahoma"/>
          <w:b/>
          <w:sz w:val="20"/>
        </w:rPr>
        <w:t xml:space="preserve">Key </w:t>
      </w:r>
      <w:r w:rsidR="004B4780">
        <w:rPr>
          <w:rFonts w:ascii="Cambria" w:hAnsi="Cambria" w:cs="Tahoma"/>
          <w:b/>
          <w:sz w:val="20"/>
        </w:rPr>
        <w:t xml:space="preserve">Activities: </w:t>
      </w:r>
      <w:r w:rsidR="004B4780" w:rsidRPr="00302B08">
        <w:rPr>
          <w:rFonts w:ascii="Cambria" w:hAnsi="Cambria" w:cs="Tahoma"/>
          <w:sz w:val="20"/>
        </w:rPr>
        <w:t xml:space="preserve">Understanding </w:t>
      </w:r>
      <w:r w:rsidR="00302B08" w:rsidRPr="00302B08">
        <w:rPr>
          <w:rFonts w:ascii="Cambria" w:hAnsi="Cambria" w:cs="Tahoma"/>
          <w:sz w:val="20"/>
        </w:rPr>
        <w:t xml:space="preserve">Specifications for pipes, </w:t>
      </w:r>
      <w:r w:rsidR="00AA3AA4" w:rsidRPr="00302B08">
        <w:rPr>
          <w:rFonts w:ascii="Cambria" w:hAnsi="Cambria" w:cs="Tahoma"/>
          <w:sz w:val="20"/>
        </w:rPr>
        <w:t>Fittings</w:t>
      </w:r>
      <w:r w:rsidR="00AA3AA4">
        <w:rPr>
          <w:rFonts w:ascii="Cambria" w:hAnsi="Cambria" w:cs="Tahoma"/>
          <w:sz w:val="20"/>
        </w:rPr>
        <w:t>, Insulated</w:t>
      </w:r>
      <w:r w:rsidR="00302B08">
        <w:rPr>
          <w:rFonts w:ascii="Cambria" w:hAnsi="Cambria" w:cs="Tahoma"/>
          <w:sz w:val="20"/>
        </w:rPr>
        <w:t xml:space="preserve"> Pipes, </w:t>
      </w:r>
      <w:r w:rsidR="00AA3AA4">
        <w:rPr>
          <w:rFonts w:ascii="Cambria" w:hAnsi="Cambria" w:cs="Tahoma"/>
          <w:sz w:val="20"/>
        </w:rPr>
        <w:t>Fittings as</w:t>
      </w:r>
      <w:r w:rsidR="00302B08" w:rsidRPr="00302B08">
        <w:rPr>
          <w:rFonts w:ascii="Cambria" w:hAnsi="Cambria" w:cs="Tahoma"/>
          <w:sz w:val="20"/>
        </w:rPr>
        <w:t xml:space="preserve"> well as capital </w:t>
      </w:r>
      <w:proofErr w:type="spellStart"/>
      <w:r w:rsidR="00302B08" w:rsidRPr="00302B08">
        <w:rPr>
          <w:rFonts w:ascii="Cambria" w:hAnsi="Cambria" w:cs="Tahoma"/>
          <w:sz w:val="20"/>
        </w:rPr>
        <w:t>equipments</w:t>
      </w:r>
      <w:proofErr w:type="spellEnd"/>
      <w:r w:rsidR="00302B08" w:rsidRPr="00302B08">
        <w:rPr>
          <w:rFonts w:ascii="Cambria" w:hAnsi="Cambria" w:cs="Tahoma"/>
          <w:sz w:val="20"/>
        </w:rPr>
        <w:t xml:space="preserve"> </w:t>
      </w:r>
      <w:r w:rsidR="00302B08">
        <w:rPr>
          <w:rFonts w:ascii="Cambria" w:hAnsi="Cambria" w:cs="Tahoma"/>
          <w:sz w:val="20"/>
        </w:rPr>
        <w:t>for HVAC and aviation fuel hydrant systems</w:t>
      </w:r>
      <w:r w:rsidR="00302B08" w:rsidRPr="00302B08">
        <w:rPr>
          <w:rFonts w:ascii="Cambria" w:hAnsi="Cambria" w:cs="Tahoma"/>
          <w:sz w:val="20"/>
        </w:rPr>
        <w:t xml:space="preserve"> and finalize with vendors who compiles the specifications and validating the quotes.</w:t>
      </w:r>
    </w:p>
    <w:p w:rsidR="00055AF7" w:rsidRPr="007D5153" w:rsidRDefault="00055AF7" w:rsidP="002E4334">
      <w:pPr>
        <w:ind w:left="-284"/>
        <w:jc w:val="both"/>
        <w:rPr>
          <w:rFonts w:ascii="Cambria" w:hAnsi="Cambria" w:cs="Tahoma"/>
          <w:b/>
          <w:sz w:val="20"/>
        </w:rPr>
      </w:pPr>
      <w:r w:rsidRPr="007D5153">
        <w:rPr>
          <w:rFonts w:ascii="Cambria" w:hAnsi="Cambria" w:cs="Tahoma"/>
          <w:b/>
          <w:sz w:val="20"/>
        </w:rPr>
        <w:t>Key Accomplishments:</w:t>
      </w:r>
    </w:p>
    <w:p w:rsidR="00055AF7" w:rsidRPr="003B1A3C" w:rsidRDefault="00055AF7" w:rsidP="0000418C">
      <w:pPr>
        <w:pStyle w:val="ListParagraph"/>
        <w:numPr>
          <w:ilvl w:val="0"/>
          <w:numId w:val="15"/>
        </w:numPr>
        <w:jc w:val="both"/>
        <w:rPr>
          <w:rFonts w:ascii="Cambria" w:hAnsi="Cambria" w:cs="Tahoma"/>
        </w:rPr>
      </w:pPr>
      <w:r w:rsidRPr="003B1A3C">
        <w:rPr>
          <w:rFonts w:ascii="Cambria" w:hAnsi="Cambria" w:cs="Tahoma"/>
        </w:rPr>
        <w:t xml:space="preserve">Reduced the lead time for procuring Capital Equipment’s </w:t>
      </w:r>
    </w:p>
    <w:p w:rsidR="006F0558" w:rsidRPr="003B1A3C" w:rsidRDefault="006F0558" w:rsidP="0000418C">
      <w:pPr>
        <w:pStyle w:val="ListParagraph"/>
        <w:numPr>
          <w:ilvl w:val="0"/>
          <w:numId w:val="15"/>
        </w:numPr>
        <w:jc w:val="both"/>
        <w:rPr>
          <w:rFonts w:ascii="Cambria" w:hAnsi="Cambria" w:cs="Tahoma"/>
        </w:rPr>
      </w:pPr>
      <w:r w:rsidRPr="003B1A3C">
        <w:rPr>
          <w:rFonts w:ascii="Cambria" w:hAnsi="Cambria" w:cs="Tahoma"/>
        </w:rPr>
        <w:t xml:space="preserve">Established proper Inspection and surveillance plans for capital </w:t>
      </w:r>
      <w:r w:rsidR="005D1717" w:rsidRPr="003B1A3C">
        <w:rPr>
          <w:rFonts w:ascii="Cambria" w:hAnsi="Cambria" w:cs="Tahoma"/>
        </w:rPr>
        <w:t>equipment’s</w:t>
      </w:r>
      <w:r w:rsidRPr="003B1A3C">
        <w:rPr>
          <w:rFonts w:ascii="Cambria" w:hAnsi="Cambria" w:cs="Tahoma"/>
        </w:rPr>
        <w:t>.</w:t>
      </w:r>
    </w:p>
    <w:p w:rsidR="00AC0F67" w:rsidRPr="003B1A3C" w:rsidRDefault="00AC0F67" w:rsidP="0000418C">
      <w:pPr>
        <w:pStyle w:val="ListParagraph"/>
        <w:numPr>
          <w:ilvl w:val="0"/>
          <w:numId w:val="15"/>
        </w:numPr>
        <w:jc w:val="both"/>
        <w:rPr>
          <w:rFonts w:ascii="Cambria" w:hAnsi="Cambria" w:cs="Tahoma"/>
        </w:rPr>
      </w:pPr>
      <w:r w:rsidRPr="003B1A3C">
        <w:rPr>
          <w:rFonts w:ascii="Cambria" w:hAnsi="Cambria" w:cs="Tahoma"/>
        </w:rPr>
        <w:t xml:space="preserve">Ensured procured materials at par with </w:t>
      </w:r>
      <w:r w:rsidR="004B66DE" w:rsidRPr="003B1A3C">
        <w:rPr>
          <w:rFonts w:ascii="Cambria" w:hAnsi="Cambria" w:cs="Tahoma"/>
        </w:rPr>
        <w:t>Q</w:t>
      </w:r>
      <w:r w:rsidRPr="003B1A3C">
        <w:rPr>
          <w:rFonts w:ascii="Cambria" w:hAnsi="Cambria" w:cs="Tahoma"/>
        </w:rPr>
        <w:t>HSE requirements.</w:t>
      </w:r>
    </w:p>
    <w:p w:rsidR="00055AF7" w:rsidRPr="003B1A3C" w:rsidRDefault="00055AF7" w:rsidP="0000418C">
      <w:pPr>
        <w:pStyle w:val="ListParagraph"/>
        <w:numPr>
          <w:ilvl w:val="0"/>
          <w:numId w:val="15"/>
        </w:numPr>
        <w:jc w:val="both"/>
        <w:rPr>
          <w:rFonts w:ascii="Cambria" w:hAnsi="Cambria" w:cs="Tahoma"/>
        </w:rPr>
      </w:pPr>
      <w:r w:rsidRPr="003B1A3C">
        <w:rPr>
          <w:rFonts w:ascii="Cambria" w:hAnsi="Cambria" w:cs="Tahoma"/>
        </w:rPr>
        <w:t>Proper Inspection of incoming Equipment and reduced the final rejection of materials from client by proper Identification and establishing Procurement Inspection Plans and document requirements</w:t>
      </w:r>
    </w:p>
    <w:p w:rsidR="00055AF7" w:rsidRPr="003B1A3C" w:rsidRDefault="00055AF7" w:rsidP="0000418C">
      <w:pPr>
        <w:pStyle w:val="ListParagraph"/>
        <w:numPr>
          <w:ilvl w:val="0"/>
          <w:numId w:val="15"/>
        </w:numPr>
        <w:jc w:val="both"/>
        <w:rPr>
          <w:rFonts w:ascii="Cambria" w:hAnsi="Cambria" w:cs="Tahoma"/>
        </w:rPr>
      </w:pPr>
      <w:r w:rsidRPr="003B1A3C">
        <w:rPr>
          <w:rFonts w:ascii="Cambria" w:hAnsi="Cambria" w:cs="Tahoma"/>
        </w:rPr>
        <w:t>Traceability for materials established even after the closure of projects for better close out</w:t>
      </w:r>
    </w:p>
    <w:p w:rsidR="00A065E8" w:rsidRPr="003B1A3C" w:rsidRDefault="00055AF7" w:rsidP="007D5153">
      <w:pPr>
        <w:pStyle w:val="ListParagraph"/>
        <w:numPr>
          <w:ilvl w:val="0"/>
          <w:numId w:val="15"/>
        </w:numPr>
        <w:jc w:val="both"/>
        <w:rPr>
          <w:rFonts w:ascii="Cambria" w:hAnsi="Cambria" w:cs="Tahoma"/>
        </w:rPr>
      </w:pPr>
      <w:r w:rsidRPr="003B1A3C">
        <w:rPr>
          <w:rFonts w:ascii="Cambria" w:hAnsi="Cambria" w:cs="Tahoma"/>
        </w:rPr>
        <w:t>Completed a district cooling network project as a lead project Engineer.</w:t>
      </w:r>
    </w:p>
    <w:p w:rsidR="00E9737E" w:rsidRDefault="007D5153" w:rsidP="00A065E8">
      <w:pPr>
        <w:ind w:left="-284"/>
        <w:jc w:val="both"/>
        <w:rPr>
          <w:rFonts w:ascii="Cambria" w:hAnsi="Cambria" w:cs="Tahoma"/>
          <w:sz w:val="20"/>
        </w:rPr>
      </w:pPr>
      <w:r w:rsidRPr="00A065E8">
        <w:rPr>
          <w:rFonts w:ascii="Cambria" w:hAnsi="Cambria" w:cs="Tahoma"/>
          <w:b/>
          <w:sz w:val="20"/>
        </w:rPr>
        <w:t>NOVA ACR Services</w:t>
      </w:r>
      <w:r w:rsidR="00D02329">
        <w:rPr>
          <w:rFonts w:ascii="Cambria" w:hAnsi="Cambria" w:cs="Tahoma"/>
          <w:sz w:val="20"/>
        </w:rPr>
        <w:t xml:space="preserve"> </w:t>
      </w:r>
      <w:r w:rsidR="00E9737E" w:rsidRPr="00A065E8">
        <w:rPr>
          <w:rFonts w:ascii="Cambria" w:hAnsi="Cambria" w:cs="Tahoma"/>
          <w:sz w:val="20"/>
        </w:rPr>
        <w:t>– Nova ACR Services are the authorised Distributor for Johnson Controls, Unitary Products</w:t>
      </w:r>
      <w:r w:rsidR="00E77811" w:rsidRPr="00A065E8">
        <w:rPr>
          <w:rFonts w:ascii="Cambria" w:hAnsi="Cambria" w:cs="Tahoma"/>
          <w:sz w:val="20"/>
        </w:rPr>
        <w:t xml:space="preserve"> </w:t>
      </w:r>
      <w:proofErr w:type="gramStart"/>
      <w:r w:rsidR="00E77811" w:rsidRPr="00A065E8">
        <w:rPr>
          <w:rFonts w:ascii="Cambria" w:hAnsi="Cambria" w:cs="Tahoma"/>
          <w:sz w:val="20"/>
        </w:rPr>
        <w:t>( York</w:t>
      </w:r>
      <w:proofErr w:type="gramEnd"/>
      <w:r w:rsidR="00E77811" w:rsidRPr="00A065E8">
        <w:rPr>
          <w:rFonts w:ascii="Cambria" w:hAnsi="Cambria" w:cs="Tahoma"/>
          <w:sz w:val="20"/>
        </w:rPr>
        <w:t xml:space="preserve"> Air conditioners ) </w:t>
      </w:r>
      <w:r w:rsidR="00E9737E" w:rsidRPr="00A065E8">
        <w:rPr>
          <w:rFonts w:ascii="Cambria" w:hAnsi="Cambria" w:cs="Tahoma"/>
          <w:sz w:val="20"/>
        </w:rPr>
        <w:t xml:space="preserve"> for pan India Basis Including sales, Ser</w:t>
      </w:r>
      <w:r w:rsidR="00E77811" w:rsidRPr="00A065E8">
        <w:rPr>
          <w:rFonts w:ascii="Cambria" w:hAnsi="Cambria" w:cs="Tahoma"/>
          <w:sz w:val="20"/>
        </w:rPr>
        <w:t>vice and commissioning. Operating</w:t>
      </w:r>
      <w:r w:rsidR="00E9737E" w:rsidRPr="00A065E8">
        <w:rPr>
          <w:rFonts w:ascii="Cambria" w:hAnsi="Cambria" w:cs="Tahoma"/>
          <w:sz w:val="20"/>
        </w:rPr>
        <w:t xml:space="preserve"> through set of 200 Dealers all over India</w:t>
      </w:r>
    </w:p>
    <w:p w:rsidR="00122751" w:rsidRDefault="00122751" w:rsidP="00A065E8">
      <w:pPr>
        <w:ind w:left="-284"/>
        <w:jc w:val="both"/>
        <w:rPr>
          <w:rFonts w:ascii="Cambria" w:hAnsi="Cambria" w:cs="Tahoma"/>
          <w:sz w:val="20"/>
        </w:rPr>
      </w:pPr>
      <w:r w:rsidRPr="007D5153">
        <w:rPr>
          <w:rFonts w:ascii="Cambria" w:hAnsi="Cambria" w:cs="Tahoma"/>
          <w:b/>
          <w:sz w:val="20"/>
        </w:rPr>
        <w:t>Area Sales Manager, October 2011 – October 2012</w:t>
      </w:r>
    </w:p>
    <w:p w:rsidR="00302B08" w:rsidRPr="00302B08" w:rsidRDefault="00302B08" w:rsidP="00A065E8">
      <w:pPr>
        <w:ind w:left="-284"/>
        <w:jc w:val="both"/>
        <w:rPr>
          <w:rFonts w:ascii="Cambria" w:hAnsi="Cambria" w:cs="Tahoma"/>
          <w:sz w:val="20"/>
        </w:rPr>
      </w:pPr>
      <w:r>
        <w:rPr>
          <w:rFonts w:ascii="Cambria" w:hAnsi="Cambria" w:cs="Tahoma"/>
          <w:b/>
          <w:sz w:val="20"/>
        </w:rPr>
        <w:t xml:space="preserve">Key </w:t>
      </w:r>
      <w:r w:rsidR="00AA3AA4">
        <w:rPr>
          <w:rFonts w:ascii="Cambria" w:hAnsi="Cambria" w:cs="Tahoma"/>
          <w:b/>
          <w:sz w:val="20"/>
        </w:rPr>
        <w:t>Segment and</w:t>
      </w:r>
      <w:r>
        <w:rPr>
          <w:rFonts w:ascii="Cambria" w:hAnsi="Cambria" w:cs="Tahoma"/>
          <w:b/>
          <w:sz w:val="20"/>
        </w:rPr>
        <w:t xml:space="preserve"> Customers – </w:t>
      </w:r>
      <w:r w:rsidRPr="00302B08">
        <w:rPr>
          <w:rFonts w:ascii="Cambria" w:hAnsi="Cambria" w:cs="Tahoma"/>
          <w:sz w:val="20"/>
        </w:rPr>
        <w:t xml:space="preserve">HVAC Dealers in Karnataka including </w:t>
      </w:r>
      <w:proofErr w:type="spellStart"/>
      <w:r w:rsidRPr="00302B08">
        <w:rPr>
          <w:rFonts w:ascii="Cambria" w:hAnsi="Cambria" w:cs="Tahoma"/>
          <w:sz w:val="20"/>
        </w:rPr>
        <w:t>belair</w:t>
      </w:r>
      <w:proofErr w:type="spellEnd"/>
      <w:r w:rsidRPr="00302B08">
        <w:rPr>
          <w:rFonts w:ascii="Cambria" w:hAnsi="Cambria" w:cs="Tahoma"/>
          <w:sz w:val="20"/>
        </w:rPr>
        <w:t xml:space="preserve"> </w:t>
      </w:r>
      <w:proofErr w:type="spellStart"/>
      <w:r w:rsidRPr="00302B08">
        <w:rPr>
          <w:rFonts w:ascii="Cambria" w:hAnsi="Cambria" w:cs="Tahoma"/>
          <w:sz w:val="20"/>
        </w:rPr>
        <w:t>refreigeration</w:t>
      </w:r>
      <w:proofErr w:type="spellEnd"/>
      <w:r w:rsidRPr="00302B08">
        <w:rPr>
          <w:rFonts w:ascii="Cambria" w:hAnsi="Cambria" w:cs="Tahoma"/>
          <w:sz w:val="20"/>
        </w:rPr>
        <w:t xml:space="preserve">, </w:t>
      </w:r>
      <w:proofErr w:type="spellStart"/>
      <w:r w:rsidRPr="00302B08">
        <w:rPr>
          <w:rFonts w:ascii="Cambria" w:hAnsi="Cambria" w:cs="Tahoma"/>
          <w:sz w:val="20"/>
        </w:rPr>
        <w:t>Aircon</w:t>
      </w:r>
      <w:r>
        <w:rPr>
          <w:rFonts w:ascii="Cambria" w:hAnsi="Cambria" w:cs="Tahoma"/>
          <w:sz w:val="20"/>
        </w:rPr>
        <w:t>.Setting</w:t>
      </w:r>
      <w:proofErr w:type="spellEnd"/>
      <w:r>
        <w:rPr>
          <w:rFonts w:ascii="Cambria" w:hAnsi="Cambria" w:cs="Tahoma"/>
          <w:sz w:val="20"/>
        </w:rPr>
        <w:t xml:space="preserve"> targets to dealers and support them to achieve the targets.</w:t>
      </w:r>
    </w:p>
    <w:p w:rsidR="00055AF7" w:rsidRPr="007D5153" w:rsidRDefault="00E9737E" w:rsidP="0000418C">
      <w:pPr>
        <w:ind w:left="-284"/>
        <w:jc w:val="both"/>
        <w:rPr>
          <w:rFonts w:ascii="Cambria" w:hAnsi="Cambria" w:cs="Tahoma"/>
          <w:b/>
          <w:sz w:val="20"/>
        </w:rPr>
      </w:pPr>
      <w:r w:rsidRPr="007D5153">
        <w:rPr>
          <w:rFonts w:ascii="Cambria" w:hAnsi="Cambria" w:cs="Tahoma"/>
          <w:b/>
          <w:sz w:val="20"/>
        </w:rPr>
        <w:t xml:space="preserve"> </w:t>
      </w:r>
      <w:r w:rsidR="00055AF7" w:rsidRPr="007D5153">
        <w:rPr>
          <w:rFonts w:ascii="Cambria" w:hAnsi="Cambria" w:cs="Tahoma"/>
          <w:b/>
          <w:sz w:val="20"/>
        </w:rPr>
        <w:t>Key Accomplishments:</w:t>
      </w:r>
    </w:p>
    <w:p w:rsidR="00055AF7" w:rsidRPr="003B1A3C" w:rsidRDefault="00055AF7" w:rsidP="00E60F1D">
      <w:pPr>
        <w:pStyle w:val="ListParagraph"/>
        <w:numPr>
          <w:ilvl w:val="0"/>
          <w:numId w:val="15"/>
        </w:numPr>
        <w:jc w:val="both"/>
        <w:rPr>
          <w:rFonts w:ascii="Cambria" w:hAnsi="Cambria" w:cs="Tahoma"/>
        </w:rPr>
      </w:pPr>
      <w:r w:rsidRPr="003B1A3C">
        <w:rPr>
          <w:rFonts w:ascii="Cambria" w:hAnsi="Cambria" w:cs="Tahoma"/>
        </w:rPr>
        <w:t xml:space="preserve">Established </w:t>
      </w:r>
      <w:proofErr w:type="gramStart"/>
      <w:r w:rsidRPr="003B1A3C">
        <w:rPr>
          <w:rFonts w:ascii="Cambria" w:hAnsi="Cambria" w:cs="Tahoma"/>
        </w:rPr>
        <w:t>a new Dealers</w:t>
      </w:r>
      <w:proofErr w:type="gramEnd"/>
      <w:r w:rsidRPr="003B1A3C">
        <w:rPr>
          <w:rFonts w:ascii="Cambria" w:hAnsi="Cambria" w:cs="Tahoma"/>
        </w:rPr>
        <w:t xml:space="preserve"> in Karnataka for York Product line.</w:t>
      </w:r>
    </w:p>
    <w:p w:rsidR="00AC0F67" w:rsidRPr="003B1A3C" w:rsidRDefault="00AC0F67" w:rsidP="00E60F1D">
      <w:pPr>
        <w:pStyle w:val="ListParagraph"/>
        <w:numPr>
          <w:ilvl w:val="0"/>
          <w:numId w:val="15"/>
        </w:numPr>
        <w:jc w:val="both"/>
        <w:rPr>
          <w:rFonts w:ascii="Cambria" w:hAnsi="Cambria" w:cs="Tahoma"/>
        </w:rPr>
      </w:pPr>
      <w:r w:rsidRPr="003B1A3C">
        <w:rPr>
          <w:rFonts w:ascii="Cambria" w:hAnsi="Cambria" w:cs="Tahoma"/>
        </w:rPr>
        <w:t>Ensured smooth Operations of Branch.</w:t>
      </w:r>
    </w:p>
    <w:p w:rsidR="00055AF7" w:rsidRPr="003B1A3C" w:rsidRDefault="00055AF7" w:rsidP="00E60F1D">
      <w:pPr>
        <w:pStyle w:val="ListParagraph"/>
        <w:numPr>
          <w:ilvl w:val="0"/>
          <w:numId w:val="15"/>
        </w:numPr>
        <w:jc w:val="both"/>
        <w:rPr>
          <w:rFonts w:ascii="Cambria" w:hAnsi="Cambria" w:cs="Tahoma"/>
        </w:rPr>
      </w:pPr>
      <w:r w:rsidRPr="003B1A3C">
        <w:rPr>
          <w:rFonts w:ascii="Cambria" w:hAnsi="Cambria" w:cs="Tahoma"/>
        </w:rPr>
        <w:t xml:space="preserve">Set the Targets for dealers and ensured all the dealers achieve the targets </w:t>
      </w:r>
    </w:p>
    <w:p w:rsidR="00055AF7" w:rsidRPr="003B1A3C" w:rsidRDefault="005603D5" w:rsidP="00E60F1D">
      <w:pPr>
        <w:pStyle w:val="ListParagraph"/>
        <w:numPr>
          <w:ilvl w:val="0"/>
          <w:numId w:val="15"/>
        </w:numPr>
        <w:jc w:val="both"/>
        <w:rPr>
          <w:rFonts w:ascii="Cambria" w:hAnsi="Cambria" w:cs="Tahoma"/>
        </w:rPr>
      </w:pPr>
      <w:r w:rsidRPr="003B1A3C">
        <w:rPr>
          <w:rFonts w:ascii="Cambria" w:hAnsi="Cambria" w:cs="Tahoma"/>
        </w:rPr>
        <w:t>Implemented training sessions for technicians for product Installations</w:t>
      </w:r>
    </w:p>
    <w:p w:rsidR="00A065E8" w:rsidRPr="003B1A3C" w:rsidRDefault="005603D5" w:rsidP="007D5153">
      <w:pPr>
        <w:pStyle w:val="ListParagraph"/>
        <w:numPr>
          <w:ilvl w:val="0"/>
          <w:numId w:val="15"/>
        </w:numPr>
        <w:jc w:val="both"/>
        <w:rPr>
          <w:rFonts w:ascii="Cambria" w:hAnsi="Cambria" w:cs="Tahoma"/>
        </w:rPr>
      </w:pPr>
      <w:r w:rsidRPr="003B1A3C">
        <w:rPr>
          <w:rFonts w:ascii="Cambria" w:hAnsi="Cambria" w:cs="Tahoma"/>
        </w:rPr>
        <w:t>Achieved  225</w:t>
      </w:r>
      <w:r w:rsidR="00936FDD" w:rsidRPr="003B1A3C">
        <w:rPr>
          <w:rFonts w:ascii="Cambria" w:hAnsi="Cambria" w:cs="Tahoma"/>
        </w:rPr>
        <w:t xml:space="preserve"> %</w:t>
      </w:r>
      <w:r w:rsidRPr="003B1A3C">
        <w:rPr>
          <w:rFonts w:ascii="Cambria" w:hAnsi="Cambria" w:cs="Tahoma"/>
        </w:rPr>
        <w:t xml:space="preserve"> Growth on Year on Year Business </w:t>
      </w:r>
    </w:p>
    <w:p w:rsidR="005603D5" w:rsidRDefault="007D5153" w:rsidP="00A065E8">
      <w:pPr>
        <w:ind w:left="-284"/>
        <w:jc w:val="both"/>
        <w:rPr>
          <w:rFonts w:ascii="Cambria" w:hAnsi="Cambria" w:cs="Tahoma"/>
          <w:sz w:val="20"/>
        </w:rPr>
      </w:pPr>
      <w:r w:rsidRPr="00A065E8">
        <w:rPr>
          <w:rFonts w:ascii="Cambria" w:hAnsi="Cambria" w:cs="Tahoma"/>
          <w:b/>
          <w:sz w:val="20"/>
        </w:rPr>
        <w:t>ROTHENBERGER India Pvt Ltd</w:t>
      </w:r>
      <w:r w:rsidR="00B13385" w:rsidRPr="00A065E8">
        <w:rPr>
          <w:rFonts w:ascii="Cambria" w:hAnsi="Cambria" w:cs="Tahoma"/>
          <w:sz w:val="20"/>
        </w:rPr>
        <w:t xml:space="preserve"> </w:t>
      </w:r>
      <w:r w:rsidR="005603D5" w:rsidRPr="00A065E8">
        <w:rPr>
          <w:rFonts w:ascii="Cambria" w:hAnsi="Cambria" w:cs="Tahoma"/>
          <w:sz w:val="20"/>
        </w:rPr>
        <w:t xml:space="preserve">– </w:t>
      </w:r>
      <w:proofErr w:type="spellStart"/>
      <w:r w:rsidR="005603D5" w:rsidRPr="00A065E8">
        <w:rPr>
          <w:rFonts w:ascii="Cambria" w:hAnsi="Cambria" w:cs="Tahoma"/>
          <w:sz w:val="20"/>
        </w:rPr>
        <w:t>Rothenberger</w:t>
      </w:r>
      <w:proofErr w:type="spellEnd"/>
      <w:r w:rsidR="005603D5" w:rsidRPr="00A065E8">
        <w:rPr>
          <w:rFonts w:ascii="Cambria" w:hAnsi="Cambria" w:cs="Tahoma"/>
          <w:sz w:val="20"/>
        </w:rPr>
        <w:t xml:space="preserve"> </w:t>
      </w:r>
      <w:r w:rsidR="00B13385" w:rsidRPr="00A065E8">
        <w:rPr>
          <w:rFonts w:ascii="Cambria" w:hAnsi="Cambria" w:cs="Tahoma"/>
          <w:sz w:val="20"/>
        </w:rPr>
        <w:t>is a</w:t>
      </w:r>
      <w:r w:rsidR="005603D5" w:rsidRPr="00A065E8">
        <w:rPr>
          <w:rFonts w:ascii="Cambria" w:hAnsi="Cambria" w:cs="Tahoma"/>
          <w:sz w:val="20"/>
        </w:rPr>
        <w:t xml:space="preserve"> German based MNC specialised </w:t>
      </w:r>
      <w:r w:rsidR="00B13385" w:rsidRPr="00A065E8">
        <w:rPr>
          <w:rFonts w:ascii="Cambria" w:hAnsi="Cambria" w:cs="Tahoma"/>
          <w:sz w:val="20"/>
        </w:rPr>
        <w:t xml:space="preserve">in </w:t>
      </w:r>
      <w:r w:rsidR="00936FDD" w:rsidRPr="00A065E8">
        <w:rPr>
          <w:rFonts w:ascii="Cambria" w:hAnsi="Cambria" w:cs="Tahoma"/>
          <w:sz w:val="20"/>
        </w:rPr>
        <w:t xml:space="preserve">manufacturing of Pipe tools and HVAC tools for Plumbing, </w:t>
      </w:r>
      <w:r w:rsidR="00302B08" w:rsidRPr="00A065E8">
        <w:rPr>
          <w:rFonts w:ascii="Cambria" w:hAnsi="Cambria" w:cs="Tahoma"/>
          <w:sz w:val="20"/>
        </w:rPr>
        <w:t>fire fighting</w:t>
      </w:r>
      <w:r w:rsidR="00936FDD" w:rsidRPr="00A065E8">
        <w:rPr>
          <w:rFonts w:ascii="Cambria" w:hAnsi="Cambria" w:cs="Tahoma"/>
          <w:sz w:val="20"/>
        </w:rPr>
        <w:t xml:space="preserve"> and refrigeration equipment installation</w:t>
      </w:r>
      <w:r w:rsidR="00B13385" w:rsidRPr="00A065E8">
        <w:rPr>
          <w:rFonts w:ascii="Cambria" w:hAnsi="Cambria" w:cs="Tahoma"/>
          <w:sz w:val="20"/>
        </w:rPr>
        <w:t>s</w:t>
      </w:r>
      <w:r w:rsidR="00936FDD" w:rsidRPr="00A065E8">
        <w:rPr>
          <w:rFonts w:ascii="Cambria" w:hAnsi="Cambria" w:cs="Tahoma"/>
          <w:sz w:val="20"/>
        </w:rPr>
        <w:t>.</w:t>
      </w:r>
    </w:p>
    <w:p w:rsidR="00122751" w:rsidRDefault="00122751" w:rsidP="00A065E8">
      <w:pPr>
        <w:ind w:left="-284"/>
        <w:jc w:val="both"/>
        <w:rPr>
          <w:rFonts w:ascii="Cambria" w:hAnsi="Cambria" w:cs="Tahoma"/>
          <w:sz w:val="20"/>
        </w:rPr>
      </w:pPr>
      <w:r w:rsidRPr="007D5153">
        <w:rPr>
          <w:rFonts w:ascii="Cambria" w:hAnsi="Cambria" w:cs="Tahoma"/>
          <w:b/>
          <w:sz w:val="20"/>
        </w:rPr>
        <w:t>Application Engineer, October 2009 – May 2011</w:t>
      </w:r>
    </w:p>
    <w:p w:rsidR="00302B08" w:rsidRPr="00AA3AA4" w:rsidRDefault="00302B08" w:rsidP="00A065E8">
      <w:pPr>
        <w:ind w:left="-284"/>
        <w:jc w:val="both"/>
        <w:rPr>
          <w:rFonts w:ascii="Cambria" w:hAnsi="Cambria" w:cs="Tahoma"/>
          <w:sz w:val="20"/>
        </w:rPr>
      </w:pPr>
      <w:r>
        <w:rPr>
          <w:rFonts w:ascii="Cambria" w:hAnsi="Cambria" w:cs="Tahoma"/>
          <w:b/>
          <w:sz w:val="20"/>
        </w:rPr>
        <w:t xml:space="preserve">Key Segment and Customers – </w:t>
      </w:r>
      <w:r w:rsidRPr="00AA3AA4">
        <w:rPr>
          <w:rFonts w:ascii="Cambria" w:hAnsi="Cambria" w:cs="Tahoma"/>
          <w:sz w:val="20"/>
        </w:rPr>
        <w:t xml:space="preserve">MEP Contractors, Consultants in Karnataka, Customers include Sterling &amp; </w:t>
      </w:r>
      <w:proofErr w:type="gramStart"/>
      <w:r w:rsidRPr="00AA3AA4">
        <w:rPr>
          <w:rFonts w:ascii="Cambria" w:hAnsi="Cambria" w:cs="Tahoma"/>
          <w:sz w:val="20"/>
        </w:rPr>
        <w:t>Wilson ,</w:t>
      </w:r>
      <w:proofErr w:type="gramEnd"/>
      <w:r w:rsidRPr="00AA3AA4">
        <w:rPr>
          <w:rFonts w:ascii="Cambria" w:hAnsi="Cambria" w:cs="Tahoma"/>
          <w:sz w:val="20"/>
        </w:rPr>
        <w:t xml:space="preserve"> L&amp;T , </w:t>
      </w:r>
      <w:r w:rsidR="00AA3AA4" w:rsidRPr="00AA3AA4">
        <w:rPr>
          <w:rFonts w:ascii="Cambria" w:hAnsi="Cambria" w:cs="Tahoma"/>
          <w:sz w:val="20"/>
        </w:rPr>
        <w:t xml:space="preserve">Siddhi </w:t>
      </w:r>
      <w:proofErr w:type="spellStart"/>
      <w:r w:rsidR="00AA3AA4" w:rsidRPr="00AA3AA4">
        <w:rPr>
          <w:rFonts w:ascii="Cambria" w:hAnsi="Cambria" w:cs="Tahoma"/>
          <w:sz w:val="20"/>
        </w:rPr>
        <w:t>Vinayaka</w:t>
      </w:r>
      <w:proofErr w:type="spellEnd"/>
      <w:r w:rsidR="00AA3AA4" w:rsidRPr="00AA3AA4">
        <w:rPr>
          <w:rFonts w:ascii="Cambria" w:hAnsi="Cambria" w:cs="Tahoma"/>
          <w:sz w:val="20"/>
        </w:rPr>
        <w:t xml:space="preserve"> Plumbing, &amp; Ganga Engineering</w:t>
      </w:r>
      <w:r w:rsidR="00072EDC">
        <w:rPr>
          <w:rFonts w:ascii="Cambria" w:hAnsi="Cambria" w:cs="Tahoma"/>
          <w:sz w:val="20"/>
        </w:rPr>
        <w:t xml:space="preserve"> etc.</w:t>
      </w:r>
    </w:p>
    <w:p w:rsidR="00936FDD" w:rsidRPr="007D5153" w:rsidRDefault="00936FDD" w:rsidP="0000418C">
      <w:pPr>
        <w:ind w:left="-284"/>
        <w:jc w:val="both"/>
        <w:rPr>
          <w:rFonts w:ascii="Cambria" w:hAnsi="Cambria" w:cs="Tahoma"/>
          <w:b/>
          <w:sz w:val="20"/>
        </w:rPr>
      </w:pPr>
      <w:r w:rsidRPr="007D5153">
        <w:rPr>
          <w:rFonts w:ascii="Cambria" w:hAnsi="Cambria" w:cs="Tahoma"/>
          <w:b/>
          <w:sz w:val="20"/>
        </w:rPr>
        <w:t xml:space="preserve"> </w:t>
      </w:r>
      <w:r w:rsidR="00B13385" w:rsidRPr="007D5153">
        <w:rPr>
          <w:rFonts w:ascii="Cambria" w:hAnsi="Cambria" w:cs="Tahoma"/>
          <w:b/>
          <w:sz w:val="20"/>
        </w:rPr>
        <w:t>Key Accomplishments:</w:t>
      </w:r>
    </w:p>
    <w:p w:rsidR="00936FDD" w:rsidRPr="003B1A3C" w:rsidRDefault="00936FDD" w:rsidP="0000418C">
      <w:pPr>
        <w:pStyle w:val="ListParagraph"/>
        <w:numPr>
          <w:ilvl w:val="0"/>
          <w:numId w:val="17"/>
        </w:numPr>
        <w:jc w:val="both"/>
        <w:rPr>
          <w:rFonts w:ascii="Cambria" w:hAnsi="Cambria" w:cs="Tahoma"/>
        </w:rPr>
      </w:pPr>
      <w:r w:rsidRPr="003B1A3C">
        <w:rPr>
          <w:rFonts w:ascii="Cambria" w:hAnsi="Cambria" w:cs="Tahoma"/>
        </w:rPr>
        <w:t>Developed a Dozen of New applicators for by properly understanding Product, Features and Benefits of Threading machines, Core Cutting Machines</w:t>
      </w:r>
      <w:r w:rsidR="00785A48" w:rsidRPr="003B1A3C">
        <w:rPr>
          <w:rFonts w:ascii="Cambria" w:hAnsi="Cambria" w:cs="Tahoma"/>
        </w:rPr>
        <w:t>-[</w:t>
      </w:r>
    </w:p>
    <w:p w:rsidR="00936FDD" w:rsidRPr="003B1A3C" w:rsidRDefault="00936FDD" w:rsidP="0000418C">
      <w:pPr>
        <w:pStyle w:val="ListParagraph"/>
        <w:numPr>
          <w:ilvl w:val="0"/>
          <w:numId w:val="17"/>
        </w:numPr>
        <w:jc w:val="both"/>
        <w:rPr>
          <w:rFonts w:ascii="Cambria" w:hAnsi="Cambria" w:cs="Tahoma"/>
        </w:rPr>
      </w:pPr>
      <w:r w:rsidRPr="003B1A3C">
        <w:rPr>
          <w:rFonts w:ascii="Cambria" w:hAnsi="Cambria" w:cs="Tahoma"/>
        </w:rPr>
        <w:t>Developed new application for HVAC tools.</w:t>
      </w:r>
    </w:p>
    <w:p w:rsidR="00936FDD" w:rsidRPr="003B1A3C" w:rsidRDefault="00936FDD" w:rsidP="0000418C">
      <w:pPr>
        <w:pStyle w:val="ListParagraph"/>
        <w:numPr>
          <w:ilvl w:val="0"/>
          <w:numId w:val="17"/>
        </w:numPr>
        <w:jc w:val="both"/>
        <w:rPr>
          <w:rFonts w:ascii="Cambria" w:hAnsi="Cambria" w:cs="Tahoma"/>
        </w:rPr>
      </w:pPr>
      <w:r w:rsidRPr="003B1A3C">
        <w:rPr>
          <w:rFonts w:ascii="Cambria" w:hAnsi="Cambria" w:cs="Tahoma"/>
        </w:rPr>
        <w:t xml:space="preserve">Achieved the </w:t>
      </w:r>
      <w:r w:rsidR="003F197A" w:rsidRPr="003B1A3C">
        <w:rPr>
          <w:rFonts w:ascii="Cambria" w:hAnsi="Cambria" w:cs="Tahoma"/>
        </w:rPr>
        <w:t>Set targets for Financial year 2010 and 2011</w:t>
      </w:r>
    </w:p>
    <w:p w:rsidR="00A065E8" w:rsidRPr="003B1A3C" w:rsidRDefault="00414DC3" w:rsidP="00A065E8">
      <w:pPr>
        <w:pStyle w:val="ListParagraph"/>
        <w:numPr>
          <w:ilvl w:val="0"/>
          <w:numId w:val="17"/>
        </w:numPr>
        <w:jc w:val="both"/>
        <w:rPr>
          <w:rFonts w:ascii="Cambria" w:hAnsi="Cambria" w:cs="Tahoma"/>
        </w:rPr>
      </w:pPr>
      <w:r w:rsidRPr="003B1A3C">
        <w:rPr>
          <w:rFonts w:ascii="Cambria" w:hAnsi="Cambria" w:cs="Tahoma"/>
        </w:rPr>
        <w:t>Increased the product visibility across all industries</w:t>
      </w:r>
    </w:p>
    <w:p w:rsidR="00AA3AA4" w:rsidRDefault="00A065E8" w:rsidP="00A065E8">
      <w:pPr>
        <w:ind w:left="-284"/>
        <w:jc w:val="both"/>
        <w:rPr>
          <w:rFonts w:ascii="Cambria" w:hAnsi="Cambria" w:cs="Tahoma"/>
          <w:sz w:val="20"/>
        </w:rPr>
      </w:pPr>
      <w:r w:rsidRPr="00A065E8">
        <w:rPr>
          <w:rFonts w:ascii="Cambria" w:hAnsi="Cambria" w:cs="Tahoma"/>
          <w:b/>
          <w:sz w:val="20"/>
        </w:rPr>
        <w:t>PROCESS PUMPS</w:t>
      </w:r>
      <w:r w:rsidR="00414DC3" w:rsidRPr="00A065E8">
        <w:rPr>
          <w:rFonts w:ascii="Cambria" w:hAnsi="Cambria" w:cs="Tahoma"/>
          <w:b/>
          <w:sz w:val="20"/>
        </w:rPr>
        <w:t xml:space="preserve"> India Pvt </w:t>
      </w:r>
      <w:proofErr w:type="gramStart"/>
      <w:r w:rsidR="00414DC3" w:rsidRPr="00A065E8">
        <w:rPr>
          <w:rFonts w:ascii="Cambria" w:hAnsi="Cambria" w:cs="Tahoma"/>
          <w:b/>
          <w:sz w:val="20"/>
        </w:rPr>
        <w:t>Ltd</w:t>
      </w:r>
      <w:r w:rsidR="00414DC3" w:rsidRPr="00A065E8">
        <w:rPr>
          <w:rFonts w:ascii="Cambria" w:hAnsi="Cambria" w:cs="Tahoma"/>
          <w:sz w:val="20"/>
        </w:rPr>
        <w:t xml:space="preserve"> </w:t>
      </w:r>
      <w:r w:rsidR="00B13385" w:rsidRPr="00A065E8">
        <w:rPr>
          <w:rFonts w:ascii="Cambria" w:hAnsi="Cambria" w:cs="Tahoma"/>
          <w:sz w:val="20"/>
        </w:rPr>
        <w:t xml:space="preserve"> </w:t>
      </w:r>
      <w:r w:rsidR="00414DC3" w:rsidRPr="00A065E8">
        <w:rPr>
          <w:rFonts w:ascii="Cambria" w:hAnsi="Cambria" w:cs="Tahoma"/>
          <w:sz w:val="20"/>
        </w:rPr>
        <w:t>–</w:t>
      </w:r>
      <w:proofErr w:type="gramEnd"/>
      <w:r w:rsidR="00414DC3" w:rsidRPr="00A065E8">
        <w:rPr>
          <w:rFonts w:ascii="Cambria" w:hAnsi="Cambria" w:cs="Tahoma"/>
          <w:sz w:val="20"/>
        </w:rPr>
        <w:t xml:space="preserve"> Manufacturers </w:t>
      </w:r>
      <w:r w:rsidR="000642D7" w:rsidRPr="00A065E8">
        <w:rPr>
          <w:rFonts w:ascii="Cambria" w:hAnsi="Cambria" w:cs="Tahoma"/>
          <w:sz w:val="20"/>
        </w:rPr>
        <w:t xml:space="preserve">of corrosion resistance centrifugal pumps, Manufacturers pumps in metallic and non-metallic range. Also manufactures pumps for special application such as cantilever shaft pumps, submersible pumps. An ISO 9001 2008 certified company </w:t>
      </w:r>
    </w:p>
    <w:p w:rsidR="00122751" w:rsidRPr="007D5153" w:rsidRDefault="00122751" w:rsidP="00122751">
      <w:pPr>
        <w:ind w:left="-284"/>
        <w:jc w:val="both"/>
        <w:rPr>
          <w:rFonts w:ascii="Cambria" w:hAnsi="Cambria" w:cs="Tahoma"/>
          <w:b/>
          <w:sz w:val="20"/>
        </w:rPr>
      </w:pPr>
      <w:r w:rsidRPr="007D5153">
        <w:rPr>
          <w:rFonts w:ascii="Cambria" w:hAnsi="Cambria" w:cs="Tahoma"/>
          <w:b/>
          <w:sz w:val="20"/>
        </w:rPr>
        <w:t>After Market Sales and Projects Engineer, July 2007 – November 2009</w:t>
      </w:r>
    </w:p>
    <w:p w:rsidR="00122751" w:rsidRDefault="00122751" w:rsidP="00A065E8">
      <w:pPr>
        <w:ind w:left="-284"/>
        <w:jc w:val="both"/>
        <w:rPr>
          <w:rFonts w:ascii="Cambria" w:hAnsi="Cambria" w:cs="Tahoma"/>
          <w:sz w:val="20"/>
        </w:rPr>
      </w:pPr>
    </w:p>
    <w:p w:rsidR="00AA3AA4" w:rsidRPr="00AA3AA4" w:rsidRDefault="00AA3AA4" w:rsidP="00AA3AA4">
      <w:pPr>
        <w:ind w:left="-284"/>
        <w:jc w:val="both"/>
        <w:rPr>
          <w:rFonts w:ascii="Cambria" w:hAnsi="Cambria" w:cs="Tahoma"/>
          <w:sz w:val="20"/>
        </w:rPr>
      </w:pPr>
      <w:r>
        <w:rPr>
          <w:rFonts w:ascii="Cambria" w:hAnsi="Cambria" w:cs="Tahoma"/>
          <w:b/>
          <w:sz w:val="20"/>
        </w:rPr>
        <w:t xml:space="preserve">Key Segment and Customers – </w:t>
      </w:r>
      <w:r>
        <w:rPr>
          <w:rFonts w:ascii="Cambria" w:hAnsi="Cambria" w:cs="Tahoma"/>
          <w:sz w:val="20"/>
        </w:rPr>
        <w:t xml:space="preserve">Process Industries, </w:t>
      </w:r>
      <w:proofErr w:type="spellStart"/>
      <w:r>
        <w:rPr>
          <w:rFonts w:ascii="Cambria" w:hAnsi="Cambria" w:cs="Tahoma"/>
          <w:sz w:val="20"/>
        </w:rPr>
        <w:t>Pharma</w:t>
      </w:r>
      <w:proofErr w:type="spellEnd"/>
      <w:r>
        <w:rPr>
          <w:rFonts w:ascii="Cambria" w:hAnsi="Cambria" w:cs="Tahoma"/>
          <w:sz w:val="20"/>
        </w:rPr>
        <w:t xml:space="preserve"> Industries, oil &amp; gas Customers includes, SAIL India, Jubilant </w:t>
      </w:r>
      <w:proofErr w:type="spellStart"/>
      <w:r>
        <w:rPr>
          <w:rFonts w:ascii="Cambria" w:hAnsi="Cambria" w:cs="Tahoma"/>
          <w:sz w:val="20"/>
        </w:rPr>
        <w:t>Organosys</w:t>
      </w:r>
      <w:proofErr w:type="spellEnd"/>
      <w:r>
        <w:rPr>
          <w:rFonts w:ascii="Cambria" w:hAnsi="Cambria" w:cs="Tahoma"/>
          <w:sz w:val="20"/>
        </w:rPr>
        <w:t xml:space="preserve">, </w:t>
      </w:r>
      <w:proofErr w:type="spellStart"/>
      <w:r>
        <w:rPr>
          <w:rFonts w:ascii="Cambria" w:hAnsi="Cambria" w:cs="Tahoma"/>
          <w:sz w:val="20"/>
        </w:rPr>
        <w:t>Vizag</w:t>
      </w:r>
      <w:proofErr w:type="spellEnd"/>
      <w:r>
        <w:rPr>
          <w:rFonts w:ascii="Cambria" w:hAnsi="Cambria" w:cs="Tahoma"/>
          <w:sz w:val="20"/>
        </w:rPr>
        <w:t xml:space="preserve"> </w:t>
      </w:r>
      <w:proofErr w:type="spellStart"/>
      <w:r>
        <w:rPr>
          <w:rFonts w:ascii="Cambria" w:hAnsi="Cambria" w:cs="Tahoma"/>
          <w:sz w:val="20"/>
        </w:rPr>
        <w:t>Steel</w:t>
      </w:r>
      <w:proofErr w:type="gramStart"/>
      <w:r>
        <w:rPr>
          <w:rFonts w:ascii="Cambria" w:hAnsi="Cambria" w:cs="Tahoma"/>
          <w:sz w:val="20"/>
        </w:rPr>
        <w:t>,Cipla</w:t>
      </w:r>
      <w:proofErr w:type="spellEnd"/>
      <w:proofErr w:type="gramEnd"/>
      <w:r>
        <w:rPr>
          <w:rFonts w:ascii="Cambria" w:hAnsi="Cambria" w:cs="Tahoma"/>
          <w:sz w:val="20"/>
        </w:rPr>
        <w:t xml:space="preserve"> etc.</w:t>
      </w:r>
    </w:p>
    <w:p w:rsidR="00414DC3" w:rsidRPr="00A065E8" w:rsidRDefault="000642D7" w:rsidP="00A065E8">
      <w:pPr>
        <w:ind w:left="-284"/>
        <w:jc w:val="both"/>
        <w:rPr>
          <w:rFonts w:ascii="Cambria" w:hAnsi="Cambria" w:cs="Tahoma"/>
          <w:sz w:val="20"/>
        </w:rPr>
      </w:pPr>
      <w:r w:rsidRPr="00A065E8">
        <w:rPr>
          <w:rFonts w:ascii="Cambria" w:hAnsi="Cambria" w:cs="Tahoma"/>
          <w:sz w:val="20"/>
        </w:rPr>
        <w:lastRenderedPageBreak/>
        <w:t xml:space="preserve"> </w:t>
      </w:r>
    </w:p>
    <w:p w:rsidR="000642D7" w:rsidRPr="00A065E8" w:rsidRDefault="000642D7" w:rsidP="0000418C">
      <w:pPr>
        <w:ind w:left="-284"/>
        <w:jc w:val="both"/>
        <w:rPr>
          <w:rFonts w:ascii="Cambria" w:hAnsi="Cambria" w:cs="Tahoma"/>
          <w:b/>
          <w:sz w:val="20"/>
        </w:rPr>
      </w:pPr>
      <w:r w:rsidRPr="00A065E8">
        <w:rPr>
          <w:rFonts w:ascii="Cambria" w:hAnsi="Cambria" w:cs="Tahoma"/>
          <w:b/>
          <w:sz w:val="20"/>
        </w:rPr>
        <w:t>Key Accomplishments</w:t>
      </w:r>
    </w:p>
    <w:p w:rsidR="0032128E" w:rsidRPr="003B1A3C" w:rsidRDefault="00B13385" w:rsidP="00E60F1D">
      <w:pPr>
        <w:pStyle w:val="ListParagraph"/>
        <w:numPr>
          <w:ilvl w:val="0"/>
          <w:numId w:val="15"/>
        </w:numPr>
        <w:jc w:val="both"/>
        <w:rPr>
          <w:rFonts w:ascii="Cambria" w:hAnsi="Cambria" w:cs="Tahoma"/>
        </w:rPr>
      </w:pPr>
      <w:r w:rsidRPr="003B1A3C">
        <w:rPr>
          <w:rFonts w:ascii="Cambria" w:hAnsi="Cambria" w:cs="Tahoma"/>
        </w:rPr>
        <w:t>Increased the sale of Spare parts by refurbishing old contacts</w:t>
      </w:r>
    </w:p>
    <w:p w:rsidR="00B13385" w:rsidRPr="003B1A3C" w:rsidRDefault="00B13385" w:rsidP="00E60F1D">
      <w:pPr>
        <w:pStyle w:val="ListParagraph"/>
        <w:numPr>
          <w:ilvl w:val="0"/>
          <w:numId w:val="15"/>
        </w:numPr>
        <w:jc w:val="both"/>
        <w:rPr>
          <w:rFonts w:ascii="Cambria" w:hAnsi="Cambria" w:cs="Tahoma"/>
        </w:rPr>
      </w:pPr>
      <w:r w:rsidRPr="003B1A3C">
        <w:rPr>
          <w:rFonts w:ascii="Cambria" w:hAnsi="Cambria" w:cs="Tahoma"/>
        </w:rPr>
        <w:t>Increased repeated sales within set of customers</w:t>
      </w:r>
    </w:p>
    <w:p w:rsidR="00B13385" w:rsidRPr="003B1A3C" w:rsidRDefault="00B13385" w:rsidP="00E60F1D">
      <w:pPr>
        <w:pStyle w:val="ListParagraph"/>
        <w:numPr>
          <w:ilvl w:val="0"/>
          <w:numId w:val="15"/>
        </w:numPr>
        <w:jc w:val="both"/>
        <w:rPr>
          <w:rFonts w:ascii="Cambria" w:hAnsi="Cambria" w:cs="Tahoma"/>
        </w:rPr>
      </w:pPr>
      <w:r w:rsidRPr="003B1A3C">
        <w:rPr>
          <w:rFonts w:ascii="Cambria" w:hAnsi="Cambria" w:cs="Tahoma"/>
        </w:rPr>
        <w:t xml:space="preserve">Managed the project for special pumps </w:t>
      </w:r>
    </w:p>
    <w:p w:rsidR="00634088" w:rsidRPr="003B1A3C" w:rsidRDefault="00B13385" w:rsidP="00E60F1D">
      <w:pPr>
        <w:pStyle w:val="ListParagraph"/>
        <w:numPr>
          <w:ilvl w:val="0"/>
          <w:numId w:val="15"/>
        </w:numPr>
        <w:jc w:val="both"/>
        <w:rPr>
          <w:rFonts w:ascii="Cambria" w:hAnsi="Cambria" w:cs="Tahoma"/>
        </w:rPr>
      </w:pPr>
      <w:r w:rsidRPr="003B1A3C">
        <w:rPr>
          <w:rFonts w:ascii="Cambria" w:hAnsi="Cambria" w:cs="Tahoma"/>
        </w:rPr>
        <w:t>Effective communication between all departments and customers ensured zero design failures for customized pumps</w:t>
      </w:r>
    </w:p>
    <w:p w:rsidR="008C0B8C" w:rsidRDefault="008C0B8C" w:rsidP="00634088">
      <w:pPr>
        <w:pStyle w:val="ListParagraph"/>
        <w:ind w:left="-284"/>
        <w:jc w:val="both"/>
        <w:rPr>
          <w:rFonts w:ascii="Cambria" w:hAnsi="Cambria" w:cs="Tahoma"/>
          <w:b/>
          <w:sz w:val="20"/>
          <w:szCs w:val="21"/>
          <w:u w:val="single"/>
        </w:rPr>
      </w:pPr>
    </w:p>
    <w:p w:rsidR="00B13385" w:rsidRPr="007D5153" w:rsidRDefault="00B13385" w:rsidP="00634088">
      <w:pPr>
        <w:pStyle w:val="ListParagraph"/>
        <w:ind w:left="-284"/>
        <w:jc w:val="both"/>
        <w:rPr>
          <w:rFonts w:ascii="Cambria" w:hAnsi="Cambria" w:cs="Tahoma"/>
        </w:rPr>
      </w:pPr>
      <w:r w:rsidRPr="00A065E8">
        <w:rPr>
          <w:rFonts w:ascii="Cambria" w:hAnsi="Cambria" w:cs="Tahoma"/>
          <w:b/>
          <w:sz w:val="20"/>
          <w:szCs w:val="21"/>
          <w:u w:val="single"/>
        </w:rPr>
        <w:t>I.T SKILLS:</w:t>
      </w:r>
      <w:r w:rsidRPr="007D5153">
        <w:rPr>
          <w:rFonts w:ascii="Cambria" w:hAnsi="Cambria" w:cs="Tahoma"/>
          <w:b/>
          <w:sz w:val="20"/>
          <w:szCs w:val="21"/>
        </w:rPr>
        <w:t xml:space="preserve"> </w:t>
      </w:r>
      <w:r w:rsidRPr="007D5153">
        <w:rPr>
          <w:rFonts w:ascii="Cambria" w:hAnsi="Cambria" w:cs="Tahoma"/>
        </w:rPr>
        <w:t xml:space="preserve">Proficiency in MS Office Applications, Worked in </w:t>
      </w:r>
      <w:proofErr w:type="spellStart"/>
      <w:r w:rsidRPr="007D5153">
        <w:rPr>
          <w:rFonts w:ascii="Cambria" w:hAnsi="Cambria" w:cs="Tahoma"/>
          <w:b/>
        </w:rPr>
        <w:t>Maximo</w:t>
      </w:r>
      <w:proofErr w:type="spellEnd"/>
      <w:r w:rsidRPr="007D5153">
        <w:rPr>
          <w:rFonts w:ascii="Cambria" w:hAnsi="Cambria" w:cs="Tahoma"/>
        </w:rPr>
        <w:t xml:space="preserve"> and Worked in </w:t>
      </w:r>
      <w:r w:rsidRPr="007D5153">
        <w:rPr>
          <w:rFonts w:ascii="Cambria" w:hAnsi="Cambria" w:cs="Tahoma"/>
          <w:b/>
        </w:rPr>
        <w:t>ERP/SAP</w:t>
      </w:r>
      <w:r w:rsidRPr="007D5153">
        <w:rPr>
          <w:rFonts w:ascii="Cambria" w:hAnsi="Cambria" w:cs="Tahoma"/>
        </w:rPr>
        <w:t xml:space="preserve"> Environment</w:t>
      </w:r>
      <w:r w:rsidR="00645532" w:rsidRPr="007D5153">
        <w:rPr>
          <w:rFonts w:ascii="Cambria" w:hAnsi="Cambria" w:cs="Tahoma"/>
        </w:rPr>
        <w:t>.</w:t>
      </w:r>
    </w:p>
    <w:p w:rsidR="00B13385" w:rsidRPr="00A065E8" w:rsidRDefault="00B13385" w:rsidP="0000418C">
      <w:pPr>
        <w:ind w:left="-284"/>
        <w:jc w:val="both"/>
        <w:rPr>
          <w:rFonts w:ascii="Cambria" w:hAnsi="Cambria" w:cs="Tahoma"/>
          <w:b/>
          <w:sz w:val="20"/>
          <w:szCs w:val="21"/>
          <w:u w:val="single"/>
        </w:rPr>
      </w:pPr>
      <w:r w:rsidRPr="00A065E8">
        <w:rPr>
          <w:rFonts w:ascii="Cambria" w:hAnsi="Cambria" w:cs="Tahoma"/>
          <w:b/>
          <w:sz w:val="20"/>
          <w:szCs w:val="21"/>
          <w:u w:val="single"/>
        </w:rPr>
        <w:t>SEMINARS &amp; TRAININGS ATTENDED:</w:t>
      </w:r>
    </w:p>
    <w:p w:rsidR="00B13385" w:rsidRPr="007D5153" w:rsidRDefault="00B13385" w:rsidP="0000418C">
      <w:pPr>
        <w:pStyle w:val="ListParagraph"/>
        <w:numPr>
          <w:ilvl w:val="0"/>
          <w:numId w:val="19"/>
        </w:numPr>
        <w:jc w:val="both"/>
        <w:rPr>
          <w:rFonts w:ascii="Cambria" w:hAnsi="Cambria" w:cs="Tahoma"/>
          <w:sz w:val="20"/>
        </w:rPr>
      </w:pPr>
      <w:r w:rsidRPr="007D5153">
        <w:rPr>
          <w:rFonts w:ascii="Cambria" w:hAnsi="Cambria" w:cs="Tahoma"/>
          <w:sz w:val="20"/>
        </w:rPr>
        <w:t>Design Concepts and selection of HVAC Systems from ACE Technologies, Bangalore</w:t>
      </w:r>
    </w:p>
    <w:p w:rsidR="00B13385" w:rsidRPr="007D5153" w:rsidRDefault="00B13385" w:rsidP="0000418C">
      <w:pPr>
        <w:pStyle w:val="ListParagraph"/>
        <w:numPr>
          <w:ilvl w:val="0"/>
          <w:numId w:val="19"/>
        </w:numPr>
        <w:jc w:val="both"/>
        <w:rPr>
          <w:rFonts w:ascii="Cambria" w:hAnsi="Cambria" w:cs="Tahoma"/>
          <w:sz w:val="20"/>
        </w:rPr>
      </w:pPr>
      <w:r w:rsidRPr="007D5153">
        <w:rPr>
          <w:rFonts w:ascii="Cambria" w:hAnsi="Cambria" w:cs="Tahoma"/>
          <w:sz w:val="20"/>
        </w:rPr>
        <w:t xml:space="preserve">Successfully completed Product training for Power tools from </w:t>
      </w:r>
      <w:proofErr w:type="spellStart"/>
      <w:r w:rsidRPr="007D5153">
        <w:rPr>
          <w:rFonts w:ascii="Cambria" w:hAnsi="Cambria" w:cs="Tahoma"/>
          <w:sz w:val="20"/>
        </w:rPr>
        <w:t>RothenBerger</w:t>
      </w:r>
      <w:proofErr w:type="spellEnd"/>
      <w:r w:rsidRPr="007D5153">
        <w:rPr>
          <w:rFonts w:ascii="Cambria" w:hAnsi="Cambria" w:cs="Tahoma"/>
          <w:sz w:val="20"/>
        </w:rPr>
        <w:t>.</w:t>
      </w:r>
    </w:p>
    <w:p w:rsidR="00B13385" w:rsidRPr="007D5153" w:rsidRDefault="00B13385" w:rsidP="0000418C">
      <w:pPr>
        <w:pStyle w:val="ListParagraph"/>
        <w:numPr>
          <w:ilvl w:val="0"/>
          <w:numId w:val="19"/>
        </w:numPr>
        <w:jc w:val="both"/>
        <w:rPr>
          <w:rFonts w:ascii="Cambria" w:hAnsi="Cambria" w:cs="Tahoma"/>
          <w:sz w:val="20"/>
        </w:rPr>
      </w:pPr>
      <w:r w:rsidRPr="007D5153">
        <w:rPr>
          <w:rFonts w:ascii="Cambria" w:hAnsi="Cambria" w:cs="Tahoma"/>
          <w:sz w:val="20"/>
        </w:rPr>
        <w:t>Attended Seminars from SSPC for Fire Retardant Coating.</w:t>
      </w:r>
    </w:p>
    <w:p w:rsidR="0000418C" w:rsidRDefault="00B13385" w:rsidP="0000418C">
      <w:pPr>
        <w:pStyle w:val="ListParagraph"/>
        <w:numPr>
          <w:ilvl w:val="0"/>
          <w:numId w:val="19"/>
        </w:numPr>
        <w:jc w:val="both"/>
        <w:rPr>
          <w:rFonts w:ascii="Cambria" w:hAnsi="Cambria" w:cs="Tahoma"/>
          <w:sz w:val="20"/>
        </w:rPr>
      </w:pPr>
      <w:r w:rsidRPr="007D5153">
        <w:rPr>
          <w:rFonts w:ascii="Cambria" w:hAnsi="Cambria" w:cs="Tahoma"/>
          <w:sz w:val="20"/>
        </w:rPr>
        <w:t>Attended Workshop on Heat Shrink Sleeves on Field Joint Coating</w:t>
      </w:r>
    </w:p>
    <w:p w:rsidR="007D5153" w:rsidRPr="007D5153" w:rsidRDefault="007D5153" w:rsidP="0000418C">
      <w:pPr>
        <w:pStyle w:val="ListParagraph"/>
        <w:numPr>
          <w:ilvl w:val="0"/>
          <w:numId w:val="19"/>
        </w:numPr>
        <w:jc w:val="both"/>
        <w:rPr>
          <w:rFonts w:ascii="Cambria" w:hAnsi="Cambria" w:cs="Tahoma"/>
          <w:sz w:val="20"/>
        </w:rPr>
      </w:pPr>
      <w:r>
        <w:rPr>
          <w:rFonts w:ascii="Cambria" w:hAnsi="Cambria" w:cs="Tahoma"/>
          <w:sz w:val="20"/>
        </w:rPr>
        <w:t>ISO 9001:2015 Approved lead Auditor</w:t>
      </w:r>
      <w:bookmarkStart w:id="0" w:name="_GoBack"/>
      <w:bookmarkEnd w:id="0"/>
    </w:p>
    <w:sectPr w:rsidR="007D5153" w:rsidRPr="007D5153" w:rsidSect="007D5153">
      <w:pgSz w:w="11906" w:h="16838"/>
      <w:pgMar w:top="851" w:right="1274" w:bottom="993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8B8" w:rsidRDefault="000418B8" w:rsidP="00716124">
      <w:pPr>
        <w:spacing w:after="0" w:line="240" w:lineRule="auto"/>
      </w:pPr>
      <w:r>
        <w:separator/>
      </w:r>
    </w:p>
  </w:endnote>
  <w:endnote w:type="continuationSeparator" w:id="0">
    <w:p w:rsidR="000418B8" w:rsidRDefault="000418B8" w:rsidP="0071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8B8" w:rsidRDefault="000418B8" w:rsidP="00716124">
      <w:pPr>
        <w:spacing w:after="0" w:line="240" w:lineRule="auto"/>
      </w:pPr>
      <w:r>
        <w:separator/>
      </w:r>
    </w:p>
  </w:footnote>
  <w:footnote w:type="continuationSeparator" w:id="0">
    <w:p w:rsidR="000418B8" w:rsidRDefault="000418B8" w:rsidP="00716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D714BF9C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16FE92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90C"/>
    <w:multiLevelType w:val="hybridMultilevel"/>
    <w:tmpl w:val="97EA62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91C"/>
    <w:multiLevelType w:val="hybridMultilevel"/>
    <w:tmpl w:val="7B2CC8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F90"/>
    <w:multiLevelType w:val="hybridMultilevel"/>
    <w:tmpl w:val="816EE4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4A3DAB"/>
    <w:multiLevelType w:val="hybridMultilevel"/>
    <w:tmpl w:val="F5B85FB4"/>
    <w:lvl w:ilvl="0" w:tplc="08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0A2311C7"/>
    <w:multiLevelType w:val="hybridMultilevel"/>
    <w:tmpl w:val="5678CF2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9103D"/>
    <w:multiLevelType w:val="hybridMultilevel"/>
    <w:tmpl w:val="464A1A4E"/>
    <w:lvl w:ilvl="0" w:tplc="961C186C">
      <w:numFmt w:val="bullet"/>
      <w:lvlText w:val="-"/>
      <w:lvlJc w:val="left"/>
      <w:pPr>
        <w:ind w:left="76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>
    <w:nsid w:val="1D656720"/>
    <w:multiLevelType w:val="hybridMultilevel"/>
    <w:tmpl w:val="24B21972"/>
    <w:lvl w:ilvl="0" w:tplc="0809000D">
      <w:start w:val="1"/>
      <w:numFmt w:val="bullet"/>
      <w:lvlText w:val=""/>
      <w:lvlJc w:val="left"/>
      <w:pPr>
        <w:ind w:left="7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D7F3D23"/>
    <w:multiLevelType w:val="hybridMultilevel"/>
    <w:tmpl w:val="4E9E730A"/>
    <w:lvl w:ilvl="0" w:tplc="08090013">
      <w:start w:val="1"/>
      <w:numFmt w:val="upperRoman"/>
      <w:lvlText w:val="%1."/>
      <w:lvlJc w:val="righ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E9D677A"/>
    <w:multiLevelType w:val="hybridMultilevel"/>
    <w:tmpl w:val="2188CA8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33CD0F2F"/>
    <w:multiLevelType w:val="hybridMultilevel"/>
    <w:tmpl w:val="85F2319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4013583F"/>
    <w:multiLevelType w:val="hybridMultilevel"/>
    <w:tmpl w:val="6218C7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23959"/>
    <w:multiLevelType w:val="hybridMultilevel"/>
    <w:tmpl w:val="6FB4A55C"/>
    <w:lvl w:ilvl="0" w:tplc="0809000D">
      <w:start w:val="1"/>
      <w:numFmt w:val="bullet"/>
      <w:lvlText w:val=""/>
      <w:lvlJc w:val="left"/>
      <w:pPr>
        <w:ind w:left="7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4">
    <w:nsid w:val="494E088D"/>
    <w:multiLevelType w:val="hybridMultilevel"/>
    <w:tmpl w:val="DFB021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B94FC8"/>
    <w:multiLevelType w:val="hybridMultilevel"/>
    <w:tmpl w:val="096A6A10"/>
    <w:lvl w:ilvl="0" w:tplc="0809000D">
      <w:start w:val="1"/>
      <w:numFmt w:val="bullet"/>
      <w:lvlText w:val=""/>
      <w:lvlJc w:val="left"/>
      <w:pPr>
        <w:ind w:left="7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6">
    <w:nsid w:val="5F7A03CB"/>
    <w:multiLevelType w:val="hybridMultilevel"/>
    <w:tmpl w:val="5CB60886"/>
    <w:lvl w:ilvl="0" w:tplc="080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6062579F"/>
    <w:multiLevelType w:val="hybridMultilevel"/>
    <w:tmpl w:val="E6642306"/>
    <w:lvl w:ilvl="0" w:tplc="E5FCB0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8F1A6F"/>
    <w:multiLevelType w:val="hybridMultilevel"/>
    <w:tmpl w:val="87DC722E"/>
    <w:lvl w:ilvl="0" w:tplc="0809000D">
      <w:start w:val="1"/>
      <w:numFmt w:val="bullet"/>
      <w:lvlText w:val=""/>
      <w:lvlJc w:val="left"/>
      <w:pPr>
        <w:ind w:left="7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9">
    <w:nsid w:val="793238E8"/>
    <w:multiLevelType w:val="hybridMultilevel"/>
    <w:tmpl w:val="C45C9F86"/>
    <w:lvl w:ilvl="0" w:tplc="08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0">
    <w:nsid w:val="7BE95FFF"/>
    <w:multiLevelType w:val="hybridMultilevel"/>
    <w:tmpl w:val="00008252"/>
    <w:lvl w:ilvl="0" w:tplc="08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4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7"/>
  </w:num>
  <w:num w:numId="12">
    <w:abstractNumId w:val="20"/>
  </w:num>
  <w:num w:numId="13">
    <w:abstractNumId w:val="19"/>
  </w:num>
  <w:num w:numId="14">
    <w:abstractNumId w:val="11"/>
  </w:num>
  <w:num w:numId="15">
    <w:abstractNumId w:val="8"/>
  </w:num>
  <w:num w:numId="16">
    <w:abstractNumId w:val="15"/>
  </w:num>
  <w:num w:numId="17">
    <w:abstractNumId w:val="13"/>
  </w:num>
  <w:num w:numId="18">
    <w:abstractNumId w:val="18"/>
  </w:num>
  <w:num w:numId="19">
    <w:abstractNumId w:val="16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1F3"/>
    <w:rsid w:val="0000418C"/>
    <w:rsid w:val="00020053"/>
    <w:rsid w:val="000418B8"/>
    <w:rsid w:val="00055AF7"/>
    <w:rsid w:val="000642D7"/>
    <w:rsid w:val="0006475D"/>
    <w:rsid w:val="00072EDC"/>
    <w:rsid w:val="000A0619"/>
    <w:rsid w:val="000B5A90"/>
    <w:rsid w:val="000D723A"/>
    <w:rsid w:val="000F659C"/>
    <w:rsid w:val="00101E0B"/>
    <w:rsid w:val="001226F2"/>
    <w:rsid w:val="00122751"/>
    <w:rsid w:val="001335E5"/>
    <w:rsid w:val="00187149"/>
    <w:rsid w:val="001A5494"/>
    <w:rsid w:val="001D48B0"/>
    <w:rsid w:val="001E3853"/>
    <w:rsid w:val="00204E35"/>
    <w:rsid w:val="00221AA2"/>
    <w:rsid w:val="00223757"/>
    <w:rsid w:val="002B06D8"/>
    <w:rsid w:val="002D60B5"/>
    <w:rsid w:val="002E4334"/>
    <w:rsid w:val="00302B08"/>
    <w:rsid w:val="00317068"/>
    <w:rsid w:val="00320D9E"/>
    <w:rsid w:val="0032128E"/>
    <w:rsid w:val="00345F6E"/>
    <w:rsid w:val="00362E2E"/>
    <w:rsid w:val="00371DE5"/>
    <w:rsid w:val="00385793"/>
    <w:rsid w:val="003977CC"/>
    <w:rsid w:val="003A19A0"/>
    <w:rsid w:val="003A3522"/>
    <w:rsid w:val="003B05A9"/>
    <w:rsid w:val="003B1A3C"/>
    <w:rsid w:val="003B7401"/>
    <w:rsid w:val="003F197A"/>
    <w:rsid w:val="00414DC3"/>
    <w:rsid w:val="00441E39"/>
    <w:rsid w:val="00451223"/>
    <w:rsid w:val="00452B51"/>
    <w:rsid w:val="00464726"/>
    <w:rsid w:val="0046715B"/>
    <w:rsid w:val="00483C14"/>
    <w:rsid w:val="004B4780"/>
    <w:rsid w:val="004B6509"/>
    <w:rsid w:val="004B66DE"/>
    <w:rsid w:val="004C0270"/>
    <w:rsid w:val="004C23D8"/>
    <w:rsid w:val="004C2AB3"/>
    <w:rsid w:val="004D0BDB"/>
    <w:rsid w:val="004D577B"/>
    <w:rsid w:val="004D6A99"/>
    <w:rsid w:val="004E2B1C"/>
    <w:rsid w:val="004F70A4"/>
    <w:rsid w:val="0050563B"/>
    <w:rsid w:val="005239E5"/>
    <w:rsid w:val="00523BFC"/>
    <w:rsid w:val="005271A6"/>
    <w:rsid w:val="00527FCF"/>
    <w:rsid w:val="00531873"/>
    <w:rsid w:val="00550D11"/>
    <w:rsid w:val="005603D5"/>
    <w:rsid w:val="00567C9F"/>
    <w:rsid w:val="00586B61"/>
    <w:rsid w:val="00590FC6"/>
    <w:rsid w:val="0059637B"/>
    <w:rsid w:val="005B335C"/>
    <w:rsid w:val="005C063B"/>
    <w:rsid w:val="005C0C46"/>
    <w:rsid w:val="005D1717"/>
    <w:rsid w:val="00607779"/>
    <w:rsid w:val="00634088"/>
    <w:rsid w:val="00642AFC"/>
    <w:rsid w:val="00645532"/>
    <w:rsid w:val="00651F4B"/>
    <w:rsid w:val="00665D70"/>
    <w:rsid w:val="00677265"/>
    <w:rsid w:val="0069243B"/>
    <w:rsid w:val="006B6037"/>
    <w:rsid w:val="006F0558"/>
    <w:rsid w:val="006F124A"/>
    <w:rsid w:val="00707194"/>
    <w:rsid w:val="00716124"/>
    <w:rsid w:val="007200D0"/>
    <w:rsid w:val="00720496"/>
    <w:rsid w:val="00760857"/>
    <w:rsid w:val="0077182B"/>
    <w:rsid w:val="00785A48"/>
    <w:rsid w:val="007A41FB"/>
    <w:rsid w:val="007C38C4"/>
    <w:rsid w:val="007C672B"/>
    <w:rsid w:val="007D5153"/>
    <w:rsid w:val="007E356D"/>
    <w:rsid w:val="007F2349"/>
    <w:rsid w:val="00801EA7"/>
    <w:rsid w:val="00820A60"/>
    <w:rsid w:val="0082157C"/>
    <w:rsid w:val="0084349E"/>
    <w:rsid w:val="00856E3D"/>
    <w:rsid w:val="00864BE9"/>
    <w:rsid w:val="00866B32"/>
    <w:rsid w:val="008753DE"/>
    <w:rsid w:val="00884D54"/>
    <w:rsid w:val="00884DE4"/>
    <w:rsid w:val="008C0B8C"/>
    <w:rsid w:val="008C31FB"/>
    <w:rsid w:val="008C5A93"/>
    <w:rsid w:val="008D6497"/>
    <w:rsid w:val="008E15FB"/>
    <w:rsid w:val="008E6C89"/>
    <w:rsid w:val="00931A30"/>
    <w:rsid w:val="00936FDD"/>
    <w:rsid w:val="00963952"/>
    <w:rsid w:val="00971203"/>
    <w:rsid w:val="0098461F"/>
    <w:rsid w:val="009973CB"/>
    <w:rsid w:val="009A0272"/>
    <w:rsid w:val="009D452D"/>
    <w:rsid w:val="009E5C57"/>
    <w:rsid w:val="009F64BE"/>
    <w:rsid w:val="00A065E8"/>
    <w:rsid w:val="00A12EF1"/>
    <w:rsid w:val="00A23041"/>
    <w:rsid w:val="00A26BE5"/>
    <w:rsid w:val="00A54DC3"/>
    <w:rsid w:val="00A667BA"/>
    <w:rsid w:val="00A7496A"/>
    <w:rsid w:val="00A8626B"/>
    <w:rsid w:val="00AA3AA4"/>
    <w:rsid w:val="00AB308F"/>
    <w:rsid w:val="00AB356F"/>
    <w:rsid w:val="00AC0F67"/>
    <w:rsid w:val="00AD15BF"/>
    <w:rsid w:val="00B13385"/>
    <w:rsid w:val="00B25B5C"/>
    <w:rsid w:val="00B434C1"/>
    <w:rsid w:val="00B57A57"/>
    <w:rsid w:val="00B76425"/>
    <w:rsid w:val="00B825C2"/>
    <w:rsid w:val="00BA0A73"/>
    <w:rsid w:val="00BB15B9"/>
    <w:rsid w:val="00BB2482"/>
    <w:rsid w:val="00BB79E8"/>
    <w:rsid w:val="00BD4813"/>
    <w:rsid w:val="00BD5F9D"/>
    <w:rsid w:val="00BE3781"/>
    <w:rsid w:val="00BF36F3"/>
    <w:rsid w:val="00BF6277"/>
    <w:rsid w:val="00C161FB"/>
    <w:rsid w:val="00C26E9A"/>
    <w:rsid w:val="00C3208C"/>
    <w:rsid w:val="00C47505"/>
    <w:rsid w:val="00C72BF6"/>
    <w:rsid w:val="00C73412"/>
    <w:rsid w:val="00C93748"/>
    <w:rsid w:val="00CA3FF6"/>
    <w:rsid w:val="00CC0E7E"/>
    <w:rsid w:val="00CD7F75"/>
    <w:rsid w:val="00D02329"/>
    <w:rsid w:val="00D445AB"/>
    <w:rsid w:val="00D53E70"/>
    <w:rsid w:val="00D54A22"/>
    <w:rsid w:val="00D56C04"/>
    <w:rsid w:val="00D57870"/>
    <w:rsid w:val="00D83F04"/>
    <w:rsid w:val="00D95BD5"/>
    <w:rsid w:val="00D96900"/>
    <w:rsid w:val="00DA31E4"/>
    <w:rsid w:val="00DA65FD"/>
    <w:rsid w:val="00DB2D49"/>
    <w:rsid w:val="00DB6AAD"/>
    <w:rsid w:val="00DD2E83"/>
    <w:rsid w:val="00DD3656"/>
    <w:rsid w:val="00DD4B07"/>
    <w:rsid w:val="00DE5192"/>
    <w:rsid w:val="00DE6B7A"/>
    <w:rsid w:val="00DF07F5"/>
    <w:rsid w:val="00E00F81"/>
    <w:rsid w:val="00E01D24"/>
    <w:rsid w:val="00E05788"/>
    <w:rsid w:val="00E11A58"/>
    <w:rsid w:val="00E241D9"/>
    <w:rsid w:val="00E30E1E"/>
    <w:rsid w:val="00E53B00"/>
    <w:rsid w:val="00E53F73"/>
    <w:rsid w:val="00E540DB"/>
    <w:rsid w:val="00E56B7E"/>
    <w:rsid w:val="00E60F1D"/>
    <w:rsid w:val="00E61EDF"/>
    <w:rsid w:val="00E74FDB"/>
    <w:rsid w:val="00E77811"/>
    <w:rsid w:val="00E80721"/>
    <w:rsid w:val="00E8291D"/>
    <w:rsid w:val="00E906D5"/>
    <w:rsid w:val="00E9737E"/>
    <w:rsid w:val="00ED7676"/>
    <w:rsid w:val="00ED768E"/>
    <w:rsid w:val="00F10C7A"/>
    <w:rsid w:val="00F11E83"/>
    <w:rsid w:val="00F13B3C"/>
    <w:rsid w:val="00F15DBE"/>
    <w:rsid w:val="00F22418"/>
    <w:rsid w:val="00F46A93"/>
    <w:rsid w:val="00F630D2"/>
    <w:rsid w:val="00F64F7D"/>
    <w:rsid w:val="00F75731"/>
    <w:rsid w:val="00F838E9"/>
    <w:rsid w:val="00F9711A"/>
    <w:rsid w:val="00FA41F3"/>
    <w:rsid w:val="00FA5B86"/>
    <w:rsid w:val="00FB73D0"/>
    <w:rsid w:val="00FC4BD1"/>
    <w:rsid w:val="00FC7C49"/>
    <w:rsid w:val="00FE09A2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F7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61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A5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5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672B"/>
    <w:pPr>
      <w:tabs>
        <w:tab w:val="center" w:pos="4513"/>
        <w:tab w:val="right" w:pos="9026"/>
      </w:tabs>
    </w:pPr>
    <w:rPr>
      <w:rFonts w:eastAsiaTheme="minorEastAsia" w:cs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7C672B"/>
    <w:rPr>
      <w:rFonts w:eastAsiaTheme="minorEastAsia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43B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16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124"/>
  </w:style>
  <w:style w:type="character" w:customStyle="1" w:styleId="Heading2Char">
    <w:name w:val="Heading 2 Char"/>
    <w:basedOn w:val="DefaultParagraphFont"/>
    <w:link w:val="Heading2"/>
    <w:uiPriority w:val="9"/>
    <w:rsid w:val="007161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Rakin.33637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204DA-C39B-4D91-97C3-3642A2E0D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Rakin Karunan</dc:creator>
  <cp:keywords/>
  <dc:description/>
  <cp:lastModifiedBy>784812338</cp:lastModifiedBy>
  <cp:revision>4</cp:revision>
  <cp:lastPrinted>2015-11-25T15:42:00Z</cp:lastPrinted>
  <dcterms:created xsi:type="dcterms:W3CDTF">2017-01-13T17:42:00Z</dcterms:created>
  <dcterms:modified xsi:type="dcterms:W3CDTF">2017-12-05T06:41:00Z</dcterms:modified>
</cp:coreProperties>
</file>