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E9A" w:rsidRPr="00CB0A34" w:rsidRDefault="00F10549" w:rsidP="00501D66">
      <w:pPr>
        <w:pStyle w:val="Heading1"/>
        <w:ind w:left="720" w:right="1440"/>
        <w:jc w:val="left"/>
        <w:rPr>
          <w:rFonts w:ascii="Book Antiqua" w:eastAsia="Batang" w:hAnsi="Book Antiqua" w:cs="Traditional Arabic"/>
          <w:i/>
          <w:iCs/>
          <w:color w:val="00B0F0"/>
          <w:sz w:val="20"/>
          <w:szCs w:val="20"/>
          <w:lang w:val="pt-BR"/>
        </w:rPr>
      </w:pPr>
      <w:r>
        <w:rPr>
          <w:rFonts w:ascii="Book Antiqua" w:eastAsia="Batang" w:hAnsi="Book Antiqua" w:cs="Traditional Arabic"/>
          <w:i/>
          <w:iCs/>
          <w:noProof/>
          <w:color w:val="00B0F0"/>
          <w:sz w:val="34"/>
          <w:szCs w:val="34"/>
          <w:lang w:eastAsia="en-US"/>
        </w:rPr>
        <w:drawing>
          <wp:anchor distT="0" distB="0" distL="114300" distR="114300" simplePos="0" relativeHeight="251658240" behindDoc="0" locked="0" layoutInCell="1" allowOverlap="1">
            <wp:simplePos x="0" y="0"/>
            <wp:positionH relativeFrom="column">
              <wp:posOffset>5039811</wp:posOffset>
            </wp:positionH>
            <wp:positionV relativeFrom="paragraph">
              <wp:posOffset>-895349</wp:posOffset>
            </wp:positionV>
            <wp:extent cx="1628959" cy="1771650"/>
            <wp:effectExtent l="19050" t="0" r="9341"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28959" cy="1771650"/>
                    </a:xfrm>
                    <a:prstGeom prst="rect">
                      <a:avLst/>
                    </a:prstGeom>
                    <a:noFill/>
                    <a:ln w="9525">
                      <a:noFill/>
                      <a:miter lim="800000"/>
                      <a:headEnd/>
                      <a:tailEnd/>
                    </a:ln>
                  </pic:spPr>
                </pic:pic>
              </a:graphicData>
            </a:graphic>
          </wp:anchor>
        </w:drawing>
      </w:r>
    </w:p>
    <w:p w:rsidR="00351BBD" w:rsidRDefault="00351BBD" w:rsidP="00B129D2">
      <w:pPr>
        <w:pStyle w:val="Heading1"/>
        <w:ind w:right="1440"/>
        <w:jc w:val="left"/>
        <w:rPr>
          <w:rFonts w:ascii="Book Antiqua" w:eastAsia="Batang" w:hAnsi="Book Antiqua" w:cs="Traditional Arabic"/>
          <w:i/>
          <w:iCs/>
          <w:color w:val="0D0D0D" w:themeColor="text1" w:themeTint="F2"/>
          <w:sz w:val="34"/>
          <w:szCs w:val="34"/>
          <w:lang w:val="pt-BR"/>
        </w:rPr>
      </w:pPr>
      <w:r>
        <w:rPr>
          <w:rFonts w:ascii="Book Antiqua" w:eastAsia="Batang" w:hAnsi="Book Antiqua" w:cs="Traditional Arabic"/>
          <w:i/>
          <w:iCs/>
          <w:color w:val="0D0D0D" w:themeColor="text1" w:themeTint="F2"/>
          <w:sz w:val="34"/>
          <w:szCs w:val="34"/>
          <w:lang w:val="pt-BR"/>
        </w:rPr>
        <w:t xml:space="preserve">MOHAMMAD </w:t>
      </w:r>
    </w:p>
    <w:p w:rsidR="00EC424C" w:rsidRPr="003060B8" w:rsidRDefault="00351BBD" w:rsidP="00B129D2">
      <w:pPr>
        <w:pStyle w:val="Heading1"/>
        <w:ind w:right="1440"/>
        <w:jc w:val="left"/>
        <w:rPr>
          <w:rFonts w:ascii="Book Antiqua" w:eastAsia="Batang" w:hAnsi="Book Antiqua" w:cs="Traditional Arabic"/>
          <w:i/>
          <w:iCs/>
          <w:color w:val="0D0D0D" w:themeColor="text1" w:themeTint="F2"/>
          <w:sz w:val="34"/>
          <w:szCs w:val="34"/>
          <w:lang w:val="pt-BR"/>
        </w:rPr>
      </w:pPr>
      <w:r>
        <w:rPr>
          <w:rFonts w:ascii="Book Antiqua" w:eastAsia="Batang" w:hAnsi="Book Antiqua" w:cs="Traditional Arabic"/>
          <w:i/>
          <w:iCs/>
          <w:color w:val="0D0D0D" w:themeColor="text1" w:themeTint="F2"/>
          <w:sz w:val="34"/>
          <w:szCs w:val="34"/>
          <w:lang w:val="pt-BR"/>
        </w:rPr>
        <w:fldChar w:fldCharType="begin"/>
      </w:r>
      <w:r>
        <w:rPr>
          <w:rFonts w:ascii="Book Antiqua" w:eastAsia="Batang" w:hAnsi="Book Antiqua" w:cs="Traditional Arabic"/>
          <w:i/>
          <w:iCs/>
          <w:color w:val="0D0D0D" w:themeColor="text1" w:themeTint="F2"/>
          <w:sz w:val="34"/>
          <w:szCs w:val="34"/>
          <w:lang w:val="pt-BR"/>
        </w:rPr>
        <w:instrText xml:space="preserve"> HYPERLINK "mailto:</w:instrText>
      </w:r>
      <w:r>
        <w:rPr>
          <w:rFonts w:ascii="Book Antiqua" w:eastAsia="Batang" w:hAnsi="Book Antiqua" w:cs="Traditional Arabic"/>
          <w:i/>
          <w:iCs/>
          <w:color w:val="0D0D0D" w:themeColor="text1" w:themeTint="F2"/>
          <w:sz w:val="34"/>
          <w:szCs w:val="34"/>
          <w:lang w:val="pt-BR"/>
        </w:rPr>
        <w:instrText>MOHAMMAD</w:instrText>
      </w:r>
      <w:r>
        <w:rPr>
          <w:rFonts w:ascii="Book Antiqua" w:eastAsia="Batang" w:hAnsi="Book Antiqua" w:cs="Traditional Arabic"/>
          <w:i/>
          <w:iCs/>
          <w:color w:val="0D0D0D" w:themeColor="text1" w:themeTint="F2"/>
          <w:sz w:val="34"/>
          <w:szCs w:val="34"/>
          <w:lang w:val="pt-BR"/>
        </w:rPr>
        <w:instrText>.336493</w:instrText>
      </w:r>
      <w:r w:rsidRPr="00351BBD">
        <w:rPr>
          <w:rFonts w:ascii="Book Antiqua" w:eastAsia="Batang" w:hAnsi="Book Antiqua" w:cs="Traditional Arabic"/>
          <w:i/>
          <w:iCs/>
          <w:color w:val="0D0D0D" w:themeColor="text1" w:themeTint="F2"/>
          <w:sz w:val="34"/>
          <w:szCs w:val="34"/>
          <w:lang w:val="pt-BR"/>
        </w:rPr>
        <w:instrText>@2freemail.com</w:instrText>
      </w:r>
      <w:r>
        <w:rPr>
          <w:rFonts w:ascii="Book Antiqua" w:eastAsia="Batang" w:hAnsi="Book Antiqua" w:cs="Traditional Arabic"/>
          <w:i/>
          <w:iCs/>
          <w:color w:val="0D0D0D" w:themeColor="text1" w:themeTint="F2"/>
          <w:sz w:val="34"/>
          <w:szCs w:val="34"/>
          <w:lang w:val="pt-BR"/>
        </w:rPr>
        <w:instrText xml:space="preserve">" </w:instrText>
      </w:r>
      <w:r>
        <w:rPr>
          <w:rFonts w:ascii="Book Antiqua" w:eastAsia="Batang" w:hAnsi="Book Antiqua" w:cs="Traditional Arabic"/>
          <w:i/>
          <w:iCs/>
          <w:color w:val="0D0D0D" w:themeColor="text1" w:themeTint="F2"/>
          <w:sz w:val="34"/>
          <w:szCs w:val="34"/>
          <w:lang w:val="pt-BR"/>
        </w:rPr>
        <w:fldChar w:fldCharType="separate"/>
      </w:r>
      <w:r w:rsidRPr="00423E7C">
        <w:rPr>
          <w:rStyle w:val="Hyperlink"/>
          <w:rFonts w:ascii="Book Antiqua" w:eastAsia="Batang" w:hAnsi="Book Antiqua" w:cs="Traditional Arabic"/>
          <w:i/>
          <w:iCs/>
          <w:sz w:val="34"/>
          <w:szCs w:val="34"/>
          <w:lang w:val="pt-BR"/>
        </w:rPr>
        <w:t>MOHAMMAD.336493@2freemail.com</w:t>
      </w:r>
      <w:r>
        <w:rPr>
          <w:rFonts w:ascii="Book Antiqua" w:eastAsia="Batang" w:hAnsi="Book Antiqua" w:cs="Traditional Arabic"/>
          <w:i/>
          <w:iCs/>
          <w:color w:val="0D0D0D" w:themeColor="text1" w:themeTint="F2"/>
          <w:sz w:val="34"/>
          <w:szCs w:val="34"/>
          <w:lang w:val="pt-BR"/>
        </w:rPr>
        <w:fldChar w:fldCharType="end"/>
      </w:r>
      <w:r>
        <w:rPr>
          <w:rFonts w:ascii="Book Antiqua" w:eastAsia="Batang" w:hAnsi="Book Antiqua" w:cs="Traditional Arabic"/>
          <w:i/>
          <w:iCs/>
          <w:color w:val="0D0D0D" w:themeColor="text1" w:themeTint="F2"/>
          <w:sz w:val="34"/>
          <w:szCs w:val="34"/>
          <w:lang w:val="pt-BR"/>
        </w:rPr>
        <w:t xml:space="preserve"> </w:t>
      </w:r>
      <w:r w:rsidRPr="00351BBD">
        <w:rPr>
          <w:rFonts w:ascii="Book Antiqua" w:eastAsia="Batang" w:hAnsi="Book Antiqua" w:cs="Traditional Arabic"/>
          <w:i/>
          <w:iCs/>
          <w:color w:val="0D0D0D" w:themeColor="text1" w:themeTint="F2"/>
          <w:sz w:val="34"/>
          <w:szCs w:val="34"/>
          <w:lang w:val="pt-BR"/>
        </w:rPr>
        <w:tab/>
      </w:r>
      <w:r w:rsidR="00AF6E9A" w:rsidRPr="003060B8">
        <w:rPr>
          <w:rFonts w:ascii="Book Antiqua" w:eastAsia="Batang" w:hAnsi="Book Antiqua" w:cs="Traditional Arabic"/>
          <w:i/>
          <w:iCs/>
          <w:color w:val="0D0D0D" w:themeColor="text1" w:themeTint="F2"/>
          <w:sz w:val="34"/>
          <w:szCs w:val="34"/>
          <w:lang w:val="pt-BR"/>
        </w:rPr>
        <w:t xml:space="preserve">                                     Resume</w:t>
      </w:r>
    </w:p>
    <w:p w:rsidR="00703F3A" w:rsidRPr="000A50D2" w:rsidRDefault="00703F3A" w:rsidP="00703F3A">
      <w:pPr>
        <w:spacing w:before="40" w:after="40"/>
        <w:rPr>
          <w:b/>
          <w:sz w:val="20"/>
          <w:szCs w:val="20"/>
        </w:rPr>
      </w:pPr>
    </w:p>
    <w:p w:rsidR="00703F3A" w:rsidRPr="00A17A21" w:rsidRDefault="00C40744" w:rsidP="00703F3A">
      <w:pPr>
        <w:shd w:val="clear" w:color="auto" w:fill="C0C0C0"/>
        <w:spacing w:before="40" w:after="40"/>
        <w:jc w:val="both"/>
        <w:rPr>
          <w:b/>
          <w:i/>
          <w:sz w:val="18"/>
          <w:szCs w:val="18"/>
        </w:rPr>
      </w:pPr>
      <w:r>
        <w:rPr>
          <w:b/>
          <w:i/>
          <w:sz w:val="18"/>
          <w:szCs w:val="18"/>
        </w:rPr>
        <w:pict>
          <v:rect id="_x0000_i1025" style="width:489.7pt;height:1.4pt" o:hrpct="990" o:hralign="center" o:hrstd="t" o:hr="t" fillcolor="#aca899" stroked="f"/>
        </w:pict>
      </w:r>
    </w:p>
    <w:p w:rsidR="00703F3A" w:rsidRPr="00703F3A" w:rsidRDefault="00703F3A" w:rsidP="00703F3A">
      <w:pPr>
        <w:shd w:val="clear" w:color="auto" w:fill="C0C0C0"/>
        <w:spacing w:before="40" w:after="40"/>
        <w:jc w:val="center"/>
        <w:rPr>
          <w:b/>
          <w:i/>
        </w:rPr>
      </w:pPr>
      <w:r w:rsidRPr="00703F3A">
        <w:rPr>
          <w:b/>
          <w:i/>
        </w:rPr>
        <w:t xml:space="preserve">Seeking Senior Level assignments in Environment Health &amp; Safety Management with a growth oriented organization. </w:t>
      </w:r>
    </w:p>
    <w:p w:rsidR="00703F3A" w:rsidRPr="00703F3A" w:rsidRDefault="00C40744" w:rsidP="00703F3A">
      <w:pPr>
        <w:shd w:val="clear" w:color="auto" w:fill="C0C0C0"/>
        <w:spacing w:before="40" w:after="40"/>
        <w:jc w:val="both"/>
        <w:rPr>
          <w:b/>
          <w:i/>
        </w:rPr>
      </w:pPr>
      <w:r>
        <w:rPr>
          <w:b/>
          <w:i/>
        </w:rPr>
        <w:pict>
          <v:rect id="_x0000_i1026" style="width:489.7pt;height:4.9pt;flip:y" o:hrpct="990" o:hralign="center" o:hrstd="t" o:hr="t" fillcolor="#aca899" stroked="f"/>
        </w:pict>
      </w:r>
    </w:p>
    <w:p w:rsidR="00703F3A" w:rsidRPr="00703F3A" w:rsidRDefault="00703F3A" w:rsidP="00703F3A">
      <w:pPr>
        <w:pBdr>
          <w:bottom w:val="thickThinSmallGap" w:sz="12" w:space="1" w:color="auto"/>
        </w:pBdr>
        <w:shd w:val="clear" w:color="auto" w:fill="D9D9D9"/>
        <w:spacing w:before="40" w:after="40"/>
        <w:jc w:val="both"/>
        <w:rPr>
          <w:b/>
        </w:rPr>
      </w:pPr>
      <w:r w:rsidRPr="00703F3A">
        <w:rPr>
          <w:b/>
        </w:rPr>
        <w:t>PROFESSIONAL SYNOPSIS</w:t>
      </w:r>
    </w:p>
    <w:p w:rsidR="000A7D61" w:rsidRPr="00CA4FF9" w:rsidRDefault="00703F3A" w:rsidP="00CA4FF9">
      <w:pPr>
        <w:widowControl/>
        <w:numPr>
          <w:ilvl w:val="0"/>
          <w:numId w:val="7"/>
        </w:numPr>
        <w:bidi w:val="0"/>
        <w:adjustRightInd/>
        <w:spacing w:before="40" w:after="40" w:line="240" w:lineRule="auto"/>
        <w:jc w:val="both"/>
        <w:textAlignment w:val="auto"/>
        <w:rPr>
          <w:b/>
          <w:i/>
        </w:rPr>
      </w:pPr>
      <w:r w:rsidRPr="00703F3A">
        <w:t xml:space="preserve">A </w:t>
      </w:r>
      <w:r w:rsidR="006B2EEE" w:rsidRPr="00703F3A">
        <w:t>well-qualified</w:t>
      </w:r>
      <w:r w:rsidRPr="00703F3A">
        <w:t xml:space="preserve"> HSE professional with more than </w:t>
      </w:r>
      <w:r w:rsidR="00B16956">
        <w:rPr>
          <w:b/>
        </w:rPr>
        <w:t>20</w:t>
      </w:r>
      <w:r w:rsidRPr="00703F3A">
        <w:rPr>
          <w:b/>
        </w:rPr>
        <w:t xml:space="preserve"> years of experience</w:t>
      </w:r>
      <w:r w:rsidR="007618E8">
        <w:rPr>
          <w:b/>
        </w:rPr>
        <w:t xml:space="preserve"> (13</w:t>
      </w:r>
      <w:r w:rsidR="006B2EEE">
        <w:rPr>
          <w:b/>
        </w:rPr>
        <w:t xml:space="preserve"> 1/2</w:t>
      </w:r>
      <w:r w:rsidRPr="00703F3A">
        <w:rPr>
          <w:b/>
        </w:rPr>
        <w:t xml:space="preserve"> years in UAE</w:t>
      </w:r>
      <w:r w:rsidR="006B2EEE">
        <w:rPr>
          <w:b/>
        </w:rPr>
        <w:t>, 2 years in KSA, KUWAIT &amp;INDIA</w:t>
      </w:r>
      <w:r w:rsidRPr="00703F3A">
        <w:rPr>
          <w:b/>
        </w:rPr>
        <w:t>)</w:t>
      </w:r>
      <w:r w:rsidRPr="00703F3A">
        <w:t xml:space="preserve"> in implementation and execution of HSE procedures in construction of civil and mechanical jobs of High Rise</w:t>
      </w:r>
      <w:r w:rsidR="006B2EEE">
        <w:t xml:space="preserve"> building</w:t>
      </w:r>
      <w:r w:rsidR="00A03E02">
        <w:t xml:space="preserve">, </w:t>
      </w:r>
      <w:r w:rsidR="002831FA">
        <w:t>Industrial,</w:t>
      </w:r>
      <w:r w:rsidR="002831FA" w:rsidRPr="00703F3A">
        <w:t xml:space="preserve"> Residential</w:t>
      </w:r>
      <w:r w:rsidRPr="00703F3A">
        <w:t xml:space="preserve"> Buil</w:t>
      </w:r>
      <w:r w:rsidR="00A03E02">
        <w:t>dings &amp; infrastructure</w:t>
      </w:r>
    </w:p>
    <w:p w:rsidR="00703F3A" w:rsidRPr="00A20C0F" w:rsidRDefault="006B2EEE" w:rsidP="00703F3A">
      <w:pPr>
        <w:widowControl/>
        <w:numPr>
          <w:ilvl w:val="0"/>
          <w:numId w:val="7"/>
        </w:numPr>
        <w:bidi w:val="0"/>
        <w:adjustRightInd/>
        <w:spacing w:before="40" w:after="40" w:line="240" w:lineRule="auto"/>
        <w:jc w:val="both"/>
        <w:textAlignment w:val="auto"/>
        <w:rPr>
          <w:b/>
          <w:i/>
        </w:rPr>
      </w:pPr>
      <w:r w:rsidRPr="00A20C0F">
        <w:rPr>
          <w:b/>
        </w:rPr>
        <w:t xml:space="preserve">World </w:t>
      </w:r>
      <w:r w:rsidR="00306A71" w:rsidRPr="00A20C0F">
        <w:rPr>
          <w:b/>
        </w:rPr>
        <w:t xml:space="preserve">tallest </w:t>
      </w:r>
      <w:r w:rsidR="00324F45">
        <w:rPr>
          <w:b/>
        </w:rPr>
        <w:t>residential building( PRINCESS TOWER-</w:t>
      </w:r>
      <w:r w:rsidR="00B759C6" w:rsidRPr="00A20C0F">
        <w:rPr>
          <w:b/>
        </w:rPr>
        <w:t>107 FLOOR</w:t>
      </w:r>
      <w:r w:rsidR="00324F45">
        <w:rPr>
          <w:b/>
        </w:rPr>
        <w:t xml:space="preserve">), ELITE TOWER)-  </w:t>
      </w:r>
      <w:r w:rsidR="00A20C0F" w:rsidRPr="00A20C0F">
        <w:rPr>
          <w:b/>
        </w:rPr>
        <w:t xml:space="preserve"> </w:t>
      </w:r>
      <w:r w:rsidRPr="00A20C0F">
        <w:rPr>
          <w:b/>
        </w:rPr>
        <w:t xml:space="preserve">works in Dubai Marina– DUBAI </w:t>
      </w:r>
      <w:r w:rsidR="00F12277" w:rsidRPr="00A20C0F">
        <w:rPr>
          <w:b/>
        </w:rPr>
        <w:t>and fast tra</w:t>
      </w:r>
      <w:r w:rsidR="00450102">
        <w:rPr>
          <w:b/>
        </w:rPr>
        <w:t xml:space="preserve">ck project  MIG TOWER in </w:t>
      </w:r>
      <w:r w:rsidR="00F12277" w:rsidRPr="00A20C0F">
        <w:rPr>
          <w:b/>
        </w:rPr>
        <w:t xml:space="preserve"> SAUDI ARAB</w:t>
      </w:r>
    </w:p>
    <w:p w:rsidR="00703F3A" w:rsidRPr="00703F3A" w:rsidRDefault="00703F3A" w:rsidP="00703F3A">
      <w:pPr>
        <w:widowControl/>
        <w:numPr>
          <w:ilvl w:val="0"/>
          <w:numId w:val="7"/>
        </w:numPr>
        <w:bidi w:val="0"/>
        <w:adjustRightInd/>
        <w:spacing w:before="40" w:after="40" w:line="240" w:lineRule="auto"/>
        <w:jc w:val="both"/>
        <w:textAlignment w:val="auto"/>
      </w:pPr>
      <w:r w:rsidRPr="00703F3A">
        <w:t xml:space="preserve">Expertise in identifying safety training needs, designing safety training modules and </w:t>
      </w:r>
      <w:proofErr w:type="gramStart"/>
      <w:r w:rsidRPr="00703F3A">
        <w:t>executing</w:t>
      </w:r>
      <w:proofErr w:type="gramEnd"/>
      <w:r w:rsidRPr="00703F3A">
        <w:t xml:space="preserve"> the same.</w:t>
      </w:r>
    </w:p>
    <w:p w:rsidR="00703F3A" w:rsidRPr="00703F3A" w:rsidRDefault="00703F3A" w:rsidP="00703F3A">
      <w:pPr>
        <w:widowControl/>
        <w:numPr>
          <w:ilvl w:val="0"/>
          <w:numId w:val="7"/>
        </w:numPr>
        <w:bidi w:val="0"/>
        <w:adjustRightInd/>
        <w:spacing w:before="40" w:after="40" w:line="240" w:lineRule="auto"/>
        <w:jc w:val="both"/>
        <w:textAlignment w:val="auto"/>
      </w:pPr>
      <w:r w:rsidRPr="00703F3A">
        <w:t>Competency in devising significant solutions for maintaining sound Environmental and Safety conditions.</w:t>
      </w:r>
    </w:p>
    <w:p w:rsidR="00703F3A" w:rsidRPr="00703F3A" w:rsidRDefault="00703F3A" w:rsidP="00703F3A">
      <w:pPr>
        <w:widowControl/>
        <w:numPr>
          <w:ilvl w:val="0"/>
          <w:numId w:val="7"/>
        </w:numPr>
        <w:bidi w:val="0"/>
        <w:adjustRightInd/>
        <w:spacing w:before="40" w:after="40" w:line="240" w:lineRule="auto"/>
        <w:jc w:val="both"/>
        <w:textAlignment w:val="auto"/>
      </w:pPr>
      <w:r w:rsidRPr="00703F3A">
        <w:t>Expertise in preparing Risk Assessments for inclusion in work method statements.</w:t>
      </w:r>
    </w:p>
    <w:p w:rsidR="00703F3A" w:rsidRPr="00703F3A" w:rsidRDefault="00703F3A" w:rsidP="00703F3A">
      <w:pPr>
        <w:widowControl/>
        <w:numPr>
          <w:ilvl w:val="0"/>
          <w:numId w:val="7"/>
        </w:numPr>
        <w:bidi w:val="0"/>
        <w:adjustRightInd/>
        <w:spacing w:before="40" w:after="40" w:line="240" w:lineRule="auto"/>
        <w:jc w:val="both"/>
        <w:textAlignment w:val="auto"/>
      </w:pPr>
      <w:r w:rsidRPr="00703F3A">
        <w:t xml:space="preserve">Distinction of achieving high safety efficiency in workplaces.  </w:t>
      </w:r>
    </w:p>
    <w:p w:rsidR="00703F3A" w:rsidRPr="00703F3A" w:rsidRDefault="00703F3A" w:rsidP="00703F3A">
      <w:pPr>
        <w:widowControl/>
        <w:numPr>
          <w:ilvl w:val="0"/>
          <w:numId w:val="7"/>
        </w:numPr>
        <w:bidi w:val="0"/>
        <w:adjustRightInd/>
        <w:spacing w:before="40" w:after="40" w:line="240" w:lineRule="auto"/>
        <w:jc w:val="both"/>
        <w:textAlignment w:val="auto"/>
      </w:pPr>
      <w:r w:rsidRPr="00703F3A">
        <w:t xml:space="preserve">Deft in monitoring surveillance, inspection and investigations for enforcement of the project Security Program and ensuring compliance with legislation and regulations. </w:t>
      </w:r>
    </w:p>
    <w:p w:rsidR="00703F3A" w:rsidRPr="00703F3A" w:rsidRDefault="00703F3A" w:rsidP="00703F3A">
      <w:pPr>
        <w:widowControl/>
        <w:numPr>
          <w:ilvl w:val="0"/>
          <w:numId w:val="7"/>
        </w:numPr>
        <w:bidi w:val="0"/>
        <w:adjustRightInd/>
        <w:spacing w:before="40" w:after="40" w:line="240" w:lineRule="auto"/>
        <w:jc w:val="both"/>
        <w:textAlignment w:val="auto"/>
      </w:pPr>
      <w:r w:rsidRPr="00703F3A">
        <w:t>Experience of responding to and investigating all incidents and accidents and identifying potential contributing factors and recommending corrective action.</w:t>
      </w:r>
    </w:p>
    <w:p w:rsidR="00703F3A" w:rsidRPr="00703F3A" w:rsidRDefault="00703F3A" w:rsidP="00703F3A">
      <w:pPr>
        <w:widowControl/>
        <w:numPr>
          <w:ilvl w:val="0"/>
          <w:numId w:val="7"/>
        </w:numPr>
        <w:bidi w:val="0"/>
        <w:adjustRightInd/>
        <w:spacing w:before="40" w:after="40" w:line="240" w:lineRule="auto"/>
        <w:jc w:val="both"/>
        <w:textAlignment w:val="auto"/>
      </w:pPr>
      <w:r w:rsidRPr="00703F3A">
        <w:t>Excellent communication &amp; interpersonal skills with strong analytical, team building, problem solving and organizational abilities.</w:t>
      </w:r>
    </w:p>
    <w:p w:rsidR="00703F3A" w:rsidRPr="00262680" w:rsidRDefault="00703F3A" w:rsidP="00703F3A">
      <w:pPr>
        <w:pBdr>
          <w:bottom w:val="thickThinSmallGap" w:sz="12" w:space="1" w:color="auto"/>
        </w:pBdr>
        <w:shd w:val="clear" w:color="auto" w:fill="D9D9D9"/>
        <w:spacing w:before="40" w:after="40"/>
        <w:jc w:val="both"/>
        <w:rPr>
          <w:b/>
          <w:sz w:val="20"/>
          <w:szCs w:val="20"/>
        </w:rPr>
      </w:pPr>
      <w:r w:rsidRPr="00262680">
        <w:rPr>
          <w:b/>
          <w:sz w:val="20"/>
          <w:szCs w:val="20"/>
        </w:rPr>
        <w:t>FUNCTIONAL SKILLS</w:t>
      </w:r>
    </w:p>
    <w:p w:rsidR="00703F3A" w:rsidRDefault="00703F3A" w:rsidP="00703F3A">
      <w:pPr>
        <w:spacing w:before="40" w:after="40"/>
        <w:jc w:val="both"/>
        <w:rPr>
          <w:b/>
          <w:i/>
          <w:sz w:val="20"/>
          <w:szCs w:val="20"/>
          <w:u w:val="single"/>
        </w:rPr>
      </w:pPr>
    </w:p>
    <w:p w:rsidR="00703F3A" w:rsidRPr="00262680" w:rsidRDefault="00703F3A" w:rsidP="00703F3A">
      <w:pPr>
        <w:spacing w:before="40" w:after="40"/>
        <w:jc w:val="both"/>
        <w:rPr>
          <w:b/>
          <w:i/>
          <w:sz w:val="20"/>
          <w:szCs w:val="20"/>
          <w:u w:val="single"/>
        </w:rPr>
      </w:pPr>
      <w:r w:rsidRPr="00262680">
        <w:rPr>
          <w:b/>
          <w:i/>
          <w:sz w:val="20"/>
          <w:szCs w:val="20"/>
          <w:u w:val="single"/>
        </w:rPr>
        <w:t>Safety Management System</w:t>
      </w:r>
    </w:p>
    <w:p w:rsidR="00703F3A" w:rsidRPr="00703F3A" w:rsidRDefault="00703F3A" w:rsidP="00703F3A">
      <w:pPr>
        <w:widowControl/>
        <w:numPr>
          <w:ilvl w:val="0"/>
          <w:numId w:val="9"/>
        </w:numPr>
        <w:bidi w:val="0"/>
        <w:adjustRightInd/>
        <w:spacing w:before="40" w:after="40" w:line="240" w:lineRule="auto"/>
        <w:jc w:val="both"/>
        <w:textAlignment w:val="auto"/>
      </w:pPr>
      <w:r w:rsidRPr="00703F3A">
        <w:t xml:space="preserve">Advising management on all safety related matters of the projects and implementing safety systems. </w:t>
      </w:r>
    </w:p>
    <w:p w:rsidR="00703F3A" w:rsidRPr="00703F3A" w:rsidRDefault="00703F3A" w:rsidP="00703F3A">
      <w:pPr>
        <w:widowControl/>
        <w:numPr>
          <w:ilvl w:val="0"/>
          <w:numId w:val="9"/>
        </w:numPr>
        <w:bidi w:val="0"/>
        <w:adjustRightInd/>
        <w:spacing w:before="40" w:after="40" w:line="240" w:lineRule="auto"/>
        <w:jc w:val="both"/>
        <w:textAlignment w:val="auto"/>
      </w:pPr>
      <w:r w:rsidRPr="00703F3A">
        <w:t xml:space="preserve">Leading the safety cell to </w:t>
      </w:r>
      <w:r w:rsidR="0082060D" w:rsidRPr="00703F3A">
        <w:t>analyze</w:t>
      </w:r>
      <w:r w:rsidRPr="00703F3A">
        <w:t xml:space="preserve"> the causes &amp; reduce accidents, increase awareness among the employees towards maintenance of safe working conditions.</w:t>
      </w:r>
    </w:p>
    <w:p w:rsidR="00703F3A" w:rsidRPr="00703F3A" w:rsidRDefault="00703F3A" w:rsidP="00703F3A">
      <w:pPr>
        <w:widowControl/>
        <w:numPr>
          <w:ilvl w:val="0"/>
          <w:numId w:val="9"/>
        </w:numPr>
        <w:bidi w:val="0"/>
        <w:adjustRightInd/>
        <w:spacing w:before="40" w:after="40" w:line="240" w:lineRule="auto"/>
        <w:jc w:val="both"/>
        <w:textAlignment w:val="auto"/>
      </w:pPr>
      <w:r w:rsidRPr="00703F3A">
        <w:t xml:space="preserve">Conducting studies on factors that increase risks of accidents. </w:t>
      </w:r>
    </w:p>
    <w:p w:rsidR="00703F3A" w:rsidRPr="00703F3A" w:rsidRDefault="00703F3A" w:rsidP="00703F3A">
      <w:pPr>
        <w:widowControl/>
        <w:numPr>
          <w:ilvl w:val="0"/>
          <w:numId w:val="9"/>
        </w:numPr>
        <w:bidi w:val="0"/>
        <w:adjustRightInd/>
        <w:spacing w:before="40" w:after="40" w:line="240" w:lineRule="auto"/>
        <w:jc w:val="both"/>
        <w:textAlignment w:val="auto"/>
      </w:pPr>
      <w:r w:rsidRPr="00703F3A">
        <w:t>Participating in safety audits and training the staff members &amp; operators for these audits.</w:t>
      </w:r>
    </w:p>
    <w:p w:rsidR="00703F3A" w:rsidRPr="00703F3A" w:rsidRDefault="00703F3A" w:rsidP="00703F3A">
      <w:pPr>
        <w:widowControl/>
        <w:numPr>
          <w:ilvl w:val="0"/>
          <w:numId w:val="9"/>
        </w:numPr>
        <w:bidi w:val="0"/>
        <w:adjustRightInd/>
        <w:spacing w:before="40" w:after="40" w:line="240" w:lineRule="auto"/>
        <w:jc w:val="both"/>
        <w:textAlignment w:val="auto"/>
      </w:pPr>
      <w:r w:rsidRPr="00703F3A">
        <w:lastRenderedPageBreak/>
        <w:t>Adhering to statutory specifications &amp; organizational standards for the maintenance of safety during all routine and especially critical/hazardous operations.</w:t>
      </w:r>
    </w:p>
    <w:p w:rsidR="00703F3A" w:rsidRPr="00703F3A" w:rsidRDefault="00703F3A" w:rsidP="00703F3A">
      <w:pPr>
        <w:widowControl/>
        <w:numPr>
          <w:ilvl w:val="0"/>
          <w:numId w:val="9"/>
        </w:numPr>
        <w:bidi w:val="0"/>
        <w:adjustRightInd/>
        <w:spacing w:before="40" w:after="40" w:line="240" w:lineRule="auto"/>
        <w:jc w:val="both"/>
        <w:textAlignment w:val="auto"/>
      </w:pPr>
      <w:r w:rsidRPr="00703F3A">
        <w:t>Training of personnel in safety, rescue and evacuation procedures.</w:t>
      </w:r>
    </w:p>
    <w:p w:rsidR="00703F3A" w:rsidRPr="00703F3A" w:rsidRDefault="00703F3A" w:rsidP="00703F3A">
      <w:pPr>
        <w:spacing w:before="40" w:after="40"/>
        <w:jc w:val="both"/>
        <w:rPr>
          <w:b/>
          <w:i/>
          <w:u w:val="single"/>
        </w:rPr>
      </w:pPr>
    </w:p>
    <w:p w:rsidR="00703F3A" w:rsidRPr="00703F3A" w:rsidRDefault="00703F3A" w:rsidP="00703F3A">
      <w:pPr>
        <w:spacing w:before="40" w:after="40"/>
        <w:jc w:val="both"/>
        <w:rPr>
          <w:b/>
          <w:i/>
          <w:u w:val="single"/>
        </w:rPr>
      </w:pPr>
      <w:r w:rsidRPr="00703F3A">
        <w:rPr>
          <w:b/>
          <w:i/>
          <w:u w:val="single"/>
        </w:rPr>
        <w:t>Environment Health &amp; Safety (EHS)</w:t>
      </w:r>
    </w:p>
    <w:p w:rsidR="00703F3A" w:rsidRPr="00703F3A" w:rsidRDefault="00703F3A" w:rsidP="00703F3A">
      <w:pPr>
        <w:widowControl/>
        <w:numPr>
          <w:ilvl w:val="0"/>
          <w:numId w:val="8"/>
        </w:numPr>
        <w:bidi w:val="0"/>
        <w:adjustRightInd/>
        <w:spacing w:before="40" w:after="40" w:line="240" w:lineRule="auto"/>
        <w:jc w:val="both"/>
        <w:textAlignment w:val="auto"/>
      </w:pPr>
      <w:r w:rsidRPr="00703F3A">
        <w:t>Charting several safety measures both in infrastructure and systems for minimizing occurrence of accidents, fires, conducting investigations for determining the cause of industrial accidents.</w:t>
      </w:r>
    </w:p>
    <w:p w:rsidR="00703F3A" w:rsidRPr="00703F3A" w:rsidRDefault="00703F3A" w:rsidP="00703F3A">
      <w:pPr>
        <w:widowControl/>
        <w:numPr>
          <w:ilvl w:val="0"/>
          <w:numId w:val="8"/>
        </w:numPr>
        <w:bidi w:val="0"/>
        <w:adjustRightInd/>
        <w:spacing w:before="40" w:after="40" w:line="240" w:lineRule="auto"/>
        <w:jc w:val="both"/>
        <w:textAlignment w:val="auto"/>
      </w:pPr>
      <w:r w:rsidRPr="00703F3A">
        <w:t>Conceptualizing an emergency plan for combating accidents and other incidents.</w:t>
      </w:r>
    </w:p>
    <w:p w:rsidR="00703F3A" w:rsidRPr="00703F3A" w:rsidRDefault="00703F3A" w:rsidP="00703F3A">
      <w:pPr>
        <w:widowControl/>
        <w:numPr>
          <w:ilvl w:val="0"/>
          <w:numId w:val="8"/>
        </w:numPr>
        <w:bidi w:val="0"/>
        <w:adjustRightInd/>
        <w:spacing w:before="40" w:after="40" w:line="240" w:lineRule="auto"/>
        <w:jc w:val="both"/>
        <w:textAlignment w:val="auto"/>
      </w:pPr>
      <w:r w:rsidRPr="00703F3A">
        <w:t>Foreseeing potential legal bottlenecks and taking corrective measures to avoid the same.</w:t>
      </w:r>
    </w:p>
    <w:p w:rsidR="00703F3A" w:rsidRPr="00703F3A" w:rsidRDefault="00703F3A" w:rsidP="00703F3A">
      <w:pPr>
        <w:widowControl/>
        <w:numPr>
          <w:ilvl w:val="0"/>
          <w:numId w:val="8"/>
        </w:numPr>
        <w:bidi w:val="0"/>
        <w:adjustRightInd/>
        <w:spacing w:before="40" w:after="40" w:line="240" w:lineRule="auto"/>
        <w:jc w:val="both"/>
        <w:textAlignment w:val="auto"/>
      </w:pPr>
      <w:r w:rsidRPr="00703F3A">
        <w:t>Developing, reviewing and modifying the company/Project HSE plan periodically.</w:t>
      </w:r>
    </w:p>
    <w:p w:rsidR="00703F3A" w:rsidRPr="00703F3A" w:rsidRDefault="00703F3A" w:rsidP="00703F3A">
      <w:pPr>
        <w:widowControl/>
        <w:numPr>
          <w:ilvl w:val="0"/>
          <w:numId w:val="8"/>
        </w:numPr>
        <w:bidi w:val="0"/>
        <w:adjustRightInd/>
        <w:spacing w:before="40" w:after="40" w:line="240" w:lineRule="auto"/>
        <w:jc w:val="both"/>
        <w:textAlignment w:val="auto"/>
        <w:rPr>
          <w:rFonts w:cs="Arial"/>
        </w:rPr>
      </w:pPr>
      <w:r w:rsidRPr="00703F3A">
        <w:rPr>
          <w:rFonts w:cs="Arial"/>
        </w:rPr>
        <w:t>Ensuring site security, fire protection, first aid, welfare facilities &amp; procedures are provided and maintained.</w:t>
      </w:r>
    </w:p>
    <w:p w:rsidR="00703F3A" w:rsidRPr="00703F3A" w:rsidRDefault="00703F3A" w:rsidP="00703F3A">
      <w:pPr>
        <w:spacing w:before="40" w:after="40"/>
        <w:jc w:val="both"/>
        <w:rPr>
          <w:b/>
          <w:i/>
        </w:rPr>
      </w:pPr>
    </w:p>
    <w:p w:rsidR="00703F3A" w:rsidRPr="00703F3A" w:rsidRDefault="00703F3A" w:rsidP="00703F3A">
      <w:pPr>
        <w:spacing w:before="40" w:after="40"/>
        <w:jc w:val="both"/>
        <w:rPr>
          <w:b/>
          <w:i/>
          <w:u w:val="single"/>
        </w:rPr>
      </w:pPr>
      <w:r w:rsidRPr="00703F3A">
        <w:rPr>
          <w:b/>
          <w:i/>
          <w:u w:val="single"/>
        </w:rPr>
        <w:t>Training / Module Development</w:t>
      </w:r>
    </w:p>
    <w:p w:rsidR="00703F3A" w:rsidRPr="00703F3A" w:rsidRDefault="00703F3A" w:rsidP="00703F3A">
      <w:pPr>
        <w:widowControl/>
        <w:numPr>
          <w:ilvl w:val="0"/>
          <w:numId w:val="8"/>
        </w:numPr>
        <w:bidi w:val="0"/>
        <w:adjustRightInd/>
        <w:spacing w:before="40" w:after="40" w:line="240" w:lineRule="auto"/>
        <w:jc w:val="both"/>
        <w:textAlignment w:val="auto"/>
      </w:pPr>
      <w:r w:rsidRPr="00703F3A">
        <w:t>Spearheading safety training, learning and development process for the trainees &amp; cross-cultural training.</w:t>
      </w:r>
    </w:p>
    <w:p w:rsidR="00703F3A" w:rsidRPr="00703F3A" w:rsidRDefault="00703F3A" w:rsidP="00703F3A">
      <w:pPr>
        <w:widowControl/>
        <w:numPr>
          <w:ilvl w:val="0"/>
          <w:numId w:val="8"/>
        </w:numPr>
        <w:bidi w:val="0"/>
        <w:adjustRightInd/>
        <w:spacing w:before="40" w:after="40" w:line="240" w:lineRule="auto"/>
        <w:jc w:val="both"/>
        <w:textAlignment w:val="auto"/>
      </w:pPr>
      <w:r w:rsidRPr="00703F3A">
        <w:t xml:space="preserve">Determining safety training needs and conducting </w:t>
      </w:r>
      <w:r w:rsidR="00B759C6" w:rsidRPr="00703F3A">
        <w:t>programs</w:t>
      </w:r>
      <w:r w:rsidRPr="00703F3A">
        <w:t xml:space="preserve"> to enhance efficiency in operations towards accomplishment of corporate objectives.</w:t>
      </w:r>
    </w:p>
    <w:p w:rsidR="00703F3A" w:rsidRPr="00703F3A" w:rsidRDefault="00703F3A" w:rsidP="00703F3A">
      <w:pPr>
        <w:widowControl/>
        <w:numPr>
          <w:ilvl w:val="0"/>
          <w:numId w:val="8"/>
        </w:numPr>
        <w:bidi w:val="0"/>
        <w:adjustRightInd/>
        <w:spacing w:before="40" w:after="40" w:line="240" w:lineRule="auto"/>
        <w:jc w:val="both"/>
        <w:textAlignment w:val="auto"/>
      </w:pPr>
      <w:r w:rsidRPr="00703F3A">
        <w:t xml:space="preserve">Evaluating the effectiveness of training </w:t>
      </w:r>
      <w:r w:rsidR="00B759C6" w:rsidRPr="00703F3A">
        <w:t>programs</w:t>
      </w:r>
      <w:r w:rsidRPr="00703F3A">
        <w:t xml:space="preserve"> by developing pre/ post assessment </w:t>
      </w:r>
      <w:r w:rsidR="00B759C6" w:rsidRPr="00703F3A">
        <w:t>programs</w:t>
      </w:r>
      <w:r w:rsidRPr="00703F3A">
        <w:t>.</w:t>
      </w:r>
    </w:p>
    <w:p w:rsidR="00703F3A" w:rsidRDefault="00703F3A" w:rsidP="00703F3A">
      <w:pPr>
        <w:widowControl/>
        <w:numPr>
          <w:ilvl w:val="0"/>
          <w:numId w:val="8"/>
        </w:numPr>
        <w:bidi w:val="0"/>
        <w:adjustRightInd/>
        <w:spacing w:before="40" w:after="40" w:line="240" w:lineRule="auto"/>
        <w:jc w:val="both"/>
        <w:textAlignment w:val="auto"/>
      </w:pPr>
      <w:r w:rsidRPr="00703F3A">
        <w:t xml:space="preserve">Designing &amp; developing safety modules and customizing safety training </w:t>
      </w:r>
      <w:r w:rsidR="00B759C6" w:rsidRPr="00703F3A">
        <w:t>programs</w:t>
      </w:r>
      <w:r w:rsidRPr="00703F3A">
        <w:t xml:space="preserve"> based on the training need analysis to enhance the skills &amp; efficiency.</w:t>
      </w:r>
    </w:p>
    <w:p w:rsidR="00B759C6" w:rsidRPr="000E3B67" w:rsidRDefault="00B759C6" w:rsidP="00B759C6">
      <w:pPr>
        <w:pBdr>
          <w:top w:val="single" w:sz="4" w:space="1" w:color="auto"/>
          <w:left w:val="single" w:sz="4" w:space="0" w:color="auto"/>
          <w:bottom w:val="single" w:sz="4" w:space="1" w:color="auto"/>
          <w:right w:val="single" w:sz="4" w:space="4" w:color="auto"/>
        </w:pBdr>
        <w:shd w:val="clear" w:color="auto" w:fill="CCCCCC"/>
        <w:spacing w:before="40" w:after="40"/>
      </w:pPr>
      <w:r w:rsidRPr="000E3B67">
        <w:rPr>
          <w:b/>
        </w:rPr>
        <w:t xml:space="preserve">Qualification </w:t>
      </w:r>
    </w:p>
    <w:p w:rsidR="00B759C6" w:rsidRDefault="005449ED" w:rsidP="00B759C6">
      <w:pPr>
        <w:widowControl/>
        <w:numPr>
          <w:ilvl w:val="0"/>
          <w:numId w:val="7"/>
        </w:numPr>
        <w:bidi w:val="0"/>
        <w:adjustRightInd/>
        <w:spacing w:before="40" w:after="40" w:line="240" w:lineRule="auto"/>
        <w:jc w:val="both"/>
        <w:textAlignment w:val="auto"/>
        <w:rPr>
          <w:color w:val="000000" w:themeColor="text1"/>
          <w:sz w:val="22"/>
          <w:szCs w:val="22"/>
        </w:rPr>
      </w:pPr>
      <w:r>
        <w:rPr>
          <w:color w:val="000000" w:themeColor="text1"/>
          <w:sz w:val="22"/>
          <w:szCs w:val="22"/>
        </w:rPr>
        <w:t>BE</w:t>
      </w:r>
    </w:p>
    <w:p w:rsidR="00B759C6" w:rsidRPr="00D66125" w:rsidRDefault="00B759C6" w:rsidP="00B759C6">
      <w:pPr>
        <w:widowControl/>
        <w:numPr>
          <w:ilvl w:val="0"/>
          <w:numId w:val="7"/>
        </w:numPr>
        <w:bidi w:val="0"/>
        <w:adjustRightInd/>
        <w:spacing w:before="40" w:after="40" w:line="240" w:lineRule="auto"/>
        <w:jc w:val="both"/>
        <w:textAlignment w:val="auto"/>
        <w:rPr>
          <w:color w:val="000000" w:themeColor="text1"/>
          <w:sz w:val="22"/>
          <w:szCs w:val="22"/>
        </w:rPr>
      </w:pPr>
      <w:r w:rsidRPr="00D66125">
        <w:rPr>
          <w:color w:val="000000" w:themeColor="text1"/>
          <w:sz w:val="22"/>
          <w:szCs w:val="22"/>
        </w:rPr>
        <w:t xml:space="preserve">NEBOSH IGC </w:t>
      </w:r>
    </w:p>
    <w:p w:rsidR="00B759C6" w:rsidRPr="00D66125" w:rsidRDefault="00B759C6" w:rsidP="00B759C6">
      <w:pPr>
        <w:widowControl/>
        <w:numPr>
          <w:ilvl w:val="0"/>
          <w:numId w:val="7"/>
        </w:numPr>
        <w:bidi w:val="0"/>
        <w:adjustRightInd/>
        <w:spacing w:before="40" w:after="40" w:line="240" w:lineRule="auto"/>
        <w:jc w:val="both"/>
        <w:textAlignment w:val="auto"/>
        <w:rPr>
          <w:color w:val="000000" w:themeColor="text1"/>
          <w:sz w:val="22"/>
          <w:szCs w:val="22"/>
        </w:rPr>
      </w:pPr>
      <w:r w:rsidRPr="00D66125">
        <w:rPr>
          <w:color w:val="000000" w:themeColor="text1"/>
          <w:sz w:val="22"/>
          <w:szCs w:val="22"/>
        </w:rPr>
        <w:t>OSHA&amp; IOSH</w:t>
      </w:r>
    </w:p>
    <w:p w:rsidR="00B759C6" w:rsidRPr="00D66125" w:rsidRDefault="00D66125" w:rsidP="00B759C6">
      <w:pPr>
        <w:widowControl/>
        <w:numPr>
          <w:ilvl w:val="0"/>
          <w:numId w:val="7"/>
        </w:numPr>
        <w:bidi w:val="0"/>
        <w:adjustRightInd/>
        <w:spacing w:before="40" w:after="40" w:line="240" w:lineRule="auto"/>
        <w:jc w:val="both"/>
        <w:textAlignment w:val="auto"/>
        <w:rPr>
          <w:color w:val="000000" w:themeColor="text1"/>
          <w:sz w:val="22"/>
          <w:szCs w:val="22"/>
        </w:rPr>
      </w:pPr>
      <w:r w:rsidRPr="00D66125">
        <w:rPr>
          <w:color w:val="000000" w:themeColor="text1"/>
          <w:sz w:val="22"/>
          <w:szCs w:val="22"/>
        </w:rPr>
        <w:t>Diploma in Safety Management</w:t>
      </w:r>
    </w:p>
    <w:p w:rsidR="00D66125" w:rsidRPr="00D66125" w:rsidRDefault="00D66125" w:rsidP="00D66125">
      <w:pPr>
        <w:numPr>
          <w:ilvl w:val="0"/>
          <w:numId w:val="7"/>
        </w:numPr>
        <w:bidi w:val="0"/>
        <w:rPr>
          <w:color w:val="000000" w:themeColor="text1"/>
        </w:rPr>
      </w:pPr>
      <w:r w:rsidRPr="00D66125">
        <w:rPr>
          <w:rFonts w:ascii="Book Antiqua" w:hAnsi="Book Antiqua" w:cs="Arial"/>
          <w:bCs/>
          <w:color w:val="000000" w:themeColor="text1"/>
        </w:rPr>
        <w:t xml:space="preserve">Safety Advisor Courses – EHS </w:t>
      </w:r>
      <w:proofErr w:type="spellStart"/>
      <w:r w:rsidRPr="00D66125">
        <w:rPr>
          <w:rFonts w:ascii="Book Antiqua" w:hAnsi="Book Antiqua" w:cs="Arial"/>
          <w:bCs/>
          <w:color w:val="000000" w:themeColor="text1"/>
        </w:rPr>
        <w:t>Nakheel</w:t>
      </w:r>
      <w:proofErr w:type="spellEnd"/>
      <w:r w:rsidRPr="00D66125">
        <w:rPr>
          <w:rFonts w:ascii="Book Antiqua" w:hAnsi="Book Antiqua" w:cs="Arial"/>
          <w:bCs/>
          <w:color w:val="000000" w:themeColor="text1"/>
        </w:rPr>
        <w:t>, Dubai</w:t>
      </w:r>
    </w:p>
    <w:p w:rsidR="00D66125" w:rsidRPr="00D66125" w:rsidRDefault="00D66125" w:rsidP="00D66125">
      <w:pPr>
        <w:numPr>
          <w:ilvl w:val="0"/>
          <w:numId w:val="7"/>
        </w:numPr>
        <w:bidi w:val="0"/>
        <w:rPr>
          <w:color w:val="000000" w:themeColor="text1"/>
        </w:rPr>
      </w:pPr>
      <w:r w:rsidRPr="00D66125">
        <w:rPr>
          <w:rFonts w:ascii="Book Antiqua" w:hAnsi="Book Antiqua" w:cs="Arial"/>
          <w:bCs/>
          <w:color w:val="000000" w:themeColor="text1"/>
        </w:rPr>
        <w:t>Internal Environmental Management Systems Auditor Course</w:t>
      </w:r>
    </w:p>
    <w:p w:rsidR="00D66125" w:rsidRPr="00D66125" w:rsidRDefault="00D66125" w:rsidP="00D66125">
      <w:pPr>
        <w:numPr>
          <w:ilvl w:val="0"/>
          <w:numId w:val="7"/>
        </w:numPr>
        <w:bidi w:val="0"/>
        <w:rPr>
          <w:color w:val="000000" w:themeColor="text1"/>
        </w:rPr>
      </w:pPr>
      <w:r w:rsidRPr="00D66125">
        <w:rPr>
          <w:rFonts w:ascii="Book Antiqua" w:hAnsi="Book Antiqua" w:cs="Arial"/>
          <w:bCs/>
          <w:color w:val="000000" w:themeColor="text1"/>
        </w:rPr>
        <w:t>Internal Occupational Health and Safety Management s Systems Auditor Course</w:t>
      </w:r>
    </w:p>
    <w:p w:rsidR="00D66125" w:rsidRDefault="00D66125" w:rsidP="00D66125">
      <w:pPr>
        <w:numPr>
          <w:ilvl w:val="0"/>
          <w:numId w:val="7"/>
        </w:numPr>
        <w:bidi w:val="0"/>
        <w:rPr>
          <w:rFonts w:ascii="Book Antiqua" w:hAnsi="Book Antiqua" w:cs="Arial"/>
        </w:rPr>
      </w:pPr>
      <w:r>
        <w:rPr>
          <w:rFonts w:ascii="Book Antiqua" w:hAnsi="Book Antiqua" w:cs="Arial"/>
        </w:rPr>
        <w:t>MS office ( MS word power point &amp; excel )</w:t>
      </w:r>
    </w:p>
    <w:p w:rsidR="00D66125" w:rsidRPr="00D66125" w:rsidRDefault="00D66125" w:rsidP="00D66125">
      <w:pPr>
        <w:numPr>
          <w:ilvl w:val="0"/>
          <w:numId w:val="7"/>
        </w:numPr>
        <w:bidi w:val="0"/>
        <w:rPr>
          <w:rFonts w:ascii="Book Antiqua" w:hAnsi="Book Antiqua" w:cs="Arial"/>
        </w:rPr>
      </w:pPr>
      <w:r>
        <w:rPr>
          <w:rFonts w:ascii="Book Antiqua" w:hAnsi="Book Antiqua" w:cs="Arial"/>
        </w:rPr>
        <w:t xml:space="preserve">Internet operating system </w:t>
      </w:r>
    </w:p>
    <w:p w:rsidR="00D66125" w:rsidRDefault="00D66125" w:rsidP="00D66125">
      <w:pPr>
        <w:bidi w:val="0"/>
        <w:spacing w:line="360" w:lineRule="auto"/>
        <w:rPr>
          <w:rFonts w:ascii="Book Antiqua" w:hAnsi="Book Antiqua" w:cs="Arial"/>
          <w:b/>
          <w:bCs/>
          <w:u w:val="single"/>
        </w:rPr>
      </w:pPr>
      <w:r>
        <w:rPr>
          <w:rFonts w:ascii="Book Antiqua" w:hAnsi="Book Antiqua" w:cs="Arial"/>
          <w:b/>
          <w:bCs/>
          <w:u w:val="single"/>
        </w:rPr>
        <w:t>Training Course &amp; Seminars</w:t>
      </w:r>
    </w:p>
    <w:p w:rsidR="00D66125" w:rsidRDefault="00D66125" w:rsidP="00D66125">
      <w:pPr>
        <w:numPr>
          <w:ilvl w:val="0"/>
          <w:numId w:val="7"/>
        </w:numPr>
        <w:bidi w:val="0"/>
        <w:rPr>
          <w:rFonts w:ascii="Book Antiqua" w:hAnsi="Book Antiqua" w:cs="Arial"/>
          <w:bCs/>
        </w:rPr>
      </w:pPr>
      <w:r>
        <w:rPr>
          <w:rFonts w:ascii="Book Antiqua" w:hAnsi="Book Antiqua" w:cs="Arial"/>
          <w:bCs/>
        </w:rPr>
        <w:t>First Aid Training form Dubai</w:t>
      </w:r>
    </w:p>
    <w:p w:rsidR="00D66125" w:rsidRPr="006E7237" w:rsidRDefault="00D66125" w:rsidP="00D66125">
      <w:pPr>
        <w:numPr>
          <w:ilvl w:val="0"/>
          <w:numId w:val="7"/>
        </w:numPr>
        <w:bidi w:val="0"/>
      </w:pPr>
      <w:r>
        <w:t>Fire Fighting Course form Dubai</w:t>
      </w:r>
    </w:p>
    <w:p w:rsidR="00D66125" w:rsidRPr="006E7237" w:rsidRDefault="00D66125" w:rsidP="00D66125">
      <w:pPr>
        <w:numPr>
          <w:ilvl w:val="0"/>
          <w:numId w:val="7"/>
        </w:numPr>
        <w:bidi w:val="0"/>
      </w:pPr>
      <w:r>
        <w:t>Safety in Construction Management - TPN</w:t>
      </w:r>
    </w:p>
    <w:p w:rsidR="00D66125" w:rsidRPr="00823ADC" w:rsidRDefault="00D66125" w:rsidP="00D66125">
      <w:pPr>
        <w:numPr>
          <w:ilvl w:val="0"/>
          <w:numId w:val="7"/>
        </w:numPr>
        <w:bidi w:val="0"/>
      </w:pPr>
      <w:r>
        <w:rPr>
          <w:rFonts w:ascii="Book Antiqua" w:hAnsi="Book Antiqua" w:cs="Arial"/>
          <w:bCs/>
        </w:rPr>
        <w:t>Fire Training - TPN</w:t>
      </w:r>
    </w:p>
    <w:p w:rsidR="00D66125" w:rsidRPr="00823ADC" w:rsidRDefault="00D66125" w:rsidP="00AB1229">
      <w:pPr>
        <w:numPr>
          <w:ilvl w:val="0"/>
          <w:numId w:val="7"/>
        </w:numPr>
        <w:bidi w:val="0"/>
      </w:pPr>
      <w:r>
        <w:rPr>
          <w:rFonts w:ascii="Book Antiqua" w:hAnsi="Book Antiqua" w:cs="Arial"/>
          <w:bCs/>
        </w:rPr>
        <w:t>Scaffolding Training - TPN</w:t>
      </w:r>
    </w:p>
    <w:p w:rsidR="00B759C6" w:rsidRPr="000E3B67" w:rsidRDefault="00B759C6" w:rsidP="00D66125">
      <w:pPr>
        <w:widowControl/>
        <w:bidi w:val="0"/>
        <w:adjustRightInd/>
        <w:spacing w:before="40" w:after="40" w:line="240" w:lineRule="auto"/>
        <w:ind w:left="360"/>
        <w:jc w:val="both"/>
        <w:textAlignment w:val="auto"/>
        <w:rPr>
          <w:sz w:val="22"/>
          <w:szCs w:val="22"/>
        </w:rPr>
      </w:pPr>
    </w:p>
    <w:p w:rsidR="00B501E9" w:rsidRDefault="004360E3" w:rsidP="00B501E9">
      <w:pPr>
        <w:bidi w:val="0"/>
        <w:rPr>
          <w:rFonts w:ascii="Book Antiqua" w:eastAsia="Batang" w:hAnsi="Book Antiqua" w:cs="Traditional Arabic"/>
          <w:b/>
          <w:bCs/>
          <w:u w:val="single"/>
          <w:lang w:val="pt-BR"/>
        </w:rPr>
      </w:pPr>
      <w:r w:rsidRPr="004360E3">
        <w:rPr>
          <w:rFonts w:ascii="Book Antiqua" w:eastAsia="Batang" w:hAnsi="Book Antiqua" w:cs="Traditional Arabic"/>
          <w:b/>
          <w:bCs/>
          <w:u w:val="single"/>
          <w:lang w:val="pt-BR"/>
        </w:rPr>
        <w:t xml:space="preserve">WORK HISTORY </w:t>
      </w:r>
      <w:r>
        <w:rPr>
          <w:rFonts w:ascii="Book Antiqua" w:eastAsia="Batang" w:hAnsi="Book Antiqua" w:cs="Traditional Arabic"/>
          <w:b/>
          <w:bCs/>
          <w:u w:val="single"/>
          <w:lang w:val="pt-BR"/>
        </w:rPr>
        <w:t>:</w:t>
      </w:r>
    </w:p>
    <w:p w:rsidR="002304C6" w:rsidRDefault="002304C6" w:rsidP="004360E3">
      <w:pPr>
        <w:bidi w:val="0"/>
        <w:rPr>
          <w:rFonts w:ascii="Book Antiqua" w:eastAsia="Batang" w:hAnsi="Book Antiqua" w:cs="Traditional Arabic"/>
          <w:b/>
          <w:bCs/>
          <w:color w:val="000000" w:themeColor="text1"/>
          <w:sz w:val="28"/>
          <w:szCs w:val="28"/>
          <w:lang w:val="pt-BR"/>
        </w:rPr>
      </w:pPr>
      <w:r>
        <w:rPr>
          <w:rFonts w:ascii="Book Antiqua" w:eastAsia="Batang" w:hAnsi="Book Antiqua" w:cs="Traditional Arabic"/>
          <w:b/>
          <w:bCs/>
          <w:color w:val="000000" w:themeColor="text1"/>
          <w:sz w:val="28"/>
          <w:szCs w:val="28"/>
          <w:u w:val="single"/>
          <w:lang w:val="pt-BR"/>
        </w:rPr>
        <w:t xml:space="preserve"> </w:t>
      </w:r>
      <w:r w:rsidRPr="00797FF5">
        <w:rPr>
          <w:rFonts w:ascii="Book Antiqua" w:eastAsia="Batang" w:hAnsi="Book Antiqua" w:cs="Traditional Arabic"/>
          <w:b/>
          <w:bCs/>
          <w:color w:val="000000" w:themeColor="text1"/>
          <w:sz w:val="28"/>
          <w:szCs w:val="28"/>
          <w:lang w:val="pt-BR"/>
        </w:rPr>
        <w:t>SAPOORJI PALLON JI (OMAN, MUSCAT)-Oman convention and exhibition cenre package-3</w:t>
      </w:r>
      <w:r w:rsidR="00B92CE2" w:rsidRPr="00797FF5">
        <w:rPr>
          <w:rFonts w:ascii="Book Antiqua" w:eastAsia="Batang" w:hAnsi="Book Antiqua" w:cs="Traditional Arabic"/>
          <w:b/>
          <w:bCs/>
          <w:color w:val="000000" w:themeColor="text1"/>
          <w:sz w:val="28"/>
          <w:szCs w:val="28"/>
          <w:lang w:val="pt-BR"/>
        </w:rPr>
        <w:t xml:space="preserve"> – Till date</w:t>
      </w:r>
    </w:p>
    <w:p w:rsidR="001303C3" w:rsidRPr="001303C3" w:rsidRDefault="001303C3" w:rsidP="001303C3">
      <w:pPr>
        <w:bidi w:val="0"/>
        <w:rPr>
          <w:rFonts w:ascii="Book Antiqua" w:eastAsia="Batang" w:hAnsi="Book Antiqua" w:cs="Traditional Arabic"/>
          <w:b/>
          <w:bCs/>
          <w:color w:val="000000" w:themeColor="text1"/>
          <w:sz w:val="28"/>
          <w:szCs w:val="28"/>
          <w:u w:val="single"/>
          <w:lang w:val="pt-BR"/>
        </w:rPr>
      </w:pPr>
      <w:r w:rsidRPr="001303C3">
        <w:rPr>
          <w:rFonts w:ascii="Book Antiqua" w:eastAsia="Batang" w:hAnsi="Book Antiqua" w:cs="Traditional Arabic"/>
          <w:b/>
          <w:bCs/>
          <w:color w:val="000000" w:themeColor="text1"/>
          <w:sz w:val="28"/>
          <w:szCs w:val="28"/>
          <w:u w:val="single"/>
          <w:lang w:val="pt-BR"/>
        </w:rPr>
        <w:t xml:space="preserve">HSE </w:t>
      </w:r>
      <w:r w:rsidR="0082060D">
        <w:rPr>
          <w:rFonts w:ascii="Book Antiqua" w:eastAsia="Batang" w:hAnsi="Book Antiqua" w:cs="Traditional Arabic"/>
          <w:bCs/>
          <w:color w:val="000000" w:themeColor="text1"/>
          <w:sz w:val="28"/>
          <w:szCs w:val="28"/>
          <w:u w:val="single"/>
          <w:lang w:val="pt-BR"/>
        </w:rPr>
        <w:t>Manager</w:t>
      </w:r>
      <w:r w:rsidRPr="001303C3">
        <w:rPr>
          <w:rFonts w:ascii="Book Antiqua" w:eastAsia="Batang" w:hAnsi="Book Antiqua" w:cs="Traditional Arabic"/>
          <w:bCs/>
          <w:color w:val="000000" w:themeColor="text1"/>
          <w:sz w:val="28"/>
          <w:szCs w:val="28"/>
          <w:u w:val="single"/>
          <w:lang w:val="pt-BR"/>
        </w:rPr>
        <w:t xml:space="preserve"> </w:t>
      </w:r>
      <w:r w:rsidR="0082060D">
        <w:rPr>
          <w:rFonts w:ascii="Book Antiqua" w:eastAsia="Batang" w:hAnsi="Book Antiqua" w:cs="Traditional Arabic"/>
          <w:bCs/>
          <w:color w:val="000000" w:themeColor="text1"/>
          <w:sz w:val="28"/>
          <w:szCs w:val="28"/>
          <w:u w:val="single"/>
          <w:lang w:val="pt-BR"/>
        </w:rPr>
        <w:t xml:space="preserve"> </w:t>
      </w:r>
      <w:r w:rsidRPr="001303C3">
        <w:rPr>
          <w:rFonts w:ascii="Book Antiqua" w:eastAsia="Batang" w:hAnsi="Book Antiqua" w:cs="Traditional Arabic"/>
          <w:bCs/>
          <w:color w:val="000000" w:themeColor="text1"/>
          <w:sz w:val="28"/>
          <w:szCs w:val="28"/>
          <w:u w:val="single"/>
          <w:lang w:val="pt-BR"/>
        </w:rPr>
        <w:t>repoting to Project Director</w:t>
      </w:r>
    </w:p>
    <w:p w:rsidR="005E4F02" w:rsidRPr="005E4F02" w:rsidRDefault="00797FF5" w:rsidP="005E4F02">
      <w:pPr>
        <w:bidi w:val="0"/>
        <w:rPr>
          <w:rFonts w:ascii="Book Antiqua" w:eastAsia="Batang" w:hAnsi="Book Antiqua" w:cs="Traditional Arabic"/>
          <w:b/>
          <w:bCs/>
          <w:color w:val="000000" w:themeColor="text1"/>
          <w:sz w:val="28"/>
          <w:szCs w:val="28"/>
          <w:lang w:val="pt-BR"/>
        </w:rPr>
      </w:pPr>
      <w:r w:rsidRPr="00797FF5">
        <w:rPr>
          <w:rFonts w:ascii="Book Antiqua" w:eastAsia="Batang" w:hAnsi="Book Antiqua" w:cs="Traditional Arabic"/>
          <w:b/>
          <w:bCs/>
          <w:color w:val="000000" w:themeColor="text1"/>
          <w:sz w:val="28"/>
          <w:szCs w:val="28"/>
          <w:lang w:val="pt-BR"/>
        </w:rPr>
        <w:t xml:space="preserve">  </w:t>
      </w:r>
      <w:r w:rsidR="005E4F02">
        <w:rPr>
          <w:rFonts w:ascii="Book Antiqua" w:eastAsia="Batang" w:hAnsi="Book Antiqua" w:cs="Traditional Arabic"/>
          <w:b/>
          <w:bCs/>
          <w:color w:val="000000" w:themeColor="text1"/>
          <w:sz w:val="28"/>
          <w:szCs w:val="28"/>
          <w:lang w:val="pt-BR"/>
        </w:rPr>
        <w:t>Responsibilities:</w:t>
      </w:r>
    </w:p>
    <w:p w:rsidR="00797FF5" w:rsidRDefault="005E4F02" w:rsidP="005E4F02">
      <w:pPr>
        <w:pStyle w:val="ListParagraph"/>
        <w:numPr>
          <w:ilvl w:val="0"/>
          <w:numId w:val="16"/>
        </w:numPr>
        <w:bidi w:val="0"/>
        <w:rPr>
          <w:rFonts w:ascii="Book Antiqua" w:eastAsia="Batang" w:hAnsi="Book Antiqua" w:cs="Traditional Arabic"/>
          <w:b/>
          <w:bCs/>
          <w:color w:val="000000" w:themeColor="text1"/>
          <w:szCs w:val="28"/>
          <w:lang w:val="pt-BR"/>
        </w:rPr>
      </w:pPr>
      <w:r>
        <w:rPr>
          <w:rFonts w:ascii="Book Antiqua" w:eastAsia="Batang" w:hAnsi="Book Antiqua" w:cs="Traditional Arabic"/>
          <w:b/>
          <w:bCs/>
          <w:color w:val="000000" w:themeColor="text1"/>
          <w:szCs w:val="28"/>
          <w:lang w:val="pt-BR"/>
        </w:rPr>
        <w:t>Establish and ensure implementation of the HSE and plan on the all construction phases ensuring compliance with OSHA</w:t>
      </w:r>
      <w:r w:rsidR="007A3EEC">
        <w:rPr>
          <w:rFonts w:ascii="Book Antiqua" w:eastAsia="Batang" w:hAnsi="Book Antiqua" w:cs="Traditional Arabic"/>
          <w:b/>
          <w:bCs/>
          <w:color w:val="000000" w:themeColor="text1"/>
          <w:szCs w:val="28"/>
          <w:lang w:val="pt-BR"/>
        </w:rPr>
        <w:t xml:space="preserve"> 18001 .</w:t>
      </w:r>
    </w:p>
    <w:p w:rsidR="007A3EEC" w:rsidRDefault="007A3EEC" w:rsidP="007A3EEC">
      <w:pPr>
        <w:pStyle w:val="ListParagraph"/>
        <w:numPr>
          <w:ilvl w:val="0"/>
          <w:numId w:val="16"/>
        </w:numPr>
        <w:bidi w:val="0"/>
        <w:rPr>
          <w:rFonts w:ascii="Book Antiqua" w:eastAsia="Batang" w:hAnsi="Book Antiqua" w:cs="Traditional Arabic"/>
          <w:b/>
          <w:bCs/>
          <w:color w:val="000000" w:themeColor="text1"/>
          <w:szCs w:val="28"/>
          <w:lang w:val="pt-BR"/>
        </w:rPr>
      </w:pPr>
      <w:r>
        <w:rPr>
          <w:rFonts w:ascii="Book Antiqua" w:eastAsia="Batang" w:hAnsi="Book Antiqua" w:cs="Traditional Arabic"/>
          <w:b/>
          <w:bCs/>
          <w:color w:val="000000" w:themeColor="text1"/>
          <w:szCs w:val="28"/>
          <w:lang w:val="pt-BR"/>
        </w:rPr>
        <w:t>Provide HSE leadership and technical expertise to company and subcontractors personnel to continuously improve safety.</w:t>
      </w:r>
    </w:p>
    <w:p w:rsidR="007A3EEC" w:rsidRDefault="007A3EEC" w:rsidP="007A3EEC">
      <w:pPr>
        <w:pStyle w:val="ListParagraph"/>
        <w:numPr>
          <w:ilvl w:val="0"/>
          <w:numId w:val="16"/>
        </w:numPr>
        <w:bidi w:val="0"/>
        <w:rPr>
          <w:rFonts w:ascii="Book Antiqua" w:eastAsia="Batang" w:hAnsi="Book Antiqua" w:cs="Traditional Arabic"/>
          <w:b/>
          <w:bCs/>
          <w:color w:val="000000" w:themeColor="text1"/>
          <w:szCs w:val="28"/>
          <w:lang w:val="pt-BR"/>
        </w:rPr>
      </w:pPr>
      <w:r>
        <w:rPr>
          <w:rFonts w:ascii="Book Antiqua" w:eastAsia="Batang" w:hAnsi="Book Antiqua" w:cs="Traditional Arabic"/>
          <w:b/>
          <w:bCs/>
          <w:color w:val="000000" w:themeColor="text1"/>
          <w:szCs w:val="28"/>
          <w:lang w:val="pt-BR"/>
        </w:rPr>
        <w:t>Review and approve all method statements and risk assessments, to ensure compliance to international standards, before submission for final client approval.</w:t>
      </w:r>
    </w:p>
    <w:p w:rsidR="007A3EEC" w:rsidRDefault="007A3EEC" w:rsidP="007A3EEC">
      <w:pPr>
        <w:pStyle w:val="ListParagraph"/>
        <w:numPr>
          <w:ilvl w:val="0"/>
          <w:numId w:val="16"/>
        </w:numPr>
        <w:bidi w:val="0"/>
        <w:rPr>
          <w:rFonts w:ascii="Book Antiqua" w:eastAsia="Batang" w:hAnsi="Book Antiqua" w:cs="Traditional Arabic"/>
          <w:b/>
          <w:bCs/>
          <w:color w:val="000000" w:themeColor="text1"/>
          <w:szCs w:val="28"/>
          <w:lang w:val="pt-BR"/>
        </w:rPr>
      </w:pPr>
      <w:r>
        <w:rPr>
          <w:rFonts w:ascii="Book Antiqua" w:eastAsia="Batang" w:hAnsi="Book Antiqua" w:cs="Traditional Arabic"/>
          <w:b/>
          <w:bCs/>
          <w:color w:val="000000" w:themeColor="text1"/>
          <w:szCs w:val="28"/>
          <w:lang w:val="pt-BR"/>
        </w:rPr>
        <w:t>Coordinate and communicate with client on project HSE issues.</w:t>
      </w:r>
    </w:p>
    <w:p w:rsidR="007A3EEC" w:rsidRDefault="007A3EEC" w:rsidP="007A3EEC">
      <w:pPr>
        <w:pStyle w:val="ListParagraph"/>
        <w:numPr>
          <w:ilvl w:val="0"/>
          <w:numId w:val="16"/>
        </w:numPr>
        <w:bidi w:val="0"/>
        <w:rPr>
          <w:rFonts w:ascii="Book Antiqua" w:eastAsia="Batang" w:hAnsi="Book Antiqua" w:cs="Traditional Arabic"/>
          <w:b/>
          <w:bCs/>
          <w:color w:val="000000" w:themeColor="text1"/>
          <w:szCs w:val="28"/>
          <w:lang w:val="pt-BR"/>
        </w:rPr>
      </w:pPr>
      <w:r>
        <w:rPr>
          <w:rFonts w:ascii="Book Antiqua" w:eastAsia="Batang" w:hAnsi="Book Antiqua" w:cs="Traditional Arabic"/>
          <w:b/>
          <w:bCs/>
          <w:color w:val="000000" w:themeColor="text1"/>
          <w:szCs w:val="28"/>
          <w:lang w:val="pt-BR"/>
        </w:rPr>
        <w:t>Establish a project hse audit programme &amp; schedule and perform the project hse audit within the project organization.</w:t>
      </w:r>
    </w:p>
    <w:p w:rsidR="00EF7B32" w:rsidRDefault="00EF7B32" w:rsidP="007A3EEC">
      <w:pPr>
        <w:pStyle w:val="ListParagraph"/>
        <w:numPr>
          <w:ilvl w:val="0"/>
          <w:numId w:val="16"/>
        </w:numPr>
        <w:bidi w:val="0"/>
        <w:rPr>
          <w:rFonts w:ascii="Book Antiqua" w:eastAsia="Batang" w:hAnsi="Book Antiqua" w:cs="Traditional Arabic"/>
          <w:b/>
          <w:bCs/>
          <w:color w:val="000000" w:themeColor="text1"/>
          <w:szCs w:val="28"/>
          <w:lang w:val="pt-BR"/>
        </w:rPr>
      </w:pPr>
      <w:r>
        <w:rPr>
          <w:rFonts w:ascii="Book Antiqua" w:eastAsia="Batang" w:hAnsi="Book Antiqua" w:cs="Traditional Arabic"/>
          <w:b/>
          <w:bCs/>
          <w:color w:val="000000" w:themeColor="text1"/>
          <w:szCs w:val="28"/>
          <w:lang w:val="pt-BR"/>
        </w:rPr>
        <w:t>Review and upgrade standards and procedure in the work enviornments focussing on continue improvements to eliminate and prevent injury or deceases.</w:t>
      </w:r>
    </w:p>
    <w:p w:rsidR="00EF7B32" w:rsidRDefault="00EF7B32" w:rsidP="00EF7B32">
      <w:pPr>
        <w:pStyle w:val="ListParagraph"/>
        <w:numPr>
          <w:ilvl w:val="0"/>
          <w:numId w:val="16"/>
        </w:numPr>
        <w:bidi w:val="0"/>
        <w:rPr>
          <w:rFonts w:ascii="Book Antiqua" w:eastAsia="Batang" w:hAnsi="Book Antiqua" w:cs="Traditional Arabic"/>
          <w:b/>
          <w:bCs/>
          <w:color w:val="000000" w:themeColor="text1"/>
          <w:szCs w:val="28"/>
          <w:lang w:val="pt-BR"/>
        </w:rPr>
      </w:pPr>
      <w:r>
        <w:rPr>
          <w:rFonts w:ascii="Book Antiqua" w:eastAsia="Batang" w:hAnsi="Book Antiqua" w:cs="Traditional Arabic"/>
          <w:b/>
          <w:bCs/>
          <w:color w:val="000000" w:themeColor="text1"/>
          <w:szCs w:val="28"/>
          <w:lang w:val="pt-BR"/>
        </w:rPr>
        <w:t>Produce, devlop and implement the project hse training plan. Train and coach all levels of management.</w:t>
      </w:r>
    </w:p>
    <w:p w:rsidR="00EF7B32" w:rsidRDefault="00EF7B32" w:rsidP="00EF7B32">
      <w:pPr>
        <w:pStyle w:val="ListParagraph"/>
        <w:numPr>
          <w:ilvl w:val="0"/>
          <w:numId w:val="16"/>
        </w:numPr>
        <w:bidi w:val="0"/>
        <w:rPr>
          <w:rFonts w:ascii="Book Antiqua" w:eastAsia="Batang" w:hAnsi="Book Antiqua" w:cs="Traditional Arabic"/>
          <w:b/>
          <w:bCs/>
          <w:color w:val="000000" w:themeColor="text1"/>
          <w:szCs w:val="28"/>
          <w:lang w:val="pt-BR"/>
        </w:rPr>
      </w:pPr>
      <w:r>
        <w:rPr>
          <w:rFonts w:ascii="Book Antiqua" w:eastAsia="Batang" w:hAnsi="Book Antiqua" w:cs="Traditional Arabic"/>
          <w:b/>
          <w:bCs/>
          <w:color w:val="000000" w:themeColor="text1"/>
          <w:szCs w:val="28"/>
          <w:lang w:val="pt-BR"/>
        </w:rPr>
        <w:t>Establish and monitor an emergency rescue/response plan and periodic drills/training in case of an fire or medical emergency.</w:t>
      </w:r>
    </w:p>
    <w:p w:rsidR="00EF7B32" w:rsidRDefault="00EF7B32" w:rsidP="00EF7B32">
      <w:pPr>
        <w:pStyle w:val="ListParagraph"/>
        <w:numPr>
          <w:ilvl w:val="0"/>
          <w:numId w:val="16"/>
        </w:numPr>
        <w:bidi w:val="0"/>
        <w:rPr>
          <w:rFonts w:ascii="Book Antiqua" w:eastAsia="Batang" w:hAnsi="Book Antiqua" w:cs="Traditional Arabic"/>
          <w:b/>
          <w:bCs/>
          <w:color w:val="000000" w:themeColor="text1"/>
          <w:szCs w:val="28"/>
          <w:lang w:val="pt-BR"/>
        </w:rPr>
      </w:pPr>
      <w:r>
        <w:rPr>
          <w:rFonts w:ascii="Book Antiqua" w:eastAsia="Batang" w:hAnsi="Book Antiqua" w:cs="Traditional Arabic"/>
          <w:b/>
          <w:bCs/>
          <w:color w:val="000000" w:themeColor="text1"/>
          <w:szCs w:val="28"/>
          <w:lang w:val="pt-BR"/>
        </w:rPr>
        <w:t>Coaching and promoting worksite safety by taking regular site safety and security patrols ensuring inappropriate practices are being corrected and over inspected.</w:t>
      </w:r>
    </w:p>
    <w:p w:rsidR="00275CD0" w:rsidRDefault="00EF7B32" w:rsidP="00EF7B32">
      <w:pPr>
        <w:pStyle w:val="ListParagraph"/>
        <w:numPr>
          <w:ilvl w:val="0"/>
          <w:numId w:val="16"/>
        </w:numPr>
        <w:bidi w:val="0"/>
        <w:rPr>
          <w:rFonts w:ascii="Book Antiqua" w:eastAsia="Batang" w:hAnsi="Book Antiqua" w:cs="Traditional Arabic"/>
          <w:b/>
          <w:bCs/>
          <w:color w:val="000000" w:themeColor="text1"/>
          <w:szCs w:val="28"/>
          <w:lang w:val="pt-BR"/>
        </w:rPr>
      </w:pPr>
      <w:r>
        <w:rPr>
          <w:rFonts w:ascii="Book Antiqua" w:eastAsia="Batang" w:hAnsi="Book Antiqua" w:cs="Traditional Arabic"/>
          <w:b/>
          <w:bCs/>
          <w:color w:val="000000" w:themeColor="text1"/>
          <w:szCs w:val="28"/>
          <w:lang w:val="pt-BR"/>
        </w:rPr>
        <w:t>Implemented the hazardous chemicals and materials management control system</w:t>
      </w:r>
      <w:r w:rsidR="00275CD0">
        <w:rPr>
          <w:rFonts w:ascii="Book Antiqua" w:eastAsia="Batang" w:hAnsi="Book Antiqua" w:cs="Traditional Arabic"/>
          <w:b/>
          <w:bCs/>
          <w:color w:val="000000" w:themeColor="text1"/>
          <w:szCs w:val="28"/>
          <w:lang w:val="pt-BR"/>
        </w:rPr>
        <w:t>.</w:t>
      </w:r>
    </w:p>
    <w:p w:rsidR="00B92CE2" w:rsidRPr="001303C3" w:rsidRDefault="00275CD0" w:rsidP="00797FF5">
      <w:pPr>
        <w:pStyle w:val="ListParagraph"/>
        <w:numPr>
          <w:ilvl w:val="0"/>
          <w:numId w:val="16"/>
        </w:numPr>
        <w:bidi w:val="0"/>
        <w:rPr>
          <w:rFonts w:ascii="Book Antiqua" w:eastAsia="Batang" w:hAnsi="Book Antiqua" w:cs="Traditional Arabic"/>
          <w:b/>
          <w:bCs/>
          <w:color w:val="000000" w:themeColor="text1"/>
          <w:szCs w:val="28"/>
          <w:lang w:val="pt-BR"/>
        </w:rPr>
      </w:pPr>
      <w:r>
        <w:rPr>
          <w:rFonts w:ascii="Book Antiqua" w:eastAsia="Batang" w:hAnsi="Book Antiqua" w:cs="Traditional Arabic"/>
          <w:b/>
          <w:bCs/>
          <w:color w:val="000000" w:themeColor="text1"/>
          <w:szCs w:val="28"/>
          <w:lang w:val="pt-BR"/>
        </w:rPr>
        <w:t>Establish, manage and trained relevent personnel in permit to work system</w:t>
      </w:r>
      <w:r w:rsidR="00797FF5" w:rsidRPr="00B91E1D">
        <w:rPr>
          <w:rFonts w:ascii="Book Antiqua" w:eastAsia="Batang" w:hAnsi="Book Antiqua" w:cs="Traditional Arabic"/>
          <w:b/>
          <w:bCs/>
          <w:color w:val="000000" w:themeColor="text1"/>
          <w:sz w:val="28"/>
          <w:szCs w:val="28"/>
          <w:lang w:val="pt-BR"/>
        </w:rPr>
        <w:t xml:space="preserve">                                                                 </w:t>
      </w:r>
    </w:p>
    <w:p w:rsidR="004360E3" w:rsidRDefault="004360E3" w:rsidP="002304C6">
      <w:pPr>
        <w:bidi w:val="0"/>
        <w:rPr>
          <w:rFonts w:ascii="Book Antiqua" w:eastAsia="Batang" w:hAnsi="Book Antiqua" w:cs="Traditional Arabic"/>
          <w:b/>
          <w:bCs/>
          <w:u w:val="single"/>
          <w:lang w:val="pt-BR"/>
        </w:rPr>
      </w:pPr>
      <w:r w:rsidRPr="0013592A">
        <w:rPr>
          <w:rFonts w:ascii="Book Antiqua" w:eastAsia="Batang" w:hAnsi="Book Antiqua" w:cs="Traditional Arabic"/>
          <w:b/>
          <w:bCs/>
          <w:color w:val="000000" w:themeColor="text1"/>
          <w:sz w:val="28"/>
          <w:szCs w:val="28"/>
          <w:u w:val="single"/>
          <w:lang w:val="pt-BR"/>
        </w:rPr>
        <w:t>ARABTEC CONSTRUCTION COMPANY( KUWAIT</w:t>
      </w:r>
      <w:r>
        <w:rPr>
          <w:rFonts w:ascii="Book Antiqua" w:eastAsia="Batang" w:hAnsi="Book Antiqua" w:cs="Traditional Arabic"/>
          <w:b/>
          <w:bCs/>
          <w:u w:val="single"/>
          <w:lang w:val="pt-BR"/>
        </w:rPr>
        <w:t>)</w:t>
      </w:r>
    </w:p>
    <w:p w:rsidR="00761B75" w:rsidRPr="00797A58" w:rsidRDefault="0082060D" w:rsidP="00761B75">
      <w:pPr>
        <w:bidi w:val="0"/>
        <w:rPr>
          <w:rFonts w:ascii="Book Antiqua" w:eastAsia="Batang" w:hAnsi="Book Antiqua" w:cs="Traditional Arabic"/>
          <w:b/>
          <w:bCs/>
          <w:u w:val="single"/>
          <w:lang w:val="pt-BR"/>
        </w:rPr>
      </w:pPr>
      <w:r>
        <w:rPr>
          <w:rFonts w:ascii="Book Antiqua" w:eastAsia="Batang" w:hAnsi="Book Antiqua" w:cs="Traditional Arabic"/>
          <w:b/>
          <w:bCs/>
          <w:u w:val="single"/>
          <w:lang w:val="pt-BR"/>
        </w:rPr>
        <w:t>HSE Manager</w:t>
      </w:r>
      <w:r w:rsidR="001303C3" w:rsidRPr="00797A58">
        <w:rPr>
          <w:rFonts w:ascii="Book Antiqua" w:eastAsia="Batang" w:hAnsi="Book Antiqua" w:cs="Traditional Arabic"/>
          <w:b/>
          <w:bCs/>
          <w:u w:val="single"/>
          <w:lang w:val="pt-BR"/>
        </w:rPr>
        <w:t xml:space="preserve"> reporting to Project Director</w:t>
      </w:r>
    </w:p>
    <w:p w:rsidR="004360E3" w:rsidRDefault="008642CC" w:rsidP="004360E3">
      <w:pPr>
        <w:bidi w:val="0"/>
        <w:rPr>
          <w:rFonts w:ascii="Book Antiqua" w:eastAsia="Batang" w:hAnsi="Book Antiqua" w:cs="Traditional Arabic"/>
          <w:b/>
          <w:bCs/>
          <w:lang w:val="pt-BR"/>
        </w:rPr>
      </w:pPr>
      <w:r>
        <w:rPr>
          <w:rFonts w:ascii="Book Antiqua" w:eastAsia="Batang" w:hAnsi="Book Antiqua" w:cs="Traditional Arabic"/>
          <w:b/>
          <w:bCs/>
          <w:lang w:val="pt-BR"/>
        </w:rPr>
        <w:t xml:space="preserve">From August, 2014 to </w:t>
      </w:r>
      <w:r w:rsidR="009F219E">
        <w:rPr>
          <w:rFonts w:ascii="Book Antiqua" w:eastAsia="Batang" w:hAnsi="Book Antiqua" w:cs="Traditional Arabic"/>
          <w:b/>
          <w:bCs/>
          <w:lang w:val="pt-BR"/>
        </w:rPr>
        <w:t>May 2016</w:t>
      </w:r>
    </w:p>
    <w:p w:rsidR="004360E3" w:rsidRDefault="004360E3" w:rsidP="004360E3">
      <w:pPr>
        <w:bidi w:val="0"/>
        <w:rPr>
          <w:rFonts w:ascii="Book Antiqua" w:eastAsia="Batang" w:hAnsi="Book Antiqua" w:cs="Traditional Arabic"/>
          <w:b/>
          <w:bCs/>
          <w:lang w:val="pt-BR"/>
        </w:rPr>
      </w:pPr>
      <w:r>
        <w:rPr>
          <w:rFonts w:ascii="Book Antiqua" w:eastAsia="Batang" w:hAnsi="Book Antiqua" w:cs="Traditional Arabic"/>
          <w:b/>
          <w:bCs/>
          <w:lang w:val="pt-BR"/>
        </w:rPr>
        <w:t>PROJECT NAME- SABAH AL SALEM UNIVERSITY  CITY PROJECT- KUWAIT UN</w:t>
      </w:r>
      <w:r w:rsidR="00761B75">
        <w:rPr>
          <w:rFonts w:ascii="Book Antiqua" w:eastAsia="Batang" w:hAnsi="Book Antiqua" w:cs="Traditional Arabic"/>
          <w:b/>
          <w:bCs/>
          <w:lang w:val="pt-BR"/>
        </w:rPr>
        <w:t>IVERSITY,KUWAIT</w:t>
      </w:r>
    </w:p>
    <w:p w:rsidR="004360E3" w:rsidRDefault="004360E3" w:rsidP="004360E3">
      <w:pPr>
        <w:bidi w:val="0"/>
        <w:rPr>
          <w:rFonts w:ascii="Book Antiqua" w:eastAsia="Batang" w:hAnsi="Book Antiqua" w:cs="Traditional Arabic"/>
          <w:b/>
          <w:bCs/>
          <w:lang w:val="pt-BR"/>
        </w:rPr>
      </w:pPr>
      <w:r>
        <w:rPr>
          <w:rFonts w:ascii="Book Antiqua" w:eastAsia="Batang" w:hAnsi="Book Antiqua" w:cs="Traditional Arabic"/>
          <w:b/>
          <w:bCs/>
          <w:lang w:val="pt-BR"/>
        </w:rPr>
        <w:t xml:space="preserve">CONSULTANT NAME </w:t>
      </w:r>
      <w:r w:rsidR="00167220">
        <w:rPr>
          <w:rFonts w:ascii="Book Antiqua" w:eastAsia="Batang" w:hAnsi="Book Antiqua" w:cs="Traditional Arabic"/>
          <w:b/>
          <w:bCs/>
          <w:lang w:val="pt-BR"/>
        </w:rPr>
        <w:t xml:space="preserve">- </w:t>
      </w:r>
      <w:r>
        <w:rPr>
          <w:rFonts w:ascii="Book Antiqua" w:eastAsia="Batang" w:hAnsi="Book Antiqua" w:cs="Traditional Arabic"/>
          <w:b/>
          <w:bCs/>
          <w:lang w:val="pt-BR"/>
        </w:rPr>
        <w:t>DAR AL HANDASAH</w:t>
      </w:r>
    </w:p>
    <w:p w:rsidR="00761B75" w:rsidRPr="0013592A" w:rsidRDefault="00EC424C" w:rsidP="00761B75">
      <w:pPr>
        <w:bidi w:val="0"/>
        <w:rPr>
          <w:rFonts w:ascii="Book Antiqua" w:eastAsia="Batang" w:hAnsi="Book Antiqua" w:cs="Traditional Arabic"/>
          <w:b/>
          <w:bCs/>
          <w:sz w:val="28"/>
          <w:szCs w:val="28"/>
          <w:lang w:val="pt-BR"/>
        </w:rPr>
      </w:pPr>
      <w:r w:rsidRPr="0013592A">
        <w:rPr>
          <w:rFonts w:ascii="Book Antiqua" w:eastAsia="Batang" w:hAnsi="Book Antiqua" w:cs="Traditional Arabic"/>
          <w:b/>
          <w:bCs/>
          <w:sz w:val="28"/>
          <w:szCs w:val="28"/>
          <w:u w:val="single"/>
          <w:lang w:val="pt-BR"/>
        </w:rPr>
        <w:t>ARABIAN CONSTRUCTION COMPANY(UAE&amp;KSA</w:t>
      </w:r>
      <w:r w:rsidRPr="0013592A">
        <w:rPr>
          <w:rFonts w:ascii="Book Antiqua" w:eastAsia="Batang" w:hAnsi="Book Antiqua" w:cs="Traditional Arabic"/>
          <w:b/>
          <w:bCs/>
          <w:sz w:val="28"/>
          <w:szCs w:val="28"/>
          <w:lang w:val="pt-BR"/>
        </w:rPr>
        <w:t>)</w:t>
      </w:r>
    </w:p>
    <w:p w:rsidR="00761B75" w:rsidRDefault="00761B75" w:rsidP="00761B75">
      <w:pPr>
        <w:bidi w:val="0"/>
        <w:rPr>
          <w:rFonts w:ascii="Book Antiqua" w:eastAsia="Batang" w:hAnsi="Book Antiqua" w:cs="Traditional Arabic"/>
          <w:b/>
          <w:bCs/>
          <w:lang w:val="pt-BR"/>
        </w:rPr>
      </w:pPr>
      <w:r>
        <w:rPr>
          <w:rFonts w:ascii="Book Antiqua" w:eastAsia="Batang" w:hAnsi="Book Antiqua" w:cs="Traditional Arabic"/>
          <w:b/>
          <w:bCs/>
          <w:lang w:val="pt-BR"/>
        </w:rPr>
        <w:t>From January 20</w:t>
      </w:r>
      <w:r w:rsidR="00261976">
        <w:rPr>
          <w:rFonts w:ascii="Book Antiqua" w:eastAsia="Batang" w:hAnsi="Book Antiqua" w:cs="Traditional Arabic"/>
          <w:b/>
          <w:bCs/>
          <w:lang w:val="pt-BR"/>
        </w:rPr>
        <w:t>0</w:t>
      </w:r>
      <w:r>
        <w:rPr>
          <w:rFonts w:ascii="Book Antiqua" w:eastAsia="Batang" w:hAnsi="Book Antiqua" w:cs="Traditional Arabic"/>
          <w:b/>
          <w:bCs/>
          <w:lang w:val="pt-BR"/>
        </w:rPr>
        <w:t>7 to February 2014</w:t>
      </w:r>
    </w:p>
    <w:p w:rsidR="00025B6D" w:rsidRDefault="00025B6D" w:rsidP="00025B6D">
      <w:pPr>
        <w:bidi w:val="0"/>
        <w:rPr>
          <w:rFonts w:ascii="Book Antiqua" w:eastAsia="Batang" w:hAnsi="Book Antiqua" w:cs="Traditional Arabic"/>
          <w:b/>
          <w:bCs/>
          <w:lang w:val="pt-BR"/>
        </w:rPr>
      </w:pPr>
      <w:r>
        <w:rPr>
          <w:rFonts w:ascii="Book Antiqua" w:eastAsia="Batang" w:hAnsi="Book Antiqua" w:cs="Traditional Arabic"/>
          <w:b/>
          <w:bCs/>
          <w:lang w:val="pt-BR"/>
        </w:rPr>
        <w:t xml:space="preserve"> HSE MANAGER</w:t>
      </w:r>
      <w:r w:rsidR="002F03CE">
        <w:rPr>
          <w:rFonts w:ascii="Book Antiqua" w:eastAsia="Batang" w:hAnsi="Book Antiqua" w:cs="Traditional Arabic"/>
          <w:b/>
          <w:bCs/>
          <w:lang w:val="pt-BR"/>
        </w:rPr>
        <w:t xml:space="preserve"> reporting to Group HSE Manager</w:t>
      </w:r>
    </w:p>
    <w:p w:rsidR="004039AF" w:rsidRPr="00761B75" w:rsidRDefault="004039AF" w:rsidP="00761B75">
      <w:pPr>
        <w:bidi w:val="0"/>
        <w:rPr>
          <w:rFonts w:ascii="Book Antiqua" w:eastAsia="Batang" w:hAnsi="Book Antiqua" w:cs="Traditional Arabic"/>
          <w:b/>
          <w:bCs/>
          <w:lang w:val="pt-BR"/>
        </w:rPr>
      </w:pPr>
      <w:r w:rsidRPr="00761B75">
        <w:rPr>
          <w:rFonts w:ascii="Book Antiqua" w:eastAsia="Batang" w:hAnsi="Book Antiqua" w:cs="Traditional Arabic"/>
          <w:b/>
          <w:bCs/>
          <w:lang w:val="pt-BR"/>
        </w:rPr>
        <w:t xml:space="preserve"> Completed World R</w:t>
      </w:r>
      <w:r w:rsidR="00EC424C" w:rsidRPr="00761B75">
        <w:rPr>
          <w:rFonts w:ascii="Book Antiqua" w:eastAsia="Batang" w:hAnsi="Book Antiqua" w:cs="Traditional Arabic"/>
          <w:b/>
          <w:bCs/>
          <w:lang w:val="pt-BR"/>
        </w:rPr>
        <w:t>esident</w:t>
      </w:r>
      <w:r w:rsidRPr="00761B75">
        <w:rPr>
          <w:rFonts w:ascii="Book Antiqua" w:eastAsia="Batang" w:hAnsi="Book Antiqua" w:cs="Traditional Arabic"/>
          <w:b/>
          <w:bCs/>
          <w:lang w:val="pt-BR"/>
        </w:rPr>
        <w:t>ial Tallest B</w:t>
      </w:r>
      <w:r w:rsidR="00EC424C" w:rsidRPr="00761B75">
        <w:rPr>
          <w:rFonts w:ascii="Book Antiqua" w:eastAsia="Batang" w:hAnsi="Book Antiqua" w:cs="Traditional Arabic"/>
          <w:b/>
          <w:bCs/>
          <w:lang w:val="pt-BR"/>
        </w:rPr>
        <w:t>uilding</w:t>
      </w:r>
      <w:r w:rsidR="0095133D">
        <w:rPr>
          <w:rFonts w:ascii="Book Antiqua" w:eastAsia="Batang" w:hAnsi="Book Antiqua" w:cs="Traditional Arabic"/>
          <w:b/>
          <w:bCs/>
          <w:lang w:val="pt-BR"/>
        </w:rPr>
        <w:t xml:space="preserve"> 107 Floor (Princess Tower</w:t>
      </w:r>
      <w:r w:rsidRPr="00761B75">
        <w:rPr>
          <w:rFonts w:ascii="Book Antiqua" w:eastAsia="Batang" w:hAnsi="Book Antiqua" w:cs="Traditional Arabic"/>
          <w:b/>
          <w:bCs/>
          <w:lang w:val="pt-BR"/>
        </w:rPr>
        <w:t>)</w:t>
      </w:r>
      <w:r w:rsidR="00025B6D">
        <w:rPr>
          <w:rFonts w:ascii="Book Antiqua" w:eastAsia="Batang" w:hAnsi="Book Antiqua" w:cs="Traditional Arabic"/>
          <w:b/>
          <w:bCs/>
          <w:lang w:val="pt-BR"/>
        </w:rPr>
        <w:t xml:space="preserve">,and Elite </w:t>
      </w:r>
      <w:r w:rsidR="00025B6D">
        <w:rPr>
          <w:rFonts w:ascii="Book Antiqua" w:eastAsia="Batang" w:hAnsi="Book Antiqua" w:cs="Traditional Arabic"/>
          <w:b/>
          <w:bCs/>
          <w:lang w:val="pt-BR"/>
        </w:rPr>
        <w:lastRenderedPageBreak/>
        <w:t>Tower</w:t>
      </w:r>
      <w:r w:rsidR="0095133D">
        <w:rPr>
          <w:rFonts w:ascii="Book Antiqua" w:eastAsia="Batang" w:hAnsi="Book Antiqua" w:cs="Traditional Arabic"/>
          <w:b/>
          <w:bCs/>
          <w:lang w:val="pt-BR"/>
        </w:rPr>
        <w:t xml:space="preserve">  Project,Dubai Marina, Dubai</w:t>
      </w:r>
    </w:p>
    <w:p w:rsidR="006E7237" w:rsidRDefault="002304C6" w:rsidP="00761B75">
      <w:pPr>
        <w:bidi w:val="0"/>
        <w:rPr>
          <w:rFonts w:ascii="Book Antiqua" w:eastAsia="Batang" w:hAnsi="Book Antiqua" w:cs="Traditional Arabic"/>
          <w:b/>
          <w:bCs/>
          <w:lang w:val="pt-BR"/>
        </w:rPr>
      </w:pPr>
      <w:r>
        <w:rPr>
          <w:rFonts w:ascii="Book Antiqua" w:eastAsia="Batang" w:hAnsi="Book Antiqua" w:cs="Traditional Arabic"/>
          <w:b/>
          <w:bCs/>
          <w:lang w:val="pt-BR"/>
        </w:rPr>
        <w:t>MIG TOWER</w:t>
      </w:r>
      <w:r w:rsidR="00AC3E1A">
        <w:rPr>
          <w:rFonts w:ascii="Book Antiqua" w:eastAsia="Batang" w:hAnsi="Book Antiqua" w:cs="Traditional Arabic"/>
          <w:b/>
          <w:bCs/>
          <w:lang w:val="pt-BR"/>
        </w:rPr>
        <w:t xml:space="preserve">-39 floor- Fast track </w:t>
      </w:r>
      <w:r w:rsidR="00102154">
        <w:rPr>
          <w:rFonts w:ascii="Book Antiqua" w:eastAsia="Batang" w:hAnsi="Book Antiqua" w:cs="Traditional Arabic"/>
          <w:b/>
          <w:bCs/>
          <w:lang w:val="pt-BR"/>
        </w:rPr>
        <w:t xml:space="preserve"> Project</w:t>
      </w:r>
      <w:r>
        <w:rPr>
          <w:rFonts w:ascii="Book Antiqua" w:eastAsia="Batang" w:hAnsi="Book Antiqua" w:cs="Traditional Arabic"/>
          <w:b/>
          <w:bCs/>
          <w:lang w:val="pt-BR"/>
        </w:rPr>
        <w:t>,</w:t>
      </w:r>
      <w:r w:rsidR="00020DDB">
        <w:rPr>
          <w:rFonts w:ascii="Book Antiqua" w:eastAsia="Batang" w:hAnsi="Book Antiqua" w:cs="Traditional Arabic"/>
          <w:b/>
          <w:bCs/>
          <w:lang w:val="pt-BR"/>
        </w:rPr>
        <w:t xml:space="preserve"> KSA</w:t>
      </w:r>
      <w:r>
        <w:rPr>
          <w:rFonts w:ascii="Book Antiqua" w:eastAsia="Batang" w:hAnsi="Book Antiqua" w:cs="Traditional Arabic"/>
          <w:b/>
          <w:bCs/>
          <w:lang w:val="pt-BR"/>
        </w:rPr>
        <w:t xml:space="preserve"> and  Sibco bottling project</w:t>
      </w:r>
    </w:p>
    <w:p w:rsidR="00020DDB" w:rsidRPr="00D15135" w:rsidRDefault="00020DDB" w:rsidP="00020DDB">
      <w:pPr>
        <w:pStyle w:val="Heading7"/>
        <w:spacing w:after="40"/>
        <w:rPr>
          <w:rFonts w:ascii="Verdana" w:hAnsi="Verdana" w:cs="Arial"/>
          <w:b/>
          <w:u w:val="single"/>
        </w:rPr>
      </w:pPr>
      <w:r w:rsidRPr="00020DDB">
        <w:rPr>
          <w:rFonts w:ascii="Verdana" w:hAnsi="Verdana" w:cs="Arial"/>
          <w:b/>
          <w:sz w:val="20"/>
          <w:szCs w:val="20"/>
          <w:u w:val="single"/>
        </w:rPr>
        <w:t>Job profile</w:t>
      </w:r>
    </w:p>
    <w:p w:rsidR="00020DDB" w:rsidRPr="00D15135" w:rsidRDefault="00020DDB" w:rsidP="00020DDB">
      <w:pPr>
        <w:widowControl/>
        <w:numPr>
          <w:ilvl w:val="0"/>
          <w:numId w:val="11"/>
        </w:numPr>
        <w:bidi w:val="0"/>
        <w:adjustRightInd/>
        <w:spacing w:before="40" w:after="40" w:line="240" w:lineRule="auto"/>
        <w:jc w:val="both"/>
        <w:textAlignment w:val="auto"/>
      </w:pPr>
      <w:r w:rsidRPr="00D15135">
        <w:t xml:space="preserve">Overall responsible to manage HSE issues of project to compliance with Client’s plan and policy on the project as well as legislation requirement to achieve zero LTI. </w:t>
      </w:r>
    </w:p>
    <w:p w:rsidR="00020DDB" w:rsidRPr="00D15135" w:rsidRDefault="00020DDB" w:rsidP="00020DDB">
      <w:pPr>
        <w:widowControl/>
        <w:numPr>
          <w:ilvl w:val="0"/>
          <w:numId w:val="11"/>
        </w:numPr>
        <w:bidi w:val="0"/>
        <w:adjustRightInd/>
        <w:spacing w:line="240" w:lineRule="auto"/>
        <w:jc w:val="both"/>
        <w:textAlignment w:val="auto"/>
      </w:pPr>
      <w:r w:rsidRPr="00D15135">
        <w:t>Responsible to enforce the implementation of the Occupational HSE Plan, to upgrade safety where possible and required along with the progress of the Project, inspect working areas to detect and correct of unsafe or unhealthy situations and organize education and awareness of the workforce and all other staff.</w:t>
      </w:r>
    </w:p>
    <w:p w:rsidR="00020DDB" w:rsidRPr="00D15135" w:rsidRDefault="00020DDB" w:rsidP="00020DDB">
      <w:pPr>
        <w:widowControl/>
        <w:numPr>
          <w:ilvl w:val="0"/>
          <w:numId w:val="11"/>
        </w:numPr>
        <w:bidi w:val="0"/>
        <w:adjustRightInd/>
        <w:spacing w:line="240" w:lineRule="auto"/>
        <w:jc w:val="both"/>
        <w:textAlignment w:val="auto"/>
      </w:pPr>
      <w:r w:rsidRPr="00D15135">
        <w:t>I am also responsible for keeping the Project Management informed of the current occupational HSE legislation and regulatory developments that may affect Job-Site personnel.</w:t>
      </w:r>
    </w:p>
    <w:p w:rsidR="00020DDB" w:rsidRPr="00D15135" w:rsidRDefault="00020DDB" w:rsidP="00020DDB">
      <w:pPr>
        <w:widowControl/>
        <w:numPr>
          <w:ilvl w:val="0"/>
          <w:numId w:val="11"/>
        </w:numPr>
        <w:bidi w:val="0"/>
        <w:adjustRightInd/>
        <w:spacing w:line="240" w:lineRule="auto"/>
        <w:jc w:val="both"/>
        <w:textAlignment w:val="auto"/>
      </w:pPr>
      <w:r w:rsidRPr="00D15135">
        <w:t xml:space="preserve">I am organizing HSE inspections, </w:t>
      </w:r>
      <w:r w:rsidR="00D15135" w:rsidRPr="00D15135">
        <w:t>organize</w:t>
      </w:r>
      <w:r w:rsidRPr="00D15135">
        <w:t xml:space="preserve"> and support weekly toolbox meetings with the Engineers and supervisors to prepare site meetings at different timings and levels and organize training sessions on HSE with the different levels of supervision and execution.  </w:t>
      </w:r>
    </w:p>
    <w:p w:rsidR="00020DDB" w:rsidRPr="00D15135" w:rsidRDefault="00020DDB" w:rsidP="00020DDB">
      <w:pPr>
        <w:widowControl/>
        <w:numPr>
          <w:ilvl w:val="0"/>
          <w:numId w:val="11"/>
        </w:numPr>
        <w:bidi w:val="0"/>
        <w:adjustRightInd/>
        <w:spacing w:line="240" w:lineRule="auto"/>
        <w:jc w:val="both"/>
        <w:textAlignment w:val="auto"/>
      </w:pPr>
      <w:r w:rsidRPr="00D15135">
        <w:t xml:space="preserve">I am also advising / recommending / informing the Project Management to issue any necessary HSE instructions, verbally or / and in writing, for preventing the development of un-safe practices that may cause accidents. I am issuing Memo, Warning letter, Safety improvement notice, Safety violation notice and counsel to any employee for any sort of unsafe act or Unsafe </w:t>
      </w:r>
      <w:r w:rsidR="00D15135" w:rsidRPr="00D15135">
        <w:t>behaviors</w:t>
      </w:r>
      <w:r w:rsidRPr="00D15135">
        <w:t xml:space="preserve"> that could damage HSE and progress.</w:t>
      </w:r>
    </w:p>
    <w:p w:rsidR="00020DDB" w:rsidRPr="00D15135" w:rsidRDefault="00020DDB" w:rsidP="00020DDB">
      <w:pPr>
        <w:widowControl/>
        <w:numPr>
          <w:ilvl w:val="0"/>
          <w:numId w:val="11"/>
        </w:numPr>
        <w:bidi w:val="0"/>
        <w:adjustRightInd/>
        <w:spacing w:line="240" w:lineRule="auto"/>
        <w:jc w:val="both"/>
        <w:textAlignment w:val="auto"/>
      </w:pPr>
      <w:r w:rsidRPr="00D15135">
        <w:t>I am responsible for setting up the “Crisis Management Team” of all safety personnel, including those of sub-contractors.  This team will be required to manage and co-ordinate the various recovery tasks during an emergency and each team member shall have a clearly defined role. The team will ensure that all Emergency Plans are operable, conduct investigations in to accidents / near misses to determine the root cause and report to the Project Management for onward transmission to the Client / Consultant and / or Authorities (as and when applicable).</w:t>
      </w:r>
    </w:p>
    <w:p w:rsidR="00020DDB" w:rsidRPr="00D15135" w:rsidRDefault="00020DDB" w:rsidP="00020DDB">
      <w:pPr>
        <w:widowControl/>
        <w:numPr>
          <w:ilvl w:val="0"/>
          <w:numId w:val="11"/>
        </w:numPr>
        <w:bidi w:val="0"/>
        <w:adjustRightInd/>
        <w:spacing w:line="240" w:lineRule="auto"/>
        <w:jc w:val="both"/>
        <w:textAlignment w:val="auto"/>
      </w:pPr>
      <w:r w:rsidRPr="00D15135">
        <w:t>I am ensuring that safe working procedures or method statements for any hazardous work have been established, implemented, complied with and give advice to the Project Management on all HSE matters.</w:t>
      </w:r>
    </w:p>
    <w:p w:rsidR="00020DDB" w:rsidRPr="00D15135" w:rsidRDefault="00020DDB" w:rsidP="00020DDB">
      <w:pPr>
        <w:widowControl/>
        <w:numPr>
          <w:ilvl w:val="0"/>
          <w:numId w:val="11"/>
        </w:numPr>
        <w:bidi w:val="0"/>
        <w:adjustRightInd/>
        <w:spacing w:line="240" w:lineRule="auto"/>
        <w:jc w:val="both"/>
        <w:textAlignment w:val="auto"/>
      </w:pPr>
      <w:r w:rsidRPr="00D15135">
        <w:t xml:space="preserve">I am ensuring that maintain all HSE reports, including records of inspection and maintenance of fire extinguishing </w:t>
      </w:r>
      <w:proofErr w:type="spellStart"/>
      <w:r w:rsidR="00AE0790">
        <w:t>equipments’</w:t>
      </w:r>
      <w:r w:rsidR="00D15135" w:rsidRPr="00D15135">
        <w:t>etc</w:t>
      </w:r>
      <w:proofErr w:type="spellEnd"/>
      <w:r w:rsidR="00D15135" w:rsidRPr="00D15135">
        <w:t>.</w:t>
      </w:r>
      <w:r w:rsidRPr="00D15135">
        <w:t xml:space="preserve"> </w:t>
      </w:r>
      <w:proofErr w:type="gramStart"/>
      <w:r w:rsidRPr="00D15135">
        <w:t>are</w:t>
      </w:r>
      <w:proofErr w:type="gramEnd"/>
      <w:r w:rsidRPr="00D15135">
        <w:t xml:space="preserve"> prepared and documented by Safety team.</w:t>
      </w:r>
    </w:p>
    <w:p w:rsidR="00020DDB" w:rsidRPr="00D15135" w:rsidRDefault="00020DDB" w:rsidP="00020DDB">
      <w:pPr>
        <w:widowControl/>
        <w:numPr>
          <w:ilvl w:val="0"/>
          <w:numId w:val="11"/>
        </w:numPr>
        <w:bidi w:val="0"/>
        <w:adjustRightInd/>
        <w:spacing w:line="240" w:lineRule="auto"/>
        <w:jc w:val="both"/>
        <w:textAlignment w:val="auto"/>
      </w:pPr>
      <w:r w:rsidRPr="00D15135">
        <w:t>I am preparing and / or reviewing any new safety procedure in close coor</w:t>
      </w:r>
      <w:r w:rsidR="00D15135">
        <w:t xml:space="preserve">dination with the PM /  CM </w:t>
      </w:r>
      <w:r w:rsidRPr="00D15135">
        <w:t xml:space="preserve">and have them approved by the Client / Consultant Safety Representative </w:t>
      </w:r>
    </w:p>
    <w:p w:rsidR="00020DDB" w:rsidRPr="00D15135" w:rsidRDefault="00020DDB" w:rsidP="00020DDB">
      <w:pPr>
        <w:widowControl/>
        <w:numPr>
          <w:ilvl w:val="0"/>
          <w:numId w:val="11"/>
        </w:numPr>
        <w:bidi w:val="0"/>
        <w:adjustRightInd/>
        <w:spacing w:line="240" w:lineRule="auto"/>
        <w:jc w:val="both"/>
        <w:textAlignment w:val="auto"/>
      </w:pPr>
      <w:r w:rsidRPr="00D15135">
        <w:t>I am maintaining close liaison with the Client / Consultant Safety Representative.</w:t>
      </w:r>
    </w:p>
    <w:p w:rsidR="00020DDB" w:rsidRPr="00D15135" w:rsidRDefault="00020DDB" w:rsidP="00020DDB">
      <w:pPr>
        <w:widowControl/>
        <w:numPr>
          <w:ilvl w:val="0"/>
          <w:numId w:val="11"/>
        </w:numPr>
        <w:bidi w:val="0"/>
        <w:adjustRightInd/>
        <w:spacing w:line="240" w:lineRule="auto"/>
        <w:jc w:val="both"/>
        <w:textAlignment w:val="auto"/>
      </w:pPr>
      <w:r w:rsidRPr="00D15135">
        <w:t>I am monitoring all sub-contractors with respect to HSE requirements, evaluate their performance, and ensure that they enforce their work force to adhere to the rules and regulations of the Main Contractor.</w:t>
      </w:r>
    </w:p>
    <w:p w:rsidR="00020DDB" w:rsidRPr="00D15135" w:rsidRDefault="00020DDB" w:rsidP="00020DDB">
      <w:pPr>
        <w:widowControl/>
        <w:numPr>
          <w:ilvl w:val="0"/>
          <w:numId w:val="11"/>
        </w:numPr>
        <w:bidi w:val="0"/>
        <w:adjustRightInd/>
        <w:spacing w:line="240" w:lineRule="auto"/>
        <w:jc w:val="both"/>
        <w:textAlignment w:val="auto"/>
      </w:pPr>
      <w:r w:rsidRPr="00D15135">
        <w:t xml:space="preserve">Also part of my duties I am to oversee and participate in HSE education programs for both supervisors and employees which may involve special training in areas such as scaffolding, elevated </w:t>
      </w:r>
    </w:p>
    <w:p w:rsidR="00020DDB" w:rsidRPr="00D15135" w:rsidRDefault="00020DDB" w:rsidP="00020DDB">
      <w:pPr>
        <w:widowControl/>
        <w:numPr>
          <w:ilvl w:val="0"/>
          <w:numId w:val="11"/>
        </w:numPr>
        <w:bidi w:val="0"/>
        <w:adjustRightInd/>
        <w:spacing w:line="240" w:lineRule="auto"/>
        <w:jc w:val="both"/>
        <w:textAlignment w:val="auto"/>
      </w:pPr>
      <w:r w:rsidRPr="00D15135">
        <w:t xml:space="preserve">Formwork, work permits, electrical tagging, safe driving, fire prevention, </w:t>
      </w:r>
      <w:r w:rsidR="00D15135" w:rsidRPr="00D15135">
        <w:t>firefighting</w:t>
      </w:r>
      <w:r w:rsidRPr="00D15135">
        <w:t xml:space="preserve"> etc. and their related safety procedures.</w:t>
      </w:r>
    </w:p>
    <w:p w:rsidR="00020DDB" w:rsidRPr="00D15135" w:rsidRDefault="00020DDB" w:rsidP="00020DDB">
      <w:pPr>
        <w:widowControl/>
        <w:numPr>
          <w:ilvl w:val="0"/>
          <w:numId w:val="11"/>
        </w:numPr>
        <w:bidi w:val="0"/>
        <w:adjustRightInd/>
        <w:spacing w:line="240" w:lineRule="auto"/>
        <w:jc w:val="both"/>
        <w:textAlignment w:val="auto"/>
      </w:pPr>
      <w:r w:rsidRPr="00D15135">
        <w:lastRenderedPageBreak/>
        <w:t>I am monitoring the HSE overall process and the actions of his safety team to ensure that they act accordingly.</w:t>
      </w:r>
    </w:p>
    <w:p w:rsidR="00020DDB" w:rsidRPr="00D15135" w:rsidRDefault="00020DDB" w:rsidP="00020DDB">
      <w:pPr>
        <w:widowControl/>
        <w:numPr>
          <w:ilvl w:val="0"/>
          <w:numId w:val="11"/>
        </w:numPr>
        <w:bidi w:val="0"/>
        <w:adjustRightInd/>
        <w:spacing w:line="240" w:lineRule="auto"/>
        <w:jc w:val="both"/>
        <w:textAlignment w:val="auto"/>
      </w:pPr>
      <w:r w:rsidRPr="00D15135">
        <w:t xml:space="preserve">In coordination with the Project Manager, I am </w:t>
      </w:r>
      <w:r w:rsidR="00D15135" w:rsidRPr="00D15135">
        <w:t>organizing</w:t>
      </w:r>
      <w:r w:rsidRPr="00D15135">
        <w:t xml:space="preserve"> emergency exercises.</w:t>
      </w:r>
    </w:p>
    <w:p w:rsidR="00020DDB" w:rsidRPr="00D15135" w:rsidRDefault="00020DDB" w:rsidP="00020DDB">
      <w:pPr>
        <w:widowControl/>
        <w:numPr>
          <w:ilvl w:val="0"/>
          <w:numId w:val="11"/>
        </w:numPr>
        <w:bidi w:val="0"/>
        <w:adjustRightInd/>
        <w:spacing w:line="240" w:lineRule="auto"/>
        <w:jc w:val="both"/>
        <w:textAlignment w:val="auto"/>
      </w:pPr>
      <w:r w:rsidRPr="00D15135">
        <w:t>I am attending and contributing to the construction progress meetings on HSE and related topics.</w:t>
      </w:r>
    </w:p>
    <w:p w:rsidR="00020DDB" w:rsidRPr="00D15135" w:rsidRDefault="00020DDB" w:rsidP="00020DDB">
      <w:pPr>
        <w:widowControl/>
        <w:numPr>
          <w:ilvl w:val="0"/>
          <w:numId w:val="11"/>
        </w:numPr>
        <w:bidi w:val="0"/>
        <w:adjustRightInd/>
        <w:spacing w:line="240" w:lineRule="auto"/>
        <w:jc w:val="both"/>
        <w:textAlignment w:val="auto"/>
      </w:pPr>
      <w:r w:rsidRPr="00D15135">
        <w:t xml:space="preserve">I am attending and contributing to the HSE coordination meetings </w:t>
      </w:r>
      <w:r w:rsidR="00D15135" w:rsidRPr="00D15135">
        <w:t>organized</w:t>
      </w:r>
      <w:r w:rsidRPr="00D15135">
        <w:t xml:space="preserve"> by the Project Manager.</w:t>
      </w:r>
    </w:p>
    <w:p w:rsidR="00020DDB" w:rsidRDefault="00020DDB" w:rsidP="00020DDB">
      <w:pPr>
        <w:widowControl/>
        <w:numPr>
          <w:ilvl w:val="0"/>
          <w:numId w:val="11"/>
        </w:numPr>
        <w:bidi w:val="0"/>
        <w:adjustRightInd/>
        <w:spacing w:line="240" w:lineRule="auto"/>
        <w:jc w:val="both"/>
        <w:textAlignment w:val="auto"/>
      </w:pPr>
      <w:r w:rsidRPr="00D15135">
        <w:t xml:space="preserve">I am reviewing the method statements together with the Project Safety Officer in order to validate the risk assessments. </w:t>
      </w:r>
    </w:p>
    <w:p w:rsidR="00D15135" w:rsidRPr="00D15135" w:rsidRDefault="00D15135" w:rsidP="00D15135">
      <w:pPr>
        <w:widowControl/>
        <w:bidi w:val="0"/>
        <w:adjustRightInd/>
        <w:spacing w:line="240" w:lineRule="auto"/>
        <w:ind w:left="360"/>
        <w:jc w:val="both"/>
        <w:textAlignment w:val="auto"/>
        <w:rPr>
          <w:sz w:val="36"/>
          <w:szCs w:val="36"/>
          <w:u w:val="single"/>
        </w:rPr>
      </w:pPr>
    </w:p>
    <w:p w:rsidR="00020DDB" w:rsidRPr="00D15135" w:rsidRDefault="00020DDB" w:rsidP="00020DDB">
      <w:pPr>
        <w:widowControl/>
        <w:bidi w:val="0"/>
        <w:adjustRightInd/>
        <w:spacing w:line="240" w:lineRule="auto"/>
        <w:ind w:left="360"/>
        <w:jc w:val="both"/>
        <w:textAlignment w:val="auto"/>
        <w:rPr>
          <w:u w:val="single"/>
        </w:rPr>
      </w:pPr>
      <w:r w:rsidRPr="00D15135">
        <w:rPr>
          <w:u w:val="single"/>
        </w:rPr>
        <w:t xml:space="preserve">CONSOLIDATED CONTRACTOR INTERNATIONAL COMPANY- DUBAI MALL </w:t>
      </w:r>
      <w:proofErr w:type="gramStart"/>
      <w:r w:rsidRPr="00D15135">
        <w:rPr>
          <w:u w:val="single"/>
        </w:rPr>
        <w:t>PROJECT</w:t>
      </w:r>
      <w:r w:rsidR="00CA27D8">
        <w:rPr>
          <w:u w:val="single"/>
        </w:rPr>
        <w:t xml:space="preserve"> .</w:t>
      </w:r>
      <w:proofErr w:type="gramEnd"/>
    </w:p>
    <w:p w:rsidR="00020DDB" w:rsidRPr="00D15135" w:rsidRDefault="00020DDB" w:rsidP="00020DDB">
      <w:pPr>
        <w:widowControl/>
        <w:bidi w:val="0"/>
        <w:adjustRightInd/>
        <w:spacing w:line="240" w:lineRule="auto"/>
        <w:ind w:left="360"/>
        <w:jc w:val="both"/>
        <w:textAlignment w:val="auto"/>
      </w:pPr>
      <w:r w:rsidRPr="00D15135">
        <w:t xml:space="preserve"> </w:t>
      </w:r>
      <w:r w:rsidR="00471950">
        <w:t>POSITION- Senior Safety Engineer</w:t>
      </w:r>
    </w:p>
    <w:p w:rsidR="00020DDB" w:rsidRPr="00D15135" w:rsidRDefault="00020DDB" w:rsidP="00020DDB">
      <w:pPr>
        <w:widowControl/>
        <w:bidi w:val="0"/>
        <w:adjustRightInd/>
        <w:spacing w:line="240" w:lineRule="auto"/>
        <w:ind w:left="360"/>
        <w:jc w:val="both"/>
        <w:textAlignment w:val="auto"/>
        <w:rPr>
          <w:b/>
        </w:rPr>
      </w:pPr>
      <w:r w:rsidRPr="00D15135">
        <w:rPr>
          <w:b/>
        </w:rPr>
        <w:t xml:space="preserve">From </w:t>
      </w:r>
      <w:r w:rsidR="0035532F" w:rsidRPr="00D15135">
        <w:rPr>
          <w:b/>
        </w:rPr>
        <w:t>July</w:t>
      </w:r>
      <w:r w:rsidRPr="00D15135">
        <w:rPr>
          <w:b/>
        </w:rPr>
        <w:t xml:space="preserve"> 2004 to December 2006</w:t>
      </w:r>
    </w:p>
    <w:p w:rsidR="00D15135" w:rsidRPr="00D15135" w:rsidRDefault="00D15135" w:rsidP="00D15135">
      <w:pPr>
        <w:pStyle w:val="Heading7"/>
        <w:spacing w:after="40"/>
        <w:rPr>
          <w:rFonts w:ascii="Verdana" w:hAnsi="Verdana" w:cs="Arial"/>
          <w:u w:val="single"/>
        </w:rPr>
      </w:pPr>
      <w:r w:rsidRPr="00D15135">
        <w:rPr>
          <w:rFonts w:ascii="Verdana" w:hAnsi="Verdana" w:cs="Arial"/>
          <w:u w:val="single"/>
        </w:rPr>
        <w:t>Job profile</w:t>
      </w:r>
    </w:p>
    <w:p w:rsidR="00D15135" w:rsidRPr="00D15135" w:rsidRDefault="00D15135" w:rsidP="00D15135">
      <w:pPr>
        <w:widowControl/>
        <w:numPr>
          <w:ilvl w:val="0"/>
          <w:numId w:val="11"/>
        </w:numPr>
        <w:bidi w:val="0"/>
        <w:adjustRightInd/>
        <w:spacing w:before="40" w:after="40" w:line="240" w:lineRule="auto"/>
        <w:jc w:val="both"/>
        <w:textAlignment w:val="auto"/>
      </w:pPr>
      <w:r w:rsidRPr="00D15135">
        <w:t>Implementing the company HSE policy in an efficient manner to achieve a zero accident goal.</w:t>
      </w:r>
    </w:p>
    <w:p w:rsidR="00D15135" w:rsidRPr="00D15135" w:rsidRDefault="00D15135" w:rsidP="00D15135">
      <w:pPr>
        <w:widowControl/>
        <w:numPr>
          <w:ilvl w:val="0"/>
          <w:numId w:val="11"/>
        </w:numPr>
        <w:bidi w:val="0"/>
        <w:adjustRightInd/>
        <w:spacing w:before="40" w:after="40" w:line="240" w:lineRule="auto"/>
        <w:jc w:val="both"/>
        <w:textAlignment w:val="auto"/>
      </w:pPr>
      <w:r w:rsidRPr="00D15135">
        <w:t xml:space="preserve">Coordinating with client and consultants safety representatives. </w:t>
      </w:r>
    </w:p>
    <w:p w:rsidR="00D15135" w:rsidRPr="00D15135" w:rsidRDefault="00D15135" w:rsidP="00D15135">
      <w:pPr>
        <w:widowControl/>
        <w:numPr>
          <w:ilvl w:val="0"/>
          <w:numId w:val="11"/>
        </w:numPr>
        <w:bidi w:val="0"/>
        <w:adjustRightInd/>
        <w:spacing w:before="40" w:after="40" w:line="240" w:lineRule="auto"/>
        <w:jc w:val="both"/>
        <w:textAlignment w:val="auto"/>
      </w:pPr>
      <w:r w:rsidRPr="00D15135">
        <w:t>Making sure the work is being done as per the approved method statements and risk assessments.</w:t>
      </w:r>
    </w:p>
    <w:p w:rsidR="00D15135" w:rsidRPr="00D15135" w:rsidRDefault="00D15135" w:rsidP="00D15135">
      <w:pPr>
        <w:widowControl/>
        <w:numPr>
          <w:ilvl w:val="0"/>
          <w:numId w:val="11"/>
        </w:numPr>
        <w:bidi w:val="0"/>
        <w:adjustRightInd/>
        <w:spacing w:before="40" w:after="40" w:line="240" w:lineRule="auto"/>
        <w:jc w:val="both"/>
        <w:textAlignment w:val="auto"/>
      </w:pPr>
      <w:r w:rsidRPr="00D15135">
        <w:t>Making sure the safe and secure entries in confined spaces and all its requirements are being fulfilled.</w:t>
      </w:r>
    </w:p>
    <w:p w:rsidR="00D15135" w:rsidRPr="00D15135" w:rsidRDefault="00D15135" w:rsidP="00D15135">
      <w:pPr>
        <w:widowControl/>
        <w:numPr>
          <w:ilvl w:val="0"/>
          <w:numId w:val="11"/>
        </w:numPr>
        <w:bidi w:val="0"/>
        <w:adjustRightInd/>
        <w:spacing w:before="40" w:after="40" w:line="240" w:lineRule="auto"/>
        <w:jc w:val="both"/>
        <w:textAlignment w:val="auto"/>
      </w:pPr>
      <w:r w:rsidRPr="00D15135">
        <w:t>Managing job safety training and safety awareness programs to all the employees of the company including Sub contractors, visitors and suppliers.</w:t>
      </w:r>
    </w:p>
    <w:p w:rsidR="0035532F" w:rsidRDefault="00D15135" w:rsidP="00D15135">
      <w:pPr>
        <w:widowControl/>
        <w:bidi w:val="0"/>
        <w:adjustRightInd/>
        <w:spacing w:line="240" w:lineRule="auto"/>
        <w:ind w:left="360"/>
        <w:jc w:val="both"/>
        <w:textAlignment w:val="auto"/>
      </w:pPr>
      <w:r w:rsidRPr="00D15135">
        <w:t>Organizing safety meeting and assessing risk on every risk related activities of the project</w:t>
      </w:r>
    </w:p>
    <w:p w:rsidR="00A7661A" w:rsidRDefault="00A7661A" w:rsidP="00A7661A">
      <w:pPr>
        <w:widowControl/>
        <w:bidi w:val="0"/>
        <w:adjustRightInd/>
        <w:spacing w:line="240" w:lineRule="auto"/>
        <w:ind w:left="360"/>
        <w:jc w:val="both"/>
        <w:textAlignment w:val="auto"/>
      </w:pPr>
    </w:p>
    <w:p w:rsidR="00A7661A" w:rsidRPr="00244028" w:rsidRDefault="00A7661A" w:rsidP="00D15135">
      <w:pPr>
        <w:widowControl/>
        <w:bidi w:val="0"/>
        <w:adjustRightInd/>
        <w:spacing w:line="240" w:lineRule="auto"/>
        <w:ind w:left="360"/>
        <w:jc w:val="both"/>
        <w:textAlignment w:val="auto"/>
        <w:rPr>
          <w:u w:val="single"/>
        </w:rPr>
      </w:pPr>
      <w:r w:rsidRPr="00244028">
        <w:rPr>
          <w:u w:val="single"/>
        </w:rPr>
        <w:t>HCC Ltd, Bombay India</w:t>
      </w:r>
    </w:p>
    <w:p w:rsidR="00A7661A" w:rsidRDefault="00A7661A" w:rsidP="00A7661A">
      <w:pPr>
        <w:widowControl/>
        <w:bidi w:val="0"/>
        <w:adjustRightInd/>
        <w:spacing w:line="240" w:lineRule="auto"/>
        <w:ind w:left="360"/>
        <w:jc w:val="both"/>
        <w:textAlignment w:val="auto"/>
      </w:pPr>
      <w:r>
        <w:t>Position –</w:t>
      </w:r>
      <w:r w:rsidR="00244028">
        <w:t xml:space="preserve"> S</w:t>
      </w:r>
      <w:r>
        <w:t xml:space="preserve">afety </w:t>
      </w:r>
      <w:r w:rsidR="00244028">
        <w:t>O</w:t>
      </w:r>
      <w:r>
        <w:t>fficer</w:t>
      </w:r>
    </w:p>
    <w:p w:rsidR="00A7661A" w:rsidRDefault="00A7661A" w:rsidP="00A7661A">
      <w:pPr>
        <w:widowControl/>
        <w:bidi w:val="0"/>
        <w:adjustRightInd/>
        <w:spacing w:line="240" w:lineRule="auto"/>
        <w:ind w:left="360"/>
        <w:jc w:val="both"/>
        <w:textAlignment w:val="auto"/>
      </w:pPr>
      <w:r>
        <w:t xml:space="preserve">November 1998 </w:t>
      </w:r>
      <w:r w:rsidR="00244028">
        <w:t>to March</w:t>
      </w:r>
      <w:r>
        <w:t xml:space="preserve"> 2004</w:t>
      </w:r>
    </w:p>
    <w:p w:rsidR="00A7661A" w:rsidRDefault="00A7661A" w:rsidP="00A7661A">
      <w:pPr>
        <w:widowControl/>
        <w:bidi w:val="0"/>
        <w:adjustRightInd/>
        <w:spacing w:line="240" w:lineRule="auto"/>
        <w:ind w:left="360"/>
        <w:jc w:val="both"/>
        <w:textAlignment w:val="auto"/>
      </w:pPr>
    </w:p>
    <w:p w:rsidR="00D15135" w:rsidRPr="00244028" w:rsidRDefault="00D15135" w:rsidP="00A7661A">
      <w:pPr>
        <w:widowControl/>
        <w:bidi w:val="0"/>
        <w:adjustRightInd/>
        <w:spacing w:line="240" w:lineRule="auto"/>
        <w:ind w:left="360"/>
        <w:jc w:val="both"/>
        <w:textAlignment w:val="auto"/>
        <w:rPr>
          <w:u w:val="single"/>
        </w:rPr>
      </w:pPr>
      <w:r w:rsidRPr="00244028">
        <w:rPr>
          <w:u w:val="single"/>
        </w:rPr>
        <w:t>DOSAL PTE LTD- DUBAI</w:t>
      </w:r>
    </w:p>
    <w:p w:rsidR="00A7661A" w:rsidRDefault="00A7661A" w:rsidP="00A7661A">
      <w:pPr>
        <w:widowControl/>
        <w:bidi w:val="0"/>
        <w:adjustRightInd/>
        <w:spacing w:line="240" w:lineRule="auto"/>
        <w:ind w:left="360"/>
        <w:jc w:val="both"/>
        <w:textAlignment w:val="auto"/>
      </w:pPr>
      <w:r>
        <w:t>POSITION- SAFETY OFFICER</w:t>
      </w:r>
    </w:p>
    <w:p w:rsidR="00A7661A" w:rsidRDefault="00A7661A" w:rsidP="00A7661A">
      <w:pPr>
        <w:widowControl/>
        <w:bidi w:val="0"/>
        <w:adjustRightInd/>
        <w:spacing w:line="240" w:lineRule="auto"/>
        <w:ind w:left="360"/>
        <w:jc w:val="both"/>
        <w:textAlignment w:val="auto"/>
      </w:pPr>
      <w:r>
        <w:t>From 19995 to March 1998</w:t>
      </w:r>
    </w:p>
    <w:p w:rsidR="00D01ABD" w:rsidRPr="00D15135" w:rsidRDefault="00D01ABD" w:rsidP="00D01ABD">
      <w:pPr>
        <w:pStyle w:val="Heading7"/>
        <w:spacing w:after="40"/>
        <w:rPr>
          <w:rFonts w:ascii="Verdana" w:hAnsi="Verdana" w:cs="Arial"/>
          <w:u w:val="single"/>
        </w:rPr>
      </w:pPr>
      <w:r w:rsidRPr="00D15135">
        <w:rPr>
          <w:rFonts w:ascii="Verdana" w:hAnsi="Verdana" w:cs="Arial"/>
          <w:u w:val="single"/>
        </w:rPr>
        <w:t>Job profile</w:t>
      </w:r>
    </w:p>
    <w:p w:rsidR="00244028" w:rsidRPr="00A2005D" w:rsidRDefault="00244028" w:rsidP="00244028">
      <w:pPr>
        <w:widowControl/>
        <w:numPr>
          <w:ilvl w:val="0"/>
          <w:numId w:val="11"/>
        </w:numPr>
        <w:bidi w:val="0"/>
        <w:adjustRightInd/>
        <w:spacing w:before="40" w:after="40" w:line="240" w:lineRule="auto"/>
        <w:jc w:val="both"/>
        <w:textAlignment w:val="auto"/>
      </w:pPr>
      <w:r w:rsidRPr="00A2005D">
        <w:t>Reporting to the HSE manager and advising on potential hazards at work site.</w:t>
      </w:r>
    </w:p>
    <w:p w:rsidR="00244028" w:rsidRPr="00A2005D" w:rsidRDefault="00244028" w:rsidP="00244028">
      <w:pPr>
        <w:widowControl/>
        <w:numPr>
          <w:ilvl w:val="0"/>
          <w:numId w:val="11"/>
        </w:numPr>
        <w:bidi w:val="0"/>
        <w:adjustRightInd/>
        <w:spacing w:before="40" w:after="40" w:line="240" w:lineRule="auto"/>
        <w:jc w:val="both"/>
        <w:textAlignment w:val="auto"/>
      </w:pPr>
      <w:r w:rsidRPr="00A2005D">
        <w:t>Administering “pe</w:t>
      </w:r>
      <w:r w:rsidR="00CC4236">
        <w:t>rmit to work’’ procedures and CO</w:t>
      </w:r>
      <w:r w:rsidRPr="00A2005D">
        <w:t>SHH procedures.</w:t>
      </w:r>
    </w:p>
    <w:p w:rsidR="00244028" w:rsidRPr="00A2005D" w:rsidRDefault="00244028" w:rsidP="00244028">
      <w:pPr>
        <w:widowControl/>
        <w:numPr>
          <w:ilvl w:val="0"/>
          <w:numId w:val="11"/>
        </w:numPr>
        <w:bidi w:val="0"/>
        <w:adjustRightInd/>
        <w:spacing w:before="40" w:after="40" w:line="240" w:lineRule="auto"/>
        <w:jc w:val="both"/>
        <w:textAlignment w:val="auto"/>
      </w:pPr>
      <w:r w:rsidRPr="00A2005D">
        <w:t>Investigating all incidents, accidents, near miss and dangerous occurrences at site.</w:t>
      </w:r>
    </w:p>
    <w:p w:rsidR="00244028" w:rsidRPr="00A2005D" w:rsidRDefault="00244028" w:rsidP="00244028">
      <w:pPr>
        <w:widowControl/>
        <w:numPr>
          <w:ilvl w:val="0"/>
          <w:numId w:val="11"/>
        </w:numPr>
        <w:bidi w:val="0"/>
        <w:adjustRightInd/>
        <w:spacing w:before="40" w:after="40" w:line="240" w:lineRule="auto"/>
        <w:jc w:val="both"/>
        <w:textAlignment w:val="auto"/>
      </w:pPr>
      <w:r w:rsidRPr="00A2005D">
        <w:t xml:space="preserve">Inspecting and ensuring all PPE’s, ladders, Scaffoldings, Stores and its   proper maintenance.  </w:t>
      </w:r>
    </w:p>
    <w:p w:rsidR="00244028" w:rsidRPr="00A2005D" w:rsidRDefault="00244028" w:rsidP="00244028">
      <w:pPr>
        <w:widowControl/>
        <w:numPr>
          <w:ilvl w:val="0"/>
          <w:numId w:val="11"/>
        </w:numPr>
        <w:bidi w:val="0"/>
        <w:adjustRightInd/>
        <w:spacing w:before="40" w:after="40" w:line="240" w:lineRule="auto"/>
        <w:jc w:val="both"/>
        <w:textAlignment w:val="auto"/>
      </w:pPr>
      <w:r w:rsidRPr="00A2005D">
        <w:t>Ensuring:</w:t>
      </w:r>
    </w:p>
    <w:p w:rsidR="00244028" w:rsidRPr="00A2005D" w:rsidRDefault="00244028" w:rsidP="00244028">
      <w:pPr>
        <w:widowControl/>
        <w:numPr>
          <w:ilvl w:val="1"/>
          <w:numId w:val="11"/>
        </w:numPr>
        <w:tabs>
          <w:tab w:val="left" w:pos="726"/>
        </w:tabs>
        <w:bidi w:val="0"/>
        <w:adjustRightInd/>
        <w:spacing w:before="40" w:after="40" w:line="240" w:lineRule="auto"/>
        <w:jc w:val="both"/>
        <w:textAlignment w:val="auto"/>
      </w:pPr>
      <w:r w:rsidRPr="00A2005D">
        <w:t xml:space="preserve">All plants and machineries are fit for the purpose and adequately maintained and possess valid safety certification at all times. </w:t>
      </w:r>
    </w:p>
    <w:p w:rsidR="00244028" w:rsidRPr="00A2005D" w:rsidRDefault="00244028" w:rsidP="00244028">
      <w:pPr>
        <w:widowControl/>
        <w:numPr>
          <w:ilvl w:val="1"/>
          <w:numId w:val="11"/>
        </w:numPr>
        <w:bidi w:val="0"/>
        <w:adjustRightInd/>
        <w:spacing w:before="40" w:after="40" w:line="240" w:lineRule="auto"/>
        <w:jc w:val="both"/>
        <w:textAlignment w:val="auto"/>
      </w:pPr>
      <w:r w:rsidRPr="00A2005D">
        <w:lastRenderedPageBreak/>
        <w:t>Daily inspections of site to assure adherence and implementation to the procedures set out in the company safety policy as well as the requirements of ministry of labor and municipality.</w:t>
      </w:r>
    </w:p>
    <w:p w:rsidR="00020DDB" w:rsidRPr="00A2005D" w:rsidRDefault="00244028" w:rsidP="00244028">
      <w:pPr>
        <w:spacing w:before="40" w:after="40"/>
        <w:jc w:val="both"/>
      </w:pPr>
      <w:r w:rsidRPr="00A2005D">
        <w:t xml:space="preserve">Training personnel for safe usage of tools, basic </w:t>
      </w:r>
      <w:r w:rsidR="008E77FE" w:rsidRPr="00A2005D">
        <w:t>firefighting</w:t>
      </w:r>
      <w:r w:rsidRPr="00A2005D">
        <w:t xml:space="preserve"> and mock drills</w:t>
      </w:r>
    </w:p>
    <w:p w:rsidR="00102154" w:rsidRPr="00A2005D" w:rsidRDefault="00102154" w:rsidP="00102154">
      <w:pPr>
        <w:bidi w:val="0"/>
        <w:rPr>
          <w:rFonts w:ascii="Book Antiqua" w:eastAsia="Batang" w:hAnsi="Book Antiqua" w:cs="Traditional Arabic"/>
          <w:b/>
          <w:bCs/>
          <w:lang w:val="pt-BR"/>
        </w:rPr>
      </w:pPr>
    </w:p>
    <w:p w:rsidR="006E7237" w:rsidRDefault="006E7237" w:rsidP="006E7237">
      <w:pPr>
        <w:bidi w:val="0"/>
        <w:jc w:val="lowKashida"/>
        <w:rPr>
          <w:rFonts w:ascii="Book Antiqua" w:eastAsia="Batang" w:hAnsi="Book Antiqua" w:cs="Traditional Arabic"/>
          <w:b/>
          <w:bCs/>
          <w:sz w:val="26"/>
          <w:szCs w:val="26"/>
          <w:u w:val="single"/>
        </w:rPr>
      </w:pPr>
      <w:r>
        <w:rPr>
          <w:rFonts w:ascii="Book Antiqua" w:eastAsia="Batang" w:hAnsi="Book Antiqua" w:cs="Traditional Arabic"/>
          <w:b/>
          <w:bCs/>
          <w:sz w:val="26"/>
          <w:szCs w:val="26"/>
          <w:u w:val="single"/>
        </w:rPr>
        <w:t xml:space="preserve">Objectives: </w:t>
      </w:r>
    </w:p>
    <w:p w:rsidR="006E7237" w:rsidRDefault="006E7237" w:rsidP="006E7237">
      <w:pPr>
        <w:bidi w:val="0"/>
        <w:spacing w:line="240" w:lineRule="auto"/>
        <w:jc w:val="lowKashida"/>
        <w:rPr>
          <w:rFonts w:ascii="Book Antiqua" w:eastAsia="Batang" w:hAnsi="Book Antiqua" w:cs="Traditional Arabic"/>
          <w:sz w:val="22"/>
          <w:szCs w:val="22"/>
        </w:rPr>
      </w:pPr>
      <w:r>
        <w:rPr>
          <w:rFonts w:ascii="Book Antiqua" w:eastAsia="Batang" w:hAnsi="Book Antiqua" w:cs="Traditional Arabic"/>
          <w:sz w:val="22"/>
          <w:szCs w:val="22"/>
        </w:rPr>
        <w:t>A position requiring my knowledge, skills and experience as a</w:t>
      </w:r>
      <w:r w:rsidR="00D4603F">
        <w:rPr>
          <w:rFonts w:ascii="Book Antiqua" w:eastAsia="Batang" w:hAnsi="Book Antiqua" w:cs="Traditional Arabic"/>
          <w:sz w:val="22"/>
          <w:szCs w:val="22"/>
        </w:rPr>
        <w:t xml:space="preserve"> </w:t>
      </w:r>
      <w:r w:rsidR="00102154">
        <w:rPr>
          <w:rFonts w:ascii="Book Antiqua" w:eastAsia="Batang" w:hAnsi="Book Antiqua" w:cs="Traditional Arabic"/>
          <w:sz w:val="22"/>
          <w:szCs w:val="22"/>
        </w:rPr>
        <w:t xml:space="preserve">HSE </w:t>
      </w:r>
      <w:r w:rsidR="00D4603F">
        <w:rPr>
          <w:rFonts w:ascii="Book Antiqua" w:eastAsia="Batang" w:hAnsi="Book Antiqua" w:cs="Traditional Arabic"/>
          <w:sz w:val="22"/>
          <w:szCs w:val="22"/>
        </w:rPr>
        <w:t>MANAGER and</w:t>
      </w:r>
      <w:r>
        <w:rPr>
          <w:rFonts w:ascii="Book Antiqua" w:eastAsia="Batang" w:hAnsi="Book Antiqua" w:cs="Traditional Arabic"/>
          <w:sz w:val="22"/>
          <w:szCs w:val="22"/>
        </w:rPr>
        <w:t xml:space="preserve"> any suitable aspire to work in a highly competitive and challenging environment and commitment to perform quality work. </w:t>
      </w:r>
    </w:p>
    <w:p w:rsidR="006E7237" w:rsidRDefault="006E7237" w:rsidP="006E7237">
      <w:pPr>
        <w:bidi w:val="0"/>
        <w:jc w:val="lowKashida"/>
        <w:rPr>
          <w:rFonts w:ascii="Book Antiqua" w:eastAsia="Batang" w:hAnsi="Book Antiqua" w:cs="Traditional Arabic"/>
          <w:sz w:val="2"/>
          <w:szCs w:val="2"/>
          <w:u w:val="single"/>
        </w:rPr>
      </w:pPr>
    </w:p>
    <w:p w:rsidR="006E7237" w:rsidRPr="00AF02AD" w:rsidRDefault="006314C7" w:rsidP="006E7237">
      <w:pPr>
        <w:bidi w:val="0"/>
        <w:jc w:val="lowKashida"/>
        <w:rPr>
          <w:rFonts w:ascii="Book Antiqua" w:eastAsia="Batang" w:hAnsi="Book Antiqua" w:cs="Traditional Arabic"/>
          <w:b/>
          <w:bCs/>
          <w:u w:val="single"/>
        </w:rPr>
      </w:pPr>
      <w:r>
        <w:rPr>
          <w:rFonts w:ascii="Book Antiqua" w:eastAsia="Batang" w:hAnsi="Book Antiqua" w:cs="Traditional Arabic"/>
          <w:b/>
          <w:bCs/>
          <w:u w:val="single"/>
        </w:rPr>
        <w:t>Personnel Details</w:t>
      </w:r>
    </w:p>
    <w:p w:rsidR="00DA73A8" w:rsidRDefault="00DA73A8" w:rsidP="006E7237">
      <w:pPr>
        <w:pStyle w:val="BodyText"/>
        <w:spacing w:line="360" w:lineRule="auto"/>
        <w:rPr>
          <w:b/>
        </w:rPr>
      </w:pPr>
    </w:p>
    <w:p w:rsidR="006E7237" w:rsidRDefault="00AF02AD" w:rsidP="006E7237">
      <w:pPr>
        <w:pStyle w:val="BodyText"/>
        <w:spacing w:line="360" w:lineRule="auto"/>
      </w:pPr>
      <w:bookmarkStart w:id="0" w:name="_GoBack"/>
      <w:bookmarkEnd w:id="0"/>
      <w:r w:rsidRPr="00AF02AD">
        <w:rPr>
          <w:b/>
        </w:rPr>
        <w:t>Date of birth</w:t>
      </w:r>
      <w:r w:rsidR="000D52B5">
        <w:tab/>
      </w:r>
      <w:r w:rsidR="000D52B5">
        <w:tab/>
      </w:r>
      <w:r w:rsidR="000D52B5">
        <w:tab/>
      </w:r>
      <w:r w:rsidR="000D52B5">
        <w:tab/>
        <w:t>:</w:t>
      </w:r>
      <w:r w:rsidR="000D52B5">
        <w:tab/>
        <w:t>20.11</w:t>
      </w:r>
      <w:r w:rsidR="00091A8F">
        <w:t>.1965</w:t>
      </w:r>
    </w:p>
    <w:p w:rsidR="006E7237" w:rsidRDefault="006E7237" w:rsidP="006E7237">
      <w:pPr>
        <w:bidi w:val="0"/>
        <w:spacing w:line="360" w:lineRule="auto"/>
        <w:jc w:val="lowKashida"/>
        <w:rPr>
          <w:rFonts w:ascii="Book Antiqua" w:eastAsia="Batang" w:hAnsi="Book Antiqua" w:cs="Traditional Arabic"/>
          <w:sz w:val="22"/>
          <w:szCs w:val="22"/>
        </w:rPr>
      </w:pPr>
      <w:r w:rsidRPr="00AF02AD">
        <w:rPr>
          <w:rFonts w:ascii="Book Antiqua" w:eastAsia="Batang" w:hAnsi="Book Antiqua" w:cs="Traditional Arabic"/>
          <w:b/>
          <w:sz w:val="22"/>
          <w:szCs w:val="22"/>
        </w:rPr>
        <w:t>Sex</w:t>
      </w:r>
      <w:r>
        <w:rPr>
          <w:rFonts w:ascii="Book Antiqua" w:eastAsia="Batang" w:hAnsi="Book Antiqua" w:cs="Traditional Arabic"/>
          <w:sz w:val="22"/>
          <w:szCs w:val="22"/>
        </w:rPr>
        <w:tab/>
      </w:r>
      <w:r>
        <w:rPr>
          <w:rFonts w:ascii="Book Antiqua" w:eastAsia="Batang" w:hAnsi="Book Antiqua" w:cs="Traditional Arabic"/>
          <w:sz w:val="22"/>
          <w:szCs w:val="22"/>
        </w:rPr>
        <w:tab/>
      </w:r>
      <w:r>
        <w:rPr>
          <w:rFonts w:ascii="Book Antiqua" w:eastAsia="Batang" w:hAnsi="Book Antiqua" w:cs="Traditional Arabic"/>
          <w:sz w:val="22"/>
          <w:szCs w:val="22"/>
        </w:rPr>
        <w:tab/>
      </w:r>
      <w:r>
        <w:rPr>
          <w:rFonts w:ascii="Book Antiqua" w:eastAsia="Batang" w:hAnsi="Book Antiqua" w:cs="Traditional Arabic"/>
          <w:sz w:val="22"/>
          <w:szCs w:val="22"/>
        </w:rPr>
        <w:tab/>
      </w:r>
      <w:r>
        <w:rPr>
          <w:rFonts w:ascii="Book Antiqua" w:eastAsia="Batang" w:hAnsi="Book Antiqua" w:cs="Traditional Arabic"/>
          <w:sz w:val="22"/>
          <w:szCs w:val="22"/>
        </w:rPr>
        <w:tab/>
        <w:t>:</w:t>
      </w:r>
      <w:r>
        <w:rPr>
          <w:rFonts w:ascii="Book Antiqua" w:eastAsia="Batang" w:hAnsi="Book Antiqua" w:cs="Traditional Arabic"/>
          <w:sz w:val="22"/>
          <w:szCs w:val="22"/>
        </w:rPr>
        <w:tab/>
        <w:t>Male</w:t>
      </w:r>
    </w:p>
    <w:p w:rsidR="006E7237" w:rsidRDefault="00AF02AD" w:rsidP="006E7237">
      <w:pPr>
        <w:bidi w:val="0"/>
        <w:spacing w:line="360" w:lineRule="auto"/>
        <w:jc w:val="lowKashida"/>
        <w:rPr>
          <w:rFonts w:ascii="Book Antiqua" w:eastAsia="Batang" w:hAnsi="Book Antiqua" w:cs="Traditional Arabic"/>
          <w:sz w:val="22"/>
          <w:szCs w:val="22"/>
        </w:rPr>
      </w:pPr>
      <w:r w:rsidRPr="00AF02AD">
        <w:rPr>
          <w:rFonts w:ascii="Book Antiqua" w:eastAsia="Batang" w:hAnsi="Book Antiqua" w:cs="Traditional Arabic"/>
          <w:b/>
          <w:sz w:val="22"/>
          <w:szCs w:val="22"/>
        </w:rPr>
        <w:t>Religion</w:t>
      </w:r>
      <w:r>
        <w:rPr>
          <w:rFonts w:ascii="Book Antiqua" w:eastAsia="Batang" w:hAnsi="Book Antiqua" w:cs="Traditional Arabic"/>
          <w:sz w:val="22"/>
          <w:szCs w:val="22"/>
        </w:rPr>
        <w:tab/>
      </w:r>
      <w:r>
        <w:rPr>
          <w:rFonts w:ascii="Book Antiqua" w:eastAsia="Batang" w:hAnsi="Book Antiqua" w:cs="Traditional Arabic"/>
          <w:sz w:val="22"/>
          <w:szCs w:val="22"/>
        </w:rPr>
        <w:tab/>
      </w:r>
      <w:r>
        <w:rPr>
          <w:rFonts w:ascii="Book Antiqua" w:eastAsia="Batang" w:hAnsi="Book Antiqua" w:cs="Traditional Arabic"/>
          <w:sz w:val="22"/>
          <w:szCs w:val="22"/>
        </w:rPr>
        <w:tab/>
      </w:r>
      <w:r>
        <w:rPr>
          <w:rFonts w:ascii="Book Antiqua" w:eastAsia="Batang" w:hAnsi="Book Antiqua" w:cs="Traditional Arabic"/>
          <w:sz w:val="22"/>
          <w:szCs w:val="22"/>
        </w:rPr>
        <w:tab/>
        <w:t xml:space="preserve">: </w:t>
      </w:r>
      <w:r>
        <w:rPr>
          <w:rFonts w:ascii="Book Antiqua" w:eastAsia="Batang" w:hAnsi="Book Antiqua" w:cs="Traditional Arabic"/>
          <w:sz w:val="22"/>
          <w:szCs w:val="22"/>
        </w:rPr>
        <w:tab/>
        <w:t>Islam</w:t>
      </w:r>
      <w:r w:rsidR="006E7237">
        <w:rPr>
          <w:rFonts w:ascii="Book Antiqua" w:eastAsia="Batang" w:hAnsi="Book Antiqua" w:cs="Traditional Arabic"/>
          <w:sz w:val="22"/>
          <w:szCs w:val="22"/>
        </w:rPr>
        <w:tab/>
      </w:r>
    </w:p>
    <w:p w:rsidR="006E7237" w:rsidRDefault="006E7237" w:rsidP="006E7237">
      <w:pPr>
        <w:bidi w:val="0"/>
        <w:spacing w:line="360" w:lineRule="auto"/>
        <w:jc w:val="lowKashida"/>
        <w:rPr>
          <w:rFonts w:ascii="Book Antiqua" w:eastAsia="Batang" w:hAnsi="Book Antiqua" w:cs="Traditional Arabic"/>
          <w:sz w:val="22"/>
          <w:szCs w:val="22"/>
        </w:rPr>
      </w:pPr>
      <w:r w:rsidRPr="00AF02AD">
        <w:rPr>
          <w:rFonts w:ascii="Book Antiqua" w:eastAsia="Batang" w:hAnsi="Book Antiqua" w:cs="Traditional Arabic"/>
          <w:b/>
          <w:sz w:val="22"/>
          <w:szCs w:val="22"/>
        </w:rPr>
        <w:t>Nationality</w:t>
      </w:r>
      <w:r>
        <w:rPr>
          <w:rFonts w:ascii="Book Antiqua" w:eastAsia="Batang" w:hAnsi="Book Antiqua" w:cs="Traditional Arabic"/>
          <w:sz w:val="22"/>
          <w:szCs w:val="22"/>
        </w:rPr>
        <w:tab/>
      </w:r>
      <w:r>
        <w:rPr>
          <w:rFonts w:ascii="Book Antiqua" w:eastAsia="Batang" w:hAnsi="Book Antiqua" w:cs="Traditional Arabic"/>
          <w:sz w:val="22"/>
          <w:szCs w:val="22"/>
        </w:rPr>
        <w:tab/>
      </w:r>
      <w:r>
        <w:rPr>
          <w:rFonts w:ascii="Book Antiqua" w:eastAsia="Batang" w:hAnsi="Book Antiqua" w:cs="Traditional Arabic"/>
          <w:sz w:val="22"/>
          <w:szCs w:val="22"/>
        </w:rPr>
        <w:tab/>
      </w:r>
      <w:r>
        <w:rPr>
          <w:rFonts w:ascii="Book Antiqua" w:eastAsia="Batang" w:hAnsi="Book Antiqua" w:cs="Traditional Arabic"/>
          <w:sz w:val="22"/>
          <w:szCs w:val="22"/>
        </w:rPr>
        <w:tab/>
        <w:t>:</w:t>
      </w:r>
      <w:r>
        <w:rPr>
          <w:rFonts w:ascii="Book Antiqua" w:eastAsia="Batang" w:hAnsi="Book Antiqua" w:cs="Traditional Arabic"/>
          <w:sz w:val="22"/>
          <w:szCs w:val="22"/>
        </w:rPr>
        <w:tab/>
        <w:t xml:space="preserve">Indian </w:t>
      </w:r>
    </w:p>
    <w:p w:rsidR="006E7237" w:rsidRDefault="006E7237" w:rsidP="006E7237">
      <w:pPr>
        <w:bidi w:val="0"/>
        <w:spacing w:line="360" w:lineRule="auto"/>
        <w:jc w:val="lowKashida"/>
        <w:rPr>
          <w:rFonts w:ascii="Book Antiqua" w:eastAsia="Batang" w:hAnsi="Book Antiqua" w:cs="Traditional Arabic"/>
          <w:sz w:val="22"/>
          <w:szCs w:val="22"/>
        </w:rPr>
      </w:pPr>
      <w:r w:rsidRPr="00AF02AD">
        <w:rPr>
          <w:rFonts w:ascii="Book Antiqua" w:eastAsia="Batang" w:hAnsi="Book Antiqua" w:cs="Traditional Arabic"/>
          <w:b/>
          <w:sz w:val="22"/>
          <w:szCs w:val="22"/>
        </w:rPr>
        <w:t>Marital status</w:t>
      </w:r>
      <w:r w:rsidR="00AF02AD">
        <w:rPr>
          <w:rFonts w:ascii="Book Antiqua" w:eastAsia="Batang" w:hAnsi="Book Antiqua" w:cs="Traditional Arabic"/>
          <w:sz w:val="22"/>
          <w:szCs w:val="22"/>
        </w:rPr>
        <w:tab/>
      </w:r>
      <w:r w:rsidR="00AF02AD">
        <w:rPr>
          <w:rFonts w:ascii="Book Antiqua" w:eastAsia="Batang" w:hAnsi="Book Antiqua" w:cs="Traditional Arabic"/>
          <w:sz w:val="22"/>
          <w:szCs w:val="22"/>
        </w:rPr>
        <w:tab/>
      </w:r>
      <w:r w:rsidR="00AF02AD">
        <w:rPr>
          <w:rFonts w:ascii="Book Antiqua" w:eastAsia="Batang" w:hAnsi="Book Antiqua" w:cs="Traditional Arabic"/>
          <w:sz w:val="22"/>
          <w:szCs w:val="22"/>
        </w:rPr>
        <w:tab/>
      </w:r>
      <w:r w:rsidR="00B91BDC">
        <w:rPr>
          <w:rFonts w:ascii="Book Antiqua" w:eastAsia="Batang" w:hAnsi="Book Antiqua" w:cs="Traditional Arabic"/>
          <w:sz w:val="22"/>
          <w:szCs w:val="22"/>
        </w:rPr>
        <w:t xml:space="preserve">            </w:t>
      </w:r>
      <w:r>
        <w:rPr>
          <w:rFonts w:ascii="Book Antiqua" w:eastAsia="Batang" w:hAnsi="Book Antiqua" w:cs="Traditional Arabic"/>
          <w:sz w:val="22"/>
          <w:szCs w:val="22"/>
        </w:rPr>
        <w:t>:</w:t>
      </w:r>
      <w:r>
        <w:rPr>
          <w:rFonts w:ascii="Book Antiqua" w:eastAsia="Batang" w:hAnsi="Book Antiqua" w:cs="Traditional Arabic"/>
          <w:sz w:val="22"/>
          <w:szCs w:val="22"/>
        </w:rPr>
        <w:tab/>
      </w:r>
      <w:r w:rsidR="00B91BDC">
        <w:rPr>
          <w:rFonts w:ascii="Book Antiqua" w:eastAsia="Batang" w:hAnsi="Book Antiqua" w:cs="Traditional Arabic"/>
          <w:sz w:val="22"/>
          <w:szCs w:val="22"/>
        </w:rPr>
        <w:t xml:space="preserve">           </w:t>
      </w:r>
      <w:r>
        <w:rPr>
          <w:rFonts w:ascii="Book Antiqua" w:eastAsia="Batang" w:hAnsi="Book Antiqua" w:cs="Traditional Arabic"/>
          <w:sz w:val="22"/>
          <w:szCs w:val="22"/>
        </w:rPr>
        <w:t>Married</w:t>
      </w:r>
    </w:p>
    <w:p w:rsidR="006E7237" w:rsidRDefault="006E7237" w:rsidP="006E7237">
      <w:pPr>
        <w:bidi w:val="0"/>
        <w:spacing w:line="360" w:lineRule="auto"/>
        <w:jc w:val="lowKashida"/>
        <w:rPr>
          <w:rFonts w:ascii="Book Antiqua" w:eastAsia="Batang" w:hAnsi="Book Antiqua" w:cs="Traditional Arabic"/>
          <w:sz w:val="22"/>
          <w:szCs w:val="22"/>
        </w:rPr>
      </w:pPr>
      <w:r w:rsidRPr="00AF02AD">
        <w:rPr>
          <w:rFonts w:ascii="Book Antiqua" w:eastAsia="Batang" w:hAnsi="Book Antiqua" w:cs="Traditional Arabic"/>
          <w:b/>
          <w:sz w:val="22"/>
          <w:szCs w:val="22"/>
        </w:rPr>
        <w:t>Languages Known</w:t>
      </w:r>
      <w:r>
        <w:rPr>
          <w:rFonts w:ascii="Book Antiqua" w:eastAsia="Batang" w:hAnsi="Book Antiqua" w:cs="Traditional Arabic"/>
          <w:sz w:val="22"/>
          <w:szCs w:val="22"/>
        </w:rPr>
        <w:tab/>
      </w:r>
      <w:r>
        <w:rPr>
          <w:rFonts w:ascii="Book Antiqua" w:eastAsia="Batang" w:hAnsi="Book Antiqua" w:cs="Traditional Arabic"/>
          <w:sz w:val="22"/>
          <w:szCs w:val="22"/>
        </w:rPr>
        <w:tab/>
      </w:r>
      <w:r>
        <w:rPr>
          <w:rFonts w:ascii="Book Antiqua" w:eastAsia="Batang" w:hAnsi="Book Antiqua" w:cs="Traditional Arabic"/>
          <w:sz w:val="22"/>
          <w:szCs w:val="22"/>
        </w:rPr>
        <w:tab/>
        <w:t>:</w:t>
      </w:r>
      <w:r>
        <w:rPr>
          <w:rFonts w:ascii="Book Antiqua" w:eastAsia="Batang" w:hAnsi="Book Antiqua" w:cs="Traditional Arabic"/>
          <w:sz w:val="22"/>
          <w:szCs w:val="22"/>
        </w:rPr>
        <w:tab/>
      </w:r>
      <w:r w:rsidR="00057352">
        <w:rPr>
          <w:rFonts w:ascii="Book Antiqua" w:eastAsia="Batang" w:hAnsi="Book Antiqua" w:cs="Traditional Arabic"/>
          <w:sz w:val="22"/>
          <w:szCs w:val="22"/>
        </w:rPr>
        <w:t>English, Hindi, Urdu, and Arabic</w:t>
      </w:r>
      <w:r>
        <w:rPr>
          <w:rFonts w:ascii="Book Antiqua" w:eastAsia="Batang" w:hAnsi="Book Antiqua" w:cs="Traditional Arabic"/>
          <w:sz w:val="22"/>
          <w:szCs w:val="22"/>
        </w:rPr>
        <w:t>.</w:t>
      </w:r>
    </w:p>
    <w:p w:rsidR="00AF02AD" w:rsidRDefault="00AF02AD" w:rsidP="00AF02AD">
      <w:pPr>
        <w:bidi w:val="0"/>
        <w:spacing w:line="240" w:lineRule="auto"/>
        <w:jc w:val="lowKashida"/>
        <w:rPr>
          <w:rFonts w:ascii="Book Antiqua" w:eastAsia="Batang" w:hAnsi="Book Antiqua" w:cs="Traditional Arabic"/>
          <w:sz w:val="22"/>
          <w:szCs w:val="22"/>
        </w:rPr>
      </w:pPr>
    </w:p>
    <w:p w:rsidR="00D01ABD" w:rsidRPr="00D01ABD" w:rsidRDefault="00D01ABD" w:rsidP="00D01ABD">
      <w:pPr>
        <w:bidi w:val="0"/>
        <w:spacing w:line="360" w:lineRule="auto"/>
        <w:jc w:val="lowKashida"/>
        <w:rPr>
          <w:rFonts w:ascii="Book Antiqua" w:eastAsia="Batang" w:hAnsi="Book Antiqua" w:cs="Traditional Arabic"/>
          <w:b/>
          <w:sz w:val="22"/>
          <w:szCs w:val="22"/>
          <w:u w:val="single"/>
        </w:rPr>
      </w:pPr>
      <w:r w:rsidRPr="00D01ABD">
        <w:rPr>
          <w:rFonts w:ascii="Book Antiqua" w:eastAsia="Batang" w:hAnsi="Book Antiqua" w:cs="Traditional Arabic"/>
          <w:b/>
          <w:sz w:val="22"/>
          <w:szCs w:val="22"/>
          <w:u w:val="single"/>
        </w:rPr>
        <w:t>Passport details</w:t>
      </w:r>
    </w:p>
    <w:p w:rsidR="006E7237" w:rsidRDefault="006E7237" w:rsidP="006E7237">
      <w:pPr>
        <w:bidi w:val="0"/>
        <w:spacing w:line="360" w:lineRule="auto"/>
        <w:jc w:val="lowKashida"/>
        <w:rPr>
          <w:rFonts w:ascii="Book Antiqua" w:eastAsia="Batang" w:hAnsi="Book Antiqua" w:cs="Traditional Arabic"/>
          <w:sz w:val="22"/>
          <w:szCs w:val="22"/>
        </w:rPr>
      </w:pPr>
      <w:r>
        <w:rPr>
          <w:rFonts w:ascii="Book Antiqua" w:eastAsia="Batang" w:hAnsi="Book Antiqua" w:cs="Traditional Arabic"/>
          <w:sz w:val="22"/>
          <w:szCs w:val="22"/>
        </w:rPr>
        <w:t xml:space="preserve">Date of issue </w:t>
      </w:r>
      <w:r>
        <w:rPr>
          <w:rFonts w:ascii="Book Antiqua" w:eastAsia="Batang" w:hAnsi="Book Antiqua" w:cs="Traditional Arabic"/>
          <w:sz w:val="22"/>
          <w:szCs w:val="22"/>
        </w:rPr>
        <w:tab/>
      </w:r>
      <w:r>
        <w:rPr>
          <w:rFonts w:ascii="Book Antiqua" w:eastAsia="Batang" w:hAnsi="Book Antiqua" w:cs="Traditional Arabic"/>
          <w:sz w:val="22"/>
          <w:szCs w:val="22"/>
        </w:rPr>
        <w:tab/>
      </w:r>
      <w:r>
        <w:rPr>
          <w:rFonts w:ascii="Book Antiqua" w:eastAsia="Batang" w:hAnsi="Book Antiqua" w:cs="Traditional Arabic"/>
          <w:sz w:val="22"/>
          <w:szCs w:val="22"/>
        </w:rPr>
        <w:tab/>
      </w:r>
      <w:r>
        <w:rPr>
          <w:rFonts w:ascii="Book Antiqua" w:eastAsia="Batang" w:hAnsi="Book Antiqua" w:cs="Traditional Arabic"/>
          <w:sz w:val="22"/>
          <w:szCs w:val="22"/>
        </w:rPr>
        <w:tab/>
        <w:t>:</w:t>
      </w:r>
      <w:r>
        <w:rPr>
          <w:rFonts w:ascii="Book Antiqua" w:eastAsia="Batang" w:hAnsi="Book Antiqua" w:cs="Traditional Arabic"/>
          <w:sz w:val="22"/>
          <w:szCs w:val="22"/>
        </w:rPr>
        <w:tab/>
      </w:r>
      <w:r w:rsidR="000D52B5">
        <w:rPr>
          <w:rFonts w:ascii="Book Antiqua" w:eastAsia="Batang" w:hAnsi="Book Antiqua" w:cs="Traditional Arabic"/>
          <w:sz w:val="22"/>
          <w:szCs w:val="22"/>
        </w:rPr>
        <w:t>13.04.2014</w:t>
      </w:r>
    </w:p>
    <w:p w:rsidR="006E7237" w:rsidRDefault="006E7237" w:rsidP="006E7237">
      <w:pPr>
        <w:bidi w:val="0"/>
        <w:spacing w:line="360" w:lineRule="auto"/>
        <w:jc w:val="lowKashida"/>
        <w:rPr>
          <w:rFonts w:ascii="Book Antiqua" w:eastAsia="Batang" w:hAnsi="Book Antiqua" w:cs="Traditional Arabic"/>
          <w:sz w:val="22"/>
          <w:szCs w:val="22"/>
        </w:rPr>
      </w:pPr>
      <w:r>
        <w:rPr>
          <w:rFonts w:ascii="Book Antiqua" w:eastAsia="Batang" w:hAnsi="Book Antiqua" w:cs="Traditional Arabic"/>
          <w:sz w:val="22"/>
          <w:szCs w:val="22"/>
        </w:rPr>
        <w:t xml:space="preserve">Date of expiry </w:t>
      </w:r>
      <w:r>
        <w:rPr>
          <w:rFonts w:ascii="Book Antiqua" w:eastAsia="Batang" w:hAnsi="Book Antiqua" w:cs="Traditional Arabic"/>
          <w:sz w:val="22"/>
          <w:szCs w:val="22"/>
        </w:rPr>
        <w:tab/>
      </w:r>
      <w:r>
        <w:rPr>
          <w:rFonts w:ascii="Book Antiqua" w:eastAsia="Batang" w:hAnsi="Book Antiqua" w:cs="Traditional Arabic"/>
          <w:sz w:val="22"/>
          <w:szCs w:val="22"/>
        </w:rPr>
        <w:tab/>
      </w:r>
      <w:r>
        <w:rPr>
          <w:rFonts w:ascii="Book Antiqua" w:eastAsia="Batang" w:hAnsi="Book Antiqua" w:cs="Traditional Arabic"/>
          <w:sz w:val="22"/>
          <w:szCs w:val="22"/>
        </w:rPr>
        <w:tab/>
        <w:t>:</w:t>
      </w:r>
      <w:r>
        <w:rPr>
          <w:rFonts w:ascii="Book Antiqua" w:eastAsia="Batang" w:hAnsi="Book Antiqua" w:cs="Traditional Arabic"/>
          <w:sz w:val="22"/>
          <w:szCs w:val="22"/>
        </w:rPr>
        <w:tab/>
      </w:r>
      <w:r w:rsidR="000D52B5">
        <w:rPr>
          <w:rFonts w:ascii="Book Antiqua" w:eastAsia="Batang" w:hAnsi="Book Antiqua" w:cs="Traditional Arabic"/>
          <w:sz w:val="22"/>
          <w:szCs w:val="22"/>
        </w:rPr>
        <w:t>22.04.2024</w:t>
      </w:r>
    </w:p>
    <w:p w:rsidR="006E7237" w:rsidRDefault="006E7237" w:rsidP="006E7237">
      <w:pPr>
        <w:bidi w:val="0"/>
        <w:spacing w:line="360" w:lineRule="auto"/>
        <w:jc w:val="lowKashida"/>
        <w:rPr>
          <w:rFonts w:ascii="Book Antiqua" w:eastAsia="Batang" w:hAnsi="Book Antiqua" w:cs="Traditional Arabic"/>
          <w:sz w:val="22"/>
          <w:szCs w:val="22"/>
        </w:rPr>
      </w:pPr>
      <w:r>
        <w:rPr>
          <w:rFonts w:ascii="Book Antiqua" w:eastAsia="Batang" w:hAnsi="Book Antiqua" w:cs="Traditional Arabic"/>
          <w:sz w:val="22"/>
          <w:szCs w:val="22"/>
        </w:rPr>
        <w:t xml:space="preserve">Place of issue </w:t>
      </w:r>
      <w:r>
        <w:rPr>
          <w:rFonts w:ascii="Book Antiqua" w:eastAsia="Batang" w:hAnsi="Book Antiqua" w:cs="Traditional Arabic"/>
          <w:sz w:val="22"/>
          <w:szCs w:val="22"/>
        </w:rPr>
        <w:tab/>
      </w:r>
      <w:r>
        <w:rPr>
          <w:rFonts w:ascii="Book Antiqua" w:eastAsia="Batang" w:hAnsi="Book Antiqua" w:cs="Traditional Arabic"/>
          <w:sz w:val="22"/>
          <w:szCs w:val="22"/>
        </w:rPr>
        <w:tab/>
      </w:r>
      <w:r>
        <w:rPr>
          <w:rFonts w:ascii="Book Antiqua" w:eastAsia="Batang" w:hAnsi="Book Antiqua" w:cs="Traditional Arabic"/>
          <w:sz w:val="22"/>
          <w:szCs w:val="22"/>
        </w:rPr>
        <w:tab/>
      </w:r>
      <w:r>
        <w:rPr>
          <w:rFonts w:ascii="Book Antiqua" w:eastAsia="Batang" w:hAnsi="Book Antiqua" w:cs="Traditional Arabic"/>
          <w:sz w:val="22"/>
          <w:szCs w:val="22"/>
        </w:rPr>
        <w:tab/>
        <w:t>:</w:t>
      </w:r>
      <w:r>
        <w:rPr>
          <w:rFonts w:ascii="Book Antiqua" w:eastAsia="Batang" w:hAnsi="Book Antiqua" w:cs="Traditional Arabic"/>
          <w:sz w:val="22"/>
          <w:szCs w:val="22"/>
        </w:rPr>
        <w:tab/>
      </w:r>
      <w:r w:rsidR="004A5FA8">
        <w:rPr>
          <w:rFonts w:ascii="Book Antiqua" w:eastAsia="Batang" w:hAnsi="Book Antiqua" w:cs="Traditional Arabic"/>
          <w:sz w:val="22"/>
          <w:szCs w:val="22"/>
        </w:rPr>
        <w:t>DUBAI</w:t>
      </w:r>
    </w:p>
    <w:p w:rsidR="00F51EF7" w:rsidRDefault="00F51EF7" w:rsidP="00DA73A8">
      <w:pPr>
        <w:bidi w:val="0"/>
        <w:spacing w:line="360" w:lineRule="auto"/>
        <w:jc w:val="lowKashida"/>
        <w:rPr>
          <w:rFonts w:ascii="Book Antiqua" w:eastAsia="Batang" w:hAnsi="Book Antiqua" w:cs="Traditional Arabic"/>
          <w:b/>
          <w:sz w:val="22"/>
          <w:szCs w:val="22"/>
          <w:u w:val="single"/>
        </w:rPr>
      </w:pPr>
    </w:p>
    <w:p w:rsidR="006E7237" w:rsidRPr="0027417A" w:rsidRDefault="004B0B08" w:rsidP="00F51EF7">
      <w:pPr>
        <w:bidi w:val="0"/>
        <w:spacing w:line="360" w:lineRule="auto"/>
        <w:jc w:val="lowKashida"/>
        <w:rPr>
          <w:rFonts w:ascii="Book Antiqua" w:eastAsia="Batang" w:hAnsi="Book Antiqua" w:cs="Traditional Arabic"/>
          <w:b/>
          <w:sz w:val="22"/>
          <w:szCs w:val="22"/>
          <w:u w:val="single"/>
        </w:rPr>
      </w:pPr>
      <w:r>
        <w:rPr>
          <w:rFonts w:ascii="Book Antiqua" w:eastAsia="Batang" w:hAnsi="Book Antiqua" w:cs="Traditional Arabic"/>
          <w:b/>
          <w:sz w:val="22"/>
          <w:szCs w:val="22"/>
          <w:u w:val="single"/>
        </w:rPr>
        <w:t>Driving License Details</w:t>
      </w:r>
    </w:p>
    <w:p w:rsidR="006E7237" w:rsidRDefault="006E7237" w:rsidP="006E7237">
      <w:pPr>
        <w:bidi w:val="0"/>
        <w:spacing w:line="360" w:lineRule="auto"/>
        <w:jc w:val="lowKashida"/>
        <w:rPr>
          <w:rFonts w:ascii="Book Antiqua" w:eastAsia="Batang" w:hAnsi="Book Antiqua" w:cs="Traditional Arabic"/>
          <w:sz w:val="22"/>
          <w:szCs w:val="22"/>
        </w:rPr>
      </w:pPr>
      <w:r>
        <w:rPr>
          <w:rFonts w:ascii="Book Antiqua" w:eastAsia="Batang" w:hAnsi="Book Antiqua" w:cs="Traditional Arabic"/>
          <w:sz w:val="22"/>
          <w:szCs w:val="22"/>
        </w:rPr>
        <w:t>Driving License</w:t>
      </w:r>
      <w:r>
        <w:rPr>
          <w:rFonts w:ascii="Book Antiqua" w:eastAsia="Batang" w:hAnsi="Book Antiqua" w:cs="Traditional Arabic"/>
          <w:sz w:val="22"/>
          <w:szCs w:val="22"/>
        </w:rPr>
        <w:tab/>
      </w:r>
      <w:r>
        <w:rPr>
          <w:rFonts w:ascii="Book Antiqua" w:eastAsia="Batang" w:hAnsi="Book Antiqua" w:cs="Traditional Arabic"/>
          <w:sz w:val="22"/>
          <w:szCs w:val="22"/>
        </w:rPr>
        <w:tab/>
      </w:r>
      <w:r>
        <w:rPr>
          <w:rFonts w:ascii="Book Antiqua" w:eastAsia="Batang" w:hAnsi="Book Antiqua" w:cs="Traditional Arabic"/>
          <w:sz w:val="22"/>
          <w:szCs w:val="22"/>
        </w:rPr>
        <w:tab/>
        <w:t>:</w:t>
      </w:r>
      <w:r>
        <w:rPr>
          <w:rFonts w:ascii="Book Antiqua" w:eastAsia="Batang" w:hAnsi="Book Antiqua" w:cs="Traditional Arabic"/>
          <w:sz w:val="22"/>
          <w:szCs w:val="22"/>
        </w:rPr>
        <w:tab/>
      </w:r>
      <w:r w:rsidR="0013592A">
        <w:rPr>
          <w:rFonts w:ascii="Book Antiqua" w:eastAsia="Batang" w:hAnsi="Book Antiqua" w:cs="Traditional Arabic"/>
          <w:sz w:val="22"/>
          <w:szCs w:val="22"/>
        </w:rPr>
        <w:t>LMV (</w:t>
      </w:r>
      <w:r w:rsidR="00977052">
        <w:rPr>
          <w:rFonts w:ascii="Book Antiqua" w:eastAsia="Batang" w:hAnsi="Book Antiqua" w:cs="Traditional Arabic"/>
          <w:sz w:val="22"/>
          <w:szCs w:val="22"/>
        </w:rPr>
        <w:t>UAE &amp;KSA</w:t>
      </w:r>
      <w:r w:rsidR="000D52B5">
        <w:rPr>
          <w:rFonts w:ascii="Book Antiqua" w:eastAsia="Batang" w:hAnsi="Book Antiqua" w:cs="Traditional Arabic"/>
          <w:sz w:val="22"/>
          <w:szCs w:val="22"/>
        </w:rPr>
        <w:t>&amp;KUWAIT</w:t>
      </w:r>
      <w:r w:rsidR="00977052">
        <w:rPr>
          <w:rFonts w:ascii="Book Antiqua" w:eastAsia="Batang" w:hAnsi="Book Antiqua" w:cs="Traditional Arabic"/>
          <w:sz w:val="22"/>
          <w:szCs w:val="22"/>
        </w:rPr>
        <w:t>)</w:t>
      </w:r>
      <w:r>
        <w:rPr>
          <w:rFonts w:ascii="Book Antiqua" w:eastAsia="Batang" w:hAnsi="Book Antiqua" w:cs="Traditional Arabic"/>
          <w:sz w:val="22"/>
          <w:szCs w:val="22"/>
        </w:rPr>
        <w:tab/>
      </w:r>
    </w:p>
    <w:p w:rsidR="00DA73A8" w:rsidRPr="000F3035" w:rsidRDefault="00DA73A8" w:rsidP="00DA73A8">
      <w:pPr>
        <w:bidi w:val="0"/>
        <w:spacing w:line="360" w:lineRule="auto"/>
        <w:jc w:val="lowKashida"/>
        <w:rPr>
          <w:rFonts w:ascii="Book Antiqua" w:eastAsia="Batang" w:hAnsi="Book Antiqua" w:cs="Traditional Arabic"/>
          <w:b/>
          <w:i/>
          <w:sz w:val="22"/>
          <w:szCs w:val="22"/>
        </w:rPr>
      </w:pPr>
      <w:r w:rsidRPr="000F3035">
        <w:rPr>
          <w:rFonts w:ascii="Book Antiqua" w:eastAsia="Batang" w:hAnsi="Book Antiqua" w:cs="Traditional Arabic"/>
          <w:b/>
          <w:i/>
          <w:sz w:val="22"/>
          <w:szCs w:val="22"/>
        </w:rPr>
        <w:t xml:space="preserve">I, </w:t>
      </w:r>
      <w:proofErr w:type="spellStart"/>
      <w:r w:rsidRPr="000F3035">
        <w:rPr>
          <w:rFonts w:ascii="Book Antiqua" w:eastAsia="Batang" w:hAnsi="Book Antiqua" w:cs="Traditional Arabic"/>
          <w:b/>
          <w:i/>
          <w:sz w:val="22"/>
          <w:szCs w:val="22"/>
        </w:rPr>
        <w:t>Arif</w:t>
      </w:r>
      <w:proofErr w:type="spellEnd"/>
      <w:r w:rsidRPr="000F3035">
        <w:rPr>
          <w:rFonts w:ascii="Book Antiqua" w:eastAsia="Batang" w:hAnsi="Book Antiqua" w:cs="Traditional Arabic"/>
          <w:b/>
          <w:i/>
          <w:sz w:val="22"/>
          <w:szCs w:val="22"/>
        </w:rPr>
        <w:t>, hereby declare that the above furnished information is true to the best of my knowledge; and if selected I will perform my duties with dedication and enthusiasm.</w:t>
      </w:r>
    </w:p>
    <w:p w:rsidR="00DA73A8" w:rsidRDefault="00DA73A8" w:rsidP="00DA73A8">
      <w:pPr>
        <w:bidi w:val="0"/>
        <w:spacing w:line="360" w:lineRule="auto"/>
        <w:jc w:val="lowKashida"/>
        <w:rPr>
          <w:rFonts w:ascii="Book Antiqua" w:eastAsia="Batang" w:hAnsi="Book Antiqua" w:cs="Traditional Arabic"/>
          <w:sz w:val="22"/>
          <w:szCs w:val="22"/>
        </w:rPr>
      </w:pPr>
    </w:p>
    <w:p w:rsidR="00793252" w:rsidRDefault="00793252"/>
    <w:sectPr w:rsidR="00793252" w:rsidSect="00BC668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744" w:rsidRDefault="00C40744" w:rsidP="00812618">
      <w:pPr>
        <w:spacing w:line="240" w:lineRule="auto"/>
      </w:pPr>
      <w:r>
        <w:separator/>
      </w:r>
    </w:p>
  </w:endnote>
  <w:endnote w:type="continuationSeparator" w:id="0">
    <w:p w:rsidR="00C40744" w:rsidRDefault="00C40744" w:rsidP="008126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raditional Arabic">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7D" w:rsidRDefault="000B7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7D" w:rsidRDefault="000B76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7D" w:rsidRDefault="000B7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744" w:rsidRDefault="00C40744" w:rsidP="00812618">
      <w:pPr>
        <w:spacing w:line="240" w:lineRule="auto"/>
      </w:pPr>
      <w:r>
        <w:separator/>
      </w:r>
    </w:p>
  </w:footnote>
  <w:footnote w:type="continuationSeparator" w:id="0">
    <w:p w:rsidR="00C40744" w:rsidRDefault="00C40744" w:rsidP="008126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7D" w:rsidRDefault="000B76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D2" w:rsidRDefault="00B129D2">
    <w:pPr>
      <w:pStyle w:val="Header"/>
    </w:pPr>
    <w:r>
      <w:rPr>
        <w:rFonts w:hint="cs"/>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7D" w:rsidRDefault="000B7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4C1F"/>
      </v:shape>
    </w:pict>
  </w:numPicBullet>
  <w:abstractNum w:abstractNumId="0">
    <w:nsid w:val="045308CB"/>
    <w:multiLevelType w:val="hybridMultilevel"/>
    <w:tmpl w:val="E5687C3E"/>
    <w:lvl w:ilvl="0" w:tplc="F15E2FEE">
      <w:start w:val="1"/>
      <w:numFmt w:val="bullet"/>
      <w:lvlText w:val=""/>
      <w:lvlJc w:val="left"/>
      <w:pPr>
        <w:tabs>
          <w:tab w:val="num" w:pos="450"/>
        </w:tabs>
        <w:ind w:left="450" w:hanging="360"/>
      </w:pPr>
      <w:rPr>
        <w:rFonts w:ascii="Wingdings" w:hAnsi="Wingdings" w:hint="default"/>
        <w:sz w:val="20"/>
        <w:szCs w:val="20"/>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nsid w:val="08252A90"/>
    <w:multiLevelType w:val="hybridMultilevel"/>
    <w:tmpl w:val="83B08FE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EB6ABF"/>
    <w:multiLevelType w:val="hybridMultilevel"/>
    <w:tmpl w:val="42EA6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E6A15"/>
    <w:multiLevelType w:val="hybridMultilevel"/>
    <w:tmpl w:val="0D6AFAC0"/>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215202E0"/>
    <w:multiLevelType w:val="hybridMultilevel"/>
    <w:tmpl w:val="0BD42684"/>
    <w:lvl w:ilvl="0" w:tplc="F15E2FEE">
      <w:start w:val="1"/>
      <w:numFmt w:val="bullet"/>
      <w:lvlText w:val=""/>
      <w:lvlJc w:val="left"/>
      <w:pPr>
        <w:ind w:left="8775" w:hanging="360"/>
      </w:pPr>
      <w:rPr>
        <w:rFonts w:ascii="Wingdings" w:hAnsi="Wingdings" w:hint="default"/>
        <w:sz w:val="20"/>
        <w:szCs w:val="20"/>
      </w:rPr>
    </w:lvl>
    <w:lvl w:ilvl="1" w:tplc="04090003" w:tentative="1">
      <w:start w:val="1"/>
      <w:numFmt w:val="bullet"/>
      <w:lvlText w:val="o"/>
      <w:lvlJc w:val="left"/>
      <w:pPr>
        <w:ind w:left="9495" w:hanging="360"/>
      </w:pPr>
      <w:rPr>
        <w:rFonts w:ascii="Courier New" w:hAnsi="Courier New" w:cs="Courier New" w:hint="default"/>
      </w:rPr>
    </w:lvl>
    <w:lvl w:ilvl="2" w:tplc="04090005" w:tentative="1">
      <w:start w:val="1"/>
      <w:numFmt w:val="bullet"/>
      <w:lvlText w:val=""/>
      <w:lvlJc w:val="left"/>
      <w:pPr>
        <w:ind w:left="10215" w:hanging="360"/>
      </w:pPr>
      <w:rPr>
        <w:rFonts w:ascii="Wingdings" w:hAnsi="Wingdings" w:hint="default"/>
      </w:rPr>
    </w:lvl>
    <w:lvl w:ilvl="3" w:tplc="04090001" w:tentative="1">
      <w:start w:val="1"/>
      <w:numFmt w:val="bullet"/>
      <w:lvlText w:val=""/>
      <w:lvlJc w:val="left"/>
      <w:pPr>
        <w:ind w:left="10935" w:hanging="360"/>
      </w:pPr>
      <w:rPr>
        <w:rFonts w:ascii="Symbol" w:hAnsi="Symbol" w:hint="default"/>
      </w:rPr>
    </w:lvl>
    <w:lvl w:ilvl="4" w:tplc="04090003" w:tentative="1">
      <w:start w:val="1"/>
      <w:numFmt w:val="bullet"/>
      <w:lvlText w:val="o"/>
      <w:lvlJc w:val="left"/>
      <w:pPr>
        <w:ind w:left="11655" w:hanging="360"/>
      </w:pPr>
      <w:rPr>
        <w:rFonts w:ascii="Courier New" w:hAnsi="Courier New" w:cs="Courier New" w:hint="default"/>
      </w:rPr>
    </w:lvl>
    <w:lvl w:ilvl="5" w:tplc="04090005" w:tentative="1">
      <w:start w:val="1"/>
      <w:numFmt w:val="bullet"/>
      <w:lvlText w:val=""/>
      <w:lvlJc w:val="left"/>
      <w:pPr>
        <w:ind w:left="12375" w:hanging="360"/>
      </w:pPr>
      <w:rPr>
        <w:rFonts w:ascii="Wingdings" w:hAnsi="Wingdings" w:hint="default"/>
      </w:rPr>
    </w:lvl>
    <w:lvl w:ilvl="6" w:tplc="04090001" w:tentative="1">
      <w:start w:val="1"/>
      <w:numFmt w:val="bullet"/>
      <w:lvlText w:val=""/>
      <w:lvlJc w:val="left"/>
      <w:pPr>
        <w:ind w:left="13095" w:hanging="360"/>
      </w:pPr>
      <w:rPr>
        <w:rFonts w:ascii="Symbol" w:hAnsi="Symbol" w:hint="default"/>
      </w:rPr>
    </w:lvl>
    <w:lvl w:ilvl="7" w:tplc="04090003" w:tentative="1">
      <w:start w:val="1"/>
      <w:numFmt w:val="bullet"/>
      <w:lvlText w:val="o"/>
      <w:lvlJc w:val="left"/>
      <w:pPr>
        <w:ind w:left="13815" w:hanging="360"/>
      </w:pPr>
      <w:rPr>
        <w:rFonts w:ascii="Courier New" w:hAnsi="Courier New" w:cs="Courier New" w:hint="default"/>
      </w:rPr>
    </w:lvl>
    <w:lvl w:ilvl="8" w:tplc="04090005" w:tentative="1">
      <w:start w:val="1"/>
      <w:numFmt w:val="bullet"/>
      <w:lvlText w:val=""/>
      <w:lvlJc w:val="left"/>
      <w:pPr>
        <w:ind w:left="14535" w:hanging="360"/>
      </w:pPr>
      <w:rPr>
        <w:rFonts w:ascii="Wingdings" w:hAnsi="Wingdings" w:hint="default"/>
      </w:rPr>
    </w:lvl>
  </w:abstractNum>
  <w:abstractNum w:abstractNumId="5">
    <w:nsid w:val="2EAE01BB"/>
    <w:multiLevelType w:val="hybridMultilevel"/>
    <w:tmpl w:val="0A3E2C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C3B4A"/>
    <w:multiLevelType w:val="hybridMultilevel"/>
    <w:tmpl w:val="846EEF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D8379B"/>
    <w:multiLevelType w:val="hybridMultilevel"/>
    <w:tmpl w:val="E70E93F0"/>
    <w:lvl w:ilvl="0" w:tplc="0409000F">
      <w:start w:val="1"/>
      <w:numFmt w:val="decimal"/>
      <w:lvlText w:val="%1."/>
      <w:lvlJc w:val="left"/>
      <w:pPr>
        <w:ind w:left="8055" w:hanging="360"/>
      </w:pPr>
    </w:lvl>
    <w:lvl w:ilvl="1" w:tplc="04090019" w:tentative="1">
      <w:start w:val="1"/>
      <w:numFmt w:val="lowerLetter"/>
      <w:lvlText w:val="%2."/>
      <w:lvlJc w:val="left"/>
      <w:pPr>
        <w:ind w:left="8775" w:hanging="360"/>
      </w:pPr>
    </w:lvl>
    <w:lvl w:ilvl="2" w:tplc="0409001B" w:tentative="1">
      <w:start w:val="1"/>
      <w:numFmt w:val="lowerRoman"/>
      <w:lvlText w:val="%3."/>
      <w:lvlJc w:val="right"/>
      <w:pPr>
        <w:ind w:left="9495" w:hanging="180"/>
      </w:pPr>
    </w:lvl>
    <w:lvl w:ilvl="3" w:tplc="0409000F" w:tentative="1">
      <w:start w:val="1"/>
      <w:numFmt w:val="decimal"/>
      <w:lvlText w:val="%4."/>
      <w:lvlJc w:val="left"/>
      <w:pPr>
        <w:ind w:left="10215" w:hanging="360"/>
      </w:pPr>
    </w:lvl>
    <w:lvl w:ilvl="4" w:tplc="04090019" w:tentative="1">
      <w:start w:val="1"/>
      <w:numFmt w:val="lowerLetter"/>
      <w:lvlText w:val="%5."/>
      <w:lvlJc w:val="left"/>
      <w:pPr>
        <w:ind w:left="10935" w:hanging="360"/>
      </w:pPr>
    </w:lvl>
    <w:lvl w:ilvl="5" w:tplc="0409001B" w:tentative="1">
      <w:start w:val="1"/>
      <w:numFmt w:val="lowerRoman"/>
      <w:lvlText w:val="%6."/>
      <w:lvlJc w:val="right"/>
      <w:pPr>
        <w:ind w:left="11655" w:hanging="180"/>
      </w:pPr>
    </w:lvl>
    <w:lvl w:ilvl="6" w:tplc="0409000F" w:tentative="1">
      <w:start w:val="1"/>
      <w:numFmt w:val="decimal"/>
      <w:lvlText w:val="%7."/>
      <w:lvlJc w:val="left"/>
      <w:pPr>
        <w:ind w:left="12375" w:hanging="360"/>
      </w:pPr>
    </w:lvl>
    <w:lvl w:ilvl="7" w:tplc="04090019" w:tentative="1">
      <w:start w:val="1"/>
      <w:numFmt w:val="lowerLetter"/>
      <w:lvlText w:val="%8."/>
      <w:lvlJc w:val="left"/>
      <w:pPr>
        <w:ind w:left="13095" w:hanging="360"/>
      </w:pPr>
    </w:lvl>
    <w:lvl w:ilvl="8" w:tplc="0409001B" w:tentative="1">
      <w:start w:val="1"/>
      <w:numFmt w:val="lowerRoman"/>
      <w:lvlText w:val="%9."/>
      <w:lvlJc w:val="right"/>
      <w:pPr>
        <w:ind w:left="13815" w:hanging="180"/>
      </w:pPr>
    </w:lvl>
  </w:abstractNum>
  <w:abstractNum w:abstractNumId="8">
    <w:nsid w:val="40C16DD5"/>
    <w:multiLevelType w:val="hybridMultilevel"/>
    <w:tmpl w:val="BF302864"/>
    <w:lvl w:ilvl="0" w:tplc="F15E2FE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C26D52"/>
    <w:multiLevelType w:val="hybridMultilevel"/>
    <w:tmpl w:val="0AC0E9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0A1290"/>
    <w:multiLevelType w:val="hybridMultilevel"/>
    <w:tmpl w:val="0AC0E9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F2082B"/>
    <w:multiLevelType w:val="hybridMultilevel"/>
    <w:tmpl w:val="04822D2A"/>
    <w:lvl w:ilvl="0" w:tplc="F15E2FE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EA438E"/>
    <w:multiLevelType w:val="hybridMultilevel"/>
    <w:tmpl w:val="E83836EC"/>
    <w:lvl w:ilvl="0" w:tplc="F15E2FE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EE3B71"/>
    <w:multiLevelType w:val="hybridMultilevel"/>
    <w:tmpl w:val="60DA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931D8C"/>
    <w:multiLevelType w:val="hybridMultilevel"/>
    <w:tmpl w:val="8CEE0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050D5D"/>
    <w:multiLevelType w:val="hybridMultilevel"/>
    <w:tmpl w:val="DD4068FA"/>
    <w:lvl w:ilvl="0" w:tplc="F15E2FEE">
      <w:start w:val="1"/>
      <w:numFmt w:val="bullet"/>
      <w:lvlText w:val=""/>
      <w:lvlJc w:val="left"/>
      <w:pPr>
        <w:tabs>
          <w:tab w:val="num" w:pos="360"/>
        </w:tabs>
        <w:ind w:left="360" w:hanging="360"/>
      </w:pPr>
      <w:rPr>
        <w:rFonts w:ascii="Wingdings" w:hAnsi="Wingdings"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
  </w:num>
  <w:num w:numId="4">
    <w:abstractNumId w:val="3"/>
  </w:num>
  <w:num w:numId="5">
    <w:abstractNumId w:val="14"/>
  </w:num>
  <w:num w:numId="6">
    <w:abstractNumId w:val="5"/>
  </w:num>
  <w:num w:numId="7">
    <w:abstractNumId w:val="15"/>
  </w:num>
  <w:num w:numId="8">
    <w:abstractNumId w:val="12"/>
  </w:num>
  <w:num w:numId="9">
    <w:abstractNumId w:val="8"/>
  </w:num>
  <w:num w:numId="10">
    <w:abstractNumId w:val="2"/>
  </w:num>
  <w:num w:numId="11">
    <w:abstractNumId w:val="0"/>
  </w:num>
  <w:num w:numId="12">
    <w:abstractNumId w:val="13"/>
  </w:num>
  <w:num w:numId="13">
    <w:abstractNumId w:val="7"/>
  </w:num>
  <w:num w:numId="14">
    <w:abstractNumId w:val="4"/>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7237"/>
    <w:rsid w:val="0000591C"/>
    <w:rsid w:val="000165F3"/>
    <w:rsid w:val="00020DDB"/>
    <w:rsid w:val="00025B6D"/>
    <w:rsid w:val="000321E8"/>
    <w:rsid w:val="00035A21"/>
    <w:rsid w:val="000479D2"/>
    <w:rsid w:val="000526BF"/>
    <w:rsid w:val="00057352"/>
    <w:rsid w:val="0007781B"/>
    <w:rsid w:val="0008115B"/>
    <w:rsid w:val="000820D7"/>
    <w:rsid w:val="00086EDB"/>
    <w:rsid w:val="000874CA"/>
    <w:rsid w:val="00091A8F"/>
    <w:rsid w:val="000A194B"/>
    <w:rsid w:val="000A7D61"/>
    <w:rsid w:val="000B767D"/>
    <w:rsid w:val="000D52B5"/>
    <w:rsid w:val="000D7C6E"/>
    <w:rsid w:val="000E1AAD"/>
    <w:rsid w:val="000E43DC"/>
    <w:rsid w:val="000E4970"/>
    <w:rsid w:val="000F3035"/>
    <w:rsid w:val="000F3670"/>
    <w:rsid w:val="000F5A5E"/>
    <w:rsid w:val="00102154"/>
    <w:rsid w:val="001031D9"/>
    <w:rsid w:val="00106339"/>
    <w:rsid w:val="001104FE"/>
    <w:rsid w:val="00111E68"/>
    <w:rsid w:val="0011399E"/>
    <w:rsid w:val="0011559A"/>
    <w:rsid w:val="0012246E"/>
    <w:rsid w:val="001303C3"/>
    <w:rsid w:val="0013592A"/>
    <w:rsid w:val="00135DFF"/>
    <w:rsid w:val="00140924"/>
    <w:rsid w:val="00156904"/>
    <w:rsid w:val="00167220"/>
    <w:rsid w:val="00176384"/>
    <w:rsid w:val="00183FC0"/>
    <w:rsid w:val="0018656A"/>
    <w:rsid w:val="001905A8"/>
    <w:rsid w:val="001927AC"/>
    <w:rsid w:val="00193D14"/>
    <w:rsid w:val="00195277"/>
    <w:rsid w:val="00197609"/>
    <w:rsid w:val="001A4962"/>
    <w:rsid w:val="001B59AD"/>
    <w:rsid w:val="001C10EA"/>
    <w:rsid w:val="001C70EA"/>
    <w:rsid w:val="001D0136"/>
    <w:rsid w:val="001D59D2"/>
    <w:rsid w:val="002304C6"/>
    <w:rsid w:val="00237D9E"/>
    <w:rsid w:val="00244028"/>
    <w:rsid w:val="00245AD3"/>
    <w:rsid w:val="00261018"/>
    <w:rsid w:val="00261976"/>
    <w:rsid w:val="002739BF"/>
    <w:rsid w:val="00275CD0"/>
    <w:rsid w:val="002831FA"/>
    <w:rsid w:val="00285D4E"/>
    <w:rsid w:val="00294C2C"/>
    <w:rsid w:val="00294D56"/>
    <w:rsid w:val="002A0A5E"/>
    <w:rsid w:val="002B17E0"/>
    <w:rsid w:val="002B617B"/>
    <w:rsid w:val="002E2817"/>
    <w:rsid w:val="002F03CE"/>
    <w:rsid w:val="002F25B1"/>
    <w:rsid w:val="002F700D"/>
    <w:rsid w:val="003060B8"/>
    <w:rsid w:val="00306A71"/>
    <w:rsid w:val="00317562"/>
    <w:rsid w:val="00324F45"/>
    <w:rsid w:val="00336ED1"/>
    <w:rsid w:val="0034164B"/>
    <w:rsid w:val="0034181C"/>
    <w:rsid w:val="00351BBD"/>
    <w:rsid w:val="0035225E"/>
    <w:rsid w:val="00353192"/>
    <w:rsid w:val="0035532F"/>
    <w:rsid w:val="00361B09"/>
    <w:rsid w:val="00371779"/>
    <w:rsid w:val="00372221"/>
    <w:rsid w:val="00372B96"/>
    <w:rsid w:val="00382A0A"/>
    <w:rsid w:val="003831BE"/>
    <w:rsid w:val="003B189C"/>
    <w:rsid w:val="003B40C4"/>
    <w:rsid w:val="003C02E5"/>
    <w:rsid w:val="003E2E3F"/>
    <w:rsid w:val="0040072F"/>
    <w:rsid w:val="00403362"/>
    <w:rsid w:val="004039AF"/>
    <w:rsid w:val="00411495"/>
    <w:rsid w:val="00412305"/>
    <w:rsid w:val="00414D7D"/>
    <w:rsid w:val="00416EA2"/>
    <w:rsid w:val="004252AB"/>
    <w:rsid w:val="00426FEB"/>
    <w:rsid w:val="004360E3"/>
    <w:rsid w:val="00437B6A"/>
    <w:rsid w:val="00450102"/>
    <w:rsid w:val="00471950"/>
    <w:rsid w:val="004726A7"/>
    <w:rsid w:val="004A5FA8"/>
    <w:rsid w:val="004A6988"/>
    <w:rsid w:val="004A765F"/>
    <w:rsid w:val="004A7B73"/>
    <w:rsid w:val="004B0B08"/>
    <w:rsid w:val="004B0C65"/>
    <w:rsid w:val="004B35BE"/>
    <w:rsid w:val="004B54C7"/>
    <w:rsid w:val="004B6951"/>
    <w:rsid w:val="004E00BD"/>
    <w:rsid w:val="004E0A2C"/>
    <w:rsid w:val="004F3361"/>
    <w:rsid w:val="004F3893"/>
    <w:rsid w:val="00501D66"/>
    <w:rsid w:val="005359A7"/>
    <w:rsid w:val="005449ED"/>
    <w:rsid w:val="00547C07"/>
    <w:rsid w:val="005635EE"/>
    <w:rsid w:val="00571D49"/>
    <w:rsid w:val="005770F8"/>
    <w:rsid w:val="00587846"/>
    <w:rsid w:val="005978E2"/>
    <w:rsid w:val="005A5126"/>
    <w:rsid w:val="005C2522"/>
    <w:rsid w:val="005D7AF2"/>
    <w:rsid w:val="005D7E2E"/>
    <w:rsid w:val="005E063F"/>
    <w:rsid w:val="005E3CC5"/>
    <w:rsid w:val="005E4F02"/>
    <w:rsid w:val="005E721E"/>
    <w:rsid w:val="005F276B"/>
    <w:rsid w:val="006063E5"/>
    <w:rsid w:val="00613101"/>
    <w:rsid w:val="006314C7"/>
    <w:rsid w:val="00650026"/>
    <w:rsid w:val="00656584"/>
    <w:rsid w:val="00656FA4"/>
    <w:rsid w:val="00681973"/>
    <w:rsid w:val="00681B77"/>
    <w:rsid w:val="0069504D"/>
    <w:rsid w:val="006A1FEA"/>
    <w:rsid w:val="006A42EE"/>
    <w:rsid w:val="006B2EEE"/>
    <w:rsid w:val="006D4403"/>
    <w:rsid w:val="006E7237"/>
    <w:rsid w:val="006F11AC"/>
    <w:rsid w:val="0070006A"/>
    <w:rsid w:val="00703F3A"/>
    <w:rsid w:val="00716141"/>
    <w:rsid w:val="00722B91"/>
    <w:rsid w:val="00736DC7"/>
    <w:rsid w:val="007618E8"/>
    <w:rsid w:val="00761B75"/>
    <w:rsid w:val="00764820"/>
    <w:rsid w:val="00772A0C"/>
    <w:rsid w:val="00790F23"/>
    <w:rsid w:val="00792717"/>
    <w:rsid w:val="00793252"/>
    <w:rsid w:val="00797A58"/>
    <w:rsid w:val="00797FF5"/>
    <w:rsid w:val="007A3EEC"/>
    <w:rsid w:val="007B0DA5"/>
    <w:rsid w:val="007B14CC"/>
    <w:rsid w:val="007B4576"/>
    <w:rsid w:val="007B6F3C"/>
    <w:rsid w:val="007C0371"/>
    <w:rsid w:val="007C4A57"/>
    <w:rsid w:val="007E7599"/>
    <w:rsid w:val="007F365C"/>
    <w:rsid w:val="00812618"/>
    <w:rsid w:val="0081491A"/>
    <w:rsid w:val="0082060D"/>
    <w:rsid w:val="00823ADC"/>
    <w:rsid w:val="00841316"/>
    <w:rsid w:val="00842DD0"/>
    <w:rsid w:val="00860DB7"/>
    <w:rsid w:val="008642CC"/>
    <w:rsid w:val="008775CA"/>
    <w:rsid w:val="0089353D"/>
    <w:rsid w:val="008B56D8"/>
    <w:rsid w:val="008C5182"/>
    <w:rsid w:val="008D651A"/>
    <w:rsid w:val="008E3F86"/>
    <w:rsid w:val="008E77FE"/>
    <w:rsid w:val="00902A16"/>
    <w:rsid w:val="0091096C"/>
    <w:rsid w:val="00911350"/>
    <w:rsid w:val="00917B44"/>
    <w:rsid w:val="00926DB4"/>
    <w:rsid w:val="0095133D"/>
    <w:rsid w:val="0096549D"/>
    <w:rsid w:val="00970D8A"/>
    <w:rsid w:val="00977052"/>
    <w:rsid w:val="00981255"/>
    <w:rsid w:val="009B3C5E"/>
    <w:rsid w:val="009C01D8"/>
    <w:rsid w:val="009C0A9A"/>
    <w:rsid w:val="009D1DBF"/>
    <w:rsid w:val="009D769C"/>
    <w:rsid w:val="009F219E"/>
    <w:rsid w:val="00A00A90"/>
    <w:rsid w:val="00A03E02"/>
    <w:rsid w:val="00A06257"/>
    <w:rsid w:val="00A0700B"/>
    <w:rsid w:val="00A17FA3"/>
    <w:rsid w:val="00A2005D"/>
    <w:rsid w:val="00A20C0F"/>
    <w:rsid w:val="00A4239B"/>
    <w:rsid w:val="00A72829"/>
    <w:rsid w:val="00A7661A"/>
    <w:rsid w:val="00A8692A"/>
    <w:rsid w:val="00A86CAC"/>
    <w:rsid w:val="00AB1229"/>
    <w:rsid w:val="00AB69C9"/>
    <w:rsid w:val="00AC3E1A"/>
    <w:rsid w:val="00AC57B8"/>
    <w:rsid w:val="00AC722F"/>
    <w:rsid w:val="00AC794B"/>
    <w:rsid w:val="00AD0278"/>
    <w:rsid w:val="00AD7BC0"/>
    <w:rsid w:val="00AE0790"/>
    <w:rsid w:val="00AF02AD"/>
    <w:rsid w:val="00AF6E9A"/>
    <w:rsid w:val="00B01260"/>
    <w:rsid w:val="00B023C2"/>
    <w:rsid w:val="00B1273D"/>
    <w:rsid w:val="00B129D2"/>
    <w:rsid w:val="00B16956"/>
    <w:rsid w:val="00B23EF4"/>
    <w:rsid w:val="00B30B41"/>
    <w:rsid w:val="00B501E9"/>
    <w:rsid w:val="00B63487"/>
    <w:rsid w:val="00B73141"/>
    <w:rsid w:val="00B759C6"/>
    <w:rsid w:val="00B91BDC"/>
    <w:rsid w:val="00B91E1D"/>
    <w:rsid w:val="00B92CE2"/>
    <w:rsid w:val="00BA1D16"/>
    <w:rsid w:val="00BB66E8"/>
    <w:rsid w:val="00BC6682"/>
    <w:rsid w:val="00BD29A9"/>
    <w:rsid w:val="00BE0568"/>
    <w:rsid w:val="00BE0E55"/>
    <w:rsid w:val="00BE650E"/>
    <w:rsid w:val="00BF6795"/>
    <w:rsid w:val="00C00B37"/>
    <w:rsid w:val="00C07BBE"/>
    <w:rsid w:val="00C24F98"/>
    <w:rsid w:val="00C36E67"/>
    <w:rsid w:val="00C37601"/>
    <w:rsid w:val="00C40744"/>
    <w:rsid w:val="00C44BD3"/>
    <w:rsid w:val="00C46B4A"/>
    <w:rsid w:val="00C64C9B"/>
    <w:rsid w:val="00C84FE9"/>
    <w:rsid w:val="00C90640"/>
    <w:rsid w:val="00CA27D8"/>
    <w:rsid w:val="00CA4A3A"/>
    <w:rsid w:val="00CA4FF9"/>
    <w:rsid w:val="00CA6670"/>
    <w:rsid w:val="00CB0A08"/>
    <w:rsid w:val="00CB0A34"/>
    <w:rsid w:val="00CB317D"/>
    <w:rsid w:val="00CC258F"/>
    <w:rsid w:val="00CC4236"/>
    <w:rsid w:val="00CD600A"/>
    <w:rsid w:val="00CF556F"/>
    <w:rsid w:val="00D01531"/>
    <w:rsid w:val="00D01ABD"/>
    <w:rsid w:val="00D0307C"/>
    <w:rsid w:val="00D13315"/>
    <w:rsid w:val="00D15135"/>
    <w:rsid w:val="00D21D37"/>
    <w:rsid w:val="00D4603F"/>
    <w:rsid w:val="00D543B0"/>
    <w:rsid w:val="00D66125"/>
    <w:rsid w:val="00D72275"/>
    <w:rsid w:val="00D728D6"/>
    <w:rsid w:val="00D75852"/>
    <w:rsid w:val="00D75AA2"/>
    <w:rsid w:val="00DA32E5"/>
    <w:rsid w:val="00DA73A8"/>
    <w:rsid w:val="00DC4BE6"/>
    <w:rsid w:val="00DD1459"/>
    <w:rsid w:val="00E14841"/>
    <w:rsid w:val="00E17A90"/>
    <w:rsid w:val="00E8186E"/>
    <w:rsid w:val="00EC424C"/>
    <w:rsid w:val="00ED2D43"/>
    <w:rsid w:val="00ED3387"/>
    <w:rsid w:val="00ED4673"/>
    <w:rsid w:val="00ED67EF"/>
    <w:rsid w:val="00EF20A6"/>
    <w:rsid w:val="00EF7B32"/>
    <w:rsid w:val="00F07070"/>
    <w:rsid w:val="00F0773E"/>
    <w:rsid w:val="00F10549"/>
    <w:rsid w:val="00F12277"/>
    <w:rsid w:val="00F147E8"/>
    <w:rsid w:val="00F32A0F"/>
    <w:rsid w:val="00F51EF7"/>
    <w:rsid w:val="00F57F97"/>
    <w:rsid w:val="00F61452"/>
    <w:rsid w:val="00F6365B"/>
    <w:rsid w:val="00F65973"/>
    <w:rsid w:val="00F675C7"/>
    <w:rsid w:val="00F675CD"/>
    <w:rsid w:val="00F72B1A"/>
    <w:rsid w:val="00F73C7B"/>
    <w:rsid w:val="00FC50D7"/>
    <w:rsid w:val="00FC6CE5"/>
    <w:rsid w:val="00FD256E"/>
    <w:rsid w:val="00FD6F0A"/>
    <w:rsid w:val="00FD7051"/>
    <w:rsid w:val="00FE7B55"/>
    <w:rsid w:val="00FF1C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37"/>
    <w:pPr>
      <w:widowControl w:val="0"/>
      <w:bidi/>
      <w:adjustRightInd w:val="0"/>
      <w:spacing w:after="0" w:line="360" w:lineRule="atLeast"/>
      <w:textAlignment w:val="baseline"/>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6E7237"/>
    <w:pPr>
      <w:keepNext/>
      <w:bidi w:val="0"/>
      <w:jc w:val="center"/>
      <w:outlineLvl w:val="0"/>
    </w:pPr>
    <w:rPr>
      <w:rFonts w:ascii="Verdana" w:hAnsi="Verdana"/>
      <w:b/>
      <w:bCs/>
      <w:sz w:val="28"/>
      <w:szCs w:val="28"/>
      <w:u w:val="single"/>
    </w:rPr>
  </w:style>
  <w:style w:type="paragraph" w:styleId="Heading4">
    <w:name w:val="heading 4"/>
    <w:basedOn w:val="Normal"/>
    <w:next w:val="Normal"/>
    <w:link w:val="Heading4Char"/>
    <w:uiPriority w:val="9"/>
    <w:unhideWhenUsed/>
    <w:qFormat/>
    <w:rsid w:val="00DA73A8"/>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D6612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237"/>
    <w:rPr>
      <w:rFonts w:ascii="Verdana" w:eastAsia="SimSun" w:hAnsi="Verdana" w:cs="Times New Roman"/>
      <w:b/>
      <w:bCs/>
      <w:sz w:val="28"/>
      <w:szCs w:val="28"/>
      <w:u w:val="single"/>
      <w:lang w:eastAsia="zh-CN"/>
    </w:rPr>
  </w:style>
  <w:style w:type="character" w:styleId="Hyperlink">
    <w:name w:val="Hyperlink"/>
    <w:basedOn w:val="DefaultParagraphFont"/>
    <w:rsid w:val="006E7237"/>
    <w:rPr>
      <w:color w:val="0000FF"/>
      <w:u w:val="single"/>
    </w:rPr>
  </w:style>
  <w:style w:type="paragraph" w:styleId="BodyText">
    <w:name w:val="Body Text"/>
    <w:basedOn w:val="Normal"/>
    <w:link w:val="BodyTextChar"/>
    <w:rsid w:val="006E7237"/>
    <w:pPr>
      <w:bidi w:val="0"/>
      <w:spacing w:line="480" w:lineRule="auto"/>
      <w:jc w:val="lowKashida"/>
    </w:pPr>
    <w:rPr>
      <w:rFonts w:ascii="Book Antiqua" w:eastAsia="Batang" w:hAnsi="Book Antiqua" w:cs="Traditional Arabic"/>
      <w:sz w:val="22"/>
      <w:szCs w:val="22"/>
    </w:rPr>
  </w:style>
  <w:style w:type="character" w:customStyle="1" w:styleId="BodyTextChar">
    <w:name w:val="Body Text Char"/>
    <w:basedOn w:val="DefaultParagraphFont"/>
    <w:link w:val="BodyText"/>
    <w:rsid w:val="006E7237"/>
    <w:rPr>
      <w:rFonts w:ascii="Book Antiqua" w:eastAsia="Batang" w:hAnsi="Book Antiqua" w:cs="Traditional Arabic"/>
      <w:lang w:eastAsia="zh-CN"/>
    </w:rPr>
  </w:style>
  <w:style w:type="paragraph" w:styleId="BalloonText">
    <w:name w:val="Balloon Text"/>
    <w:basedOn w:val="Normal"/>
    <w:link w:val="BalloonTextChar"/>
    <w:uiPriority w:val="99"/>
    <w:semiHidden/>
    <w:unhideWhenUsed/>
    <w:rsid w:val="006E7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237"/>
    <w:rPr>
      <w:rFonts w:ascii="Tahoma" w:eastAsia="SimSun" w:hAnsi="Tahoma" w:cs="Tahoma"/>
      <w:sz w:val="16"/>
      <w:szCs w:val="16"/>
      <w:lang w:eastAsia="zh-CN"/>
    </w:rPr>
  </w:style>
  <w:style w:type="paragraph" w:styleId="ListParagraph">
    <w:name w:val="List Paragraph"/>
    <w:basedOn w:val="Normal"/>
    <w:uiPriority w:val="34"/>
    <w:qFormat/>
    <w:rsid w:val="00823ADC"/>
    <w:pPr>
      <w:ind w:left="720"/>
      <w:contextualSpacing/>
    </w:pPr>
  </w:style>
  <w:style w:type="character" w:customStyle="1" w:styleId="Heading4Char">
    <w:name w:val="Heading 4 Char"/>
    <w:basedOn w:val="DefaultParagraphFont"/>
    <w:link w:val="Heading4"/>
    <w:uiPriority w:val="9"/>
    <w:rsid w:val="00DA73A8"/>
    <w:rPr>
      <w:rFonts w:asciiTheme="majorHAnsi" w:eastAsiaTheme="majorEastAsia" w:hAnsiTheme="majorHAnsi" w:cstheme="majorBidi"/>
      <w:b/>
      <w:bCs/>
      <w:i/>
      <w:iCs/>
      <w:color w:val="4F81BD" w:themeColor="accent1"/>
      <w:sz w:val="24"/>
      <w:szCs w:val="24"/>
      <w:lang w:eastAsia="zh-CN"/>
    </w:rPr>
  </w:style>
  <w:style w:type="paragraph" w:styleId="Header">
    <w:name w:val="header"/>
    <w:basedOn w:val="Normal"/>
    <w:link w:val="HeaderChar"/>
    <w:uiPriority w:val="99"/>
    <w:unhideWhenUsed/>
    <w:rsid w:val="00812618"/>
    <w:pPr>
      <w:tabs>
        <w:tab w:val="center" w:pos="4680"/>
        <w:tab w:val="right" w:pos="9360"/>
      </w:tabs>
      <w:spacing w:line="240" w:lineRule="auto"/>
    </w:pPr>
  </w:style>
  <w:style w:type="character" w:customStyle="1" w:styleId="HeaderChar">
    <w:name w:val="Header Char"/>
    <w:basedOn w:val="DefaultParagraphFont"/>
    <w:link w:val="Header"/>
    <w:uiPriority w:val="99"/>
    <w:rsid w:val="00812618"/>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812618"/>
    <w:pPr>
      <w:tabs>
        <w:tab w:val="center" w:pos="4680"/>
        <w:tab w:val="right" w:pos="9360"/>
      </w:tabs>
      <w:spacing w:line="240" w:lineRule="auto"/>
    </w:pPr>
  </w:style>
  <w:style w:type="character" w:customStyle="1" w:styleId="FooterChar">
    <w:name w:val="Footer Char"/>
    <w:basedOn w:val="DefaultParagraphFont"/>
    <w:link w:val="Footer"/>
    <w:uiPriority w:val="99"/>
    <w:rsid w:val="00812618"/>
    <w:rPr>
      <w:rFonts w:ascii="Times New Roman" w:eastAsia="SimSun" w:hAnsi="Times New Roman" w:cs="Times New Roman"/>
      <w:sz w:val="24"/>
      <w:szCs w:val="24"/>
      <w:lang w:eastAsia="zh-CN"/>
    </w:rPr>
  </w:style>
  <w:style w:type="character" w:customStyle="1" w:styleId="Heading7Char">
    <w:name w:val="Heading 7 Char"/>
    <w:basedOn w:val="DefaultParagraphFont"/>
    <w:link w:val="Heading7"/>
    <w:uiPriority w:val="9"/>
    <w:semiHidden/>
    <w:rsid w:val="00D66125"/>
    <w:rPr>
      <w:rFonts w:asciiTheme="majorHAnsi" w:eastAsiaTheme="majorEastAsia" w:hAnsiTheme="majorHAnsi" w:cstheme="majorBidi"/>
      <w:i/>
      <w:iCs/>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dc:creator>
  <cp:lastModifiedBy>784812338</cp:lastModifiedBy>
  <cp:revision>32</cp:revision>
  <dcterms:created xsi:type="dcterms:W3CDTF">2016-10-08T07:38:00Z</dcterms:created>
  <dcterms:modified xsi:type="dcterms:W3CDTF">2017-12-05T07:51:00Z</dcterms:modified>
</cp:coreProperties>
</file>