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9"/>
        <w:tblW w:w="0" w:type="auto"/>
        <w:tblLook w:val="0000" w:firstRow="0" w:lastRow="0" w:firstColumn="0" w:lastColumn="0" w:noHBand="0" w:noVBand="0"/>
      </w:tblPr>
      <w:tblGrid>
        <w:gridCol w:w="1818"/>
      </w:tblGrid>
      <w:tr w:rsidR="00F67EC6" w:rsidTr="00F67EC6">
        <w:trPr>
          <w:trHeight w:val="1830"/>
        </w:trPr>
        <w:tc>
          <w:tcPr>
            <w:tcW w:w="1818" w:type="dxa"/>
          </w:tcPr>
          <w:p w:rsidR="00F67EC6" w:rsidRDefault="007E5490" w:rsidP="00F67EC6"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37CDA3E0" wp14:editId="67148930">
                  <wp:extent cx="990600" cy="1164777"/>
                  <wp:effectExtent l="0" t="0" r="0" b="0"/>
                  <wp:docPr id="6" name="Picture 1" descr="C:\Users\ranjith\Pictures\IMG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njith\Pictures\IMG_0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8747" t="8112" r="8158" b="7151"/>
                          <a:stretch/>
                        </pic:blipFill>
                        <pic:spPr bwMode="auto">
                          <a:xfrm>
                            <a:off x="0" y="0"/>
                            <a:ext cx="1040452" cy="122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31F27" w:rsidRDefault="00331F27"/>
    <w:p w:rsidR="004E5A61" w:rsidRPr="00F57D1F" w:rsidRDefault="004E5A61" w:rsidP="00110A1F">
      <w:pPr>
        <w:rPr>
          <w:rFonts w:ascii="Arial" w:hAnsi="Arial" w:cs="Arial"/>
          <w:sz w:val="20"/>
          <w:szCs w:val="20"/>
        </w:rPr>
      </w:pPr>
    </w:p>
    <w:p w:rsidR="00C36601" w:rsidRPr="00ED234B" w:rsidRDefault="00C20308" w:rsidP="00C36601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RATHEESH</w:t>
      </w:r>
    </w:p>
    <w:p w:rsidR="00F67EC6" w:rsidRDefault="00F67EC6" w:rsidP="00C36601">
      <w:pPr>
        <w:rPr>
          <w:rFonts w:ascii="Arial" w:hAnsi="Arial" w:cs="Arial"/>
          <w:i/>
          <w:sz w:val="20"/>
          <w:szCs w:val="20"/>
        </w:rPr>
      </w:pPr>
    </w:p>
    <w:p w:rsidR="00C20308" w:rsidRPr="00ED234B" w:rsidRDefault="00C20308" w:rsidP="00C20308">
      <w:pPr>
        <w:rPr>
          <w:rFonts w:ascii="Arial" w:hAnsi="Arial"/>
          <w:b/>
          <w:bCs/>
          <w:sz w:val="36"/>
          <w:szCs w:val="36"/>
        </w:rPr>
      </w:pPr>
      <w:hyperlink r:id="rId10" w:history="1">
        <w:r w:rsidRPr="008F1851">
          <w:rPr>
            <w:rStyle w:val="Hyperlink"/>
            <w:rFonts w:ascii="Arial" w:hAnsi="Arial"/>
            <w:b/>
            <w:bCs/>
            <w:sz w:val="36"/>
            <w:szCs w:val="36"/>
          </w:rPr>
          <w:t>RATHEESH.336537@2freemail.com</w:t>
        </w:r>
      </w:hyperlink>
      <w:r>
        <w:rPr>
          <w:rFonts w:ascii="Arial" w:hAnsi="Arial"/>
          <w:b/>
          <w:bCs/>
          <w:sz w:val="36"/>
          <w:szCs w:val="36"/>
        </w:rPr>
        <w:t xml:space="preserve"> </w:t>
      </w:r>
    </w:p>
    <w:p w:rsidR="00C20308" w:rsidRPr="007E1695" w:rsidRDefault="00C20308" w:rsidP="00C36601">
      <w:pPr>
        <w:rPr>
          <w:rFonts w:ascii="Arial" w:hAnsi="Arial" w:cs="Arial"/>
          <w:i/>
          <w:sz w:val="20"/>
          <w:szCs w:val="20"/>
        </w:rPr>
      </w:pPr>
    </w:p>
    <w:p w:rsidR="00382357" w:rsidRDefault="00F67EC6" w:rsidP="00C3660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E5CA" wp14:editId="70D741C2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943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FB4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05pt" to="390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" strokecolor="black [3213]">
                <v:stroke linestyle="thinThin"/>
              </v:line>
            </w:pict>
          </mc:Fallback>
        </mc:AlternateContent>
      </w:r>
    </w:p>
    <w:p w:rsidR="002A4BBE" w:rsidRDefault="00204D1F" w:rsidP="00204D1F">
      <w:pPr>
        <w:rPr>
          <w:rFonts w:ascii="Arial" w:hAnsi="Arial" w:cs="Arial"/>
          <w:b/>
          <w:bCs/>
          <w:sz w:val="22"/>
          <w:szCs w:val="22"/>
        </w:rPr>
      </w:pPr>
      <w:r w:rsidRPr="00F67EC6">
        <w:rPr>
          <w:rFonts w:ascii="Arial" w:hAnsi="Arial" w:cs="Arial"/>
          <w:b/>
          <w:bCs/>
          <w:sz w:val="22"/>
          <w:szCs w:val="22"/>
        </w:rPr>
        <w:t>SUMMARY</w:t>
      </w:r>
    </w:p>
    <w:p w:rsidR="007361A9" w:rsidRPr="002A4BBE" w:rsidRDefault="007361A9" w:rsidP="00204D1F">
      <w:pPr>
        <w:rPr>
          <w:rFonts w:ascii="Arial" w:hAnsi="Arial" w:cs="Arial"/>
          <w:b/>
          <w:bCs/>
          <w:sz w:val="22"/>
          <w:szCs w:val="22"/>
        </w:rPr>
      </w:pPr>
    </w:p>
    <w:p w:rsidR="007E5490" w:rsidRDefault="00C97A40" w:rsidP="00C3660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Professional and </w:t>
      </w:r>
      <w:r w:rsidR="00C36601" w:rsidRPr="00385DDE">
        <w:rPr>
          <w:rFonts w:ascii="Arial" w:hAnsi="Arial" w:cs="Arial"/>
          <w:sz w:val="20"/>
          <w:szCs w:val="20"/>
          <w:shd w:val="clear" w:color="auto" w:fill="FFFFFF"/>
        </w:rPr>
        <w:t xml:space="preserve">experienced </w:t>
      </w:r>
      <w:r w:rsidR="007E5490">
        <w:rPr>
          <w:rFonts w:ascii="Arial" w:hAnsi="Arial" w:cs="Arial"/>
          <w:sz w:val="20"/>
          <w:szCs w:val="20"/>
          <w:shd w:val="clear" w:color="auto" w:fill="FFFFFF"/>
        </w:rPr>
        <w:t xml:space="preserve">Quality Engineer in manufacturing of automotive </w:t>
      </w:r>
      <w:r w:rsidR="00A763E2">
        <w:rPr>
          <w:rFonts w:ascii="Arial" w:hAnsi="Arial" w:cs="Arial"/>
          <w:sz w:val="20"/>
          <w:szCs w:val="20"/>
          <w:shd w:val="clear" w:color="auto" w:fill="FFFFFF"/>
        </w:rPr>
        <w:t>components,</w:t>
      </w:r>
      <w:r w:rsidR="007E5490">
        <w:rPr>
          <w:rFonts w:ascii="Arial" w:hAnsi="Arial" w:cs="Arial"/>
          <w:sz w:val="20"/>
          <w:szCs w:val="20"/>
          <w:shd w:val="clear" w:color="auto" w:fill="FFFFFF"/>
        </w:rPr>
        <w:t xml:space="preserve"> automotive gear pumps,</w:t>
      </w:r>
    </w:p>
    <w:p w:rsidR="007E5490" w:rsidRDefault="00A763E2" w:rsidP="00C36601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Manufacturing</w:t>
      </w:r>
      <w:r w:rsidR="007E5490">
        <w:rPr>
          <w:rFonts w:ascii="Arial" w:hAnsi="Arial" w:cs="Arial"/>
          <w:sz w:val="20"/>
          <w:szCs w:val="20"/>
          <w:shd w:val="clear" w:color="auto" w:fill="FFFFFF"/>
        </w:rPr>
        <w:t xml:space="preserve"> of engineering plastic component for electronic</w:t>
      </w:r>
      <w:r w:rsidR="00586E08">
        <w:rPr>
          <w:rFonts w:ascii="Arial" w:hAnsi="Arial" w:cs="Arial"/>
          <w:sz w:val="20"/>
          <w:szCs w:val="20"/>
          <w:shd w:val="clear" w:color="auto" w:fill="FFFFFF"/>
        </w:rPr>
        <w:t xml:space="preserve"> and automotive</w:t>
      </w:r>
      <w:r w:rsidR="007E5490">
        <w:rPr>
          <w:rFonts w:ascii="Arial" w:hAnsi="Arial" w:cs="Arial"/>
          <w:sz w:val="20"/>
          <w:szCs w:val="20"/>
          <w:shd w:val="clear" w:color="auto" w:fill="FFFFFF"/>
        </w:rPr>
        <w:t xml:space="preserve"> industry.</w:t>
      </w:r>
      <w:proofErr w:type="gramEnd"/>
      <w:r w:rsidR="00F844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8133C">
        <w:rPr>
          <w:rFonts w:ascii="Arial" w:hAnsi="Arial" w:cs="Arial"/>
          <w:sz w:val="20"/>
          <w:szCs w:val="20"/>
          <w:shd w:val="clear" w:color="auto" w:fill="FFFFFF"/>
        </w:rPr>
        <w:t>Over 16</w:t>
      </w:r>
      <w:r w:rsidR="007361A9">
        <w:rPr>
          <w:rFonts w:ascii="Arial" w:hAnsi="Arial" w:cs="Arial"/>
          <w:sz w:val="20"/>
          <w:szCs w:val="20"/>
          <w:shd w:val="clear" w:color="auto" w:fill="FFFFFF"/>
        </w:rPr>
        <w:t xml:space="preserve"> Years’ Experience</w:t>
      </w:r>
      <w:r w:rsidR="00586E08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7361A9">
        <w:rPr>
          <w:rFonts w:ascii="Arial" w:hAnsi="Arial" w:cs="Arial"/>
          <w:sz w:val="20"/>
          <w:szCs w:val="20"/>
          <w:shd w:val="clear" w:color="auto" w:fill="FFFFFF"/>
        </w:rPr>
        <w:t xml:space="preserve">Mechanical field proficiency in Quality Assurance ,NPI, </w:t>
      </w:r>
      <w:r w:rsidR="00F844D1">
        <w:rPr>
          <w:rFonts w:ascii="Arial" w:hAnsi="Arial" w:cs="Arial"/>
          <w:sz w:val="20"/>
          <w:szCs w:val="20"/>
          <w:shd w:val="clear" w:color="auto" w:fill="FFFFFF"/>
        </w:rPr>
        <w:t xml:space="preserve">Vendor </w:t>
      </w:r>
      <w:r>
        <w:rPr>
          <w:rFonts w:ascii="Arial" w:hAnsi="Arial" w:cs="Arial"/>
          <w:sz w:val="20"/>
          <w:szCs w:val="20"/>
          <w:shd w:val="clear" w:color="auto" w:fill="FFFFFF"/>
        </w:rPr>
        <w:t>development,</w:t>
      </w:r>
      <w:r w:rsidR="000A08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44D1">
        <w:rPr>
          <w:rFonts w:ascii="Arial" w:hAnsi="Arial" w:cs="Arial"/>
          <w:sz w:val="20"/>
          <w:szCs w:val="20"/>
          <w:shd w:val="clear" w:color="auto" w:fill="FFFFFF"/>
        </w:rPr>
        <w:t>auditing as per ISO 9001</w:t>
      </w:r>
      <w:r>
        <w:rPr>
          <w:rFonts w:ascii="Arial" w:hAnsi="Arial" w:cs="Arial"/>
          <w:sz w:val="20"/>
          <w:szCs w:val="20"/>
          <w:shd w:val="clear" w:color="auto" w:fill="FFFFFF"/>
        </w:rPr>
        <w:t>, TS</w:t>
      </w:r>
      <w:r w:rsidR="00F844D1">
        <w:rPr>
          <w:rFonts w:ascii="Arial" w:hAnsi="Arial" w:cs="Arial"/>
          <w:sz w:val="20"/>
          <w:szCs w:val="20"/>
          <w:shd w:val="clear" w:color="auto" w:fill="FFFFFF"/>
        </w:rPr>
        <w:t xml:space="preserve"> 16949 Quality standard and preparing of documentation </w:t>
      </w:r>
      <w:r w:rsidR="007361A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844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36601" w:rsidRPr="00385DDE" w:rsidRDefault="00F67EC6" w:rsidP="00C3660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591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59AED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5.4pt" to="520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" strokecolor="black [3213]"/>
            </w:pict>
          </mc:Fallback>
        </mc:AlternateContent>
      </w:r>
    </w:p>
    <w:p w:rsidR="00F67EC6" w:rsidRDefault="00F67EC6" w:rsidP="00110A1F">
      <w:pPr>
        <w:rPr>
          <w:rFonts w:ascii="Arial" w:hAnsi="Arial" w:cs="Arial"/>
          <w:b/>
          <w:bCs/>
          <w:sz w:val="22"/>
          <w:szCs w:val="22"/>
        </w:rPr>
      </w:pPr>
    </w:p>
    <w:p w:rsidR="002300BE" w:rsidRPr="00F67EC6" w:rsidRDefault="00204D1F" w:rsidP="00204D1F">
      <w:pPr>
        <w:rPr>
          <w:rFonts w:ascii="Arial" w:hAnsi="Arial" w:cs="Arial"/>
          <w:b/>
          <w:bCs/>
          <w:sz w:val="22"/>
          <w:szCs w:val="22"/>
        </w:rPr>
      </w:pPr>
      <w:r w:rsidRPr="00F67EC6">
        <w:rPr>
          <w:rFonts w:ascii="Arial" w:hAnsi="Arial" w:cs="Arial"/>
          <w:b/>
          <w:bCs/>
          <w:sz w:val="22"/>
          <w:szCs w:val="22"/>
        </w:rPr>
        <w:t>WORK EXPERIENCE</w:t>
      </w:r>
    </w:p>
    <w:p w:rsidR="004E5A61" w:rsidRPr="00F57D1F" w:rsidRDefault="004E5A61" w:rsidP="00265BC9">
      <w:pPr>
        <w:rPr>
          <w:rFonts w:ascii="Arial" w:hAnsi="Arial" w:cs="Arial"/>
          <w:bCs/>
          <w:sz w:val="20"/>
          <w:szCs w:val="20"/>
        </w:rPr>
      </w:pPr>
    </w:p>
    <w:p w:rsidR="006C1BA0" w:rsidRPr="001F78A6" w:rsidRDefault="00586E08" w:rsidP="00D84C8E">
      <w:pPr>
        <w:rPr>
          <w:rFonts w:ascii="Arial" w:hAnsi="Arial" w:cs="Arial"/>
          <w:sz w:val="20"/>
          <w:szCs w:val="20"/>
        </w:rPr>
      </w:pPr>
      <w:r w:rsidRPr="00213B97">
        <w:rPr>
          <w:rFonts w:ascii="Arial" w:hAnsi="Arial" w:cs="Arial"/>
          <w:b/>
          <w:bCs/>
          <w:sz w:val="22"/>
          <w:szCs w:val="20"/>
          <w:u w:val="single"/>
        </w:rPr>
        <w:t>QA Engineer</w:t>
      </w:r>
      <w:r w:rsidR="003930DD" w:rsidRPr="000A083A">
        <w:rPr>
          <w:rFonts w:ascii="Arial" w:hAnsi="Arial" w:cs="Arial"/>
          <w:b/>
          <w:bCs/>
          <w:sz w:val="22"/>
          <w:szCs w:val="20"/>
        </w:rPr>
        <w:tab/>
      </w:r>
      <w:r w:rsidR="003930DD">
        <w:rPr>
          <w:rFonts w:ascii="Arial" w:hAnsi="Arial" w:cs="Arial"/>
          <w:b/>
          <w:bCs/>
          <w:sz w:val="20"/>
          <w:szCs w:val="20"/>
        </w:rPr>
        <w:tab/>
      </w:r>
      <w:r w:rsidR="003930DD">
        <w:rPr>
          <w:rFonts w:ascii="Arial" w:hAnsi="Arial" w:cs="Arial"/>
          <w:b/>
          <w:bCs/>
          <w:sz w:val="20"/>
          <w:szCs w:val="20"/>
        </w:rPr>
        <w:tab/>
      </w:r>
      <w:r w:rsidR="003930DD">
        <w:rPr>
          <w:rFonts w:ascii="Arial" w:hAnsi="Arial" w:cs="Arial"/>
          <w:b/>
          <w:bCs/>
          <w:sz w:val="20"/>
          <w:szCs w:val="20"/>
        </w:rPr>
        <w:tab/>
      </w:r>
      <w:r w:rsidR="003930DD">
        <w:rPr>
          <w:rFonts w:ascii="Arial" w:hAnsi="Arial" w:cs="Arial"/>
          <w:b/>
          <w:bCs/>
          <w:sz w:val="20"/>
          <w:szCs w:val="20"/>
        </w:rPr>
        <w:tab/>
      </w:r>
      <w:r w:rsidR="003930DD">
        <w:rPr>
          <w:rFonts w:ascii="Arial" w:hAnsi="Arial" w:cs="Arial"/>
          <w:b/>
          <w:bCs/>
          <w:sz w:val="20"/>
          <w:szCs w:val="20"/>
        </w:rPr>
        <w:tab/>
      </w:r>
      <w:r w:rsidR="003930DD">
        <w:rPr>
          <w:rFonts w:ascii="Arial" w:hAnsi="Arial" w:cs="Arial"/>
          <w:b/>
          <w:bCs/>
          <w:sz w:val="20"/>
          <w:szCs w:val="20"/>
        </w:rPr>
        <w:tab/>
      </w:r>
      <w:r w:rsidR="00F57D1F">
        <w:rPr>
          <w:rFonts w:ascii="Arial" w:hAnsi="Arial" w:cs="Arial"/>
          <w:bCs/>
          <w:sz w:val="20"/>
          <w:szCs w:val="20"/>
        </w:rPr>
        <w:tab/>
      </w:r>
      <w:r w:rsidR="00EB1528">
        <w:rPr>
          <w:rFonts w:ascii="Arial" w:hAnsi="Arial" w:cs="Arial"/>
          <w:color w:val="FF0000"/>
          <w:sz w:val="20"/>
          <w:szCs w:val="20"/>
        </w:rPr>
        <w:t xml:space="preserve"> </w:t>
      </w:r>
      <w:r w:rsidR="00EB1528" w:rsidRPr="001F78A6">
        <w:rPr>
          <w:rFonts w:ascii="Arial" w:hAnsi="Arial" w:cs="Arial"/>
          <w:sz w:val="20"/>
          <w:szCs w:val="20"/>
        </w:rPr>
        <w:t>Augu</w:t>
      </w:r>
      <w:r w:rsidR="0014418C" w:rsidRPr="001F78A6">
        <w:rPr>
          <w:rFonts w:ascii="Arial" w:hAnsi="Arial" w:cs="Arial"/>
          <w:sz w:val="20"/>
          <w:szCs w:val="20"/>
        </w:rPr>
        <w:t xml:space="preserve">st 2007 to </w:t>
      </w:r>
      <w:r w:rsidR="001F78A6" w:rsidRPr="001F78A6">
        <w:rPr>
          <w:rFonts w:ascii="Arial" w:hAnsi="Arial" w:cs="Arial"/>
          <w:sz w:val="20"/>
          <w:szCs w:val="20"/>
        </w:rPr>
        <w:t xml:space="preserve">21 </w:t>
      </w:r>
      <w:r w:rsidR="0014418C" w:rsidRPr="001F78A6">
        <w:rPr>
          <w:rFonts w:ascii="Arial" w:hAnsi="Arial" w:cs="Arial"/>
          <w:sz w:val="20"/>
          <w:szCs w:val="20"/>
        </w:rPr>
        <w:t>Dec 2016</w:t>
      </w:r>
    </w:p>
    <w:p w:rsidR="00213B97" w:rsidRPr="001F78A6" w:rsidRDefault="00213B97" w:rsidP="00110A1F">
      <w:pPr>
        <w:rPr>
          <w:rFonts w:ascii="Arial" w:hAnsi="Arial" w:cs="Arial"/>
          <w:sz w:val="20"/>
          <w:szCs w:val="20"/>
        </w:rPr>
      </w:pPr>
    </w:p>
    <w:p w:rsidR="004E5A61" w:rsidRPr="00F57D1F" w:rsidRDefault="0014418C" w:rsidP="00110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INTERPLEX ELECTRONICS MALAYSIA SDN.BHD</w:t>
      </w:r>
    </w:p>
    <w:p w:rsidR="00213B97" w:rsidRDefault="00213B97" w:rsidP="00110A1F">
      <w:pPr>
        <w:rPr>
          <w:rFonts w:ascii="Arial" w:hAnsi="Arial" w:cs="Arial"/>
          <w:sz w:val="20"/>
          <w:szCs w:val="20"/>
          <w:u w:val="single"/>
        </w:rPr>
      </w:pPr>
    </w:p>
    <w:p w:rsidR="004E5A61" w:rsidRPr="00F57D1F" w:rsidRDefault="004E5A61" w:rsidP="00110A1F">
      <w:pPr>
        <w:rPr>
          <w:rFonts w:ascii="Arial" w:hAnsi="Arial" w:cs="Arial"/>
          <w:sz w:val="20"/>
          <w:szCs w:val="20"/>
          <w:u w:val="single"/>
        </w:rPr>
      </w:pPr>
      <w:r w:rsidRPr="00F57D1F">
        <w:rPr>
          <w:rFonts w:ascii="Arial" w:hAnsi="Arial" w:cs="Arial"/>
          <w:sz w:val="20"/>
          <w:szCs w:val="20"/>
          <w:u w:val="single"/>
        </w:rPr>
        <w:t>Company Profile</w:t>
      </w:r>
    </w:p>
    <w:p w:rsidR="00213B97" w:rsidRDefault="00213B97" w:rsidP="00213B97">
      <w:pPr>
        <w:ind w:left="360"/>
        <w:rPr>
          <w:rFonts w:ascii="Arial" w:hAnsi="Arial" w:cs="Arial"/>
          <w:sz w:val="20"/>
          <w:szCs w:val="20"/>
        </w:rPr>
      </w:pPr>
    </w:p>
    <w:p w:rsidR="004E5A61" w:rsidRPr="00F57D1F" w:rsidRDefault="0014418C" w:rsidP="00F57D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INTERPLEX ELECTRONICS MALAYSIA SDN.BHD</w:t>
      </w:r>
      <w:r w:rsidR="004E5A61" w:rsidRPr="00F57D1F">
        <w:rPr>
          <w:rFonts w:ascii="Arial" w:hAnsi="Arial" w:cs="Arial"/>
          <w:sz w:val="20"/>
          <w:szCs w:val="20"/>
        </w:rPr>
        <w:t xml:space="preserve"> (100% subsidiary o</w:t>
      </w:r>
      <w:r>
        <w:rPr>
          <w:rFonts w:ascii="Arial" w:hAnsi="Arial" w:cs="Arial"/>
          <w:sz w:val="20"/>
          <w:szCs w:val="20"/>
        </w:rPr>
        <w:t xml:space="preserve">f </w:t>
      </w:r>
      <w:proofErr w:type="spellStart"/>
      <w:r>
        <w:rPr>
          <w:rFonts w:ascii="Arial" w:hAnsi="Arial" w:cs="Arial"/>
          <w:sz w:val="20"/>
          <w:szCs w:val="20"/>
        </w:rPr>
        <w:t>Interplex</w:t>
      </w:r>
      <w:proofErr w:type="spellEnd"/>
      <w:r>
        <w:rPr>
          <w:rFonts w:ascii="Arial" w:hAnsi="Arial" w:cs="Arial"/>
          <w:sz w:val="20"/>
          <w:szCs w:val="20"/>
        </w:rPr>
        <w:t xml:space="preserve"> Electronics Inc.</w:t>
      </w:r>
      <w:r w:rsidR="004E5A61" w:rsidRPr="00F57D1F">
        <w:rPr>
          <w:rFonts w:ascii="Arial" w:hAnsi="Arial" w:cs="Arial"/>
          <w:sz w:val="20"/>
          <w:szCs w:val="20"/>
        </w:rPr>
        <w:t>) is one o</w:t>
      </w:r>
      <w:r>
        <w:rPr>
          <w:rFonts w:ascii="Arial" w:hAnsi="Arial" w:cs="Arial"/>
          <w:sz w:val="20"/>
          <w:szCs w:val="20"/>
        </w:rPr>
        <w:t xml:space="preserve">f the leading manufacturer of </w:t>
      </w:r>
      <w:r w:rsidR="00536C6A">
        <w:rPr>
          <w:rFonts w:ascii="Arial" w:hAnsi="Arial" w:cs="Arial"/>
          <w:sz w:val="20"/>
          <w:szCs w:val="20"/>
        </w:rPr>
        <w:t>high speed stamping &amp;</w:t>
      </w:r>
      <w:r>
        <w:rPr>
          <w:rFonts w:ascii="Arial" w:hAnsi="Arial" w:cs="Arial"/>
          <w:sz w:val="20"/>
          <w:szCs w:val="20"/>
        </w:rPr>
        <w:t>Plastic molded parts in the automotive and electronics industry.</w:t>
      </w:r>
    </w:p>
    <w:p w:rsidR="00213B97" w:rsidRDefault="00213B97" w:rsidP="00110A1F">
      <w:pPr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4E5A61" w:rsidRPr="00F57D1F" w:rsidRDefault="004E5A61" w:rsidP="00110A1F">
      <w:pPr>
        <w:rPr>
          <w:rFonts w:ascii="Arial" w:hAnsi="Arial" w:cs="Arial"/>
          <w:sz w:val="20"/>
          <w:szCs w:val="20"/>
          <w:u w:val="single"/>
        </w:rPr>
      </w:pPr>
      <w:r w:rsidRPr="00F57D1F">
        <w:rPr>
          <w:rFonts w:ascii="Arial" w:hAnsi="Arial" w:cs="Arial"/>
          <w:sz w:val="20"/>
          <w:szCs w:val="20"/>
          <w:u w:val="single"/>
          <w:shd w:val="clear" w:color="auto" w:fill="FFFFFF"/>
        </w:rPr>
        <w:t>Job Profile</w:t>
      </w:r>
    </w:p>
    <w:p w:rsidR="00FC10C2" w:rsidRDefault="004E5A61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 xml:space="preserve">Responsible for </w:t>
      </w:r>
      <w:r w:rsidR="0014418C">
        <w:rPr>
          <w:rFonts w:ascii="Arial" w:hAnsi="Arial" w:cs="Arial"/>
          <w:sz w:val="20"/>
          <w:szCs w:val="20"/>
        </w:rPr>
        <w:t xml:space="preserve">entire </w:t>
      </w:r>
      <w:r w:rsidR="00EB1528">
        <w:rPr>
          <w:rFonts w:ascii="Arial" w:hAnsi="Arial" w:cs="Arial"/>
          <w:sz w:val="20"/>
          <w:szCs w:val="20"/>
        </w:rPr>
        <w:t>product quality which producing in the plant.</w:t>
      </w:r>
    </w:p>
    <w:p w:rsidR="00FC10C2" w:rsidRDefault="00EB1528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the corrective and preventive action report to customer.</w:t>
      </w:r>
    </w:p>
    <w:p w:rsidR="004E5A61" w:rsidRPr="00F57D1F" w:rsidRDefault="00EB1528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APQP and NPI activities</w:t>
      </w:r>
    </w:p>
    <w:p w:rsidR="004E5A61" w:rsidRPr="00F57D1F" w:rsidRDefault="00EB1528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PPAP to customer and approve PPAP from supplier</w:t>
      </w:r>
    </w:p>
    <w:p w:rsidR="004E5A61" w:rsidRDefault="00EB1528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statistical process control (SPC) and Measurement system analysis.</w:t>
      </w:r>
    </w:p>
    <w:p w:rsidR="00871C3B" w:rsidRPr="00F57D1F" w:rsidRDefault="00EB1528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Internal Quality audits as per ISO 9001 and TS 16949 Quality standards</w:t>
      </w:r>
    </w:p>
    <w:p w:rsidR="004E5A61" w:rsidRDefault="00536C6A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Control Plans and FMEA</w:t>
      </w:r>
    </w:p>
    <w:p w:rsidR="00536C6A" w:rsidRDefault="00536C6A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molding and stamping teams for continuous improvement</w:t>
      </w:r>
      <w:r w:rsidR="00AF36D4">
        <w:rPr>
          <w:rFonts w:ascii="Arial" w:hAnsi="Arial" w:cs="Arial"/>
          <w:sz w:val="20"/>
          <w:szCs w:val="20"/>
        </w:rPr>
        <w:t>.</w:t>
      </w:r>
    </w:p>
    <w:p w:rsidR="00AF36D4" w:rsidRDefault="00AF36D4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 the Inspectors and give direction for them to do proper job</w:t>
      </w:r>
    </w:p>
    <w:p w:rsidR="00AF36D4" w:rsidRDefault="00AF36D4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new supplier/ vendor and develop as per </w:t>
      </w:r>
      <w:proofErr w:type="spellStart"/>
      <w:r>
        <w:rPr>
          <w:rFonts w:ascii="Arial" w:hAnsi="Arial" w:cs="Arial"/>
          <w:sz w:val="20"/>
          <w:szCs w:val="20"/>
        </w:rPr>
        <w:t>interplex</w:t>
      </w:r>
      <w:proofErr w:type="spellEnd"/>
      <w:r>
        <w:rPr>
          <w:rFonts w:ascii="Arial" w:hAnsi="Arial" w:cs="Arial"/>
          <w:sz w:val="20"/>
          <w:szCs w:val="20"/>
        </w:rPr>
        <w:t xml:space="preserve"> standards.</w:t>
      </w:r>
    </w:p>
    <w:p w:rsidR="00AF36D4" w:rsidRDefault="00AF36D4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MRB and scrap monitoring.</w:t>
      </w:r>
    </w:p>
    <w:p w:rsidR="00AF36D4" w:rsidRDefault="00AF36D4" w:rsidP="00AF36D4">
      <w:pPr>
        <w:ind w:left="360"/>
        <w:rPr>
          <w:rFonts w:ascii="Arial" w:hAnsi="Arial" w:cs="Arial"/>
          <w:sz w:val="20"/>
          <w:szCs w:val="20"/>
        </w:rPr>
      </w:pPr>
    </w:p>
    <w:p w:rsidR="00AF36D4" w:rsidRPr="00E026C4" w:rsidRDefault="00AF36D4" w:rsidP="00AF36D4">
      <w:pPr>
        <w:ind w:left="360"/>
        <w:rPr>
          <w:rFonts w:ascii="Arial" w:hAnsi="Arial" w:cs="Arial"/>
          <w:sz w:val="20"/>
          <w:szCs w:val="20"/>
        </w:rPr>
      </w:pPr>
    </w:p>
    <w:p w:rsidR="004E5A61" w:rsidRPr="00E026C4" w:rsidRDefault="004E5A61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bCs w:val="0"/>
          <w:sz w:val="20"/>
          <w:szCs w:val="20"/>
          <w:u w:val="single"/>
          <w:shd w:val="clear" w:color="auto" w:fill="FFFFFF"/>
        </w:rPr>
      </w:pPr>
      <w:r w:rsidRPr="00E026C4">
        <w:rPr>
          <w:rFonts w:ascii="Arial" w:hAnsi="Arial" w:cs="Arial"/>
          <w:bCs w:val="0"/>
          <w:sz w:val="20"/>
          <w:szCs w:val="20"/>
          <w:u w:val="single"/>
          <w:shd w:val="clear" w:color="auto" w:fill="FFFFFF"/>
        </w:rPr>
        <w:t>Notable Achievements</w:t>
      </w:r>
    </w:p>
    <w:p w:rsidR="00A763E2" w:rsidRPr="00536C6A" w:rsidRDefault="00A763E2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color w:val="FF0000"/>
          <w:sz w:val="20"/>
          <w:szCs w:val="20"/>
        </w:rPr>
      </w:pPr>
    </w:p>
    <w:p w:rsidR="003930DD" w:rsidRPr="00E026C4" w:rsidRDefault="000A083A" w:rsidP="000A083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026C4">
        <w:rPr>
          <w:rFonts w:ascii="Arial" w:hAnsi="Arial" w:cs="Arial"/>
          <w:sz w:val="20"/>
          <w:szCs w:val="20"/>
        </w:rPr>
        <w:t xml:space="preserve">Chair the cost reduction program in the die carrier which is using inside the PICO PROJECTOR. Earlier it was Metal Injection Molding (MIM) and </w:t>
      </w:r>
      <w:proofErr w:type="spellStart"/>
      <w:r w:rsidRPr="00E026C4">
        <w:rPr>
          <w:rFonts w:ascii="Arial" w:hAnsi="Arial" w:cs="Arial"/>
          <w:sz w:val="20"/>
          <w:szCs w:val="20"/>
        </w:rPr>
        <w:t>interplex</w:t>
      </w:r>
      <w:proofErr w:type="spellEnd"/>
      <w:r w:rsidRPr="00E026C4">
        <w:rPr>
          <w:rFonts w:ascii="Arial" w:hAnsi="Arial" w:cs="Arial"/>
          <w:sz w:val="20"/>
          <w:szCs w:val="20"/>
        </w:rPr>
        <w:t xml:space="preserve"> have changed to Reel to Reel plastic molding </w:t>
      </w:r>
      <w:r w:rsidR="00E026C4" w:rsidRPr="00E026C4">
        <w:rPr>
          <w:rFonts w:ascii="Arial" w:hAnsi="Arial" w:cs="Arial"/>
          <w:sz w:val="20"/>
          <w:szCs w:val="20"/>
        </w:rPr>
        <w:t>which increased the productivity and reduced the cycle time.</w:t>
      </w:r>
    </w:p>
    <w:p w:rsidR="000A083A" w:rsidRPr="00536C6A" w:rsidRDefault="000A083A" w:rsidP="000A083A">
      <w:pPr>
        <w:pStyle w:val="Bulletedlist"/>
        <w:numPr>
          <w:ilvl w:val="0"/>
          <w:numId w:val="0"/>
        </w:numPr>
      </w:pPr>
    </w:p>
    <w:p w:rsidR="006C1BA0" w:rsidRPr="00F57D1F" w:rsidRDefault="006C1BA0" w:rsidP="00110A1F">
      <w:pPr>
        <w:rPr>
          <w:rFonts w:ascii="Arial" w:hAnsi="Arial" w:cs="Arial"/>
          <w:sz w:val="20"/>
          <w:szCs w:val="20"/>
        </w:rPr>
      </w:pPr>
    </w:p>
    <w:p w:rsidR="006C1BA0" w:rsidRPr="001F78A6" w:rsidRDefault="000A083A" w:rsidP="00110A1F">
      <w:pPr>
        <w:rPr>
          <w:rFonts w:ascii="Arial" w:hAnsi="Arial" w:cs="Arial"/>
          <w:sz w:val="20"/>
          <w:szCs w:val="20"/>
        </w:rPr>
      </w:pPr>
      <w:r w:rsidRPr="00213B97">
        <w:rPr>
          <w:rFonts w:ascii="Arial" w:hAnsi="Arial" w:cs="Arial"/>
          <w:b/>
          <w:bCs/>
          <w:sz w:val="22"/>
          <w:szCs w:val="20"/>
          <w:u w:val="single"/>
        </w:rPr>
        <w:t>Assistant Engineer -Quality</w:t>
      </w:r>
      <w:r w:rsidR="006C1BA0" w:rsidRPr="00385DDE">
        <w:rPr>
          <w:rFonts w:ascii="Arial" w:hAnsi="Arial" w:cs="Arial"/>
          <w:b/>
          <w:sz w:val="20"/>
          <w:szCs w:val="20"/>
        </w:rPr>
        <w:t xml:space="preserve"> </w:t>
      </w:r>
      <w:r w:rsidR="006C1BA0" w:rsidRPr="00385DDE">
        <w:rPr>
          <w:rFonts w:ascii="Arial" w:hAnsi="Arial" w:cs="Arial"/>
          <w:b/>
          <w:sz w:val="20"/>
          <w:szCs w:val="20"/>
        </w:rPr>
        <w:tab/>
      </w:r>
      <w:r w:rsidR="006C1BA0" w:rsidRPr="00385DDE">
        <w:rPr>
          <w:rFonts w:ascii="Arial" w:hAnsi="Arial" w:cs="Arial"/>
          <w:b/>
          <w:sz w:val="20"/>
          <w:szCs w:val="20"/>
        </w:rPr>
        <w:tab/>
      </w:r>
      <w:r w:rsidR="000A4258">
        <w:rPr>
          <w:rFonts w:ascii="Arial" w:hAnsi="Arial" w:cs="Arial"/>
          <w:sz w:val="20"/>
          <w:szCs w:val="20"/>
        </w:rPr>
        <w:tab/>
      </w:r>
      <w:r w:rsidR="000A4258">
        <w:rPr>
          <w:rFonts w:ascii="Arial" w:hAnsi="Arial" w:cs="Arial"/>
          <w:sz w:val="20"/>
          <w:szCs w:val="20"/>
        </w:rPr>
        <w:tab/>
      </w:r>
      <w:r w:rsidR="001F78A6">
        <w:rPr>
          <w:rFonts w:ascii="Arial" w:hAnsi="Arial" w:cs="Arial"/>
          <w:sz w:val="20"/>
          <w:szCs w:val="20"/>
        </w:rPr>
        <w:t xml:space="preserve">                         </w:t>
      </w:r>
      <w:r w:rsidR="001F78A6" w:rsidRPr="001F78A6">
        <w:rPr>
          <w:rFonts w:ascii="Arial" w:hAnsi="Arial" w:cs="Arial"/>
          <w:sz w:val="20"/>
          <w:szCs w:val="20"/>
        </w:rPr>
        <w:t>25 June</w:t>
      </w:r>
      <w:r w:rsidR="001F78A6">
        <w:rPr>
          <w:rFonts w:ascii="Arial" w:hAnsi="Arial" w:cs="Arial"/>
          <w:sz w:val="20"/>
          <w:szCs w:val="20"/>
        </w:rPr>
        <w:t xml:space="preserve"> 200</w:t>
      </w:r>
      <w:r w:rsidR="001F78A6" w:rsidRPr="001F78A6">
        <w:rPr>
          <w:rFonts w:ascii="Arial" w:hAnsi="Arial" w:cs="Arial"/>
          <w:sz w:val="20"/>
          <w:szCs w:val="20"/>
        </w:rPr>
        <w:t>4</w:t>
      </w:r>
      <w:r w:rsidR="006C1BA0" w:rsidRPr="001F78A6">
        <w:rPr>
          <w:rFonts w:ascii="Arial" w:hAnsi="Arial" w:cs="Arial"/>
          <w:sz w:val="20"/>
          <w:szCs w:val="20"/>
        </w:rPr>
        <w:t xml:space="preserve"> to </w:t>
      </w:r>
      <w:r w:rsidR="001F78A6" w:rsidRPr="001F78A6">
        <w:rPr>
          <w:rFonts w:ascii="Arial" w:hAnsi="Arial" w:cs="Arial"/>
          <w:sz w:val="20"/>
          <w:szCs w:val="20"/>
        </w:rPr>
        <w:t>9 August 2007</w:t>
      </w:r>
    </w:p>
    <w:p w:rsidR="00213B97" w:rsidRPr="001F78A6" w:rsidRDefault="00213B97" w:rsidP="00110A1F">
      <w:pPr>
        <w:rPr>
          <w:rFonts w:ascii="Arial" w:hAnsi="Arial" w:cs="Arial"/>
          <w:sz w:val="20"/>
          <w:szCs w:val="20"/>
        </w:rPr>
      </w:pPr>
    </w:p>
    <w:p w:rsidR="00D74650" w:rsidRDefault="000A4258" w:rsidP="00110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MIVIN ENGINEERING &amp; TECHNOLOGIES PVT.LTD – BANGALORE </w:t>
      </w:r>
    </w:p>
    <w:p w:rsidR="000A4258" w:rsidRDefault="000A4258" w:rsidP="00110A1F">
      <w:pPr>
        <w:rPr>
          <w:rFonts w:ascii="Arial" w:hAnsi="Arial" w:cs="Arial"/>
          <w:sz w:val="20"/>
          <w:szCs w:val="20"/>
        </w:rPr>
      </w:pPr>
    </w:p>
    <w:p w:rsidR="004E5A61" w:rsidRDefault="004E5A61" w:rsidP="00110A1F">
      <w:pPr>
        <w:rPr>
          <w:rFonts w:ascii="Arial" w:hAnsi="Arial" w:cs="Arial"/>
          <w:sz w:val="20"/>
          <w:szCs w:val="20"/>
          <w:u w:val="single"/>
        </w:rPr>
      </w:pPr>
      <w:r w:rsidRPr="00385DDE">
        <w:rPr>
          <w:rFonts w:ascii="Arial" w:hAnsi="Arial" w:cs="Arial"/>
          <w:sz w:val="20"/>
          <w:szCs w:val="20"/>
          <w:u w:val="single"/>
        </w:rPr>
        <w:t>Company Profile</w:t>
      </w:r>
    </w:p>
    <w:p w:rsidR="002E50D6" w:rsidRDefault="002E50D6" w:rsidP="00110A1F">
      <w:pPr>
        <w:rPr>
          <w:rFonts w:ascii="Arial" w:hAnsi="Arial" w:cs="Arial"/>
          <w:sz w:val="20"/>
          <w:szCs w:val="20"/>
          <w:u w:val="single"/>
        </w:rPr>
      </w:pPr>
    </w:p>
    <w:p w:rsidR="000A4258" w:rsidRDefault="000A4258" w:rsidP="000A42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MIVIN ENGINEERING &amp; TECHNOLOGIES </w:t>
      </w:r>
      <w:r w:rsidR="00A763E2">
        <w:rPr>
          <w:rFonts w:ascii="Arial" w:hAnsi="Arial" w:cs="Arial"/>
          <w:sz w:val="20"/>
          <w:szCs w:val="20"/>
        </w:rPr>
        <w:t>PVT.LTD (it</w:t>
      </w:r>
      <w:r>
        <w:rPr>
          <w:rFonts w:ascii="Arial" w:hAnsi="Arial" w:cs="Arial"/>
          <w:sz w:val="20"/>
          <w:szCs w:val="20"/>
        </w:rPr>
        <w:t xml:space="preserve"> was a joint </w:t>
      </w:r>
      <w:r w:rsidR="00A763E2">
        <w:rPr>
          <w:rFonts w:ascii="Arial" w:hAnsi="Arial" w:cs="Arial"/>
          <w:sz w:val="20"/>
          <w:szCs w:val="20"/>
        </w:rPr>
        <w:t>Venture</w:t>
      </w:r>
      <w:r>
        <w:rPr>
          <w:rFonts w:ascii="Arial" w:hAnsi="Arial" w:cs="Arial"/>
          <w:sz w:val="20"/>
          <w:szCs w:val="20"/>
        </w:rPr>
        <w:t xml:space="preserve"> of Bosch Rexroth and </w:t>
      </w:r>
      <w:proofErr w:type="spellStart"/>
      <w:r>
        <w:rPr>
          <w:rFonts w:ascii="Arial" w:hAnsi="Arial" w:cs="Arial"/>
          <w:sz w:val="20"/>
          <w:szCs w:val="20"/>
        </w:rPr>
        <w:t>Vinayaka</w:t>
      </w:r>
      <w:proofErr w:type="spellEnd"/>
      <w:r>
        <w:rPr>
          <w:rFonts w:ascii="Arial" w:hAnsi="Arial" w:cs="Arial"/>
          <w:sz w:val="20"/>
          <w:szCs w:val="20"/>
        </w:rPr>
        <w:t xml:space="preserve"> CNC and now it is fully owned by Bosch </w:t>
      </w:r>
      <w:r w:rsidR="00A763E2">
        <w:rPr>
          <w:rFonts w:ascii="Arial" w:hAnsi="Arial" w:cs="Arial"/>
          <w:sz w:val="20"/>
          <w:szCs w:val="20"/>
        </w:rPr>
        <w:t>Rexroth)</w:t>
      </w:r>
      <w:r>
        <w:rPr>
          <w:rFonts w:ascii="Arial" w:hAnsi="Arial" w:cs="Arial"/>
          <w:sz w:val="20"/>
          <w:szCs w:val="20"/>
        </w:rPr>
        <w:t xml:space="preserve">. Company involving manufacturing of a hydraulic gear pumps which using in Heavy </w:t>
      </w:r>
      <w:r w:rsidR="00A763E2">
        <w:rPr>
          <w:rFonts w:ascii="Arial" w:hAnsi="Arial" w:cs="Arial"/>
          <w:sz w:val="20"/>
          <w:szCs w:val="20"/>
        </w:rPr>
        <w:t>trucks,</w:t>
      </w:r>
      <w:r>
        <w:rPr>
          <w:rFonts w:ascii="Arial" w:hAnsi="Arial" w:cs="Arial"/>
          <w:sz w:val="20"/>
          <w:szCs w:val="20"/>
        </w:rPr>
        <w:t xml:space="preserve"> </w:t>
      </w:r>
      <w:r w:rsidR="0089236E">
        <w:rPr>
          <w:rFonts w:ascii="Arial" w:hAnsi="Arial" w:cs="Arial"/>
          <w:sz w:val="20"/>
          <w:szCs w:val="20"/>
        </w:rPr>
        <w:t>tractors and industrial use.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4258" w:rsidRPr="00385DDE" w:rsidRDefault="000A4258" w:rsidP="00110A1F">
      <w:pPr>
        <w:rPr>
          <w:rFonts w:ascii="Arial" w:hAnsi="Arial" w:cs="Arial"/>
          <w:sz w:val="20"/>
          <w:szCs w:val="20"/>
        </w:rPr>
      </w:pPr>
    </w:p>
    <w:p w:rsidR="004E5A61" w:rsidRDefault="004E5A61" w:rsidP="00110A1F">
      <w:pPr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F57D1F">
        <w:rPr>
          <w:rFonts w:ascii="Arial" w:hAnsi="Arial" w:cs="Arial"/>
          <w:sz w:val="20"/>
          <w:szCs w:val="20"/>
          <w:u w:val="single"/>
          <w:shd w:val="clear" w:color="auto" w:fill="FFFFFF"/>
        </w:rPr>
        <w:t>Job Profile</w:t>
      </w:r>
    </w:p>
    <w:p w:rsidR="00561CCA" w:rsidRPr="00F57D1F" w:rsidRDefault="00561CCA" w:rsidP="00110A1F">
      <w:pPr>
        <w:rPr>
          <w:rFonts w:ascii="Arial" w:hAnsi="Arial" w:cs="Arial"/>
          <w:sz w:val="20"/>
          <w:szCs w:val="20"/>
          <w:u w:val="single"/>
        </w:rPr>
      </w:pPr>
    </w:p>
    <w:p w:rsidR="004E5A61" w:rsidRPr="00F57D1F" w:rsidRDefault="00A763E2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</w:t>
      </w:r>
      <w:r w:rsidR="002E50D6">
        <w:rPr>
          <w:rFonts w:ascii="Arial" w:hAnsi="Arial" w:cs="Arial"/>
          <w:sz w:val="20"/>
          <w:szCs w:val="20"/>
        </w:rPr>
        <w:t xml:space="preserve"> and prepare the reports if any pump failure at customer side or In house</w:t>
      </w:r>
    </w:p>
    <w:p w:rsidR="004E5A61" w:rsidRDefault="002E50D6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 reports to customer if any pump failure.</w:t>
      </w:r>
    </w:p>
    <w:p w:rsidR="001A0746" w:rsidRDefault="001A0746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 Torque and RPM</w:t>
      </w:r>
    </w:p>
    <w:p w:rsidR="001A0746" w:rsidRPr="00F57D1F" w:rsidRDefault="001A0746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Selection of pump material (DIN Standard) as per the Rexroth norms </w:t>
      </w:r>
    </w:p>
    <w:p w:rsidR="0032332F" w:rsidRDefault="001A0746" w:rsidP="0032332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Prepare PPAP to Customer</w:t>
      </w:r>
    </w:p>
    <w:p w:rsidR="0032332F" w:rsidRPr="00F57D1F" w:rsidRDefault="001A0746" w:rsidP="0032332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Calibration of measuring instruments </w:t>
      </w:r>
    </w:p>
    <w:p w:rsidR="004E5A61" w:rsidRPr="00F57D1F" w:rsidRDefault="001A0746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Measuring System Analysis (MSA) and Statistical Process Control(SPC)</w:t>
      </w:r>
    </w:p>
    <w:p w:rsidR="004E5A61" w:rsidRDefault="001A0746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related records as per ISO/TS 16949</w:t>
      </w:r>
    </w:p>
    <w:p w:rsidR="001A0746" w:rsidRDefault="001A0746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QMS and process audit at Supplier end.</w:t>
      </w:r>
    </w:p>
    <w:p w:rsidR="004E5A61" w:rsidRPr="00561CCA" w:rsidRDefault="00561CCA" w:rsidP="00561C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 and train the down level employees</w:t>
      </w:r>
    </w:p>
    <w:p w:rsidR="0026366B" w:rsidRPr="00E026C4" w:rsidRDefault="0026366B" w:rsidP="00E026C4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26366B" w:rsidRDefault="0026366B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3E0F5E" w:rsidRDefault="00561CCA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 w:rsidRPr="00213B97">
        <w:rPr>
          <w:rFonts w:ascii="Arial" w:hAnsi="Arial" w:cs="Arial"/>
          <w:b/>
          <w:sz w:val="20"/>
          <w:szCs w:val="20"/>
          <w:u w:val="single"/>
        </w:rPr>
        <w:t>Assistant Engineer</w:t>
      </w:r>
      <w:r w:rsidR="003930DD" w:rsidRPr="00213B9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6171" w:rsidRPr="00213B97">
        <w:rPr>
          <w:rFonts w:ascii="Arial" w:hAnsi="Arial" w:cs="Arial"/>
          <w:b/>
          <w:sz w:val="20"/>
          <w:szCs w:val="20"/>
          <w:u w:val="single"/>
        </w:rPr>
        <w:t>- Quality</w:t>
      </w:r>
      <w:r w:rsidR="003930DD" w:rsidRPr="0026366B">
        <w:rPr>
          <w:rFonts w:ascii="Arial" w:hAnsi="Arial" w:cs="Arial"/>
          <w:b/>
          <w:sz w:val="20"/>
          <w:szCs w:val="20"/>
        </w:rPr>
        <w:tab/>
      </w:r>
      <w:r w:rsidR="003930DD">
        <w:rPr>
          <w:rFonts w:ascii="Arial" w:hAnsi="Arial" w:cs="Arial"/>
          <w:sz w:val="20"/>
          <w:szCs w:val="20"/>
        </w:rPr>
        <w:tab/>
      </w:r>
      <w:r w:rsidR="003930DD">
        <w:rPr>
          <w:rFonts w:ascii="Arial" w:hAnsi="Arial" w:cs="Arial"/>
          <w:sz w:val="20"/>
          <w:szCs w:val="20"/>
        </w:rPr>
        <w:tab/>
      </w:r>
      <w:r w:rsidR="003930DD">
        <w:rPr>
          <w:rFonts w:ascii="Arial" w:hAnsi="Arial" w:cs="Arial"/>
          <w:sz w:val="20"/>
          <w:szCs w:val="20"/>
        </w:rPr>
        <w:tab/>
      </w:r>
      <w:r w:rsidR="003930DD">
        <w:rPr>
          <w:rFonts w:ascii="Arial" w:hAnsi="Arial" w:cs="Arial"/>
          <w:sz w:val="20"/>
          <w:szCs w:val="20"/>
        </w:rPr>
        <w:tab/>
      </w:r>
      <w:r w:rsidR="003930DD">
        <w:rPr>
          <w:rFonts w:ascii="Arial" w:hAnsi="Arial" w:cs="Arial"/>
          <w:sz w:val="20"/>
          <w:szCs w:val="20"/>
        </w:rPr>
        <w:tab/>
      </w:r>
      <w:r w:rsidR="001F78A6" w:rsidRPr="001F78A6">
        <w:rPr>
          <w:rFonts w:ascii="Arial" w:hAnsi="Arial" w:cs="Arial"/>
          <w:sz w:val="20"/>
          <w:szCs w:val="20"/>
        </w:rPr>
        <w:t xml:space="preserve">       25 Feb 2001</w:t>
      </w:r>
      <w:r w:rsidR="003E0F5E" w:rsidRPr="001F78A6">
        <w:rPr>
          <w:rFonts w:ascii="Arial" w:hAnsi="Arial" w:cs="Arial"/>
          <w:sz w:val="20"/>
          <w:szCs w:val="20"/>
        </w:rPr>
        <w:t xml:space="preserve"> to </w:t>
      </w:r>
      <w:r w:rsidR="001F78A6" w:rsidRPr="001F78A6">
        <w:rPr>
          <w:rFonts w:ascii="Arial" w:hAnsi="Arial" w:cs="Arial"/>
          <w:sz w:val="20"/>
          <w:szCs w:val="20"/>
        </w:rPr>
        <w:t>24 June 2004</w:t>
      </w:r>
    </w:p>
    <w:p w:rsidR="00213B97" w:rsidRDefault="00213B97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3E0F5E" w:rsidRDefault="007D6171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VINAYAKA CNC CENTER PVT.LTD BANGALORE</w:t>
      </w:r>
    </w:p>
    <w:p w:rsidR="00213B97" w:rsidRDefault="00213B97" w:rsidP="00110A1F">
      <w:pPr>
        <w:rPr>
          <w:rFonts w:ascii="Arial" w:hAnsi="Arial" w:cs="Arial"/>
          <w:sz w:val="20"/>
          <w:szCs w:val="20"/>
          <w:u w:val="single"/>
        </w:rPr>
      </w:pPr>
    </w:p>
    <w:p w:rsidR="003E0F5E" w:rsidRPr="00385DDE" w:rsidRDefault="003E0F5E" w:rsidP="00110A1F">
      <w:pPr>
        <w:rPr>
          <w:rFonts w:ascii="Arial" w:hAnsi="Arial" w:cs="Arial"/>
          <w:sz w:val="20"/>
          <w:szCs w:val="20"/>
        </w:rPr>
      </w:pPr>
      <w:r w:rsidRPr="00385DDE">
        <w:rPr>
          <w:rFonts w:ascii="Arial" w:hAnsi="Arial" w:cs="Arial"/>
          <w:sz w:val="20"/>
          <w:szCs w:val="20"/>
          <w:u w:val="single"/>
        </w:rPr>
        <w:t>Company Profile</w:t>
      </w:r>
    </w:p>
    <w:p w:rsidR="00213B97" w:rsidRDefault="00213B97" w:rsidP="00110A1F">
      <w:pPr>
        <w:rPr>
          <w:rFonts w:ascii="Arial" w:hAnsi="Arial" w:cs="Arial"/>
          <w:sz w:val="20"/>
          <w:szCs w:val="20"/>
        </w:rPr>
      </w:pPr>
    </w:p>
    <w:p w:rsidR="003E0F5E" w:rsidRPr="00385DDE" w:rsidRDefault="007D6171" w:rsidP="00110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VINAYAKA CNC CENTER PVT LTD is a leading CNC machining company. Company is involving various machining jobs to support automotive industry.</w:t>
      </w:r>
    </w:p>
    <w:p w:rsidR="00213B97" w:rsidRDefault="00213B97" w:rsidP="00110A1F">
      <w:pPr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3E0F5E" w:rsidRPr="00385DDE" w:rsidRDefault="003E0F5E" w:rsidP="00110A1F">
      <w:pPr>
        <w:rPr>
          <w:rFonts w:ascii="Arial" w:hAnsi="Arial" w:cs="Arial"/>
          <w:sz w:val="20"/>
          <w:szCs w:val="20"/>
          <w:u w:val="single"/>
        </w:rPr>
      </w:pPr>
      <w:r w:rsidRPr="00385DDE">
        <w:rPr>
          <w:rFonts w:ascii="Arial" w:hAnsi="Arial" w:cs="Arial"/>
          <w:sz w:val="20"/>
          <w:szCs w:val="20"/>
          <w:u w:val="single"/>
          <w:shd w:val="clear" w:color="auto" w:fill="FFFFFF"/>
        </w:rPr>
        <w:t>Job Profile</w:t>
      </w:r>
    </w:p>
    <w:p w:rsidR="00213B97" w:rsidRDefault="00213B97" w:rsidP="00213B97">
      <w:pPr>
        <w:ind w:left="360"/>
        <w:rPr>
          <w:rFonts w:ascii="Arial" w:hAnsi="Arial" w:cs="Arial"/>
          <w:sz w:val="20"/>
          <w:szCs w:val="20"/>
        </w:rPr>
      </w:pPr>
    </w:p>
    <w:p w:rsidR="003E0F5E" w:rsidRPr="00385DDE" w:rsidRDefault="003E0F5E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85DDE">
        <w:rPr>
          <w:rFonts w:ascii="Arial" w:hAnsi="Arial" w:cs="Arial"/>
          <w:sz w:val="20"/>
          <w:szCs w:val="20"/>
        </w:rPr>
        <w:t>Liaising with the draftsman/design engineer and providing all inputs to them for the preparation of mechanical drawings.</w:t>
      </w:r>
    </w:p>
    <w:p w:rsidR="003E0F5E" w:rsidRPr="00385DDE" w:rsidRDefault="007D6171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Incoming ,</w:t>
      </w:r>
      <w:r w:rsidR="00B66E6D">
        <w:rPr>
          <w:rFonts w:ascii="Arial" w:hAnsi="Arial" w:cs="Arial"/>
          <w:sz w:val="20"/>
          <w:szCs w:val="20"/>
        </w:rPr>
        <w:t>In process</w:t>
      </w:r>
      <w:r>
        <w:rPr>
          <w:rFonts w:ascii="Arial" w:hAnsi="Arial" w:cs="Arial"/>
          <w:sz w:val="20"/>
          <w:szCs w:val="20"/>
        </w:rPr>
        <w:t xml:space="preserve">  and outgoing inspection</w:t>
      </w:r>
      <w:r w:rsidR="00B66E6D">
        <w:rPr>
          <w:rFonts w:ascii="Arial" w:hAnsi="Arial" w:cs="Arial"/>
          <w:sz w:val="20"/>
          <w:szCs w:val="20"/>
        </w:rPr>
        <w:t xml:space="preserve"> as per customer drawing</w:t>
      </w:r>
    </w:p>
    <w:p w:rsidR="003E0F5E" w:rsidRPr="00385DDE" w:rsidRDefault="003E0F5E" w:rsidP="00213B97">
      <w:pPr>
        <w:ind w:left="360"/>
        <w:rPr>
          <w:rFonts w:ascii="Arial" w:hAnsi="Arial" w:cs="Arial"/>
          <w:sz w:val="20"/>
          <w:szCs w:val="20"/>
        </w:rPr>
      </w:pPr>
    </w:p>
    <w:p w:rsidR="003E0F5E" w:rsidRDefault="003E0F5E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85DDE">
        <w:rPr>
          <w:rFonts w:ascii="Arial" w:hAnsi="Arial" w:cs="Arial"/>
          <w:sz w:val="20"/>
          <w:szCs w:val="20"/>
        </w:rPr>
        <w:t>Produce clear and detailed documents for submission to customers.</w:t>
      </w:r>
    </w:p>
    <w:p w:rsidR="00213B97" w:rsidRDefault="00213B97" w:rsidP="00213B97">
      <w:pPr>
        <w:pStyle w:val="ListParagraph"/>
        <w:rPr>
          <w:rFonts w:ascii="Arial" w:hAnsi="Arial" w:cs="Arial"/>
          <w:sz w:val="20"/>
          <w:szCs w:val="20"/>
        </w:rPr>
      </w:pPr>
    </w:p>
    <w:p w:rsidR="00213B97" w:rsidRDefault="00A763E2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inspection plans</w:t>
      </w:r>
    </w:p>
    <w:p w:rsidR="00A763E2" w:rsidRDefault="00A763E2" w:rsidP="00A763E2">
      <w:pPr>
        <w:pStyle w:val="ListParagraph"/>
        <w:rPr>
          <w:rFonts w:ascii="Arial" w:hAnsi="Arial" w:cs="Arial"/>
          <w:sz w:val="20"/>
          <w:szCs w:val="20"/>
        </w:rPr>
      </w:pPr>
    </w:p>
    <w:p w:rsidR="00A763E2" w:rsidRDefault="00A763E2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Quality related problems in customer and in-house</w:t>
      </w:r>
    </w:p>
    <w:p w:rsidR="00A763E2" w:rsidRDefault="00A763E2" w:rsidP="00A763E2">
      <w:pPr>
        <w:pStyle w:val="ListParagraph"/>
        <w:rPr>
          <w:rFonts w:ascii="Arial" w:hAnsi="Arial" w:cs="Arial"/>
          <w:sz w:val="20"/>
          <w:szCs w:val="20"/>
        </w:rPr>
      </w:pPr>
    </w:p>
    <w:p w:rsidR="00A763E2" w:rsidRDefault="00A763E2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PPAP to customer</w:t>
      </w:r>
    </w:p>
    <w:p w:rsidR="00B66E6D" w:rsidRDefault="00B66E6D" w:rsidP="00B66E6D">
      <w:pPr>
        <w:pStyle w:val="ListParagraph"/>
        <w:rPr>
          <w:rFonts w:ascii="Arial" w:hAnsi="Arial" w:cs="Arial"/>
          <w:sz w:val="20"/>
          <w:szCs w:val="20"/>
        </w:rPr>
      </w:pPr>
    </w:p>
    <w:p w:rsidR="00B66E6D" w:rsidRPr="00385DDE" w:rsidRDefault="00B66E6D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Internal audit and External audit as per ISO/TS 16949</w:t>
      </w:r>
    </w:p>
    <w:p w:rsidR="00B66E6D" w:rsidRDefault="00B66E6D" w:rsidP="00110A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:rsidR="003E0F5E" w:rsidRDefault="00B66E6D" w:rsidP="00B66E6D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0"/>
          <w:u w:val="single"/>
        </w:rPr>
      </w:pPr>
      <w:r w:rsidRPr="00B66E6D">
        <w:rPr>
          <w:rFonts w:ascii="Arial" w:hAnsi="Arial" w:cs="Arial"/>
          <w:b/>
          <w:sz w:val="22"/>
          <w:szCs w:val="20"/>
          <w:u w:val="single"/>
        </w:rPr>
        <w:t>Training O</w:t>
      </w:r>
      <w:r>
        <w:rPr>
          <w:rFonts w:ascii="Arial" w:hAnsi="Arial" w:cs="Arial"/>
          <w:b/>
          <w:sz w:val="22"/>
          <w:szCs w:val="20"/>
          <w:u w:val="single"/>
        </w:rPr>
        <w:t>btained</w:t>
      </w:r>
    </w:p>
    <w:p w:rsidR="00387864" w:rsidRDefault="00387864" w:rsidP="00B66E6D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0"/>
          <w:u w:val="single"/>
        </w:rPr>
      </w:pPr>
    </w:p>
    <w:p w:rsidR="00387864" w:rsidRPr="00B66E6D" w:rsidRDefault="00387864" w:rsidP="00B66E6D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b/>
          <w:sz w:val="20"/>
          <w:szCs w:val="20"/>
          <w:u w:val="single"/>
        </w:rPr>
      </w:pPr>
    </w:p>
    <w:p w:rsidR="00387864" w:rsidRDefault="00387864" w:rsidP="003878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Internal Quality audit training course as per ISO/TS 16949 and certified as qualified auditor by TUV Nord</w:t>
      </w:r>
    </w:p>
    <w:p w:rsidR="00E026C4" w:rsidRDefault="00E026C4" w:rsidP="00E026C4">
      <w:pPr>
        <w:ind w:left="360"/>
        <w:rPr>
          <w:rFonts w:ascii="Arial" w:hAnsi="Arial" w:cs="Arial"/>
          <w:sz w:val="20"/>
          <w:szCs w:val="20"/>
        </w:rPr>
      </w:pPr>
    </w:p>
    <w:p w:rsidR="00387864" w:rsidRDefault="00387864" w:rsidP="003878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Internal Quality auditor Training course as per ISO-9001 and Certified as Qualified auditor by VA Partners –Malaysia</w:t>
      </w:r>
    </w:p>
    <w:p w:rsidR="00387864" w:rsidRDefault="00387864" w:rsidP="003878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in 8D Problem solving technique training conducted by VA Partners – Malaysia</w:t>
      </w:r>
    </w:p>
    <w:p w:rsidR="00E026C4" w:rsidRDefault="00E026C4" w:rsidP="00E026C4">
      <w:pPr>
        <w:ind w:left="360"/>
        <w:rPr>
          <w:rFonts w:ascii="Arial" w:hAnsi="Arial" w:cs="Arial"/>
          <w:sz w:val="20"/>
          <w:szCs w:val="20"/>
        </w:rPr>
      </w:pPr>
    </w:p>
    <w:p w:rsidR="00387864" w:rsidRDefault="00387864" w:rsidP="003878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PFMEA Training conducted by VA Partners – Malaysia</w:t>
      </w:r>
    </w:p>
    <w:p w:rsidR="00E026C4" w:rsidRDefault="00E026C4" w:rsidP="00E026C4">
      <w:pPr>
        <w:pStyle w:val="ListParagraph"/>
        <w:rPr>
          <w:rFonts w:ascii="Arial" w:hAnsi="Arial" w:cs="Arial"/>
          <w:sz w:val="20"/>
          <w:szCs w:val="20"/>
        </w:rPr>
      </w:pPr>
    </w:p>
    <w:p w:rsidR="00E026C4" w:rsidRDefault="00E026C4" w:rsidP="00E026C4">
      <w:pPr>
        <w:ind w:left="360"/>
        <w:rPr>
          <w:rFonts w:ascii="Arial" w:hAnsi="Arial" w:cs="Arial"/>
          <w:sz w:val="20"/>
          <w:szCs w:val="20"/>
        </w:rPr>
      </w:pPr>
    </w:p>
    <w:p w:rsidR="00387864" w:rsidRDefault="00387864" w:rsidP="003878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GD&amp;T Training conducted by </w:t>
      </w:r>
      <w:proofErr w:type="spellStart"/>
      <w:r>
        <w:rPr>
          <w:rFonts w:ascii="Arial" w:hAnsi="Arial" w:cs="Arial"/>
          <w:sz w:val="20"/>
          <w:szCs w:val="20"/>
        </w:rPr>
        <w:t>Interplex</w:t>
      </w:r>
      <w:proofErr w:type="spellEnd"/>
      <w:r>
        <w:rPr>
          <w:rFonts w:ascii="Arial" w:hAnsi="Arial" w:cs="Arial"/>
          <w:sz w:val="20"/>
          <w:szCs w:val="20"/>
        </w:rPr>
        <w:t xml:space="preserve"> China &amp; Malaysia</w:t>
      </w:r>
    </w:p>
    <w:p w:rsidR="00E026C4" w:rsidRDefault="00E026C4" w:rsidP="00E026C4">
      <w:pPr>
        <w:ind w:left="360"/>
        <w:rPr>
          <w:rFonts w:ascii="Arial" w:hAnsi="Arial" w:cs="Arial"/>
          <w:sz w:val="20"/>
          <w:szCs w:val="20"/>
        </w:rPr>
      </w:pPr>
    </w:p>
    <w:p w:rsidR="00387864" w:rsidRPr="00385DDE" w:rsidRDefault="00387864" w:rsidP="003878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APQP,PPAP,MSA.POKA YOKE,SPC,FMEA Training from House of quality - Singapore</w:t>
      </w:r>
    </w:p>
    <w:p w:rsidR="00B66E6D" w:rsidRDefault="00B66E6D" w:rsidP="00110A1F">
      <w:pPr>
        <w:rPr>
          <w:rFonts w:ascii="Arial" w:hAnsi="Arial" w:cs="Arial"/>
          <w:sz w:val="20"/>
          <w:szCs w:val="20"/>
        </w:rPr>
      </w:pPr>
    </w:p>
    <w:p w:rsidR="003D7A63" w:rsidRPr="00F57D1F" w:rsidRDefault="003D7A63" w:rsidP="00110A1F">
      <w:pPr>
        <w:jc w:val="both"/>
        <w:rPr>
          <w:rFonts w:ascii="Arial" w:hAnsi="Arial" w:cs="Arial"/>
          <w:bCs/>
          <w:sz w:val="20"/>
          <w:szCs w:val="20"/>
        </w:rPr>
      </w:pPr>
    </w:p>
    <w:p w:rsidR="004064B9" w:rsidRPr="00204D1F" w:rsidRDefault="004064B9" w:rsidP="00204D1F">
      <w:pPr>
        <w:pStyle w:val="Bulletedlist"/>
        <w:numPr>
          <w:ilvl w:val="0"/>
          <w:numId w:val="0"/>
        </w:numPr>
        <w:spacing w:before="0"/>
        <w:rPr>
          <w:rFonts w:ascii="Arial" w:hAnsi="Arial" w:cs="Arial"/>
          <w:b/>
          <w:sz w:val="22"/>
          <w:szCs w:val="22"/>
        </w:rPr>
      </w:pPr>
      <w:r w:rsidRPr="00204D1F">
        <w:rPr>
          <w:rFonts w:ascii="Arial" w:hAnsi="Arial" w:cs="Arial"/>
          <w:b/>
          <w:sz w:val="22"/>
          <w:szCs w:val="22"/>
        </w:rPr>
        <w:t>EDUCATION</w:t>
      </w:r>
    </w:p>
    <w:p w:rsidR="004064B9" w:rsidRPr="00F57D1F" w:rsidRDefault="004064B9" w:rsidP="00110A1F">
      <w:pPr>
        <w:ind w:left="482"/>
        <w:rPr>
          <w:rFonts w:ascii="Arial" w:hAnsi="Arial" w:cs="Arial"/>
          <w:sz w:val="20"/>
          <w:szCs w:val="20"/>
        </w:rPr>
      </w:pPr>
    </w:p>
    <w:p w:rsidR="00C52E91" w:rsidRPr="00F57D1F" w:rsidRDefault="0024336F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Three years d</w:t>
      </w:r>
      <w:r w:rsidR="00C52E91" w:rsidRPr="00F57D1F">
        <w:rPr>
          <w:rFonts w:ascii="Arial" w:hAnsi="Arial" w:cs="Arial"/>
          <w:sz w:val="20"/>
          <w:szCs w:val="20"/>
        </w:rPr>
        <w:t xml:space="preserve">iploma in </w:t>
      </w:r>
      <w:r w:rsidR="00523A8D" w:rsidRPr="00F57D1F">
        <w:rPr>
          <w:rFonts w:ascii="Arial" w:hAnsi="Arial" w:cs="Arial"/>
          <w:sz w:val="20"/>
          <w:szCs w:val="20"/>
        </w:rPr>
        <w:t xml:space="preserve">Mechanical Engineering </w:t>
      </w:r>
      <w:r w:rsidR="0027080B" w:rsidRPr="00F57D1F">
        <w:rPr>
          <w:rFonts w:ascii="Arial" w:hAnsi="Arial" w:cs="Arial"/>
          <w:sz w:val="20"/>
          <w:szCs w:val="20"/>
        </w:rPr>
        <w:t xml:space="preserve">(1997 </w:t>
      </w:r>
      <w:r w:rsidR="00523A8D" w:rsidRPr="00F57D1F">
        <w:rPr>
          <w:rFonts w:ascii="Arial" w:hAnsi="Arial" w:cs="Arial"/>
          <w:sz w:val="20"/>
          <w:szCs w:val="20"/>
        </w:rPr>
        <w:t>to</w:t>
      </w:r>
      <w:r w:rsidR="0027080B" w:rsidRPr="00F57D1F">
        <w:rPr>
          <w:rFonts w:ascii="Arial" w:hAnsi="Arial" w:cs="Arial"/>
          <w:sz w:val="20"/>
          <w:szCs w:val="20"/>
        </w:rPr>
        <w:t xml:space="preserve"> 2000</w:t>
      </w:r>
      <w:r w:rsidR="00C52E91" w:rsidRPr="00F57D1F">
        <w:rPr>
          <w:rFonts w:ascii="Arial" w:hAnsi="Arial" w:cs="Arial"/>
          <w:sz w:val="20"/>
          <w:szCs w:val="20"/>
        </w:rPr>
        <w:t>)</w:t>
      </w:r>
    </w:p>
    <w:p w:rsidR="0027080B" w:rsidRPr="00F57D1F" w:rsidRDefault="00C52E91" w:rsidP="00110A1F">
      <w:pPr>
        <w:ind w:left="360"/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 xml:space="preserve">Institute: </w:t>
      </w:r>
      <w:r w:rsidR="0027080B" w:rsidRPr="00F57D1F">
        <w:rPr>
          <w:rFonts w:ascii="Arial" w:hAnsi="Arial" w:cs="Arial"/>
          <w:sz w:val="20"/>
          <w:szCs w:val="20"/>
        </w:rPr>
        <w:t xml:space="preserve">SN Polytechnic College, </w:t>
      </w:r>
      <w:proofErr w:type="spellStart"/>
      <w:r w:rsidR="0027080B" w:rsidRPr="00F57D1F">
        <w:rPr>
          <w:rFonts w:ascii="Arial" w:hAnsi="Arial" w:cs="Arial"/>
          <w:sz w:val="20"/>
          <w:szCs w:val="20"/>
        </w:rPr>
        <w:t>K</w:t>
      </w:r>
      <w:r w:rsidR="008A4299">
        <w:rPr>
          <w:rFonts w:ascii="Arial" w:hAnsi="Arial" w:cs="Arial"/>
          <w:sz w:val="20"/>
          <w:szCs w:val="20"/>
        </w:rPr>
        <w:t>anhangad</w:t>
      </w:r>
      <w:proofErr w:type="spellEnd"/>
      <w:r w:rsidR="008A4299">
        <w:rPr>
          <w:rFonts w:ascii="Arial" w:hAnsi="Arial" w:cs="Arial"/>
          <w:sz w:val="20"/>
          <w:szCs w:val="20"/>
        </w:rPr>
        <w:t>, Kerala, India.</w:t>
      </w:r>
    </w:p>
    <w:p w:rsidR="00C52E91" w:rsidRPr="00F57D1F" w:rsidRDefault="00C52E91" w:rsidP="00110A1F">
      <w:pPr>
        <w:ind w:left="360"/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 xml:space="preserve">University/Board: State board of technical education, </w:t>
      </w:r>
      <w:r w:rsidR="008A4299">
        <w:rPr>
          <w:rFonts w:ascii="Arial" w:hAnsi="Arial" w:cs="Arial"/>
          <w:sz w:val="20"/>
          <w:szCs w:val="20"/>
        </w:rPr>
        <w:t>g</w:t>
      </w:r>
      <w:r w:rsidRPr="00F57D1F">
        <w:rPr>
          <w:rFonts w:ascii="Arial" w:hAnsi="Arial" w:cs="Arial"/>
          <w:sz w:val="20"/>
          <w:szCs w:val="20"/>
        </w:rPr>
        <w:t>overnment of Kerala, India.</w:t>
      </w:r>
    </w:p>
    <w:p w:rsidR="00C52E91" w:rsidRPr="00F57D1F" w:rsidRDefault="00213B97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Vocational Higher secondary education</w:t>
      </w:r>
    </w:p>
    <w:p w:rsidR="00C52E91" w:rsidRDefault="00213B97" w:rsidP="00110A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Institute: VPPMKPSGVHSS </w:t>
      </w:r>
      <w:proofErr w:type="spellStart"/>
      <w:r>
        <w:rPr>
          <w:rFonts w:ascii="Arial" w:hAnsi="Arial" w:cs="Arial"/>
          <w:sz w:val="20"/>
          <w:szCs w:val="20"/>
        </w:rPr>
        <w:t>Trikaripur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13B97" w:rsidRPr="00F57D1F" w:rsidRDefault="00213B97" w:rsidP="00110A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University/</w:t>
      </w:r>
      <w:r w:rsidR="007361A9">
        <w:rPr>
          <w:rFonts w:ascii="Arial" w:hAnsi="Arial" w:cs="Arial"/>
          <w:sz w:val="20"/>
          <w:szCs w:val="20"/>
        </w:rPr>
        <w:t>Board: Board</w:t>
      </w:r>
      <w:r>
        <w:rPr>
          <w:rFonts w:ascii="Arial" w:hAnsi="Arial" w:cs="Arial"/>
          <w:sz w:val="20"/>
          <w:szCs w:val="20"/>
        </w:rPr>
        <w:t xml:space="preserve"> of vocational higher secondary education</w:t>
      </w:r>
    </w:p>
    <w:p w:rsidR="0071161A" w:rsidRPr="00F57D1F" w:rsidRDefault="0071161A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THSLC</w:t>
      </w:r>
    </w:p>
    <w:p w:rsidR="0071161A" w:rsidRPr="00F57D1F" w:rsidRDefault="0071161A" w:rsidP="00110A1F">
      <w:pPr>
        <w:ind w:left="360"/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Institute: Technical Highe</w:t>
      </w:r>
      <w:r w:rsidR="008A4299">
        <w:rPr>
          <w:rFonts w:ascii="Arial" w:hAnsi="Arial" w:cs="Arial"/>
          <w:sz w:val="20"/>
          <w:szCs w:val="20"/>
        </w:rPr>
        <w:t xml:space="preserve">r Secondary School, </w:t>
      </w:r>
      <w:proofErr w:type="spellStart"/>
      <w:r w:rsidR="008A4299">
        <w:rPr>
          <w:rFonts w:ascii="Arial" w:hAnsi="Arial" w:cs="Arial"/>
          <w:sz w:val="20"/>
          <w:szCs w:val="20"/>
        </w:rPr>
        <w:t>Cheruvathur</w:t>
      </w:r>
      <w:proofErr w:type="spellEnd"/>
      <w:r w:rsidR="008A4299">
        <w:rPr>
          <w:rFonts w:ascii="Arial" w:hAnsi="Arial" w:cs="Arial"/>
          <w:sz w:val="20"/>
          <w:szCs w:val="20"/>
        </w:rPr>
        <w:t>, Kerala, India.</w:t>
      </w:r>
    </w:p>
    <w:p w:rsidR="0071161A" w:rsidRPr="00F57D1F" w:rsidRDefault="0071161A" w:rsidP="00110A1F">
      <w:pPr>
        <w:ind w:left="360"/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 xml:space="preserve">University/Board: State board of </w:t>
      </w:r>
      <w:r w:rsidR="0026366B">
        <w:rPr>
          <w:rFonts w:ascii="Arial" w:hAnsi="Arial" w:cs="Arial"/>
          <w:sz w:val="20"/>
          <w:szCs w:val="20"/>
        </w:rPr>
        <w:t xml:space="preserve">technical education, </w:t>
      </w:r>
      <w:r w:rsidR="008A4299">
        <w:rPr>
          <w:rFonts w:ascii="Arial" w:hAnsi="Arial" w:cs="Arial"/>
          <w:sz w:val="20"/>
          <w:szCs w:val="20"/>
        </w:rPr>
        <w:t>g</w:t>
      </w:r>
      <w:r w:rsidR="0026366B">
        <w:rPr>
          <w:rFonts w:ascii="Arial" w:hAnsi="Arial" w:cs="Arial"/>
          <w:sz w:val="20"/>
          <w:szCs w:val="20"/>
        </w:rPr>
        <w:t xml:space="preserve">overnment </w:t>
      </w:r>
      <w:r w:rsidRPr="00F57D1F">
        <w:rPr>
          <w:rFonts w:ascii="Arial" w:hAnsi="Arial" w:cs="Arial"/>
          <w:sz w:val="20"/>
          <w:szCs w:val="20"/>
        </w:rPr>
        <w:t>of Kerala, India.</w:t>
      </w:r>
    </w:p>
    <w:p w:rsidR="00103ECE" w:rsidRPr="00F57D1F" w:rsidRDefault="0027080B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Auto CAD certificate course</w:t>
      </w:r>
      <w:r w:rsidR="004064B9" w:rsidRPr="00F57D1F">
        <w:rPr>
          <w:rFonts w:ascii="Arial" w:hAnsi="Arial" w:cs="Arial"/>
          <w:sz w:val="20"/>
          <w:szCs w:val="20"/>
        </w:rPr>
        <w:t>.</w:t>
      </w:r>
    </w:p>
    <w:p w:rsidR="00A55228" w:rsidRPr="00E026C4" w:rsidRDefault="00A55228" w:rsidP="00110A1F">
      <w:pPr>
        <w:ind w:left="360"/>
        <w:rPr>
          <w:rFonts w:ascii="Arial" w:hAnsi="Arial" w:cs="Arial"/>
          <w:sz w:val="20"/>
          <w:szCs w:val="20"/>
        </w:rPr>
      </w:pPr>
      <w:r w:rsidRPr="00E026C4">
        <w:rPr>
          <w:rFonts w:ascii="Arial" w:hAnsi="Arial" w:cs="Arial"/>
          <w:sz w:val="20"/>
          <w:szCs w:val="20"/>
        </w:rPr>
        <w:t xml:space="preserve">Institute: </w:t>
      </w:r>
      <w:r w:rsidR="001F78A6">
        <w:rPr>
          <w:rFonts w:ascii="Arial" w:hAnsi="Arial" w:cs="Arial"/>
          <w:sz w:val="20"/>
          <w:szCs w:val="20"/>
        </w:rPr>
        <w:t xml:space="preserve">MICE, </w:t>
      </w:r>
      <w:proofErr w:type="spellStart"/>
      <w:r w:rsidR="00E026C4" w:rsidRPr="00E026C4">
        <w:rPr>
          <w:rFonts w:ascii="Arial" w:hAnsi="Arial" w:cs="Arial"/>
          <w:sz w:val="20"/>
          <w:szCs w:val="20"/>
        </w:rPr>
        <w:t>Payyannur</w:t>
      </w:r>
      <w:proofErr w:type="spellEnd"/>
      <w:r w:rsidR="00B30F50" w:rsidRPr="00E026C4">
        <w:rPr>
          <w:rFonts w:ascii="Arial" w:hAnsi="Arial" w:cs="Arial"/>
          <w:sz w:val="20"/>
          <w:szCs w:val="20"/>
        </w:rPr>
        <w:t>, Kerala, India</w:t>
      </w:r>
    </w:p>
    <w:p w:rsidR="00E026C4" w:rsidRPr="00213B97" w:rsidRDefault="00E026C4" w:rsidP="00110A1F">
      <w:pPr>
        <w:ind w:left="360"/>
        <w:rPr>
          <w:rFonts w:ascii="Arial" w:hAnsi="Arial" w:cs="Arial"/>
          <w:color w:val="FF0000"/>
          <w:sz w:val="20"/>
          <w:szCs w:val="20"/>
        </w:rPr>
      </w:pPr>
    </w:p>
    <w:p w:rsidR="00833449" w:rsidRPr="00F57D1F" w:rsidRDefault="00833449" w:rsidP="009834A0">
      <w:pPr>
        <w:jc w:val="both"/>
        <w:rPr>
          <w:rFonts w:ascii="Arial" w:hAnsi="Arial" w:cs="Arial"/>
          <w:sz w:val="20"/>
          <w:szCs w:val="20"/>
        </w:rPr>
      </w:pPr>
    </w:p>
    <w:p w:rsidR="00213B97" w:rsidRDefault="00213B97" w:rsidP="00204D1F">
      <w:pPr>
        <w:rPr>
          <w:rFonts w:ascii="Arial" w:hAnsi="Arial" w:cs="Arial"/>
          <w:b/>
          <w:bCs/>
          <w:sz w:val="22"/>
          <w:szCs w:val="22"/>
        </w:rPr>
      </w:pPr>
    </w:p>
    <w:p w:rsidR="00E026C4" w:rsidRDefault="00E026C4" w:rsidP="00204D1F">
      <w:pPr>
        <w:rPr>
          <w:rFonts w:ascii="Arial" w:hAnsi="Arial" w:cs="Arial"/>
          <w:b/>
          <w:bCs/>
          <w:sz w:val="22"/>
          <w:szCs w:val="22"/>
        </w:rPr>
      </w:pPr>
    </w:p>
    <w:p w:rsidR="00E026C4" w:rsidRDefault="00E026C4" w:rsidP="00204D1F">
      <w:pPr>
        <w:rPr>
          <w:rFonts w:ascii="Arial" w:hAnsi="Arial" w:cs="Arial"/>
          <w:b/>
          <w:bCs/>
          <w:sz w:val="22"/>
          <w:szCs w:val="22"/>
        </w:rPr>
      </w:pPr>
    </w:p>
    <w:p w:rsidR="00833449" w:rsidRPr="00204D1F" w:rsidRDefault="00833449" w:rsidP="00204D1F">
      <w:pPr>
        <w:rPr>
          <w:rFonts w:ascii="Arial" w:hAnsi="Arial" w:cs="Arial"/>
          <w:b/>
          <w:bCs/>
          <w:sz w:val="22"/>
          <w:szCs w:val="22"/>
        </w:rPr>
      </w:pPr>
      <w:r w:rsidRPr="00204D1F">
        <w:rPr>
          <w:rFonts w:ascii="Arial" w:hAnsi="Arial" w:cs="Arial"/>
          <w:b/>
          <w:bCs/>
          <w:sz w:val="22"/>
          <w:szCs w:val="22"/>
        </w:rPr>
        <w:t>PERSONAL INFORMATION</w:t>
      </w:r>
    </w:p>
    <w:p w:rsidR="00833449" w:rsidRPr="00F57D1F" w:rsidRDefault="00833449" w:rsidP="00110A1F">
      <w:pPr>
        <w:ind w:left="482"/>
        <w:rPr>
          <w:rFonts w:ascii="Arial" w:hAnsi="Arial" w:cs="Arial"/>
          <w:sz w:val="20"/>
          <w:szCs w:val="20"/>
        </w:rPr>
      </w:pPr>
    </w:p>
    <w:p w:rsidR="0027080B" w:rsidRPr="00F57D1F" w:rsidRDefault="00A55228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Date of b</w:t>
      </w:r>
      <w:r w:rsidR="00213B97">
        <w:rPr>
          <w:rFonts w:ascii="Arial" w:hAnsi="Arial" w:cs="Arial"/>
          <w:sz w:val="20"/>
          <w:szCs w:val="20"/>
        </w:rPr>
        <w:t>irth: 12</w:t>
      </w:r>
      <w:r w:rsidR="00A842A7" w:rsidRPr="00A842A7">
        <w:rPr>
          <w:rFonts w:ascii="Arial" w:hAnsi="Arial" w:cs="Arial"/>
          <w:sz w:val="20"/>
          <w:szCs w:val="20"/>
          <w:vertAlign w:val="superscript"/>
        </w:rPr>
        <w:t>th</w:t>
      </w:r>
      <w:r w:rsidR="00A842A7">
        <w:rPr>
          <w:rFonts w:ascii="Arial" w:hAnsi="Arial" w:cs="Arial"/>
          <w:sz w:val="20"/>
          <w:szCs w:val="20"/>
        </w:rPr>
        <w:t xml:space="preserve"> </w:t>
      </w:r>
      <w:r w:rsidR="00213B97">
        <w:rPr>
          <w:rFonts w:ascii="Arial" w:hAnsi="Arial" w:cs="Arial"/>
          <w:sz w:val="20"/>
          <w:szCs w:val="20"/>
        </w:rPr>
        <w:t>May</w:t>
      </w:r>
      <w:r w:rsidR="0027080B" w:rsidRPr="00F57D1F">
        <w:rPr>
          <w:rFonts w:ascii="Arial" w:hAnsi="Arial" w:cs="Arial"/>
          <w:sz w:val="20"/>
          <w:szCs w:val="20"/>
        </w:rPr>
        <w:t>, 1980.</w:t>
      </w:r>
    </w:p>
    <w:p w:rsidR="00CE7361" w:rsidRPr="00CE7361" w:rsidRDefault="0027080B" w:rsidP="00CE736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Nationality: Indian</w:t>
      </w:r>
      <w:r w:rsidR="00A842A7">
        <w:rPr>
          <w:rFonts w:ascii="Arial" w:hAnsi="Arial" w:cs="Arial"/>
          <w:sz w:val="20"/>
          <w:szCs w:val="20"/>
        </w:rPr>
        <w:t>.</w:t>
      </w:r>
    </w:p>
    <w:p w:rsidR="00A55228" w:rsidRDefault="0027080B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57D1F">
        <w:rPr>
          <w:rFonts w:ascii="Arial" w:hAnsi="Arial" w:cs="Arial"/>
          <w:sz w:val="20"/>
          <w:szCs w:val="20"/>
        </w:rPr>
        <w:t>Marital status: Married</w:t>
      </w:r>
      <w:r w:rsidR="00A842A7">
        <w:rPr>
          <w:rFonts w:ascii="Arial" w:hAnsi="Arial" w:cs="Arial"/>
          <w:sz w:val="20"/>
          <w:szCs w:val="20"/>
        </w:rPr>
        <w:t>.</w:t>
      </w:r>
    </w:p>
    <w:p w:rsidR="00D5325F" w:rsidRPr="00F57D1F" w:rsidRDefault="00D5325F" w:rsidP="00110A1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status: Visit visa.</w:t>
      </w:r>
    </w:p>
    <w:sectPr w:rsidR="00D5325F" w:rsidRPr="00F57D1F" w:rsidSect="00F67EC6">
      <w:footerReference w:type="default" r:id="rId11"/>
      <w:pgSz w:w="11907" w:h="16840" w:code="9"/>
      <w:pgMar w:top="720" w:right="720" w:bottom="720" w:left="720" w:header="288" w:footer="28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E8" w:rsidRDefault="002E5FE8">
      <w:r>
        <w:separator/>
      </w:r>
    </w:p>
  </w:endnote>
  <w:endnote w:type="continuationSeparator" w:id="0">
    <w:p w:rsidR="002E5FE8" w:rsidRDefault="002E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25" w:rsidRPr="00F2386F" w:rsidRDefault="00B64D25">
    <w:pPr>
      <w:pStyle w:val="Footer"/>
      <w:pBdr>
        <w:top w:val="single" w:sz="4" w:space="6" w:color="auto"/>
      </w:pBdr>
      <w:jc w:val="center"/>
      <w:rPr>
        <w:rFonts w:ascii="Arial" w:hAnsi="Arial"/>
        <w:bCs/>
        <w:sz w:val="18"/>
        <w:szCs w:val="18"/>
      </w:rPr>
    </w:pPr>
    <w:r w:rsidRPr="00F2386F">
      <w:rPr>
        <w:rFonts w:ascii="Arial" w:hAnsi="Arial"/>
        <w:bCs/>
        <w:sz w:val="18"/>
        <w:szCs w:val="18"/>
      </w:rPr>
      <w:t xml:space="preserve">Page </w:t>
    </w:r>
    <w:r w:rsidRPr="00F2386F">
      <w:rPr>
        <w:rFonts w:ascii="Arial" w:hAnsi="Arial"/>
        <w:bCs/>
        <w:sz w:val="18"/>
        <w:szCs w:val="18"/>
      </w:rPr>
      <w:fldChar w:fldCharType="begin"/>
    </w:r>
    <w:r w:rsidRPr="00F2386F">
      <w:rPr>
        <w:rFonts w:ascii="Arial" w:hAnsi="Arial"/>
        <w:bCs/>
        <w:sz w:val="18"/>
        <w:szCs w:val="18"/>
      </w:rPr>
      <w:instrText xml:space="preserve"> PAGE </w:instrText>
    </w:r>
    <w:r w:rsidRPr="00F2386F">
      <w:rPr>
        <w:rFonts w:ascii="Arial" w:hAnsi="Arial"/>
        <w:bCs/>
        <w:sz w:val="18"/>
        <w:szCs w:val="18"/>
      </w:rPr>
      <w:fldChar w:fldCharType="separate"/>
    </w:r>
    <w:r w:rsidR="00C20308">
      <w:rPr>
        <w:rFonts w:ascii="Arial" w:hAnsi="Arial"/>
        <w:bCs/>
        <w:noProof/>
        <w:sz w:val="18"/>
        <w:szCs w:val="18"/>
      </w:rPr>
      <w:t>3</w:t>
    </w:r>
    <w:r w:rsidRPr="00F2386F">
      <w:rPr>
        <w:rFonts w:ascii="Arial" w:hAnsi="Arial"/>
        <w:bCs/>
        <w:sz w:val="18"/>
        <w:szCs w:val="18"/>
      </w:rPr>
      <w:fldChar w:fldCharType="end"/>
    </w:r>
    <w:r w:rsidRPr="00F2386F">
      <w:rPr>
        <w:rFonts w:ascii="Arial" w:hAnsi="Arial"/>
        <w:bCs/>
        <w:sz w:val="18"/>
        <w:szCs w:val="18"/>
      </w:rPr>
      <w:t xml:space="preserve"> of </w:t>
    </w:r>
    <w:r w:rsidRPr="00F2386F">
      <w:rPr>
        <w:rFonts w:ascii="Arial" w:hAnsi="Arial"/>
        <w:bCs/>
        <w:sz w:val="18"/>
        <w:szCs w:val="18"/>
      </w:rPr>
      <w:fldChar w:fldCharType="begin"/>
    </w:r>
    <w:r w:rsidRPr="00F2386F">
      <w:rPr>
        <w:rFonts w:ascii="Arial" w:hAnsi="Arial"/>
        <w:bCs/>
        <w:sz w:val="18"/>
        <w:szCs w:val="18"/>
      </w:rPr>
      <w:instrText xml:space="preserve"> NUMPAGES </w:instrText>
    </w:r>
    <w:r w:rsidRPr="00F2386F">
      <w:rPr>
        <w:rFonts w:ascii="Arial" w:hAnsi="Arial"/>
        <w:bCs/>
        <w:sz w:val="18"/>
        <w:szCs w:val="18"/>
      </w:rPr>
      <w:fldChar w:fldCharType="separate"/>
    </w:r>
    <w:r w:rsidR="00C20308">
      <w:rPr>
        <w:rFonts w:ascii="Arial" w:hAnsi="Arial"/>
        <w:bCs/>
        <w:noProof/>
        <w:sz w:val="18"/>
        <w:szCs w:val="18"/>
      </w:rPr>
      <w:t>3</w:t>
    </w:r>
    <w:r w:rsidRPr="00F2386F">
      <w:rPr>
        <w:rFonts w:ascii="Arial" w:hAnsi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E8" w:rsidRDefault="002E5FE8">
      <w:r>
        <w:separator/>
      </w:r>
    </w:p>
  </w:footnote>
  <w:footnote w:type="continuationSeparator" w:id="0">
    <w:p w:rsidR="002E5FE8" w:rsidRDefault="002E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2F"/>
    <w:multiLevelType w:val="hybridMultilevel"/>
    <w:tmpl w:val="3EEEA894"/>
    <w:lvl w:ilvl="0" w:tplc="400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0D1877A9"/>
    <w:multiLevelType w:val="multilevel"/>
    <w:tmpl w:val="BDC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71C54"/>
    <w:multiLevelType w:val="multilevel"/>
    <w:tmpl w:val="EE6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514A54"/>
    <w:multiLevelType w:val="hybridMultilevel"/>
    <w:tmpl w:val="EAA07926"/>
    <w:lvl w:ilvl="0" w:tplc="045A57E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cs="Wingdings" w:hint="default"/>
      </w:rPr>
    </w:lvl>
  </w:abstractNum>
  <w:abstractNum w:abstractNumId="4">
    <w:nsid w:val="34777826"/>
    <w:multiLevelType w:val="multilevel"/>
    <w:tmpl w:val="268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C50E50"/>
    <w:multiLevelType w:val="hybridMultilevel"/>
    <w:tmpl w:val="5D748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CCE"/>
    <w:multiLevelType w:val="hybridMultilevel"/>
    <w:tmpl w:val="4A54D15C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30487"/>
    <w:multiLevelType w:val="hybridMultilevel"/>
    <w:tmpl w:val="AF1C44E0"/>
    <w:lvl w:ilvl="0" w:tplc="04467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0617C"/>
    <w:multiLevelType w:val="hybridMultilevel"/>
    <w:tmpl w:val="96C81BBE"/>
    <w:lvl w:ilvl="0" w:tplc="27EAC8E4">
      <w:start w:val="1"/>
      <w:numFmt w:val="bullet"/>
      <w:pStyle w:val="Bulletedlis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77287B65"/>
    <w:multiLevelType w:val="multilevel"/>
    <w:tmpl w:val="5E7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277961"/>
    <w:multiLevelType w:val="multilevel"/>
    <w:tmpl w:val="9E3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8"/>
  </w:num>
  <w:num w:numId="9">
    <w:abstractNumId w:val="8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5"/>
    <w:rsid w:val="000061E3"/>
    <w:rsid w:val="0000632E"/>
    <w:rsid w:val="00016940"/>
    <w:rsid w:val="00026157"/>
    <w:rsid w:val="0003293C"/>
    <w:rsid w:val="0003514F"/>
    <w:rsid w:val="00035988"/>
    <w:rsid w:val="00041870"/>
    <w:rsid w:val="00043A53"/>
    <w:rsid w:val="000549D4"/>
    <w:rsid w:val="00060D93"/>
    <w:rsid w:val="000649C1"/>
    <w:rsid w:val="00067CBF"/>
    <w:rsid w:val="00076F10"/>
    <w:rsid w:val="00083289"/>
    <w:rsid w:val="00090B08"/>
    <w:rsid w:val="0009111A"/>
    <w:rsid w:val="000A083A"/>
    <w:rsid w:val="000A3241"/>
    <w:rsid w:val="000A4258"/>
    <w:rsid w:val="000B2645"/>
    <w:rsid w:val="000B2913"/>
    <w:rsid w:val="000B7338"/>
    <w:rsid w:val="000F306C"/>
    <w:rsid w:val="000F677A"/>
    <w:rsid w:val="000F7415"/>
    <w:rsid w:val="00103ECE"/>
    <w:rsid w:val="00104325"/>
    <w:rsid w:val="00104FFA"/>
    <w:rsid w:val="00106B37"/>
    <w:rsid w:val="00110A1F"/>
    <w:rsid w:val="00111F5D"/>
    <w:rsid w:val="001217AE"/>
    <w:rsid w:val="001355AE"/>
    <w:rsid w:val="0014418C"/>
    <w:rsid w:val="00144294"/>
    <w:rsid w:val="00156EF2"/>
    <w:rsid w:val="001658AC"/>
    <w:rsid w:val="00173A4B"/>
    <w:rsid w:val="00177EB0"/>
    <w:rsid w:val="0018133C"/>
    <w:rsid w:val="00191CD0"/>
    <w:rsid w:val="001A0746"/>
    <w:rsid w:val="001A5136"/>
    <w:rsid w:val="001B199B"/>
    <w:rsid w:val="001C608B"/>
    <w:rsid w:val="001D14E5"/>
    <w:rsid w:val="001D3242"/>
    <w:rsid w:val="001E2A53"/>
    <w:rsid w:val="001E7D1B"/>
    <w:rsid w:val="001F78A6"/>
    <w:rsid w:val="00204D1F"/>
    <w:rsid w:val="002050C4"/>
    <w:rsid w:val="0020569F"/>
    <w:rsid w:val="00213B97"/>
    <w:rsid w:val="00213E44"/>
    <w:rsid w:val="00214DBF"/>
    <w:rsid w:val="002300BE"/>
    <w:rsid w:val="00230A0C"/>
    <w:rsid w:val="002369F2"/>
    <w:rsid w:val="00242391"/>
    <w:rsid w:val="0024336F"/>
    <w:rsid w:val="002438A5"/>
    <w:rsid w:val="00244BA5"/>
    <w:rsid w:val="002456EC"/>
    <w:rsid w:val="002564E4"/>
    <w:rsid w:val="0026366B"/>
    <w:rsid w:val="00265BC9"/>
    <w:rsid w:val="002665EA"/>
    <w:rsid w:val="002666E4"/>
    <w:rsid w:val="0027080B"/>
    <w:rsid w:val="0027221F"/>
    <w:rsid w:val="00290ECB"/>
    <w:rsid w:val="00297202"/>
    <w:rsid w:val="002A1342"/>
    <w:rsid w:val="002A141C"/>
    <w:rsid w:val="002A4BBE"/>
    <w:rsid w:val="002B0EE7"/>
    <w:rsid w:val="002B227E"/>
    <w:rsid w:val="002B4565"/>
    <w:rsid w:val="002C2D76"/>
    <w:rsid w:val="002D266F"/>
    <w:rsid w:val="002D2FFE"/>
    <w:rsid w:val="002D40F2"/>
    <w:rsid w:val="002D6F97"/>
    <w:rsid w:val="002E00FD"/>
    <w:rsid w:val="002E50D6"/>
    <w:rsid w:val="002E55CD"/>
    <w:rsid w:val="002E5FE8"/>
    <w:rsid w:val="002F6581"/>
    <w:rsid w:val="00312AC0"/>
    <w:rsid w:val="00313BC9"/>
    <w:rsid w:val="00321C43"/>
    <w:rsid w:val="0032332F"/>
    <w:rsid w:val="00325085"/>
    <w:rsid w:val="003266DE"/>
    <w:rsid w:val="00331F27"/>
    <w:rsid w:val="0034177F"/>
    <w:rsid w:val="00343E3A"/>
    <w:rsid w:val="003462CA"/>
    <w:rsid w:val="003567F8"/>
    <w:rsid w:val="00362C11"/>
    <w:rsid w:val="0036723E"/>
    <w:rsid w:val="00382357"/>
    <w:rsid w:val="00385DDE"/>
    <w:rsid w:val="00387864"/>
    <w:rsid w:val="003930DD"/>
    <w:rsid w:val="00397EC6"/>
    <w:rsid w:val="003A31DF"/>
    <w:rsid w:val="003C2A7C"/>
    <w:rsid w:val="003C2E13"/>
    <w:rsid w:val="003D28B2"/>
    <w:rsid w:val="003D7A63"/>
    <w:rsid w:val="003E0F5E"/>
    <w:rsid w:val="003E656E"/>
    <w:rsid w:val="003E75C5"/>
    <w:rsid w:val="003F79F3"/>
    <w:rsid w:val="004064B9"/>
    <w:rsid w:val="0041747D"/>
    <w:rsid w:val="004205A5"/>
    <w:rsid w:val="004223EB"/>
    <w:rsid w:val="0042395C"/>
    <w:rsid w:val="00433878"/>
    <w:rsid w:val="00441859"/>
    <w:rsid w:val="00472788"/>
    <w:rsid w:val="00473A4E"/>
    <w:rsid w:val="00495CEF"/>
    <w:rsid w:val="004A0185"/>
    <w:rsid w:val="004A02D1"/>
    <w:rsid w:val="004A42D9"/>
    <w:rsid w:val="004A611F"/>
    <w:rsid w:val="004A6C4E"/>
    <w:rsid w:val="004A7FE5"/>
    <w:rsid w:val="004B1497"/>
    <w:rsid w:val="004C54E1"/>
    <w:rsid w:val="004D1227"/>
    <w:rsid w:val="004D2A59"/>
    <w:rsid w:val="004D3183"/>
    <w:rsid w:val="004D7CCD"/>
    <w:rsid w:val="004E0B93"/>
    <w:rsid w:val="004E5557"/>
    <w:rsid w:val="004E5A61"/>
    <w:rsid w:val="004F0948"/>
    <w:rsid w:val="004F2DA1"/>
    <w:rsid w:val="005028B9"/>
    <w:rsid w:val="00512824"/>
    <w:rsid w:val="00513E44"/>
    <w:rsid w:val="00523A8D"/>
    <w:rsid w:val="005273E9"/>
    <w:rsid w:val="00527C9E"/>
    <w:rsid w:val="00536C6A"/>
    <w:rsid w:val="0054434E"/>
    <w:rsid w:val="005453AC"/>
    <w:rsid w:val="00552704"/>
    <w:rsid w:val="00560435"/>
    <w:rsid w:val="005619F4"/>
    <w:rsid w:val="00561CCA"/>
    <w:rsid w:val="00565288"/>
    <w:rsid w:val="00572400"/>
    <w:rsid w:val="00572454"/>
    <w:rsid w:val="00572693"/>
    <w:rsid w:val="005754AC"/>
    <w:rsid w:val="00577335"/>
    <w:rsid w:val="00586E08"/>
    <w:rsid w:val="00590434"/>
    <w:rsid w:val="00592A82"/>
    <w:rsid w:val="0059389B"/>
    <w:rsid w:val="005A43AC"/>
    <w:rsid w:val="005D01FD"/>
    <w:rsid w:val="005E1F36"/>
    <w:rsid w:val="005E25A0"/>
    <w:rsid w:val="005F06BB"/>
    <w:rsid w:val="005F3D0E"/>
    <w:rsid w:val="00601C87"/>
    <w:rsid w:val="00602BD1"/>
    <w:rsid w:val="00603DE7"/>
    <w:rsid w:val="006047B9"/>
    <w:rsid w:val="0060790A"/>
    <w:rsid w:val="00607BFD"/>
    <w:rsid w:val="006107EA"/>
    <w:rsid w:val="00614131"/>
    <w:rsid w:val="00615C0F"/>
    <w:rsid w:val="00617F56"/>
    <w:rsid w:val="00620CD3"/>
    <w:rsid w:val="00627C93"/>
    <w:rsid w:val="00630A5F"/>
    <w:rsid w:val="006422F8"/>
    <w:rsid w:val="006477E4"/>
    <w:rsid w:val="006561C3"/>
    <w:rsid w:val="00660421"/>
    <w:rsid w:val="00667663"/>
    <w:rsid w:val="00674486"/>
    <w:rsid w:val="0068428E"/>
    <w:rsid w:val="006A5E16"/>
    <w:rsid w:val="006B10F7"/>
    <w:rsid w:val="006B6140"/>
    <w:rsid w:val="006C1BA0"/>
    <w:rsid w:val="006C5213"/>
    <w:rsid w:val="006D5DE6"/>
    <w:rsid w:val="006D6544"/>
    <w:rsid w:val="006E26D8"/>
    <w:rsid w:val="006F043F"/>
    <w:rsid w:val="006F7998"/>
    <w:rsid w:val="0071161A"/>
    <w:rsid w:val="00713B3B"/>
    <w:rsid w:val="00715163"/>
    <w:rsid w:val="007212FF"/>
    <w:rsid w:val="00722DD5"/>
    <w:rsid w:val="00724488"/>
    <w:rsid w:val="0072492C"/>
    <w:rsid w:val="0072766D"/>
    <w:rsid w:val="007361A9"/>
    <w:rsid w:val="007403D8"/>
    <w:rsid w:val="00745DF4"/>
    <w:rsid w:val="00751B49"/>
    <w:rsid w:val="0076453E"/>
    <w:rsid w:val="00765E9F"/>
    <w:rsid w:val="0076660C"/>
    <w:rsid w:val="00767D44"/>
    <w:rsid w:val="0077766D"/>
    <w:rsid w:val="00794DF4"/>
    <w:rsid w:val="007A1175"/>
    <w:rsid w:val="007A7343"/>
    <w:rsid w:val="007B5487"/>
    <w:rsid w:val="007C0C57"/>
    <w:rsid w:val="007C4D0F"/>
    <w:rsid w:val="007D3301"/>
    <w:rsid w:val="007D6171"/>
    <w:rsid w:val="007E1695"/>
    <w:rsid w:val="007E5490"/>
    <w:rsid w:val="007E5CBD"/>
    <w:rsid w:val="007F0A0C"/>
    <w:rsid w:val="007F16BD"/>
    <w:rsid w:val="007F4D32"/>
    <w:rsid w:val="007F52D9"/>
    <w:rsid w:val="00800D66"/>
    <w:rsid w:val="00811325"/>
    <w:rsid w:val="00822B7B"/>
    <w:rsid w:val="00823D7D"/>
    <w:rsid w:val="00833449"/>
    <w:rsid w:val="00833D67"/>
    <w:rsid w:val="00840CB2"/>
    <w:rsid w:val="00852B6C"/>
    <w:rsid w:val="00856D06"/>
    <w:rsid w:val="008644AC"/>
    <w:rsid w:val="0086579E"/>
    <w:rsid w:val="00871C3B"/>
    <w:rsid w:val="00872E55"/>
    <w:rsid w:val="0087550B"/>
    <w:rsid w:val="00881CD1"/>
    <w:rsid w:val="00892072"/>
    <w:rsid w:val="0089236E"/>
    <w:rsid w:val="00893032"/>
    <w:rsid w:val="00895F12"/>
    <w:rsid w:val="008A4299"/>
    <w:rsid w:val="008C23E7"/>
    <w:rsid w:val="008D7585"/>
    <w:rsid w:val="008D7AE4"/>
    <w:rsid w:val="008E0C19"/>
    <w:rsid w:val="008F1E97"/>
    <w:rsid w:val="008F6EF9"/>
    <w:rsid w:val="0090037D"/>
    <w:rsid w:val="009105D5"/>
    <w:rsid w:val="009109A7"/>
    <w:rsid w:val="00923CCB"/>
    <w:rsid w:val="00934276"/>
    <w:rsid w:val="009442A0"/>
    <w:rsid w:val="00960A7A"/>
    <w:rsid w:val="0098047E"/>
    <w:rsid w:val="00981E4B"/>
    <w:rsid w:val="009834A0"/>
    <w:rsid w:val="00994EA4"/>
    <w:rsid w:val="00995FEA"/>
    <w:rsid w:val="00997E43"/>
    <w:rsid w:val="009B3AB8"/>
    <w:rsid w:val="009C5D7C"/>
    <w:rsid w:val="009F4375"/>
    <w:rsid w:val="009F57E8"/>
    <w:rsid w:val="00A04BF2"/>
    <w:rsid w:val="00A14702"/>
    <w:rsid w:val="00A14943"/>
    <w:rsid w:val="00A16F29"/>
    <w:rsid w:val="00A17AE1"/>
    <w:rsid w:val="00A31592"/>
    <w:rsid w:val="00A37659"/>
    <w:rsid w:val="00A4116E"/>
    <w:rsid w:val="00A41DEB"/>
    <w:rsid w:val="00A45872"/>
    <w:rsid w:val="00A47927"/>
    <w:rsid w:val="00A51931"/>
    <w:rsid w:val="00A55228"/>
    <w:rsid w:val="00A65A25"/>
    <w:rsid w:val="00A763E2"/>
    <w:rsid w:val="00A83B25"/>
    <w:rsid w:val="00A842A7"/>
    <w:rsid w:val="00A9250C"/>
    <w:rsid w:val="00A9789C"/>
    <w:rsid w:val="00AA42FC"/>
    <w:rsid w:val="00AA50AD"/>
    <w:rsid w:val="00AB25C8"/>
    <w:rsid w:val="00AD4128"/>
    <w:rsid w:val="00AF060E"/>
    <w:rsid w:val="00AF36D4"/>
    <w:rsid w:val="00AF4AC8"/>
    <w:rsid w:val="00B15777"/>
    <w:rsid w:val="00B30F50"/>
    <w:rsid w:val="00B34DEA"/>
    <w:rsid w:val="00B36DE1"/>
    <w:rsid w:val="00B50A18"/>
    <w:rsid w:val="00B61B2E"/>
    <w:rsid w:val="00B64D25"/>
    <w:rsid w:val="00B66E6D"/>
    <w:rsid w:val="00B7248B"/>
    <w:rsid w:val="00B87F83"/>
    <w:rsid w:val="00BB7E3B"/>
    <w:rsid w:val="00BC09E7"/>
    <w:rsid w:val="00BC4426"/>
    <w:rsid w:val="00BE0B13"/>
    <w:rsid w:val="00C04F94"/>
    <w:rsid w:val="00C07803"/>
    <w:rsid w:val="00C1708E"/>
    <w:rsid w:val="00C20308"/>
    <w:rsid w:val="00C23EA3"/>
    <w:rsid w:val="00C25C71"/>
    <w:rsid w:val="00C3007F"/>
    <w:rsid w:val="00C35F5E"/>
    <w:rsid w:val="00C36601"/>
    <w:rsid w:val="00C40A9B"/>
    <w:rsid w:val="00C52E91"/>
    <w:rsid w:val="00C54B7C"/>
    <w:rsid w:val="00C60002"/>
    <w:rsid w:val="00C63808"/>
    <w:rsid w:val="00C646BA"/>
    <w:rsid w:val="00C67994"/>
    <w:rsid w:val="00C8675A"/>
    <w:rsid w:val="00C92F28"/>
    <w:rsid w:val="00C97A40"/>
    <w:rsid w:val="00CA17C5"/>
    <w:rsid w:val="00CA458A"/>
    <w:rsid w:val="00CB601B"/>
    <w:rsid w:val="00CC6C3C"/>
    <w:rsid w:val="00CC7EAB"/>
    <w:rsid w:val="00CD6475"/>
    <w:rsid w:val="00CE0871"/>
    <w:rsid w:val="00CE2BAF"/>
    <w:rsid w:val="00CE3F7C"/>
    <w:rsid w:val="00CE4BA8"/>
    <w:rsid w:val="00CE7361"/>
    <w:rsid w:val="00D04E5B"/>
    <w:rsid w:val="00D1341B"/>
    <w:rsid w:val="00D46D8C"/>
    <w:rsid w:val="00D5325F"/>
    <w:rsid w:val="00D53929"/>
    <w:rsid w:val="00D542AA"/>
    <w:rsid w:val="00D5621E"/>
    <w:rsid w:val="00D6324D"/>
    <w:rsid w:val="00D6551B"/>
    <w:rsid w:val="00D7143F"/>
    <w:rsid w:val="00D74650"/>
    <w:rsid w:val="00D82C7A"/>
    <w:rsid w:val="00D84C8E"/>
    <w:rsid w:val="00D91170"/>
    <w:rsid w:val="00D92521"/>
    <w:rsid w:val="00D93606"/>
    <w:rsid w:val="00D96438"/>
    <w:rsid w:val="00DA34E8"/>
    <w:rsid w:val="00DA35D1"/>
    <w:rsid w:val="00DB2479"/>
    <w:rsid w:val="00DB532A"/>
    <w:rsid w:val="00DC6CCF"/>
    <w:rsid w:val="00DD1B44"/>
    <w:rsid w:val="00E026C4"/>
    <w:rsid w:val="00E04C99"/>
    <w:rsid w:val="00E06F94"/>
    <w:rsid w:val="00E13310"/>
    <w:rsid w:val="00E23592"/>
    <w:rsid w:val="00E366B3"/>
    <w:rsid w:val="00E45AF8"/>
    <w:rsid w:val="00E52C9A"/>
    <w:rsid w:val="00E603C2"/>
    <w:rsid w:val="00E60BFC"/>
    <w:rsid w:val="00E63165"/>
    <w:rsid w:val="00E67148"/>
    <w:rsid w:val="00E70923"/>
    <w:rsid w:val="00E72D62"/>
    <w:rsid w:val="00E7624B"/>
    <w:rsid w:val="00E77003"/>
    <w:rsid w:val="00E77DDB"/>
    <w:rsid w:val="00E86853"/>
    <w:rsid w:val="00E87993"/>
    <w:rsid w:val="00E87CAB"/>
    <w:rsid w:val="00E96A6A"/>
    <w:rsid w:val="00EA36E6"/>
    <w:rsid w:val="00EA3BD5"/>
    <w:rsid w:val="00EB0E3A"/>
    <w:rsid w:val="00EB1528"/>
    <w:rsid w:val="00EC337F"/>
    <w:rsid w:val="00ED234B"/>
    <w:rsid w:val="00F009ED"/>
    <w:rsid w:val="00F01370"/>
    <w:rsid w:val="00F0184D"/>
    <w:rsid w:val="00F036ED"/>
    <w:rsid w:val="00F07DDE"/>
    <w:rsid w:val="00F1236C"/>
    <w:rsid w:val="00F15215"/>
    <w:rsid w:val="00F17E11"/>
    <w:rsid w:val="00F2386F"/>
    <w:rsid w:val="00F27007"/>
    <w:rsid w:val="00F346A7"/>
    <w:rsid w:val="00F511D2"/>
    <w:rsid w:val="00F5379C"/>
    <w:rsid w:val="00F57D1F"/>
    <w:rsid w:val="00F60A0E"/>
    <w:rsid w:val="00F63389"/>
    <w:rsid w:val="00F63A5C"/>
    <w:rsid w:val="00F6427A"/>
    <w:rsid w:val="00F67EC6"/>
    <w:rsid w:val="00F71E0D"/>
    <w:rsid w:val="00F844D1"/>
    <w:rsid w:val="00F85A5E"/>
    <w:rsid w:val="00FB089E"/>
    <w:rsid w:val="00FB1B3D"/>
    <w:rsid w:val="00FB2F5E"/>
    <w:rsid w:val="00FB3FE4"/>
    <w:rsid w:val="00FC10C2"/>
    <w:rsid w:val="00FC3976"/>
    <w:rsid w:val="00FC3ECA"/>
    <w:rsid w:val="00FC5DD8"/>
    <w:rsid w:val="00FE37F1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ulletedlist">
    <w:name w:val="Bulleted list"/>
    <w:basedOn w:val="PlainText"/>
    <w:rsid w:val="007212FF"/>
    <w:pPr>
      <w:numPr>
        <w:numId w:val="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Jobtitle">
    <w:name w:val="Job title"/>
    <w:rsid w:val="007212FF"/>
    <w:rPr>
      <w:rFonts w:cs="Times New Roman"/>
      <w:b/>
      <w:bCs/>
      <w:sz w:val="17"/>
    </w:rPr>
  </w:style>
  <w:style w:type="paragraph" w:styleId="PlainText">
    <w:name w:val="Plain Text"/>
    <w:basedOn w:val="Normal"/>
    <w:rsid w:val="007212FF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E1F36"/>
  </w:style>
  <w:style w:type="paragraph" w:customStyle="1" w:styleId="Horizontalline">
    <w:name w:val="Horizontal line"/>
    <w:basedOn w:val="Normal"/>
    <w:rsid w:val="003D7A63"/>
    <w:pPr>
      <w:pBdr>
        <w:top w:val="single" w:sz="18" w:space="1" w:color="auto"/>
      </w:pBdr>
      <w:spacing w:before="120" w:after="80"/>
      <w:jc w:val="both"/>
    </w:pPr>
    <w:rPr>
      <w:rFonts w:ascii="Verdana" w:hAnsi="Verdana"/>
      <w:sz w:val="2"/>
    </w:rPr>
  </w:style>
  <w:style w:type="character" w:styleId="Emphasis">
    <w:name w:val="Emphasis"/>
    <w:qFormat/>
    <w:rsid w:val="0076660C"/>
    <w:rPr>
      <w:i/>
      <w:iCs/>
    </w:rPr>
  </w:style>
  <w:style w:type="table" w:styleId="TableGrid">
    <w:name w:val="Table Grid"/>
    <w:basedOn w:val="TableNormal"/>
    <w:uiPriority w:val="59"/>
    <w:rsid w:val="00B3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F0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1370"/>
    <w:rPr>
      <w:rFonts w:ascii="Arial Unicode MS" w:eastAsia="Arial Unicode MS" w:hAnsi="Arial Unicode MS" w:cs="Arial Unicode MS"/>
      <w:color w:val="333300"/>
    </w:rPr>
  </w:style>
  <w:style w:type="paragraph" w:styleId="BodyText">
    <w:name w:val="Body Text"/>
    <w:basedOn w:val="Normal"/>
    <w:link w:val="BodyTextChar"/>
    <w:rsid w:val="00F5379C"/>
    <w:pPr>
      <w:jc w:val="center"/>
    </w:pPr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F5379C"/>
    <w:rPr>
      <w:b/>
      <w:sz w:val="36"/>
    </w:rPr>
  </w:style>
  <w:style w:type="paragraph" w:styleId="ListParagraph">
    <w:name w:val="List Paragraph"/>
    <w:basedOn w:val="Normal"/>
    <w:uiPriority w:val="34"/>
    <w:qFormat/>
    <w:rsid w:val="00213B97"/>
    <w:pPr>
      <w:ind w:left="720"/>
      <w:contextualSpacing/>
    </w:pPr>
  </w:style>
  <w:style w:type="paragraph" w:customStyle="1" w:styleId="Default">
    <w:name w:val="Default"/>
    <w:rsid w:val="003878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ulletedlist">
    <w:name w:val="Bulleted list"/>
    <w:basedOn w:val="PlainText"/>
    <w:rsid w:val="007212FF"/>
    <w:pPr>
      <w:numPr>
        <w:numId w:val="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Jobtitle">
    <w:name w:val="Job title"/>
    <w:rsid w:val="007212FF"/>
    <w:rPr>
      <w:rFonts w:cs="Times New Roman"/>
      <w:b/>
      <w:bCs/>
      <w:sz w:val="17"/>
    </w:rPr>
  </w:style>
  <w:style w:type="paragraph" w:styleId="PlainText">
    <w:name w:val="Plain Text"/>
    <w:basedOn w:val="Normal"/>
    <w:rsid w:val="007212FF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E1F36"/>
  </w:style>
  <w:style w:type="paragraph" w:customStyle="1" w:styleId="Horizontalline">
    <w:name w:val="Horizontal line"/>
    <w:basedOn w:val="Normal"/>
    <w:rsid w:val="003D7A63"/>
    <w:pPr>
      <w:pBdr>
        <w:top w:val="single" w:sz="18" w:space="1" w:color="auto"/>
      </w:pBdr>
      <w:spacing w:before="120" w:after="80"/>
      <w:jc w:val="both"/>
    </w:pPr>
    <w:rPr>
      <w:rFonts w:ascii="Verdana" w:hAnsi="Verdana"/>
      <w:sz w:val="2"/>
    </w:rPr>
  </w:style>
  <w:style w:type="character" w:styleId="Emphasis">
    <w:name w:val="Emphasis"/>
    <w:qFormat/>
    <w:rsid w:val="0076660C"/>
    <w:rPr>
      <w:i/>
      <w:iCs/>
    </w:rPr>
  </w:style>
  <w:style w:type="table" w:styleId="TableGrid">
    <w:name w:val="Table Grid"/>
    <w:basedOn w:val="TableNormal"/>
    <w:uiPriority w:val="59"/>
    <w:rsid w:val="00B3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F0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1370"/>
    <w:rPr>
      <w:rFonts w:ascii="Arial Unicode MS" w:eastAsia="Arial Unicode MS" w:hAnsi="Arial Unicode MS" w:cs="Arial Unicode MS"/>
      <w:color w:val="333300"/>
    </w:rPr>
  </w:style>
  <w:style w:type="paragraph" w:styleId="BodyText">
    <w:name w:val="Body Text"/>
    <w:basedOn w:val="Normal"/>
    <w:link w:val="BodyTextChar"/>
    <w:rsid w:val="00F5379C"/>
    <w:pPr>
      <w:jc w:val="center"/>
    </w:pPr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F5379C"/>
    <w:rPr>
      <w:b/>
      <w:sz w:val="36"/>
    </w:rPr>
  </w:style>
  <w:style w:type="paragraph" w:styleId="ListParagraph">
    <w:name w:val="List Paragraph"/>
    <w:basedOn w:val="Normal"/>
    <w:uiPriority w:val="34"/>
    <w:qFormat/>
    <w:rsid w:val="00213B97"/>
    <w:pPr>
      <w:ind w:left="720"/>
      <w:contextualSpacing/>
    </w:pPr>
  </w:style>
  <w:style w:type="paragraph" w:customStyle="1" w:styleId="Default">
    <w:name w:val="Default"/>
    <w:rsid w:val="003878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THEESH.3365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4EA0-E7DC-4F25-AB0A-B170D14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PRASHOBH MARANKAVIL</vt:lpstr>
    </vt:vector>
  </TitlesOfParts>
  <Company/>
  <LinksUpToDate>false</LinksUpToDate>
  <CharactersWithSpaces>4705</CharactersWithSpaces>
  <SharedDoc>false</SharedDoc>
  <HLinks>
    <vt:vector size="6" baseType="variant"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mailto:prashobh.marankavil@gmail.com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PRASHOBH MARANKAVIL</dc:title>
  <dc:creator>Prashobh Marankavil</dc:creator>
  <cp:lastModifiedBy>784812338</cp:lastModifiedBy>
  <cp:revision>16</cp:revision>
  <cp:lastPrinted>2013-10-03T20:46:00Z</cp:lastPrinted>
  <dcterms:created xsi:type="dcterms:W3CDTF">2017-01-21T08:05:00Z</dcterms:created>
  <dcterms:modified xsi:type="dcterms:W3CDTF">2017-09-09T13:53:00Z</dcterms:modified>
</cp:coreProperties>
</file>