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C7" w:rsidRPr="008E6ABB" w:rsidRDefault="00515DC7" w:rsidP="00515DC7">
      <w:pPr>
        <w:shd w:val="clear" w:color="auto" w:fill="D5DCE4" w:themeFill="text2" w:themeFillTint="33"/>
        <w:tabs>
          <w:tab w:val="left" w:pos="0"/>
        </w:tabs>
        <w:rPr>
          <w:rStyle w:val="Emphasis"/>
          <w:rFonts w:ascii="Cambria" w:hAnsi="Cambria"/>
        </w:rPr>
      </w:pPr>
      <w:r>
        <w:rPr>
          <w:rFonts w:ascii="Cambria" w:hAnsi="Cambria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2650490</wp:posOffset>
                </wp:positionH>
                <wp:positionV relativeFrom="paragraph">
                  <wp:posOffset>180975</wp:posOffset>
                </wp:positionV>
                <wp:extent cx="3933825" cy="12001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15DC7" w:rsidRDefault="00515DC7" w:rsidP="00515DC7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MOHAMED </w:t>
                            </w:r>
                          </w:p>
                          <w:p w:rsidR="00515DC7" w:rsidRPr="007308A6" w:rsidRDefault="00613021" w:rsidP="00515DC7">
                            <w:pPr>
                              <w:rPr>
                                <w:rFonts w:ascii="Book Antiqua" w:hAnsi="Book Antiqua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hyperlink r:id="rId6" w:history="1">
                              <w:r w:rsidRPr="00E97E81">
                                <w:rPr>
                                  <w:rStyle w:val="Hyperlink"/>
                                  <w:rFonts w:ascii="Book Antiqua" w:hAnsi="Book Antiqua" w:cs="Arial"/>
                                  <w:sz w:val="18"/>
                                  <w:szCs w:val="18"/>
                                </w:rPr>
                                <w:t>mohamed.336521@2freemail.com</w:t>
                              </w:r>
                            </w:hyperlink>
                            <w:r>
                              <w:rPr>
                                <w:rFonts w:ascii="Book Antiqua" w:hAnsi="Book Antiqua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8.7pt;margin-top:14.25pt;width:309.7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" strokecolor="white" strokeweight="1pt">
                <v:shadow color="#243f60" opacity=".5" offset="1pt"/>
                <v:textbox>
                  <w:txbxContent>
                    <w:p w:rsidR="00515DC7" w:rsidRDefault="00515DC7" w:rsidP="00515DC7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MOHAMED </w:t>
                      </w:r>
                    </w:p>
                    <w:p w:rsidR="00515DC7" w:rsidRPr="007308A6" w:rsidRDefault="00613021" w:rsidP="00515DC7">
                      <w:pPr>
                        <w:rPr>
                          <w:rFonts w:ascii="Book Antiqua" w:hAnsi="Book Antiqua" w:cs="Arial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sz w:val="18"/>
                          <w:szCs w:val="18"/>
                        </w:rPr>
                        <w:t xml:space="preserve">Email: </w:t>
                      </w:r>
                      <w:hyperlink r:id="rId7" w:history="1">
                        <w:r w:rsidRPr="00E97E81">
                          <w:rPr>
                            <w:rStyle w:val="Hyperlink"/>
                            <w:rFonts w:ascii="Book Antiqua" w:hAnsi="Book Antiqua" w:cs="Arial"/>
                            <w:sz w:val="18"/>
                            <w:szCs w:val="18"/>
                          </w:rPr>
                          <w:t>mohamed.336521@2freemail.com</w:t>
                        </w:r>
                      </w:hyperlink>
                      <w:r>
                        <w:rPr>
                          <w:rFonts w:ascii="Book Antiqua" w:hAnsi="Book Antiqua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 w:cs="Arial"/>
          <w:b/>
          <w:noProof/>
          <w:u w:val="single"/>
        </w:rPr>
        <w:drawing>
          <wp:inline distT="0" distB="0" distL="0" distR="0" wp14:anchorId="6776D45D" wp14:editId="54BDD651">
            <wp:extent cx="1143000" cy="1439333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hafaj\AppData\Local\Microsoft\Windows\INetCache\Content.Word\_20161103_232911vfgvbhj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39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6ABB">
        <w:rPr>
          <w:rFonts w:ascii="Cambria" w:hAnsi="Cambria" w:cs="Arial"/>
          <w:b/>
          <w:noProof/>
          <w:u w:val="single"/>
          <w:lang w:val="en-GB" w:eastAsia="en-GB"/>
        </w:rPr>
        <w:t xml:space="preserve"> </w:t>
      </w:r>
    </w:p>
    <w:p w:rsidR="00515DC7" w:rsidRPr="008E6ABB" w:rsidRDefault="00515DC7" w:rsidP="00515DC7">
      <w:pPr>
        <w:tabs>
          <w:tab w:val="left" w:pos="0"/>
        </w:tabs>
        <w:rPr>
          <w:rFonts w:ascii="Cambria" w:hAnsi="Cambria" w:cs="Arial"/>
          <w:b/>
          <w:noProof/>
          <w:u w:val="single"/>
          <w:lang w:val="en-GB" w:eastAsia="en-GB"/>
        </w:rPr>
      </w:pPr>
    </w:p>
    <w:p w:rsidR="00515DC7" w:rsidRPr="008E6ABB" w:rsidRDefault="00515DC7" w:rsidP="00515DC7">
      <w:pPr>
        <w:shd w:val="clear" w:color="auto" w:fill="ACB9CA" w:themeFill="text2" w:themeFillTint="66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PERSONAL SUMMARY</w:t>
      </w:r>
    </w:p>
    <w:p w:rsidR="00515DC7" w:rsidRPr="008E6ABB" w:rsidRDefault="00515DC7" w:rsidP="00515DC7">
      <w:pPr>
        <w:jc w:val="both"/>
        <w:rPr>
          <w:rFonts w:ascii="Cambria" w:hAnsi="Cambria" w:cs="Arial"/>
        </w:rPr>
      </w:pPr>
    </w:p>
    <w:p w:rsidR="00515DC7" w:rsidRPr="0019736D" w:rsidRDefault="00515DC7" w:rsidP="00515DC7">
      <w:pPr>
        <w:rPr>
          <w:rFonts w:ascii="Cambria" w:hAnsi="Cambria" w:cs="Arial"/>
        </w:rPr>
      </w:pPr>
      <w:r w:rsidRPr="008E6ABB">
        <w:rPr>
          <w:rFonts w:ascii="Cambria" w:hAnsi="Cambria" w:cs="Arial"/>
        </w:rPr>
        <w:t>A confident</w:t>
      </w:r>
      <w:r>
        <w:rPr>
          <w:rFonts w:ascii="Cambria" w:hAnsi="Cambria" w:cs="Arial"/>
        </w:rPr>
        <w:t xml:space="preserve"> and efficient graduate</w:t>
      </w:r>
      <w:r w:rsidRPr="008E6ABB">
        <w:rPr>
          <w:rFonts w:ascii="Cambria" w:hAnsi="Cambria" w:cs="Arial"/>
        </w:rPr>
        <w:t xml:space="preserve"> who can relate well to the working environment.</w:t>
      </w:r>
      <w:r>
        <w:rPr>
          <w:rFonts w:ascii="Cambria" w:hAnsi="Cambria" w:cs="Arial"/>
        </w:rPr>
        <w:t xml:space="preserve"> Having</w:t>
      </w:r>
      <w:r w:rsidRPr="008E6ABB">
        <w:rPr>
          <w:rFonts w:ascii="Cambria" w:hAnsi="Cambria" w:cs="Arial"/>
        </w:rPr>
        <w:t xml:space="preserve"> ability to be continuously updated with the recent trends, able to work as part of the team, and has a flexible and proa</w:t>
      </w:r>
      <w:r>
        <w:rPr>
          <w:rFonts w:ascii="Cambria" w:hAnsi="Cambria" w:cs="Arial"/>
        </w:rPr>
        <w:t xml:space="preserve">ctive approach to work. Looking for an opportunity to </w:t>
      </w:r>
      <w:r w:rsidRPr="0019736D">
        <w:rPr>
          <w:rFonts w:ascii="Cambria" w:hAnsi="Cambria" w:cs="Arial"/>
        </w:rPr>
        <w:t>WORK</w:t>
      </w:r>
      <w:r>
        <w:rPr>
          <w:rFonts w:ascii="Cambria" w:hAnsi="Cambria" w:cs="Arial"/>
        </w:rPr>
        <w:t>.</w:t>
      </w:r>
    </w:p>
    <w:p w:rsidR="00515DC7" w:rsidRDefault="00515DC7" w:rsidP="00515DC7">
      <w:pPr>
        <w:tabs>
          <w:tab w:val="left" w:pos="567"/>
          <w:tab w:val="left" w:pos="8789"/>
        </w:tabs>
        <w:ind w:left="-142"/>
        <w:jc w:val="both"/>
        <w:rPr>
          <w:rFonts w:ascii="Cambria" w:hAnsi="Cambria" w:cs="Arial"/>
          <w:b/>
          <w:i/>
        </w:rPr>
      </w:pPr>
      <w:r w:rsidRPr="008E6ABB">
        <w:rPr>
          <w:rFonts w:ascii="Cambria" w:hAnsi="Cambria" w:cs="Arial"/>
          <w:i/>
          <w:noProof/>
        </w:rPr>
        <w:drawing>
          <wp:inline distT="0" distB="0" distL="0" distR="0" wp14:anchorId="11D3B5CC" wp14:editId="01F21AD2">
            <wp:extent cx="6609330" cy="1602768"/>
            <wp:effectExtent l="38100" t="0" r="39370" b="0"/>
            <wp:docPr id="2" name="Diagra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515DC7" w:rsidRPr="008E6ABB" w:rsidRDefault="00515DC7" w:rsidP="00515DC7">
      <w:pPr>
        <w:tabs>
          <w:tab w:val="left" w:pos="567"/>
          <w:tab w:val="left" w:pos="8789"/>
        </w:tabs>
        <w:ind w:left="-142"/>
        <w:jc w:val="both"/>
        <w:rPr>
          <w:rFonts w:ascii="Cambria" w:hAnsi="Cambria" w:cs="Arial"/>
          <w:b/>
          <w:i/>
        </w:rPr>
      </w:pPr>
    </w:p>
    <w:p w:rsidR="00515DC7" w:rsidRPr="00816F26" w:rsidRDefault="00515DC7" w:rsidP="00515DC7">
      <w:pPr>
        <w:shd w:val="clear" w:color="auto" w:fill="ACB9CA" w:themeFill="text2" w:themeFillTint="66"/>
        <w:tabs>
          <w:tab w:val="left" w:pos="4245"/>
        </w:tabs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CAREER OBJECTIVES:</w:t>
      </w:r>
    </w:p>
    <w:p w:rsidR="00515DC7" w:rsidRDefault="00515DC7" w:rsidP="00515DC7">
      <w:pPr>
        <w:tabs>
          <w:tab w:val="left" w:pos="567"/>
          <w:tab w:val="left" w:pos="8789"/>
        </w:tabs>
        <w:ind w:left="-142"/>
        <w:jc w:val="both"/>
        <w:rPr>
          <w:rFonts w:ascii="Cambria" w:hAnsi="Cambria" w:cs="Arial"/>
        </w:rPr>
      </w:pPr>
      <w:r w:rsidRPr="00816F26">
        <w:rPr>
          <w:rFonts w:ascii="Cambria" w:hAnsi="Cambria" w:cs="Arial"/>
          <w:b/>
          <w:i/>
        </w:rPr>
        <w:t xml:space="preserve">            </w:t>
      </w:r>
    </w:p>
    <w:p w:rsidR="00515DC7" w:rsidRDefault="00515DC7" w:rsidP="00515DC7">
      <w:pPr>
        <w:tabs>
          <w:tab w:val="left" w:pos="567"/>
          <w:tab w:val="left" w:pos="8789"/>
        </w:tabs>
        <w:ind w:left="-142"/>
        <w:jc w:val="both"/>
        <w:rPr>
          <w:rFonts w:ascii="Cambria" w:hAnsi="Cambria" w:cs="Arial"/>
        </w:rPr>
      </w:pPr>
      <w:r w:rsidRPr="009C7073">
        <w:t>To reach the highest level of the career by continuously upgrading</w:t>
      </w:r>
      <w:r>
        <w:t xml:space="preserve"> skills that </w:t>
      </w:r>
      <w:r w:rsidRPr="009C7073">
        <w:t>require and growing with the company. Adapt quickly to any</w:t>
      </w:r>
      <w:r>
        <w:t xml:space="preserve"> work with the basic philosophy </w:t>
      </w:r>
      <w:r w:rsidRPr="009C7073">
        <w:t>of team work</w:t>
      </w:r>
      <w:r>
        <w:rPr>
          <w:rFonts w:ascii="Cambria" w:hAnsi="Cambria" w:cs="Arial"/>
        </w:rPr>
        <w:t>.</w:t>
      </w:r>
    </w:p>
    <w:p w:rsidR="00515DC7" w:rsidRDefault="00515DC7" w:rsidP="00515DC7">
      <w:pPr>
        <w:tabs>
          <w:tab w:val="left" w:pos="567"/>
          <w:tab w:val="left" w:pos="8789"/>
        </w:tabs>
        <w:ind w:left="-142"/>
        <w:jc w:val="both"/>
        <w:rPr>
          <w:rFonts w:ascii="Cambria" w:hAnsi="Cambria" w:cs="Arial"/>
        </w:rPr>
      </w:pPr>
    </w:p>
    <w:p w:rsidR="00C72F88" w:rsidRPr="0047297A" w:rsidRDefault="00515DC7" w:rsidP="00C72F88">
      <w:pPr>
        <w:rPr>
          <w:b/>
          <w:u w:val="single"/>
        </w:rPr>
      </w:pPr>
      <w:r>
        <w:rPr>
          <w:rFonts w:ascii="Cambria" w:hAnsi="Cambria" w:cs="Arial"/>
        </w:rPr>
        <w:t xml:space="preserve">             </w:t>
      </w:r>
      <w:r w:rsidR="00C72F88">
        <w:rPr>
          <w:b/>
          <w:u w:val="single"/>
        </w:rPr>
        <w:t>SKILLS PROFILE:</w:t>
      </w:r>
    </w:p>
    <w:p w:rsidR="00C72F88" w:rsidRPr="00FE3822" w:rsidRDefault="00C72F88" w:rsidP="00C72F88">
      <w:pPr>
        <w:tabs>
          <w:tab w:val="left" w:pos="1080"/>
        </w:tabs>
        <w:spacing w:line="276" w:lineRule="auto"/>
        <w:jc w:val="both"/>
      </w:pPr>
      <w:r w:rsidRPr="00FE3822">
        <w:t xml:space="preserve"> </w:t>
      </w:r>
    </w:p>
    <w:p w:rsidR="00C72F88" w:rsidRPr="007D5C83" w:rsidRDefault="00C72F88" w:rsidP="00C72F88">
      <w:pPr>
        <w:numPr>
          <w:ilvl w:val="0"/>
          <w:numId w:val="6"/>
        </w:numPr>
        <w:tabs>
          <w:tab w:val="left" w:pos="1080"/>
        </w:tabs>
        <w:jc w:val="both"/>
        <w:rPr>
          <w:bCs/>
        </w:rPr>
      </w:pPr>
      <w:r w:rsidRPr="007D5C83">
        <w:rPr>
          <w:bCs/>
        </w:rPr>
        <w:t>Highly ex</w:t>
      </w:r>
      <w:r>
        <w:rPr>
          <w:bCs/>
        </w:rPr>
        <w:t xml:space="preserve">perienced and trained employee, </w:t>
      </w:r>
      <w:r w:rsidRPr="007D5C83">
        <w:rPr>
          <w:bCs/>
        </w:rPr>
        <w:t xml:space="preserve">supervisor and </w:t>
      </w:r>
      <w:r>
        <w:rPr>
          <w:bCs/>
        </w:rPr>
        <w:t xml:space="preserve">leader with good human </w:t>
      </w:r>
      <w:r w:rsidRPr="007D5C83">
        <w:rPr>
          <w:bCs/>
        </w:rPr>
        <w:t>relations and communication skills.</w:t>
      </w:r>
    </w:p>
    <w:p w:rsidR="00C72F88" w:rsidRPr="007D5C83" w:rsidRDefault="00C72F88" w:rsidP="00C72F88">
      <w:pPr>
        <w:numPr>
          <w:ilvl w:val="0"/>
          <w:numId w:val="6"/>
        </w:numPr>
        <w:tabs>
          <w:tab w:val="left" w:pos="1080"/>
        </w:tabs>
        <w:jc w:val="both"/>
        <w:rPr>
          <w:bCs/>
        </w:rPr>
      </w:pPr>
      <w:r w:rsidRPr="007D5C83">
        <w:rPr>
          <w:bCs/>
        </w:rPr>
        <w:t>Dedicated to work and willing to accept challenges to achieve goals.</w:t>
      </w:r>
    </w:p>
    <w:p w:rsidR="00C72F88" w:rsidRPr="007D5C83" w:rsidRDefault="00C72F88" w:rsidP="00C72F88">
      <w:pPr>
        <w:numPr>
          <w:ilvl w:val="0"/>
          <w:numId w:val="6"/>
        </w:numPr>
        <w:tabs>
          <w:tab w:val="left" w:pos="1080"/>
        </w:tabs>
        <w:jc w:val="both"/>
        <w:rPr>
          <w:bCs/>
        </w:rPr>
      </w:pPr>
      <w:r w:rsidRPr="007D5C83">
        <w:rPr>
          <w:bCs/>
        </w:rPr>
        <w:t>Responsible, fixable, hardworking and competent to work under pressure.</w:t>
      </w:r>
    </w:p>
    <w:p w:rsidR="00C72F88" w:rsidRPr="007D5C83" w:rsidRDefault="00C72F88" w:rsidP="00C72F88">
      <w:pPr>
        <w:pStyle w:val="ListParagraph"/>
        <w:numPr>
          <w:ilvl w:val="0"/>
          <w:numId w:val="6"/>
        </w:numPr>
        <w:contextualSpacing/>
      </w:pPr>
      <w:r w:rsidRPr="007D5C83">
        <w:rPr>
          <w:bCs/>
        </w:rPr>
        <w:t>Able to interact and work effectively both independently and</w:t>
      </w:r>
      <w:r>
        <w:rPr>
          <w:bCs/>
        </w:rPr>
        <w:t xml:space="preserve"> with a team to produce </w:t>
      </w:r>
      <w:r w:rsidRPr="007D5C83">
        <w:rPr>
          <w:bCs/>
        </w:rPr>
        <w:t>quality result.</w:t>
      </w:r>
    </w:p>
    <w:p w:rsidR="00C72F88" w:rsidRPr="007D5C83" w:rsidRDefault="00C72F88" w:rsidP="00C72F88">
      <w:pPr>
        <w:pStyle w:val="ListParagraph"/>
        <w:numPr>
          <w:ilvl w:val="0"/>
          <w:numId w:val="6"/>
        </w:numPr>
        <w:contextualSpacing/>
      </w:pPr>
      <w:r w:rsidRPr="007D5C83">
        <w:rPr>
          <w:bCs/>
        </w:rPr>
        <w:t>Able to work with minimum supervision.</w:t>
      </w:r>
    </w:p>
    <w:p w:rsidR="00C72F88" w:rsidRPr="007D5C83" w:rsidRDefault="00C72F88" w:rsidP="00C72F88">
      <w:pPr>
        <w:pStyle w:val="ListParagraph"/>
        <w:numPr>
          <w:ilvl w:val="0"/>
          <w:numId w:val="6"/>
        </w:numPr>
        <w:contextualSpacing/>
      </w:pPr>
      <w:r w:rsidRPr="007D5C83">
        <w:rPr>
          <w:bCs/>
        </w:rPr>
        <w:t>Dependable, and has a good camaraderie with co- worker.</w:t>
      </w:r>
    </w:p>
    <w:p w:rsidR="00515DC7" w:rsidRDefault="00515DC7" w:rsidP="00C72F88">
      <w:pPr>
        <w:tabs>
          <w:tab w:val="left" w:pos="567"/>
          <w:tab w:val="left" w:pos="8789"/>
        </w:tabs>
        <w:ind w:left="-142"/>
        <w:jc w:val="both"/>
        <w:rPr>
          <w:rFonts w:ascii="Cambria" w:hAnsi="Cambria" w:cs="Arial"/>
        </w:rPr>
      </w:pPr>
    </w:p>
    <w:p w:rsidR="00515DC7" w:rsidRDefault="00515DC7" w:rsidP="00515DC7">
      <w:pPr>
        <w:tabs>
          <w:tab w:val="left" w:pos="567"/>
          <w:tab w:val="left" w:pos="8789"/>
        </w:tabs>
        <w:ind w:left="-142"/>
        <w:jc w:val="both"/>
        <w:rPr>
          <w:rFonts w:ascii="Cambria" w:hAnsi="Cambria" w:cs="Arial"/>
        </w:rPr>
      </w:pPr>
    </w:p>
    <w:p w:rsidR="00515DC7" w:rsidRPr="00C72F88" w:rsidRDefault="00C72F88" w:rsidP="00C72F88">
      <w:pPr>
        <w:tabs>
          <w:tab w:val="left" w:pos="567"/>
          <w:tab w:val="left" w:pos="8789"/>
        </w:tabs>
        <w:ind w:left="720"/>
        <w:jc w:val="both"/>
        <w:rPr>
          <w:rFonts w:ascii="Cambria" w:hAnsi="Cambria" w:cs="Arial"/>
          <w:b/>
          <w:u w:val="single"/>
        </w:rPr>
      </w:pPr>
      <w:r w:rsidRPr="00C72F88">
        <w:rPr>
          <w:rFonts w:ascii="Cambria" w:hAnsi="Cambria" w:cs="Arial"/>
          <w:b/>
          <w:u w:val="single"/>
        </w:rPr>
        <w:t>DUTIES AND RESPONSIBILITIES</w:t>
      </w:r>
      <w:r w:rsidR="00515DC7" w:rsidRPr="00C72F88">
        <w:rPr>
          <w:rFonts w:ascii="Cambria" w:hAnsi="Cambria" w:cs="Arial"/>
          <w:b/>
          <w:u w:val="single"/>
        </w:rPr>
        <w:t>:</w:t>
      </w:r>
    </w:p>
    <w:p w:rsidR="00C72F88" w:rsidRPr="00C72F88" w:rsidRDefault="00C72F88" w:rsidP="00C72F88">
      <w:pPr>
        <w:tabs>
          <w:tab w:val="left" w:pos="1080"/>
        </w:tabs>
        <w:contextualSpacing/>
        <w:rPr>
          <w:bCs/>
        </w:rPr>
      </w:pPr>
      <w:r w:rsidRPr="00C72F88">
        <w:rPr>
          <w:bCs/>
        </w:rPr>
        <w:t>.</w:t>
      </w:r>
    </w:p>
    <w:p w:rsidR="00C72F88" w:rsidRPr="007D5C83" w:rsidRDefault="00C72F88" w:rsidP="00C72F88">
      <w:pPr>
        <w:pStyle w:val="ListParagraph"/>
        <w:numPr>
          <w:ilvl w:val="0"/>
          <w:numId w:val="8"/>
        </w:numPr>
        <w:tabs>
          <w:tab w:val="left" w:pos="1080"/>
        </w:tabs>
        <w:contextualSpacing/>
        <w:rPr>
          <w:bCs/>
        </w:rPr>
      </w:pPr>
      <w:r w:rsidRPr="007D5C83">
        <w:rPr>
          <w:bCs/>
        </w:rPr>
        <w:t>Responsible for monitoring of stock status in the shop and warehouse.</w:t>
      </w:r>
    </w:p>
    <w:p w:rsidR="00C72F88" w:rsidRPr="007D5C83" w:rsidRDefault="00C72F88" w:rsidP="00C72F88">
      <w:pPr>
        <w:numPr>
          <w:ilvl w:val="0"/>
          <w:numId w:val="7"/>
        </w:numPr>
        <w:tabs>
          <w:tab w:val="left" w:pos="1080"/>
        </w:tabs>
        <w:rPr>
          <w:bCs/>
        </w:rPr>
      </w:pPr>
      <w:r w:rsidRPr="007D5C83">
        <w:rPr>
          <w:bCs/>
        </w:rPr>
        <w:t>Analyzing all incoming stock according to the orders placed.</w:t>
      </w:r>
    </w:p>
    <w:p w:rsidR="00C72F88" w:rsidRPr="007D5C83" w:rsidRDefault="00C72F88" w:rsidP="00C72F88">
      <w:pPr>
        <w:numPr>
          <w:ilvl w:val="0"/>
          <w:numId w:val="7"/>
        </w:numPr>
        <w:tabs>
          <w:tab w:val="left" w:pos="1080"/>
        </w:tabs>
        <w:rPr>
          <w:bCs/>
        </w:rPr>
      </w:pPr>
      <w:r w:rsidRPr="007D5C83">
        <w:rPr>
          <w:bCs/>
        </w:rPr>
        <w:t>Preparation of reports for damaged stock and out of stock materials.</w:t>
      </w:r>
    </w:p>
    <w:p w:rsidR="00C72F88" w:rsidRPr="007D5C83" w:rsidRDefault="00C72F88" w:rsidP="00C72F88">
      <w:pPr>
        <w:numPr>
          <w:ilvl w:val="0"/>
          <w:numId w:val="7"/>
        </w:numPr>
        <w:tabs>
          <w:tab w:val="left" w:pos="1080"/>
        </w:tabs>
        <w:rPr>
          <w:bCs/>
        </w:rPr>
      </w:pPr>
      <w:r w:rsidRPr="007D5C83">
        <w:rPr>
          <w:bCs/>
        </w:rPr>
        <w:t>Receiving and monitoring goods from packing list.</w:t>
      </w:r>
    </w:p>
    <w:p w:rsidR="00C72F88" w:rsidRPr="007D5C83" w:rsidRDefault="00C72F88" w:rsidP="00C72F88">
      <w:pPr>
        <w:pStyle w:val="ListParagraph"/>
        <w:numPr>
          <w:ilvl w:val="0"/>
          <w:numId w:val="7"/>
        </w:numPr>
        <w:tabs>
          <w:tab w:val="left" w:pos="1080"/>
        </w:tabs>
        <w:contextualSpacing/>
        <w:rPr>
          <w:bCs/>
        </w:rPr>
      </w:pPr>
      <w:r w:rsidRPr="007D5C83">
        <w:rPr>
          <w:bCs/>
        </w:rPr>
        <w:t>Responsible for attaching prices tags and securit</w:t>
      </w:r>
      <w:r>
        <w:rPr>
          <w:bCs/>
        </w:rPr>
        <w:t xml:space="preserve">y alarm device in every garment </w:t>
      </w:r>
      <w:r w:rsidRPr="007D5C83">
        <w:rPr>
          <w:bCs/>
        </w:rPr>
        <w:t>material.</w:t>
      </w:r>
    </w:p>
    <w:p w:rsidR="00C72F88" w:rsidRPr="007D5C83" w:rsidRDefault="00C72F88" w:rsidP="00C72F88">
      <w:pPr>
        <w:pStyle w:val="ListParagraph"/>
        <w:numPr>
          <w:ilvl w:val="0"/>
          <w:numId w:val="7"/>
        </w:numPr>
        <w:tabs>
          <w:tab w:val="left" w:pos="1080"/>
        </w:tabs>
        <w:contextualSpacing/>
        <w:rPr>
          <w:bCs/>
        </w:rPr>
      </w:pPr>
      <w:r w:rsidRPr="007D5C83">
        <w:rPr>
          <w:bCs/>
        </w:rPr>
        <w:t>Supervision on team activities and duties.</w:t>
      </w:r>
    </w:p>
    <w:p w:rsidR="00C72F88" w:rsidRPr="007D5C83" w:rsidRDefault="00C72F88" w:rsidP="00C72F88">
      <w:pPr>
        <w:pStyle w:val="ListParagraph"/>
        <w:numPr>
          <w:ilvl w:val="0"/>
          <w:numId w:val="7"/>
        </w:numPr>
        <w:tabs>
          <w:tab w:val="left" w:pos="1080"/>
        </w:tabs>
        <w:contextualSpacing/>
        <w:rPr>
          <w:bCs/>
        </w:rPr>
      </w:pPr>
      <w:r w:rsidRPr="007D5C83">
        <w:rPr>
          <w:bCs/>
        </w:rPr>
        <w:lastRenderedPageBreak/>
        <w:t>Dealing with customer’s needs and requirements.</w:t>
      </w:r>
    </w:p>
    <w:p w:rsidR="00C72F88" w:rsidRPr="007D5C83" w:rsidRDefault="00C72F88" w:rsidP="00C72F88">
      <w:pPr>
        <w:pStyle w:val="ListParagraph"/>
        <w:numPr>
          <w:ilvl w:val="0"/>
          <w:numId w:val="7"/>
        </w:numPr>
        <w:tabs>
          <w:tab w:val="left" w:pos="1080"/>
        </w:tabs>
        <w:contextualSpacing/>
        <w:rPr>
          <w:bCs/>
        </w:rPr>
      </w:pPr>
      <w:r w:rsidRPr="007D5C83">
        <w:rPr>
          <w:bCs/>
        </w:rPr>
        <w:t>Achieving the target and trying it pass it.</w:t>
      </w:r>
    </w:p>
    <w:p w:rsidR="00C72F88" w:rsidRPr="007D5C83" w:rsidRDefault="00C72F88" w:rsidP="00C72F88">
      <w:pPr>
        <w:pStyle w:val="ListParagraph"/>
        <w:numPr>
          <w:ilvl w:val="0"/>
          <w:numId w:val="7"/>
        </w:numPr>
        <w:tabs>
          <w:tab w:val="left" w:pos="1080"/>
        </w:tabs>
        <w:contextualSpacing/>
        <w:rPr>
          <w:bCs/>
        </w:rPr>
      </w:pPr>
      <w:r w:rsidRPr="007D5C83">
        <w:rPr>
          <w:bCs/>
        </w:rPr>
        <w:t>Maintaining customer service with new and existing customer.</w:t>
      </w:r>
    </w:p>
    <w:p w:rsidR="00C72F88" w:rsidRPr="009C7073" w:rsidRDefault="00C72F88" w:rsidP="00C72F88">
      <w:pPr>
        <w:pStyle w:val="ListParagraph"/>
        <w:numPr>
          <w:ilvl w:val="0"/>
          <w:numId w:val="7"/>
        </w:numPr>
        <w:tabs>
          <w:tab w:val="left" w:pos="1080"/>
        </w:tabs>
        <w:contextualSpacing/>
        <w:rPr>
          <w:bCs/>
        </w:rPr>
      </w:pPr>
      <w:r w:rsidRPr="007D5C83">
        <w:rPr>
          <w:bCs/>
        </w:rPr>
        <w:t>Co-ordin</w:t>
      </w:r>
      <w:r>
        <w:rPr>
          <w:bCs/>
        </w:rPr>
        <w:t>ate daily activities and duties.</w:t>
      </w:r>
    </w:p>
    <w:p w:rsidR="00C72F88" w:rsidRPr="007D5C83" w:rsidRDefault="00C72F88" w:rsidP="00C72F88">
      <w:pPr>
        <w:pStyle w:val="ListParagraph"/>
        <w:tabs>
          <w:tab w:val="left" w:pos="1080"/>
        </w:tabs>
        <w:contextualSpacing/>
        <w:rPr>
          <w:bCs/>
        </w:rPr>
      </w:pPr>
    </w:p>
    <w:p w:rsidR="00515DC7" w:rsidRPr="008E6ABB" w:rsidRDefault="00C72F88" w:rsidP="00515DC7">
      <w:pPr>
        <w:shd w:val="clear" w:color="auto" w:fill="ACB9CA" w:themeFill="text2" w:themeFillTint="66"/>
        <w:rPr>
          <w:rFonts w:ascii="Cambria" w:hAnsi="Cambria" w:cs="Arial"/>
          <w:b/>
          <w:u w:val="single"/>
        </w:rPr>
      </w:pPr>
      <w:r w:rsidRPr="007D5C83">
        <w:rPr>
          <w:rFonts w:ascii="Calibri" w:eastAsia="Calibri" w:hAnsi="Calibri" w:cs="Calibri"/>
          <w:b/>
          <w:sz w:val="28"/>
        </w:rPr>
        <w:t xml:space="preserve">Worked as a Sales Executive </w:t>
      </w:r>
      <w:r>
        <w:rPr>
          <w:rFonts w:ascii="Calibri" w:eastAsia="Calibri" w:hAnsi="Calibri" w:cs="Calibri"/>
          <w:b/>
          <w:sz w:val="28"/>
        </w:rPr>
        <w:t>at Lornamead International Ltd</w:t>
      </w:r>
      <w:r w:rsidRPr="007D5C83">
        <w:rPr>
          <w:rFonts w:ascii="Calibri" w:eastAsia="Calibri" w:hAnsi="Calibri" w:cs="Calibri"/>
          <w:b/>
          <w:sz w:val="28"/>
        </w:rPr>
        <w:t xml:space="preserve"> India :</w:t>
      </w:r>
    </w:p>
    <w:p w:rsidR="00515DC7" w:rsidRDefault="00515DC7" w:rsidP="00515DC7">
      <w:pPr>
        <w:pStyle w:val="ListParagraph"/>
        <w:jc w:val="both"/>
        <w:rPr>
          <w:rFonts w:ascii="Cambria" w:hAnsi="Cambria" w:cs="Arial"/>
        </w:rPr>
      </w:pPr>
    </w:p>
    <w:p w:rsidR="00C72F88" w:rsidRPr="00FE3822" w:rsidRDefault="00C72F88" w:rsidP="00C72F88">
      <w:pPr>
        <w:numPr>
          <w:ilvl w:val="0"/>
          <w:numId w:val="9"/>
        </w:numPr>
        <w:spacing w:before="100" w:after="100" w:line="276" w:lineRule="auto"/>
        <w:ind w:left="360" w:hanging="360"/>
        <w:rPr>
          <w:rFonts w:ascii="Calibri" w:eastAsia="Calibri" w:hAnsi="Calibri" w:cs="Calibri"/>
          <w:color w:val="000000"/>
        </w:rPr>
      </w:pPr>
      <w:r w:rsidRPr="00FE3822">
        <w:rPr>
          <w:rFonts w:ascii="Calibri" w:eastAsia="Calibri" w:hAnsi="Calibri" w:cs="Calibri"/>
          <w:color w:val="000000"/>
        </w:rPr>
        <w:t>Listening to customer requirements and presenting appropriately the different products.</w:t>
      </w:r>
    </w:p>
    <w:p w:rsidR="00C72F88" w:rsidRPr="00FE3822" w:rsidRDefault="00C72F88" w:rsidP="00C72F88">
      <w:pPr>
        <w:numPr>
          <w:ilvl w:val="0"/>
          <w:numId w:val="9"/>
        </w:numPr>
        <w:spacing w:before="100" w:after="100" w:line="276" w:lineRule="auto"/>
        <w:ind w:left="360" w:hanging="360"/>
        <w:rPr>
          <w:rFonts w:ascii="Calibri" w:eastAsia="Calibri" w:hAnsi="Calibri" w:cs="Calibri"/>
        </w:rPr>
      </w:pPr>
      <w:r w:rsidRPr="00FE3822">
        <w:rPr>
          <w:rFonts w:ascii="Calibri" w:eastAsia="Calibri" w:hAnsi="Calibri" w:cs="Calibri"/>
        </w:rPr>
        <w:t xml:space="preserve">Reaching sales goals as set by management. Develop </w:t>
      </w:r>
      <w:r>
        <w:rPr>
          <w:rFonts w:ascii="Calibri" w:eastAsia="Calibri" w:hAnsi="Calibri" w:cs="Calibri"/>
        </w:rPr>
        <w:t xml:space="preserve">customer base necessary to meet </w:t>
      </w:r>
      <w:r w:rsidRPr="00FE3822">
        <w:rPr>
          <w:rFonts w:ascii="Calibri" w:eastAsia="Calibri" w:hAnsi="Calibri" w:cs="Calibri"/>
        </w:rPr>
        <w:t>all sales forecasts and budgets.</w:t>
      </w:r>
    </w:p>
    <w:p w:rsidR="00C72F88" w:rsidRPr="00FE3822" w:rsidRDefault="00C72F88" w:rsidP="00C72F88">
      <w:pPr>
        <w:numPr>
          <w:ilvl w:val="0"/>
          <w:numId w:val="9"/>
        </w:numPr>
        <w:spacing w:before="100" w:after="100" w:line="276" w:lineRule="auto"/>
        <w:ind w:left="360" w:hanging="360"/>
        <w:rPr>
          <w:rFonts w:ascii="Calibri" w:eastAsia="Calibri" w:hAnsi="Calibri" w:cs="Calibri"/>
        </w:rPr>
      </w:pPr>
      <w:r w:rsidRPr="00FE3822">
        <w:rPr>
          <w:rFonts w:ascii="Calibri" w:eastAsia="Calibri" w:hAnsi="Calibri" w:cs="Calibri"/>
          <w:color w:val="000000"/>
        </w:rPr>
        <w:t>Maintaining and developing relationships with existi</w:t>
      </w:r>
      <w:r>
        <w:rPr>
          <w:rFonts w:ascii="Calibri" w:eastAsia="Calibri" w:hAnsi="Calibri" w:cs="Calibri"/>
          <w:color w:val="000000"/>
        </w:rPr>
        <w:t xml:space="preserve">ng customers in person, and via </w:t>
      </w:r>
      <w:r w:rsidRPr="00FE3822">
        <w:rPr>
          <w:rFonts w:ascii="Calibri" w:eastAsia="Calibri" w:hAnsi="Calibri" w:cs="Calibri"/>
          <w:color w:val="000000"/>
        </w:rPr>
        <w:t xml:space="preserve">telephone calls and emails; </w:t>
      </w:r>
    </w:p>
    <w:p w:rsidR="00C72F88" w:rsidRPr="00FE3822" w:rsidRDefault="00C72F88" w:rsidP="00C72F88">
      <w:pPr>
        <w:numPr>
          <w:ilvl w:val="0"/>
          <w:numId w:val="9"/>
        </w:numPr>
        <w:spacing w:before="100" w:after="100" w:line="276" w:lineRule="auto"/>
        <w:ind w:left="360" w:hanging="360"/>
        <w:rPr>
          <w:rFonts w:ascii="Calibri" w:eastAsia="Calibri" w:hAnsi="Calibri" w:cs="Calibri"/>
        </w:rPr>
      </w:pPr>
      <w:r w:rsidRPr="00FE3822">
        <w:rPr>
          <w:rFonts w:ascii="Calibri" w:eastAsia="Calibri" w:hAnsi="Calibri" w:cs="Calibri"/>
          <w:color w:val="000000"/>
        </w:rPr>
        <w:t xml:space="preserve">Maintaining and developing relationships with existing customers in person, and via telephone calls and emails; </w:t>
      </w:r>
    </w:p>
    <w:p w:rsidR="00C72F88" w:rsidRDefault="00C72F88" w:rsidP="00C72F88">
      <w:pPr>
        <w:numPr>
          <w:ilvl w:val="0"/>
          <w:numId w:val="9"/>
        </w:numPr>
        <w:spacing w:before="100" w:after="100" w:line="276" w:lineRule="auto"/>
        <w:ind w:left="360" w:hanging="360"/>
        <w:rPr>
          <w:rFonts w:ascii="Calibri" w:eastAsia="Calibri" w:hAnsi="Calibri" w:cs="Calibri"/>
        </w:rPr>
      </w:pPr>
      <w:r w:rsidRPr="00FE3822">
        <w:rPr>
          <w:rFonts w:ascii="Calibri" w:eastAsia="Calibri" w:hAnsi="Calibri" w:cs="Calibri"/>
        </w:rPr>
        <w:t xml:space="preserve">Identify and resolve client concerns. </w:t>
      </w:r>
    </w:p>
    <w:p w:rsidR="00C72F88" w:rsidRPr="00C72F88" w:rsidRDefault="00C72F88" w:rsidP="00C72F88">
      <w:pPr>
        <w:numPr>
          <w:ilvl w:val="0"/>
          <w:numId w:val="9"/>
        </w:numPr>
        <w:spacing w:before="100" w:after="100" w:line="276" w:lineRule="auto"/>
        <w:ind w:left="360" w:hanging="360"/>
        <w:rPr>
          <w:rFonts w:ascii="Calibri" w:eastAsia="Calibri" w:hAnsi="Calibri" w:cs="Calibri"/>
        </w:rPr>
      </w:pPr>
      <w:r w:rsidRPr="00C72F88">
        <w:rPr>
          <w:rFonts w:ascii="Calibri" w:eastAsia="Calibri" w:hAnsi="Calibri" w:cs="Calibri"/>
        </w:rPr>
        <w:t>Manage good customer services through quality checks and other follow-up.</w:t>
      </w:r>
    </w:p>
    <w:p w:rsidR="00C72F88" w:rsidRPr="00C72F88" w:rsidRDefault="00C72F88" w:rsidP="00C72F88">
      <w:pPr>
        <w:spacing w:before="100" w:after="100" w:line="276" w:lineRule="auto"/>
        <w:ind w:left="360"/>
        <w:rPr>
          <w:rFonts w:ascii="Calibri" w:eastAsia="Calibri" w:hAnsi="Calibri" w:cs="Calibri"/>
        </w:rPr>
      </w:pPr>
    </w:p>
    <w:p w:rsidR="00515DC7" w:rsidRPr="008E6ABB" w:rsidRDefault="00515DC7" w:rsidP="00515DC7">
      <w:pPr>
        <w:shd w:val="clear" w:color="auto" w:fill="ACB9CA" w:themeFill="text2" w:themeFillTint="66"/>
        <w:rPr>
          <w:rFonts w:ascii="Cambria" w:hAnsi="Cambria" w:cs="Arial"/>
          <w:b/>
          <w:u w:val="single"/>
        </w:rPr>
      </w:pPr>
      <w:r w:rsidRPr="008E6ABB">
        <w:rPr>
          <w:rFonts w:ascii="Cambria" w:hAnsi="Cambria" w:cs="Arial"/>
          <w:b/>
          <w:u w:val="single"/>
        </w:rPr>
        <w:t>ACADEMIC ACHIEVEMENTS:</w:t>
      </w:r>
    </w:p>
    <w:p w:rsidR="00515DC7" w:rsidRPr="008E6ABB" w:rsidRDefault="00515DC7" w:rsidP="00515DC7">
      <w:pPr>
        <w:rPr>
          <w:rFonts w:ascii="Cambria" w:hAnsi="Cambria" w:cs="Arial"/>
        </w:rPr>
      </w:pPr>
    </w:p>
    <w:p w:rsidR="00515DC7" w:rsidRDefault="00515DC7" w:rsidP="00515DC7">
      <w:pPr>
        <w:autoSpaceDE w:val="0"/>
        <w:rPr>
          <w:rFonts w:ascii="Cambria" w:eastAsia="TimesNewRomanPS-BoldMT" w:hAnsi="Cambria" w:cs="TimesNewRomanPS-BoldMT"/>
          <w:bCs/>
        </w:rPr>
      </w:pPr>
      <w:r>
        <w:rPr>
          <w:rFonts w:ascii="Cambria" w:eastAsia="TimesNewRomanPS-BoldMT" w:hAnsi="Cambria" w:cs="TimesNewRomanPS-BoldMT"/>
          <w:bCs/>
        </w:rPr>
        <w:t xml:space="preserve">       •    </w:t>
      </w:r>
      <w:r w:rsidRPr="008E6ABB">
        <w:rPr>
          <w:rFonts w:ascii="Cambria" w:eastAsia="TimesNewRomanPS-BoldMT" w:hAnsi="Cambria" w:cs="TimesNewRomanPS-BoldMT"/>
          <w:bCs/>
        </w:rPr>
        <w:t>Participated</w:t>
      </w:r>
      <w:r>
        <w:rPr>
          <w:rFonts w:ascii="Cambria" w:eastAsia="TimesNewRomanPS-BoldMT" w:hAnsi="Cambria" w:cs="TimesNewRomanPS-BoldMT"/>
          <w:bCs/>
        </w:rPr>
        <w:t xml:space="preserve"> in Internship programs.</w:t>
      </w:r>
    </w:p>
    <w:p w:rsidR="00515DC7" w:rsidRDefault="00515DC7" w:rsidP="00515DC7">
      <w:pPr>
        <w:autoSpaceDE w:val="0"/>
        <w:rPr>
          <w:rFonts w:ascii="Cambria" w:eastAsia="TimesNewRomanPS-BoldMT" w:hAnsi="Cambria" w:cs="TimesNewRomanPS-BoldMT"/>
          <w:bCs/>
        </w:rPr>
      </w:pPr>
      <w:r>
        <w:rPr>
          <w:rFonts w:ascii="Cambria" w:eastAsia="TimesNewRomanPS-BoldMT" w:hAnsi="Cambria" w:cs="TimesNewRomanPS-BoldMT"/>
          <w:bCs/>
        </w:rPr>
        <w:t xml:space="preserve">       •    Anchored various school activities.</w:t>
      </w:r>
    </w:p>
    <w:p w:rsidR="00515DC7" w:rsidRPr="00DE63CE" w:rsidRDefault="00515DC7" w:rsidP="00515DC7">
      <w:pPr>
        <w:pStyle w:val="ListParagraph"/>
        <w:numPr>
          <w:ilvl w:val="0"/>
          <w:numId w:val="3"/>
        </w:numPr>
        <w:autoSpaceDE w:val="0"/>
        <w:rPr>
          <w:rFonts w:ascii="Cambria" w:eastAsia="TimesNewRomanPS-BoldMT" w:hAnsi="Cambria" w:cs="TimesNewRomanPS-BoldMT"/>
          <w:bCs/>
        </w:rPr>
      </w:pPr>
      <w:r>
        <w:rPr>
          <w:rFonts w:ascii="Cambria" w:eastAsia="TimesNewRomanPS-BoldMT" w:hAnsi="Cambria" w:cs="TimesNewRomanPS-BoldMT"/>
          <w:bCs/>
        </w:rPr>
        <w:t>Managed and Headed sports and art clubs.</w:t>
      </w:r>
    </w:p>
    <w:p w:rsidR="00515DC7" w:rsidRPr="009A48B5" w:rsidRDefault="00515DC7" w:rsidP="00515DC7">
      <w:pPr>
        <w:autoSpaceDE w:val="0"/>
        <w:rPr>
          <w:rFonts w:ascii="Cambria" w:eastAsia="TimesNewRomanPS-BoldMT" w:hAnsi="Cambria" w:cs="TimesNewRomanPS-BoldMT"/>
          <w:bCs/>
        </w:rPr>
      </w:pPr>
    </w:p>
    <w:p w:rsidR="00515DC7" w:rsidRPr="008E6ABB" w:rsidRDefault="00515DC7" w:rsidP="00515DC7">
      <w:pPr>
        <w:rPr>
          <w:rFonts w:ascii="Cambria" w:hAnsi="Cambria" w:cs="Arial"/>
        </w:rPr>
      </w:pPr>
    </w:p>
    <w:p w:rsidR="00515DC7" w:rsidRPr="008E6ABB" w:rsidRDefault="00515DC7" w:rsidP="00515DC7">
      <w:pPr>
        <w:pStyle w:val="NormalWeb"/>
        <w:shd w:val="clear" w:color="auto" w:fill="ACB9CA" w:themeFill="text2" w:themeFillTint="66"/>
        <w:spacing w:before="0" w:beforeAutospacing="0" w:after="0" w:afterAutospacing="0"/>
        <w:rPr>
          <w:rFonts w:ascii="Cambria" w:hAnsi="Cambria" w:cs="Arial"/>
          <w:b/>
          <w:bCs/>
          <w:color w:val="000000"/>
          <w:u w:val="single"/>
        </w:rPr>
      </w:pPr>
      <w:r w:rsidRPr="008E6ABB">
        <w:rPr>
          <w:rFonts w:ascii="Cambria" w:hAnsi="Cambria" w:cs="Arial"/>
          <w:b/>
          <w:bCs/>
          <w:color w:val="000000"/>
          <w:u w:val="single"/>
        </w:rPr>
        <w:t>LINGUISTIC ABILITY:</w:t>
      </w:r>
    </w:p>
    <w:p w:rsidR="00515DC7" w:rsidRPr="008E6ABB" w:rsidRDefault="00515DC7" w:rsidP="00515DC7">
      <w:pPr>
        <w:pStyle w:val="NormalWeb"/>
        <w:spacing w:before="0" w:beforeAutospacing="0" w:after="0" w:afterAutospacing="0"/>
        <w:rPr>
          <w:rFonts w:ascii="Cambria" w:hAnsi="Cambria" w:cs="Arial"/>
        </w:rPr>
      </w:pPr>
      <w:r w:rsidRPr="008E6ABB">
        <w:rPr>
          <w:rFonts w:ascii="Cambria" w:hAnsi="Cambria" w:cs="Arial"/>
          <w:b/>
          <w:bCs/>
          <w:color w:val="000000"/>
        </w:rPr>
        <w:t> </w:t>
      </w:r>
      <w:r w:rsidRPr="008E6ABB">
        <w:rPr>
          <w:rFonts w:asciiTheme="majorHAnsi" w:hAnsiTheme="majorHAnsi" w:cs="Arial"/>
        </w:rPr>
        <w:t>●</w:t>
      </w:r>
      <w:r w:rsidRPr="008E6ABB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To speak: English,</w:t>
      </w:r>
      <w:r w:rsidRPr="008E6ABB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Hindi</w:t>
      </w:r>
      <w:r w:rsidR="0088536A">
        <w:rPr>
          <w:rFonts w:ascii="Cambria" w:hAnsi="Cambria" w:cs="Arial"/>
        </w:rPr>
        <w:t>,</w:t>
      </w:r>
      <w:r>
        <w:rPr>
          <w:rFonts w:ascii="Cambria" w:hAnsi="Cambria" w:cs="Arial"/>
        </w:rPr>
        <w:t xml:space="preserve"> </w:t>
      </w:r>
      <w:r w:rsidRPr="008E6ABB">
        <w:rPr>
          <w:rFonts w:ascii="Cambria" w:hAnsi="Cambria" w:cs="Arial"/>
        </w:rPr>
        <w:t>Malayalam</w:t>
      </w:r>
      <w:r w:rsidRPr="009A2DBA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and Tamil</w:t>
      </w:r>
      <w:r>
        <w:rPr>
          <w:rFonts w:ascii="Cambria" w:hAnsi="Cambria" w:cs="Arial"/>
        </w:rPr>
        <w:tab/>
      </w:r>
      <w:r w:rsidRPr="008E6ABB">
        <w:rPr>
          <w:rFonts w:ascii="Cambria" w:hAnsi="Cambria" w:cs="Arial"/>
        </w:rPr>
        <w:t xml:space="preserve"> </w:t>
      </w:r>
    </w:p>
    <w:p w:rsidR="00515DC7" w:rsidRPr="008E6ABB" w:rsidRDefault="00515DC7" w:rsidP="00515DC7">
      <w:pPr>
        <w:pStyle w:val="NormalWeb"/>
        <w:spacing w:before="0" w:beforeAutospacing="0" w:after="0" w:afterAutospacing="0"/>
        <w:rPr>
          <w:rFonts w:ascii="Cambria" w:hAnsi="Cambria" w:cs="Arial"/>
        </w:rPr>
      </w:pPr>
      <w:r w:rsidRPr="008E6ABB">
        <w:rPr>
          <w:rFonts w:ascii="Cambria" w:hAnsi="Cambria" w:cs="Arial"/>
        </w:rPr>
        <w:t> </w:t>
      </w:r>
      <w:r w:rsidRPr="008E6ABB">
        <w:rPr>
          <w:rFonts w:asciiTheme="majorHAnsi" w:hAnsiTheme="majorHAnsi" w:cs="Arial"/>
        </w:rPr>
        <w:t>●</w:t>
      </w:r>
      <w:r w:rsidRPr="008E6ABB">
        <w:rPr>
          <w:rFonts w:ascii="Cambria" w:hAnsi="Cambria" w:cs="Arial"/>
        </w:rPr>
        <w:t xml:space="preserve"> To read: English,</w:t>
      </w:r>
      <w:r>
        <w:rPr>
          <w:rFonts w:ascii="Cambria" w:hAnsi="Cambria" w:cs="Arial"/>
        </w:rPr>
        <w:t xml:space="preserve"> Hindi</w:t>
      </w:r>
      <w:r w:rsidR="0088536A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and Tamil</w:t>
      </w:r>
    </w:p>
    <w:p w:rsidR="00515DC7" w:rsidRPr="008E6ABB" w:rsidRDefault="00515DC7" w:rsidP="00515DC7">
      <w:pPr>
        <w:pStyle w:val="NormalWeb"/>
        <w:spacing w:before="0" w:beforeAutospacing="0" w:after="0" w:afterAutospacing="0"/>
        <w:rPr>
          <w:rFonts w:ascii="Cambria" w:hAnsi="Cambria" w:cs="Arial"/>
        </w:rPr>
      </w:pPr>
      <w:r w:rsidRPr="008E6ABB">
        <w:rPr>
          <w:rFonts w:ascii="Cambria" w:hAnsi="Cambria" w:cs="Arial"/>
        </w:rPr>
        <w:t> </w:t>
      </w:r>
      <w:r w:rsidRPr="008E6ABB">
        <w:rPr>
          <w:rFonts w:asciiTheme="majorHAnsi" w:hAnsiTheme="majorHAnsi" w:cs="Arial"/>
        </w:rPr>
        <w:t>●</w:t>
      </w:r>
      <w:r w:rsidRPr="008E6ABB">
        <w:rPr>
          <w:rFonts w:ascii="Cambria" w:hAnsi="Cambria" w:cs="Arial"/>
        </w:rPr>
        <w:t xml:space="preserve"> To write: English, </w:t>
      </w:r>
      <w:r>
        <w:rPr>
          <w:rFonts w:ascii="Cambria" w:hAnsi="Cambria" w:cs="Arial"/>
        </w:rPr>
        <w:t>Hindi</w:t>
      </w:r>
      <w:r w:rsidR="0088536A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and</w:t>
      </w:r>
      <w:r w:rsidRPr="008E6ABB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Tamil</w:t>
      </w:r>
    </w:p>
    <w:p w:rsidR="00515DC7" w:rsidRPr="008E6ABB" w:rsidRDefault="00515DC7" w:rsidP="00515DC7">
      <w:pPr>
        <w:pStyle w:val="NormalWeb"/>
        <w:spacing w:before="0" w:beforeAutospacing="0" w:after="0" w:afterAutospacing="0"/>
        <w:rPr>
          <w:rFonts w:ascii="Cambria" w:hAnsi="Cambria"/>
          <w:b/>
          <w:u w:val="single"/>
          <w:shd w:val="clear" w:color="auto" w:fill="C2D69B"/>
        </w:rPr>
      </w:pPr>
    </w:p>
    <w:p w:rsidR="00515DC7" w:rsidRPr="008E6ABB" w:rsidRDefault="00515DC7" w:rsidP="00515DC7">
      <w:pPr>
        <w:shd w:val="clear" w:color="auto" w:fill="ACB9CA" w:themeFill="text2" w:themeFillTint="66"/>
        <w:jc w:val="both"/>
        <w:rPr>
          <w:rFonts w:ascii="Cambria" w:hAnsi="Cambria"/>
          <w:b/>
          <w:u w:val="single"/>
        </w:rPr>
      </w:pPr>
      <w:r w:rsidRPr="008E6ABB">
        <w:rPr>
          <w:rFonts w:ascii="Cambria" w:hAnsi="Cambria"/>
          <w:b/>
          <w:u w:val="single"/>
        </w:rPr>
        <w:t>ACADEMIC QUALIFICATIONS:</w:t>
      </w:r>
    </w:p>
    <w:p w:rsidR="00515DC7" w:rsidRPr="0019736D" w:rsidRDefault="00515DC7" w:rsidP="00515DC7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19736D">
        <w:rPr>
          <w:rFonts w:ascii="Cambria" w:hAnsi="Cambria"/>
        </w:rPr>
        <w:t>Bachelor of Commerce</w:t>
      </w:r>
      <w:r w:rsidR="0088536A">
        <w:rPr>
          <w:rFonts w:ascii="Cambria" w:hAnsi="Cambria"/>
        </w:rPr>
        <w:t xml:space="preserve"> </w:t>
      </w:r>
    </w:p>
    <w:p w:rsidR="00515DC7" w:rsidRPr="0088536A" w:rsidRDefault="0088536A" w:rsidP="00515DC7">
      <w:pPr>
        <w:ind w:left="720"/>
        <w:rPr>
          <w:rFonts w:ascii="Cambria" w:hAnsi="Cambria"/>
          <w:b/>
          <w:bCs/>
          <w:sz w:val="22"/>
          <w:szCs w:val="22"/>
        </w:rPr>
      </w:pPr>
      <w:r>
        <w:rPr>
          <w:b/>
          <w:bCs/>
        </w:rPr>
        <w:t>BHARATHI</w:t>
      </w:r>
      <w:r w:rsidRPr="0088536A">
        <w:rPr>
          <w:b/>
          <w:bCs/>
        </w:rPr>
        <w:t xml:space="preserve"> </w:t>
      </w:r>
      <w:r>
        <w:rPr>
          <w:b/>
          <w:bCs/>
        </w:rPr>
        <w:t>DASAN</w:t>
      </w:r>
      <w:r w:rsidRPr="0088536A">
        <w:rPr>
          <w:b/>
          <w:bCs/>
        </w:rPr>
        <w:t xml:space="preserve"> </w:t>
      </w:r>
      <w:r>
        <w:rPr>
          <w:b/>
          <w:bCs/>
        </w:rPr>
        <w:t>UNIVERSITY</w:t>
      </w:r>
      <w:r w:rsidRPr="0088536A">
        <w:rPr>
          <w:b/>
          <w:bCs/>
        </w:rPr>
        <w:t>, Tamilnadu</w:t>
      </w:r>
    </w:p>
    <w:p w:rsidR="00515DC7" w:rsidRPr="008E6ABB" w:rsidRDefault="00515DC7" w:rsidP="00515DC7">
      <w:pPr>
        <w:jc w:val="both"/>
        <w:rPr>
          <w:rFonts w:ascii="Cambria" w:hAnsi="Cambria" w:cs="Arial"/>
        </w:rPr>
      </w:pPr>
      <w:r>
        <w:rPr>
          <w:rFonts w:ascii="Cambria" w:hAnsi="Cambria"/>
        </w:rPr>
        <w:t xml:space="preserve">      </w:t>
      </w:r>
      <w:r w:rsidRPr="008E6ABB">
        <w:t>●</w:t>
      </w:r>
      <w:r>
        <w:t xml:space="preserve">   </w:t>
      </w:r>
      <w:r w:rsidRPr="008E6ABB">
        <w:rPr>
          <w:rFonts w:ascii="Cambria" w:hAnsi="Cambria"/>
        </w:rPr>
        <w:t xml:space="preserve"> </w:t>
      </w:r>
      <w:r>
        <w:rPr>
          <w:rFonts w:ascii="Cambria" w:hAnsi="Cambria"/>
        </w:rPr>
        <w:t>Higher</w:t>
      </w:r>
      <w:r w:rsidRPr="008E6ABB">
        <w:rPr>
          <w:rFonts w:ascii="Cambria" w:hAnsi="Cambria" w:cs="Arial"/>
        </w:rPr>
        <w:t xml:space="preserve"> Secondary Education, HSE </w:t>
      </w:r>
    </w:p>
    <w:p w:rsidR="00515DC7" w:rsidRPr="0088536A" w:rsidRDefault="00515DC7" w:rsidP="00515DC7">
      <w:pPr>
        <w:jc w:val="both"/>
        <w:rPr>
          <w:rFonts w:ascii="Cambria" w:hAnsi="Cambria"/>
          <w:b/>
          <w:bCs/>
        </w:rPr>
      </w:pPr>
      <w:r w:rsidRPr="008E6ABB">
        <w:rPr>
          <w:rFonts w:ascii="Cambria" w:hAnsi="Cambria"/>
        </w:rPr>
        <w:tab/>
      </w:r>
      <w:r w:rsidR="0088536A">
        <w:rPr>
          <w:b/>
          <w:bCs/>
        </w:rPr>
        <w:t>GOVERNMENT OF TAMILNADU, India</w:t>
      </w:r>
    </w:p>
    <w:p w:rsidR="00515DC7" w:rsidRPr="008E6ABB" w:rsidRDefault="00515DC7" w:rsidP="00515DC7">
      <w:pPr>
        <w:jc w:val="both"/>
        <w:rPr>
          <w:rFonts w:ascii="Cambria" w:hAnsi="Cambria"/>
        </w:rPr>
      </w:pPr>
      <w:r>
        <w:t xml:space="preserve">      </w:t>
      </w:r>
      <w:r w:rsidRPr="008E6ABB">
        <w:t>●</w:t>
      </w:r>
      <w:r w:rsidRPr="008E6AB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</w:t>
      </w:r>
      <w:r>
        <w:rPr>
          <w:rFonts w:ascii="Cambria" w:hAnsi="Cambria" w:cs="Arial"/>
        </w:rPr>
        <w:t>CBSE BOARD</w:t>
      </w:r>
      <w:r w:rsidR="0088536A">
        <w:rPr>
          <w:rFonts w:ascii="Cambria" w:hAnsi="Cambria" w:cs="Arial"/>
        </w:rPr>
        <w:t xml:space="preserve"> GRADE (X)</w:t>
      </w:r>
    </w:p>
    <w:p w:rsidR="00515DC7" w:rsidRDefault="00515DC7" w:rsidP="00515DC7">
      <w:pPr>
        <w:jc w:val="both"/>
        <w:rPr>
          <w:rFonts w:asciiTheme="majorBidi" w:hAnsiTheme="majorBidi" w:cstheme="majorBidi"/>
          <w:b/>
        </w:rPr>
      </w:pPr>
      <w:r w:rsidRPr="008E6ABB">
        <w:rPr>
          <w:rFonts w:ascii="Cambria" w:hAnsi="Cambria"/>
        </w:rPr>
        <w:tab/>
      </w:r>
      <w:r w:rsidRPr="0088536A">
        <w:rPr>
          <w:rFonts w:asciiTheme="majorBidi" w:hAnsiTheme="majorBidi" w:cstheme="majorBidi"/>
        </w:rPr>
        <w:t xml:space="preserve"> </w:t>
      </w:r>
      <w:r w:rsidR="0088536A" w:rsidRPr="0088536A">
        <w:rPr>
          <w:rFonts w:asciiTheme="majorBidi" w:hAnsiTheme="majorBidi" w:cstheme="majorBidi"/>
          <w:b/>
        </w:rPr>
        <w:t>GOVERNMENT OF TAMILNADU, India</w:t>
      </w:r>
    </w:p>
    <w:p w:rsidR="008014D0" w:rsidRPr="0088536A" w:rsidRDefault="008014D0" w:rsidP="00515DC7">
      <w:pPr>
        <w:jc w:val="both"/>
        <w:rPr>
          <w:rFonts w:asciiTheme="majorBidi" w:hAnsiTheme="majorBidi" w:cstheme="majorBidi"/>
          <w:b/>
        </w:rPr>
      </w:pPr>
    </w:p>
    <w:p w:rsidR="00515DC7" w:rsidRPr="008E6ABB" w:rsidRDefault="00515DC7" w:rsidP="00515DC7">
      <w:pPr>
        <w:jc w:val="both"/>
        <w:rPr>
          <w:rFonts w:ascii="Cambria" w:hAnsi="Cambria"/>
        </w:rPr>
      </w:pPr>
    </w:p>
    <w:p w:rsidR="00515DC7" w:rsidRPr="008E6ABB" w:rsidRDefault="00515DC7" w:rsidP="00515DC7">
      <w:pPr>
        <w:shd w:val="clear" w:color="auto" w:fill="ACB9CA" w:themeFill="text2" w:themeFillTint="66"/>
        <w:jc w:val="both"/>
        <w:rPr>
          <w:rFonts w:ascii="Cambria" w:hAnsi="Cambria" w:cs="Arial"/>
          <w:b/>
          <w:u w:val="single"/>
        </w:rPr>
      </w:pPr>
      <w:r w:rsidRPr="008E6ABB">
        <w:rPr>
          <w:rFonts w:ascii="Cambria" w:hAnsi="Cambria" w:cs="Arial"/>
          <w:b/>
          <w:u w:val="single"/>
        </w:rPr>
        <w:t>SOFTWARE EXPOSURES:</w:t>
      </w:r>
    </w:p>
    <w:p w:rsidR="008014D0" w:rsidRDefault="00515DC7" w:rsidP="00515DC7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515DC7" w:rsidRPr="008E6ABB" w:rsidRDefault="00515DC7" w:rsidP="00515DC7">
      <w:pPr>
        <w:jc w:val="both"/>
        <w:rPr>
          <w:rFonts w:ascii="Cambria" w:hAnsi="Cambria"/>
        </w:rPr>
      </w:pPr>
      <w:r>
        <w:rPr>
          <w:rFonts w:ascii="Cambria" w:hAnsi="Cambria"/>
        </w:rPr>
        <w:t>MS</w:t>
      </w:r>
      <w:r w:rsidRPr="008E6ABB">
        <w:rPr>
          <w:rFonts w:ascii="Cambria" w:hAnsi="Cambria"/>
        </w:rPr>
        <w:t xml:space="preserve"> Access/ Pow</w:t>
      </w:r>
      <w:r>
        <w:rPr>
          <w:rFonts w:ascii="Cambria" w:hAnsi="Cambria"/>
        </w:rPr>
        <w:t>erPoint/ Excel/ Word/ Visual Basics/ HTML/ Photoshop cs6/ MYSQL, Java script.</w:t>
      </w:r>
    </w:p>
    <w:p w:rsidR="008014D0" w:rsidRPr="008014D0" w:rsidRDefault="00515DC7" w:rsidP="00515DC7">
      <w:pPr>
        <w:jc w:val="both"/>
        <w:rPr>
          <w:rFonts w:ascii="Cambria" w:hAnsi="Cambria"/>
          <w:u w:val="single"/>
        </w:rPr>
      </w:pPr>
      <w:r w:rsidRPr="008014D0">
        <w:rPr>
          <w:rFonts w:ascii="Cambria" w:hAnsi="Cambria"/>
          <w:b/>
          <w:bCs/>
          <w:u w:val="single"/>
        </w:rPr>
        <w:t>Operating system</w:t>
      </w:r>
      <w:r w:rsidRPr="008014D0">
        <w:rPr>
          <w:rFonts w:ascii="Cambria" w:hAnsi="Cambria"/>
          <w:u w:val="single"/>
        </w:rPr>
        <w:t xml:space="preserve">: </w:t>
      </w:r>
    </w:p>
    <w:p w:rsidR="00515DC7" w:rsidRPr="008014D0" w:rsidRDefault="008014D0" w:rsidP="008014D0">
      <w:pPr>
        <w:pStyle w:val="ListParagraph"/>
        <w:numPr>
          <w:ilvl w:val="0"/>
          <w:numId w:val="2"/>
        </w:numPr>
        <w:tabs>
          <w:tab w:val="left" w:pos="1080"/>
        </w:tabs>
      </w:pPr>
      <w:r w:rsidRPr="004B7D0C">
        <w:t>Well conversant with Windows XP</w:t>
      </w:r>
      <w:r>
        <w:t>, windows 7</w:t>
      </w:r>
      <w:r w:rsidR="00515DC7" w:rsidRPr="008014D0">
        <w:rPr>
          <w:rFonts w:ascii="Cambria" w:hAnsi="Cambria"/>
        </w:rPr>
        <w:t>/8/10, MAC/Tally</w:t>
      </w:r>
    </w:p>
    <w:p w:rsidR="008014D0" w:rsidRPr="008014D0" w:rsidRDefault="008014D0" w:rsidP="008014D0">
      <w:pPr>
        <w:pStyle w:val="ListParagraph"/>
        <w:tabs>
          <w:tab w:val="left" w:pos="1080"/>
        </w:tabs>
      </w:pPr>
    </w:p>
    <w:p w:rsidR="008014D0" w:rsidRPr="008014D0" w:rsidRDefault="008014D0" w:rsidP="008014D0">
      <w:pPr>
        <w:tabs>
          <w:tab w:val="left" w:pos="1080"/>
        </w:tabs>
        <w:rPr>
          <w:b/>
          <w:bCs/>
          <w:u w:val="single"/>
        </w:rPr>
      </w:pPr>
      <w:r w:rsidRPr="008014D0">
        <w:rPr>
          <w:b/>
          <w:bCs/>
          <w:u w:val="single"/>
        </w:rPr>
        <w:lastRenderedPageBreak/>
        <w:t>Proficiency in application software:</w:t>
      </w:r>
    </w:p>
    <w:p w:rsidR="008014D0" w:rsidRPr="008014D0" w:rsidRDefault="008014D0" w:rsidP="008014D0">
      <w:pPr>
        <w:pStyle w:val="ListParagraph"/>
        <w:numPr>
          <w:ilvl w:val="0"/>
          <w:numId w:val="2"/>
        </w:numPr>
        <w:tabs>
          <w:tab w:val="left" w:pos="1080"/>
        </w:tabs>
        <w:rPr>
          <w:b/>
          <w:bCs/>
        </w:rPr>
      </w:pPr>
      <w:r w:rsidRPr="008014D0">
        <w:rPr>
          <w:rFonts w:ascii="Cambria" w:hAnsi="Cambria"/>
        </w:rPr>
        <w:t>MS Access/ PowerPoint/ Excel/ Word/ Visual Basics/ HTML/ Photoshop cs6/ MYSQL, Java script</w:t>
      </w:r>
    </w:p>
    <w:p w:rsidR="00515DC7" w:rsidRPr="008E6ABB" w:rsidRDefault="00515DC7" w:rsidP="00515DC7">
      <w:pPr>
        <w:jc w:val="both"/>
        <w:rPr>
          <w:rFonts w:ascii="Cambria" w:hAnsi="Cambria" w:cs="Arial"/>
        </w:rPr>
      </w:pPr>
      <w:r w:rsidRPr="008E6ABB">
        <w:rPr>
          <w:rFonts w:ascii="Cambria" w:hAnsi="Cambria" w:cs="Arial"/>
        </w:rPr>
        <w:t xml:space="preserve"> </w:t>
      </w:r>
    </w:p>
    <w:p w:rsidR="00515DC7" w:rsidRPr="008E6ABB" w:rsidRDefault="00515DC7" w:rsidP="00515DC7">
      <w:pPr>
        <w:pStyle w:val="NormalWeb"/>
        <w:shd w:val="clear" w:color="auto" w:fill="ACB9CA" w:themeFill="text2" w:themeFillTint="66"/>
        <w:spacing w:before="0" w:beforeAutospacing="0" w:after="0" w:afterAutospacing="0"/>
        <w:rPr>
          <w:rFonts w:ascii="Cambria" w:hAnsi="Cambria" w:cs="Arial"/>
          <w:color w:val="000000"/>
          <w:u w:val="single"/>
        </w:rPr>
      </w:pPr>
      <w:r w:rsidRPr="008E6ABB">
        <w:rPr>
          <w:rFonts w:ascii="Cambria" w:hAnsi="Cambria" w:cs="Arial"/>
          <w:b/>
          <w:bCs/>
          <w:color w:val="000000"/>
          <w:u w:val="single"/>
        </w:rPr>
        <w:t>PERSONAL PROFILE:</w:t>
      </w:r>
    </w:p>
    <w:p w:rsidR="00515DC7" w:rsidRPr="008E6ABB" w:rsidRDefault="00515DC7" w:rsidP="00515DC7">
      <w:pPr>
        <w:pStyle w:val="NormalWeb"/>
        <w:spacing w:before="0" w:beforeAutospacing="0" w:after="0" w:afterAutospacing="0"/>
        <w:jc w:val="both"/>
        <w:rPr>
          <w:rFonts w:ascii="Cambria" w:hAnsi="Cambria"/>
          <w:color w:val="000000"/>
        </w:rPr>
      </w:pPr>
      <w:r>
        <w:rPr>
          <w:rFonts w:ascii="Cambria" w:hAnsi="Cambria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1088390</wp:posOffset>
                </wp:positionH>
                <wp:positionV relativeFrom="paragraph">
                  <wp:posOffset>-635</wp:posOffset>
                </wp:positionV>
                <wp:extent cx="0" cy="1434465"/>
                <wp:effectExtent l="9525" t="6350" r="9525" b="698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4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6032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85.7pt;margin-top:-.05pt;width:0;height:11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"/>
            </w:pict>
          </mc:Fallback>
        </mc:AlternateContent>
      </w:r>
      <w:r w:rsidRPr="008E6ABB">
        <w:rPr>
          <w:rFonts w:ascii="Cambria" w:hAnsi="Cambria"/>
          <w:color w:val="000000"/>
        </w:rPr>
        <w:t xml:space="preserve">Name             </w:t>
      </w:r>
      <w:r w:rsidRPr="008E6ABB">
        <w:rPr>
          <w:rFonts w:ascii="Cambria" w:hAnsi="Cambria"/>
          <w:color w:val="000000"/>
        </w:rPr>
        <w:tab/>
        <w:t xml:space="preserve">    </w:t>
      </w:r>
      <w:r>
        <w:rPr>
          <w:rFonts w:ascii="Cambria" w:hAnsi="Cambria"/>
          <w:color w:val="000000"/>
        </w:rPr>
        <w:t xml:space="preserve">   </w:t>
      </w:r>
      <w:r w:rsidR="008014D0">
        <w:rPr>
          <w:rFonts w:ascii="Cambria" w:hAnsi="Cambria"/>
          <w:color w:val="000000"/>
        </w:rPr>
        <w:t>MOHAMED</w:t>
      </w:r>
    </w:p>
    <w:p w:rsidR="00515DC7" w:rsidRPr="008E6ABB" w:rsidRDefault="00515DC7" w:rsidP="00515DC7">
      <w:pPr>
        <w:pStyle w:val="NormalWeb"/>
        <w:spacing w:before="0" w:beforeAutospacing="0" w:after="0" w:afterAutospacing="0"/>
        <w:jc w:val="both"/>
        <w:rPr>
          <w:rFonts w:ascii="Cambria" w:hAnsi="Cambria"/>
          <w:color w:val="000000"/>
        </w:rPr>
      </w:pPr>
      <w:r w:rsidRPr="008E6ABB">
        <w:rPr>
          <w:rFonts w:ascii="Cambria" w:hAnsi="Cambria"/>
          <w:color w:val="000000"/>
        </w:rPr>
        <w:t xml:space="preserve">Date of Birth       </w:t>
      </w:r>
      <w:r>
        <w:rPr>
          <w:rFonts w:ascii="Cambria" w:hAnsi="Cambria"/>
          <w:color w:val="000000"/>
        </w:rPr>
        <w:t xml:space="preserve"> </w:t>
      </w:r>
      <w:r w:rsidR="008014D0">
        <w:rPr>
          <w:rFonts w:ascii="Cambria" w:hAnsi="Cambria"/>
          <w:color w:val="000000"/>
        </w:rPr>
        <w:t>07</w:t>
      </w:r>
      <w:r>
        <w:rPr>
          <w:rFonts w:ascii="Cambria" w:hAnsi="Cambria"/>
          <w:color w:val="000000"/>
        </w:rPr>
        <w:t>/0</w:t>
      </w:r>
      <w:r w:rsidR="008014D0">
        <w:rPr>
          <w:rFonts w:ascii="Cambria" w:hAnsi="Cambria"/>
          <w:color w:val="000000"/>
        </w:rPr>
        <w:t>4/198</w:t>
      </w:r>
      <w:r>
        <w:rPr>
          <w:rFonts w:ascii="Cambria" w:hAnsi="Cambria"/>
          <w:color w:val="000000"/>
        </w:rPr>
        <w:t>8</w:t>
      </w:r>
    </w:p>
    <w:p w:rsidR="00515DC7" w:rsidRPr="008E6ABB" w:rsidRDefault="00515DC7" w:rsidP="00515DC7">
      <w:pPr>
        <w:pStyle w:val="NormalWeb"/>
        <w:spacing w:before="0" w:beforeAutospacing="0" w:after="0" w:afterAutospacing="0"/>
        <w:jc w:val="both"/>
        <w:rPr>
          <w:rFonts w:ascii="Cambria" w:hAnsi="Cambria"/>
          <w:color w:val="000000"/>
        </w:rPr>
      </w:pPr>
      <w:r w:rsidRPr="008E6ABB">
        <w:rPr>
          <w:rFonts w:ascii="Cambria" w:hAnsi="Cambria"/>
          <w:color w:val="000000"/>
        </w:rPr>
        <w:t>Sex</w:t>
      </w:r>
      <w:r>
        <w:rPr>
          <w:rFonts w:ascii="Cambria" w:hAnsi="Cambria"/>
          <w:color w:val="000000"/>
        </w:rPr>
        <w:t xml:space="preserve">                           </w:t>
      </w:r>
      <w:r w:rsidRPr="008E6ABB">
        <w:rPr>
          <w:rFonts w:ascii="Cambria" w:hAnsi="Cambria"/>
          <w:color w:val="000000"/>
        </w:rPr>
        <w:t>Ma</w:t>
      </w:r>
      <w:r w:rsidR="008014D0">
        <w:rPr>
          <w:rFonts w:ascii="Cambria" w:hAnsi="Cambria"/>
          <w:color w:val="000000"/>
        </w:rPr>
        <w:t>le</w:t>
      </w:r>
      <w:r w:rsidR="008014D0">
        <w:rPr>
          <w:rFonts w:ascii="Cambria" w:hAnsi="Cambria"/>
          <w:color w:val="000000"/>
        </w:rPr>
        <w:tab/>
      </w:r>
    </w:p>
    <w:p w:rsidR="00515DC7" w:rsidRPr="008E6ABB" w:rsidRDefault="00515DC7" w:rsidP="00515DC7">
      <w:pPr>
        <w:pStyle w:val="NormalWeb"/>
        <w:spacing w:before="0" w:beforeAutospacing="0" w:after="0" w:afterAutospacing="0"/>
        <w:jc w:val="both"/>
        <w:rPr>
          <w:rFonts w:ascii="Cambria" w:hAnsi="Cambria"/>
          <w:color w:val="000000"/>
        </w:rPr>
      </w:pPr>
      <w:r w:rsidRPr="008E6ABB">
        <w:rPr>
          <w:rFonts w:ascii="Cambria" w:hAnsi="Cambria"/>
          <w:color w:val="000000"/>
        </w:rPr>
        <w:t>Marital status</w:t>
      </w:r>
      <w:r w:rsidRPr="008E6ABB">
        <w:rPr>
          <w:rFonts w:ascii="Cambria" w:hAnsi="Cambria"/>
          <w:color w:val="000000"/>
        </w:rPr>
        <w:tab/>
        <w:t xml:space="preserve"> </w:t>
      </w:r>
      <w:r>
        <w:rPr>
          <w:rFonts w:ascii="Cambria" w:hAnsi="Cambria"/>
          <w:color w:val="000000"/>
        </w:rPr>
        <w:t xml:space="preserve"> </w:t>
      </w:r>
      <w:r w:rsidRPr="008E6ABB">
        <w:rPr>
          <w:rFonts w:ascii="Cambria" w:hAnsi="Cambria"/>
          <w:color w:val="000000"/>
        </w:rPr>
        <w:t xml:space="preserve">    </w:t>
      </w:r>
      <w:r w:rsidR="008014D0">
        <w:rPr>
          <w:rFonts w:ascii="Cambria" w:hAnsi="Cambria"/>
          <w:color w:val="000000"/>
        </w:rPr>
        <w:t>Married</w:t>
      </w:r>
    </w:p>
    <w:p w:rsidR="008014D0" w:rsidRDefault="00515DC7" w:rsidP="008014D0">
      <w:pPr>
        <w:pStyle w:val="NormalWeb"/>
        <w:spacing w:before="0" w:beforeAutospacing="0" w:after="0" w:afterAutospacing="0"/>
        <w:jc w:val="both"/>
        <w:rPr>
          <w:rFonts w:ascii="Cambria" w:hAnsi="Cambria"/>
          <w:color w:val="000000"/>
        </w:rPr>
      </w:pPr>
      <w:r w:rsidRPr="008E6ABB">
        <w:rPr>
          <w:rFonts w:ascii="Cambria" w:hAnsi="Cambria"/>
          <w:color w:val="000000"/>
        </w:rPr>
        <w:t>Nationality</w:t>
      </w:r>
      <w:r w:rsidRPr="008E6ABB">
        <w:rPr>
          <w:rFonts w:ascii="Cambria" w:hAnsi="Cambria"/>
          <w:color w:val="000000"/>
        </w:rPr>
        <w:tab/>
        <w:t xml:space="preserve">   </w:t>
      </w:r>
      <w:r>
        <w:rPr>
          <w:rFonts w:ascii="Cambria" w:hAnsi="Cambria"/>
          <w:color w:val="000000"/>
        </w:rPr>
        <w:t xml:space="preserve">   </w:t>
      </w:r>
      <w:r w:rsidRPr="008E6ABB">
        <w:rPr>
          <w:rFonts w:ascii="Cambria" w:hAnsi="Cambria"/>
          <w:color w:val="000000"/>
        </w:rPr>
        <w:t>Indian</w:t>
      </w:r>
      <w:r w:rsidR="008014D0">
        <w:rPr>
          <w:rFonts w:ascii="Cambria" w:hAnsi="Cambria"/>
          <w:color w:val="000000"/>
        </w:rPr>
        <w:t xml:space="preserve"> </w:t>
      </w:r>
    </w:p>
    <w:p w:rsidR="008014D0" w:rsidRPr="009A2DBA" w:rsidRDefault="008014D0" w:rsidP="00515DC7">
      <w:pPr>
        <w:pStyle w:val="NormalWeb"/>
        <w:spacing w:before="0" w:beforeAutospacing="0" w:after="0" w:afterAutospacing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Religion</w:t>
      </w:r>
      <w:r>
        <w:rPr>
          <w:rFonts w:ascii="Cambria" w:hAnsi="Cambria"/>
          <w:color w:val="000000"/>
        </w:rPr>
        <w:tab/>
        <w:t xml:space="preserve">      Muslim</w:t>
      </w:r>
    </w:p>
    <w:p w:rsidR="00515DC7" w:rsidRPr="008E6ABB" w:rsidRDefault="00515DC7" w:rsidP="00515DC7">
      <w:pPr>
        <w:rPr>
          <w:rFonts w:ascii="Cambria" w:hAnsi="Cambria"/>
        </w:rPr>
      </w:pPr>
    </w:p>
    <w:p w:rsidR="00515DC7" w:rsidRPr="008E6ABB" w:rsidRDefault="00515DC7" w:rsidP="00515DC7">
      <w:pPr>
        <w:shd w:val="clear" w:color="auto" w:fill="ACB9CA" w:themeFill="text2" w:themeFillTint="66"/>
        <w:rPr>
          <w:rFonts w:ascii="Cambria" w:hAnsi="Cambria" w:cs="Arial"/>
          <w:b/>
          <w:u w:val="single"/>
        </w:rPr>
      </w:pPr>
      <w:r w:rsidRPr="008E6ABB">
        <w:rPr>
          <w:rFonts w:ascii="Cambria" w:hAnsi="Cambria" w:cs="Arial"/>
          <w:b/>
          <w:u w:val="single"/>
        </w:rPr>
        <w:t>REFERENCES:</w:t>
      </w:r>
    </w:p>
    <w:p w:rsidR="00515DC7" w:rsidRPr="008E6ABB" w:rsidRDefault="00515DC7" w:rsidP="00515DC7">
      <w:pPr>
        <w:rPr>
          <w:rFonts w:ascii="Cambria" w:hAnsi="Cambria"/>
        </w:rPr>
      </w:pPr>
    </w:p>
    <w:p w:rsidR="00515DC7" w:rsidRPr="008E6ABB" w:rsidRDefault="00515DC7" w:rsidP="00515DC7">
      <w:pPr>
        <w:rPr>
          <w:rFonts w:ascii="Cambria" w:hAnsi="Cambria"/>
        </w:rPr>
      </w:pPr>
      <w:r w:rsidRPr="008E6ABB">
        <w:rPr>
          <w:rFonts w:ascii="Cambria" w:hAnsi="Cambria"/>
        </w:rPr>
        <w:t>Furnish upon request</w:t>
      </w:r>
    </w:p>
    <w:p w:rsidR="00515DC7" w:rsidRPr="008E6ABB" w:rsidRDefault="00515DC7" w:rsidP="00515DC7">
      <w:pPr>
        <w:jc w:val="both"/>
        <w:rPr>
          <w:rFonts w:ascii="Cambria" w:hAnsi="Cambria" w:cs="Arial"/>
          <w:b/>
          <w:highlight w:val="lightGray"/>
          <w:u w:val="single"/>
        </w:rPr>
      </w:pPr>
    </w:p>
    <w:p w:rsidR="00515DC7" w:rsidRPr="008E6ABB" w:rsidRDefault="00515DC7" w:rsidP="00515DC7">
      <w:pPr>
        <w:shd w:val="clear" w:color="auto" w:fill="ACB9CA" w:themeFill="text2" w:themeFillTint="66"/>
        <w:jc w:val="both"/>
        <w:rPr>
          <w:rFonts w:ascii="Cambria" w:hAnsi="Cambria" w:cs="Arial"/>
          <w:b/>
          <w:u w:val="single"/>
        </w:rPr>
      </w:pPr>
      <w:r w:rsidRPr="008E6ABB">
        <w:rPr>
          <w:rFonts w:ascii="Cambria" w:hAnsi="Cambria" w:cs="Arial"/>
          <w:b/>
          <w:u w:val="single"/>
        </w:rPr>
        <w:t>DECLARATION:</w:t>
      </w:r>
    </w:p>
    <w:p w:rsidR="00515DC7" w:rsidRPr="008E6ABB" w:rsidRDefault="00515DC7" w:rsidP="00515DC7">
      <w:pPr>
        <w:jc w:val="both"/>
        <w:rPr>
          <w:rFonts w:ascii="Cambria" w:hAnsi="Cambria"/>
        </w:rPr>
      </w:pPr>
    </w:p>
    <w:p w:rsidR="008014D0" w:rsidRDefault="008014D0" w:rsidP="00515DC7">
      <w:pPr>
        <w:jc w:val="both"/>
        <w:rPr>
          <w:rFonts w:ascii="Cambria" w:hAnsi="Cambria"/>
        </w:rPr>
      </w:pPr>
      <w:r w:rsidRPr="007D5C83">
        <w:t>I hereby certify that details given above is true and accurat</w:t>
      </w:r>
      <w:r>
        <w:t xml:space="preserve">e in my </w:t>
      </w:r>
      <w:r w:rsidRPr="007D5C83">
        <w:t>best</w:t>
      </w:r>
      <w:r>
        <w:t xml:space="preserve"> </w:t>
      </w:r>
      <w:r w:rsidRPr="007D5C83">
        <w:t>Knowledge</w:t>
      </w:r>
      <w:r>
        <w:t xml:space="preserve"> and belief. </w:t>
      </w:r>
      <w:r w:rsidRPr="007D5C83">
        <w:t>If I get opportunity to work in your company that I will do my level best.</w:t>
      </w:r>
      <w:r>
        <w:t xml:space="preserve">       </w:t>
      </w:r>
    </w:p>
    <w:p w:rsidR="00515DC7" w:rsidRDefault="00515DC7" w:rsidP="00515DC7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                </w:t>
      </w:r>
    </w:p>
    <w:p w:rsidR="00515DC7" w:rsidRPr="002D069B" w:rsidRDefault="00515DC7" w:rsidP="00515DC7">
      <w:pPr>
        <w:rPr>
          <w:rFonts w:ascii="Cambria" w:hAnsi="Cambria"/>
          <w:b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</w:t>
      </w:r>
      <w:r w:rsidR="008014D0">
        <w:rPr>
          <w:rFonts w:ascii="Cambria" w:hAnsi="Cambria"/>
        </w:rPr>
        <w:t xml:space="preserve">          </w:t>
      </w:r>
      <w:r>
        <w:rPr>
          <w:rFonts w:ascii="Cambria" w:hAnsi="Cambria"/>
        </w:rPr>
        <w:t xml:space="preserve">  </w:t>
      </w:r>
      <w:r w:rsidR="008014D0">
        <w:rPr>
          <w:rFonts w:ascii="Cambria" w:hAnsi="Cambria"/>
          <w:b/>
        </w:rPr>
        <w:t xml:space="preserve">MOHAMED </w:t>
      </w:r>
      <w:bookmarkStart w:id="0" w:name="_GoBack"/>
      <w:bookmarkEnd w:id="0"/>
    </w:p>
    <w:p w:rsidR="0045649E" w:rsidRDefault="0045649E"/>
    <w:sectPr w:rsidR="0045649E" w:rsidSect="002E1E56">
      <w:pgSz w:w="12240" w:h="15840"/>
      <w:pgMar w:top="1620" w:right="900" w:bottom="284" w:left="851" w:header="720" w:footer="720" w:gutter="0"/>
      <w:pgBorders w:offsetFrom="page">
        <w:top w:val="inset" w:sz="6" w:space="24" w:color="FFFFFF"/>
        <w:left w:val="inset" w:sz="6" w:space="24" w:color="FFFFFF"/>
        <w:bottom w:val="outset" w:sz="6" w:space="24" w:color="FFFFFF"/>
        <w:right w:val="outset" w:sz="6" w:space="24" w:color="FFFF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136"/>
    <w:multiLevelType w:val="hybridMultilevel"/>
    <w:tmpl w:val="732CC64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37094"/>
    <w:multiLevelType w:val="hybridMultilevel"/>
    <w:tmpl w:val="41CA4B96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084042D7"/>
    <w:multiLevelType w:val="hybridMultilevel"/>
    <w:tmpl w:val="D19E4C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73CB9"/>
    <w:multiLevelType w:val="hybridMultilevel"/>
    <w:tmpl w:val="051A0A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116DD"/>
    <w:multiLevelType w:val="multilevel"/>
    <w:tmpl w:val="8620D9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3F2B77"/>
    <w:multiLevelType w:val="hybridMultilevel"/>
    <w:tmpl w:val="4274B4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B1753A9"/>
    <w:multiLevelType w:val="hybridMultilevel"/>
    <w:tmpl w:val="EE8A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A4F16"/>
    <w:multiLevelType w:val="hybridMultilevel"/>
    <w:tmpl w:val="CD7A3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A94CBA"/>
    <w:multiLevelType w:val="hybridMultilevel"/>
    <w:tmpl w:val="924C150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6C7C3275"/>
    <w:multiLevelType w:val="hybridMultilevel"/>
    <w:tmpl w:val="C85025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DC7"/>
    <w:rsid w:val="0045649E"/>
    <w:rsid w:val="00515DC7"/>
    <w:rsid w:val="00613021"/>
    <w:rsid w:val="008014D0"/>
    <w:rsid w:val="0088536A"/>
    <w:rsid w:val="00C04CE4"/>
    <w:rsid w:val="00C7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15DC7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515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5DC7"/>
    <w:pPr>
      <w:ind w:left="720"/>
    </w:pPr>
  </w:style>
  <w:style w:type="character" w:styleId="Emphasis">
    <w:name w:val="Emphasis"/>
    <w:basedOn w:val="DefaultParagraphFont"/>
    <w:uiPriority w:val="20"/>
    <w:qFormat/>
    <w:rsid w:val="00515DC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302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15DC7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515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5DC7"/>
    <w:pPr>
      <w:ind w:left="720"/>
    </w:pPr>
  </w:style>
  <w:style w:type="character" w:styleId="Emphasis">
    <w:name w:val="Emphasis"/>
    <w:basedOn w:val="DefaultParagraphFont"/>
    <w:uiPriority w:val="20"/>
    <w:qFormat/>
    <w:rsid w:val="00515DC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2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30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hyperlink" Target="mailto:mohamed.336521@2freemail.com" TargetMode="Externa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ed.336521@2freemail.com" TargetMode="Externa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C2C399-49C2-4A31-89FF-F962A38A704F}" type="doc">
      <dgm:prSet loTypeId="urn:microsoft.com/office/officeart/2005/8/layout/hList3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C6DB7037-5A25-484A-8714-3C436EF58CAA}">
      <dgm:prSet phldrT="[Text]" custT="1"/>
      <dgm:spPr>
        <a:solidFill>
          <a:schemeClr val="bg1"/>
        </a:solidFill>
      </dgm:spPr>
      <dgm:t>
        <a:bodyPr/>
        <a:lstStyle/>
        <a:p>
          <a:pPr algn="l"/>
          <a:endParaRPr lang="en-US" sz="1000" b="0">
            <a:latin typeface="Arial" pitchFamily="34" charset="0"/>
            <a:cs typeface="Arial" pitchFamily="34" charset="0"/>
          </a:endParaRPr>
        </a:p>
        <a:p>
          <a:pPr algn="l"/>
          <a:endParaRPr lang="en-US" sz="1100" b="0">
            <a:latin typeface="Arial" pitchFamily="34" charset="0"/>
            <a:cs typeface="Arial" pitchFamily="34" charset="0"/>
          </a:endParaRPr>
        </a:p>
        <a:p>
          <a:pPr algn="l"/>
          <a:r>
            <a:rPr lang="en-US" sz="1100" b="0">
              <a:latin typeface="Arial" pitchFamily="34" charset="0"/>
              <a:cs typeface="Arial" pitchFamily="34" charset="0"/>
            </a:rPr>
            <a:t>● </a:t>
          </a:r>
          <a:r>
            <a:rPr lang="en-US" sz="1100" b="0">
              <a:latin typeface="+mj-lt"/>
              <a:cs typeface="Arial" pitchFamily="34" charset="0"/>
            </a:rPr>
            <a:t>Creating mutual relationship</a:t>
          </a:r>
          <a:r>
            <a:rPr lang="en-US" sz="1100" b="0">
              <a:latin typeface="Arial" pitchFamily="34" charset="0"/>
              <a:cs typeface="Arial" pitchFamily="34" charset="0"/>
            </a:rPr>
            <a:t>.</a:t>
          </a:r>
          <a:endParaRPr lang="en-US" sz="1100" b="0">
            <a:latin typeface="+mj-lt"/>
            <a:cs typeface="Arial" pitchFamily="34" charset="0"/>
          </a:endParaRPr>
        </a:p>
        <a:p>
          <a:pPr algn="l"/>
          <a:r>
            <a:rPr lang="en-US" sz="1100" b="0">
              <a:latin typeface="+mj-lt"/>
              <a:cs typeface="Arial" pitchFamily="34" charset="0"/>
            </a:rPr>
            <a:t>●</a:t>
          </a:r>
          <a:r>
            <a:rPr lang="en-US" sz="1100">
              <a:latin typeface="+mj-lt"/>
            </a:rPr>
            <a:t>  Assuring everything executes as planned.</a:t>
          </a:r>
          <a:endParaRPr lang="en-US" sz="1100" b="0">
            <a:latin typeface="+mj-lt"/>
            <a:cs typeface="Arial" pitchFamily="34" charset="0"/>
          </a:endParaRPr>
        </a:p>
        <a:p>
          <a:pPr algn="l"/>
          <a:r>
            <a:rPr lang="en-US" sz="1100" b="0">
              <a:latin typeface="+mj-lt"/>
              <a:cs typeface="Arial" pitchFamily="34" charset="0"/>
            </a:rPr>
            <a:t>● </a:t>
          </a:r>
          <a:r>
            <a:rPr lang="en-US" sz="1100">
              <a:latin typeface="+mj-lt"/>
            </a:rPr>
            <a:t>work for the customers satisfaction.</a:t>
          </a:r>
        </a:p>
        <a:p>
          <a:pPr algn="l"/>
          <a:r>
            <a:rPr lang="en-US" sz="1100" b="0">
              <a:latin typeface="+mj-lt"/>
              <a:cs typeface="Arial" pitchFamily="34" charset="0"/>
            </a:rPr>
            <a:t>● </a:t>
          </a:r>
          <a:r>
            <a:rPr lang="en-US" sz="1100">
              <a:latin typeface="+mj-lt"/>
            </a:rPr>
            <a:t>Address problems as they arise, like                              defective and culprited documents.</a:t>
          </a:r>
        </a:p>
        <a:p>
          <a:pPr algn="l"/>
          <a:endParaRPr lang="en-GB" sz="1000" b="0">
            <a:latin typeface="Arial" pitchFamily="34" charset="0"/>
            <a:cs typeface="Arial" pitchFamily="34" charset="0"/>
          </a:endParaRPr>
        </a:p>
        <a:p>
          <a:pPr algn="l"/>
          <a:endParaRPr lang="en-GB" sz="1000" b="0">
            <a:latin typeface="Arial" pitchFamily="34" charset="0"/>
            <a:cs typeface="Arial" pitchFamily="34" charset="0"/>
          </a:endParaRPr>
        </a:p>
      </dgm:t>
    </dgm:pt>
    <dgm:pt modelId="{196BA9A9-6B3D-4D94-B7C3-9AD5A44E8171}" type="parTrans" cxnId="{D5B40769-7A20-41A2-8774-45748BF8343E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7CBDCB4A-E0E5-4FD0-A460-C244F0A31687}" type="sibTrans" cxnId="{D5B40769-7A20-41A2-8774-45748BF8343E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9B68B24F-DA95-467E-ACF3-28D5D34FD88A}">
      <dgm:prSet phldrT="[Text]" custT="1"/>
      <dgm:spPr>
        <a:solidFill>
          <a:schemeClr val="bg1"/>
        </a:solidFill>
      </dgm:spPr>
      <dgm:t>
        <a:bodyPr/>
        <a:lstStyle/>
        <a:p>
          <a:pPr algn="l"/>
          <a:r>
            <a:rPr lang="en-US" sz="1050" b="0">
              <a:latin typeface="Century Gothic" pitchFamily="34" charset="0"/>
            </a:rPr>
            <a:t>● </a:t>
          </a:r>
          <a:r>
            <a:rPr lang="en-US" sz="1100">
              <a:latin typeface="+mj-lt"/>
            </a:rPr>
            <a:t>Working with desire and commitment.</a:t>
          </a:r>
        </a:p>
        <a:p>
          <a:pPr algn="l"/>
          <a:r>
            <a:rPr lang="en-US" sz="1100" b="0">
              <a:latin typeface="+mj-lt"/>
              <a:cs typeface="Arial" pitchFamily="34" charset="0"/>
            </a:rPr>
            <a:t>● </a:t>
          </a:r>
          <a:r>
            <a:rPr lang="en-US" sz="1100"/>
            <a:t>Strong oral/written communication and presentation skills.</a:t>
          </a:r>
        </a:p>
      </dgm:t>
    </dgm:pt>
    <dgm:pt modelId="{41640C00-91C2-48DC-B8BC-91A793B03C03}" type="parTrans" cxnId="{936FA487-C61D-4FB0-80E2-5834CA170B2A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B4963D4D-11D8-49FD-8BCB-01DDABB427AF}" type="sibTrans" cxnId="{936FA487-C61D-4FB0-80E2-5834CA170B2A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83833BD8-AB86-4A61-9378-CB76653B3FBD}">
      <dgm:prSet phldrT="[Text]" custT="1"/>
      <dgm:spPr>
        <a:solidFill>
          <a:schemeClr val="bg1"/>
        </a:solidFill>
      </dgm:spPr>
      <dgm:t>
        <a:bodyPr/>
        <a:lstStyle/>
        <a:p>
          <a:pPr algn="l"/>
          <a:endParaRPr lang="en-US" sz="1000" b="0">
            <a:latin typeface="Century Gothic" pitchFamily="34" charset="0"/>
          </a:endParaRPr>
        </a:p>
        <a:p>
          <a:pPr algn="l"/>
          <a:endParaRPr lang="en-US" sz="1000" b="0">
            <a:latin typeface="Century Gothic" pitchFamily="34" charset="0"/>
          </a:endParaRPr>
        </a:p>
        <a:p>
          <a:pPr algn="l"/>
          <a:r>
            <a:rPr lang="en-US" sz="1000" b="0">
              <a:latin typeface="Century Gothic" pitchFamily="34" charset="0"/>
            </a:rPr>
            <a:t>●  </a:t>
          </a:r>
          <a:r>
            <a:rPr lang="en-US" sz="1100" b="0">
              <a:latin typeface="+mj-lt"/>
            </a:rPr>
            <a:t>Handling digital works and executing        every activities efficiently and succesfully.</a:t>
          </a:r>
          <a:endParaRPr lang="en-US" sz="1100">
            <a:latin typeface="+mj-lt"/>
          </a:endParaRPr>
        </a:p>
        <a:p>
          <a:pPr algn="l"/>
          <a:r>
            <a:rPr lang="en-US" sz="1100" b="0">
              <a:latin typeface="+mj-lt"/>
              <a:cs typeface="Arial" pitchFamily="34" charset="0"/>
            </a:rPr>
            <a:t>● </a:t>
          </a:r>
          <a:r>
            <a:rPr lang="en-US" sz="1100">
              <a:latin typeface="+mj-lt"/>
            </a:rPr>
            <a:t>Monitor company's achievements and progress.</a:t>
          </a:r>
        </a:p>
        <a:p>
          <a:pPr algn="l"/>
          <a:r>
            <a:rPr lang="en-US" sz="1100" b="0">
              <a:latin typeface="+mj-lt"/>
              <a:cs typeface="Arial" pitchFamily="34" charset="0"/>
            </a:rPr>
            <a:t>● </a:t>
          </a:r>
          <a:r>
            <a:rPr lang="en-US" sz="1100">
              <a:latin typeface="+mj-lt"/>
            </a:rPr>
            <a:t>Arrange for and review contracts</a:t>
          </a:r>
        </a:p>
        <a:p>
          <a:pPr algn="l"/>
          <a:endParaRPr lang="en-US" sz="1000"/>
        </a:p>
        <a:p>
          <a:pPr algn="l"/>
          <a:endParaRPr lang="en-GB" sz="1000" b="0">
            <a:latin typeface="Arial" pitchFamily="34" charset="0"/>
            <a:cs typeface="Arial" pitchFamily="34" charset="0"/>
          </a:endParaRPr>
        </a:p>
      </dgm:t>
    </dgm:pt>
    <dgm:pt modelId="{FBD83A14-A934-41F3-AE4E-9851D07C185D}" type="parTrans" cxnId="{2338EA06-0310-4CE8-B610-D0DB9594D04F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F9B447A1-5CC1-408E-96E4-FA924134E6C5}" type="sibTrans" cxnId="{2338EA06-0310-4CE8-B610-D0DB9594D04F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71D576F6-088C-44E8-8C94-801DA228E7B6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en-US" sz="1100" b="1" i="1">
              <a:solidFill>
                <a:schemeClr val="tx1"/>
              </a:solidFill>
              <a:latin typeface="Arial" pitchFamily="34" charset="0"/>
              <a:cs typeface="Arial" pitchFamily="34" charset="0"/>
            </a:rPr>
            <a:t>AREAS OF EXPERTISE</a:t>
          </a:r>
          <a:endParaRPr lang="en-GB" sz="1100">
            <a:solidFill>
              <a:schemeClr val="tx1"/>
            </a:solidFill>
            <a:latin typeface="Arial" pitchFamily="34" charset="0"/>
            <a:cs typeface="Arial" pitchFamily="34" charset="0"/>
          </a:endParaRPr>
        </a:p>
      </dgm:t>
    </dgm:pt>
    <dgm:pt modelId="{004D5AE6-C052-4B54-9784-0F48F7F00C3D}" type="sibTrans" cxnId="{F9B48F97-A428-4D1E-AB2B-70E02643AC36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80C5FC71-2E86-45CF-A4BF-2E63341EDB3F}" type="parTrans" cxnId="{F9B48F97-A428-4D1E-AB2B-70E02643AC36}">
      <dgm:prSet/>
      <dgm:spPr/>
      <dgm:t>
        <a:bodyPr/>
        <a:lstStyle/>
        <a:p>
          <a:endParaRPr lang="en-GB">
            <a:solidFill>
              <a:sysClr val="windowText" lastClr="000000"/>
            </a:solidFill>
          </a:endParaRPr>
        </a:p>
      </dgm:t>
    </dgm:pt>
    <dgm:pt modelId="{483AEDB2-923C-420D-B54D-CF89216CDF24}" type="pres">
      <dgm:prSet presAssocID="{88C2C399-49C2-4A31-89FF-F962A38A704F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06F7A0D-E0FA-4D59-A08D-AC9277176D16}" type="pres">
      <dgm:prSet presAssocID="{71D576F6-088C-44E8-8C94-801DA228E7B6}" presName="roof" presStyleLbl="dkBgShp" presStyleIdx="0" presStyleCnt="2" custScaleY="37869" custLinFactNeighborY="266"/>
      <dgm:spPr/>
      <dgm:t>
        <a:bodyPr/>
        <a:lstStyle/>
        <a:p>
          <a:endParaRPr lang="en-US"/>
        </a:p>
      </dgm:t>
    </dgm:pt>
    <dgm:pt modelId="{A0A65434-4851-46C6-BA40-9E31B7559E3A}" type="pres">
      <dgm:prSet presAssocID="{71D576F6-088C-44E8-8C94-801DA228E7B6}" presName="pillars" presStyleCnt="0"/>
      <dgm:spPr/>
    </dgm:pt>
    <dgm:pt modelId="{6E564A55-C950-4CEB-8804-68D602FFCC25}" type="pres">
      <dgm:prSet presAssocID="{71D576F6-088C-44E8-8C94-801DA228E7B6}" presName="pillar1" presStyleLbl="node1" presStyleIdx="0" presStyleCnt="3" custScaleX="102377" custScaleY="114031" custLinFactNeighborX="-118" custLinFactNeighborY="-81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BFBD417-8EF1-4C93-9EFA-BBF22519135B}" type="pres">
      <dgm:prSet presAssocID="{9B68B24F-DA95-467E-ACF3-28D5D34FD88A}" presName="pillarX" presStyleLbl="node1" presStyleIdx="1" presStyleCnt="3" custScaleX="73207" custScaleY="117219" custLinFactNeighborX="959" custLinFactNeighborY="-71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B5A14D3-93E0-4AD6-B60B-38EE045E0E79}" type="pres">
      <dgm:prSet presAssocID="{83833BD8-AB86-4A61-9378-CB76653B3FBD}" presName="pillarX" presStyleLbl="node1" presStyleIdx="2" presStyleCnt="3" custScaleX="104345" custScaleY="122304" custLinFactNeighborX="1169" custLinFactNeighborY="-608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A1A14C-EA28-41E3-8A2E-F59F70D627CD}" type="pres">
      <dgm:prSet presAssocID="{71D576F6-088C-44E8-8C94-801DA228E7B6}" presName="base" presStyleLbl="dkBgShp" presStyleIdx="1" presStyleCnt="2" custFlipVert="1" custScaleY="50079"/>
      <dgm:spPr>
        <a:solidFill>
          <a:schemeClr val="tx2">
            <a:lumMod val="40000"/>
            <a:lumOff val="60000"/>
          </a:schemeClr>
        </a:solidFill>
      </dgm:spPr>
    </dgm:pt>
  </dgm:ptLst>
  <dgm:cxnLst>
    <dgm:cxn modelId="{F388F18D-5A49-4DB5-8754-4192569F398C}" type="presOf" srcId="{88C2C399-49C2-4A31-89FF-F962A38A704F}" destId="{483AEDB2-923C-420D-B54D-CF89216CDF24}" srcOrd="0" destOrd="0" presId="urn:microsoft.com/office/officeart/2005/8/layout/hList3"/>
    <dgm:cxn modelId="{2338EA06-0310-4CE8-B610-D0DB9594D04F}" srcId="{71D576F6-088C-44E8-8C94-801DA228E7B6}" destId="{83833BD8-AB86-4A61-9378-CB76653B3FBD}" srcOrd="2" destOrd="0" parTransId="{FBD83A14-A934-41F3-AE4E-9851D07C185D}" sibTransId="{F9B447A1-5CC1-408E-96E4-FA924134E6C5}"/>
    <dgm:cxn modelId="{F9B48F97-A428-4D1E-AB2B-70E02643AC36}" srcId="{88C2C399-49C2-4A31-89FF-F962A38A704F}" destId="{71D576F6-088C-44E8-8C94-801DA228E7B6}" srcOrd="0" destOrd="0" parTransId="{80C5FC71-2E86-45CF-A4BF-2E63341EDB3F}" sibTransId="{004D5AE6-C052-4B54-9784-0F48F7F00C3D}"/>
    <dgm:cxn modelId="{936FA487-C61D-4FB0-80E2-5834CA170B2A}" srcId="{71D576F6-088C-44E8-8C94-801DA228E7B6}" destId="{9B68B24F-DA95-467E-ACF3-28D5D34FD88A}" srcOrd="1" destOrd="0" parTransId="{41640C00-91C2-48DC-B8BC-91A793B03C03}" sibTransId="{B4963D4D-11D8-49FD-8BCB-01DDABB427AF}"/>
    <dgm:cxn modelId="{3FA474C0-783F-44F1-ADEA-E337A55F6123}" type="presOf" srcId="{9B68B24F-DA95-467E-ACF3-28D5D34FD88A}" destId="{8BFBD417-8EF1-4C93-9EFA-BBF22519135B}" srcOrd="0" destOrd="0" presId="urn:microsoft.com/office/officeart/2005/8/layout/hList3"/>
    <dgm:cxn modelId="{15B7EAF8-5A0A-4EC4-BE4F-3C8A82721617}" type="presOf" srcId="{C6DB7037-5A25-484A-8714-3C436EF58CAA}" destId="{6E564A55-C950-4CEB-8804-68D602FFCC25}" srcOrd="0" destOrd="0" presId="urn:microsoft.com/office/officeart/2005/8/layout/hList3"/>
    <dgm:cxn modelId="{D5B40769-7A20-41A2-8774-45748BF8343E}" srcId="{71D576F6-088C-44E8-8C94-801DA228E7B6}" destId="{C6DB7037-5A25-484A-8714-3C436EF58CAA}" srcOrd="0" destOrd="0" parTransId="{196BA9A9-6B3D-4D94-B7C3-9AD5A44E8171}" sibTransId="{7CBDCB4A-E0E5-4FD0-A460-C244F0A31687}"/>
    <dgm:cxn modelId="{301E96FA-4758-4364-A437-64FE134F744C}" type="presOf" srcId="{71D576F6-088C-44E8-8C94-801DA228E7B6}" destId="{B06F7A0D-E0FA-4D59-A08D-AC9277176D16}" srcOrd="0" destOrd="0" presId="urn:microsoft.com/office/officeart/2005/8/layout/hList3"/>
    <dgm:cxn modelId="{D9F5305F-8C35-49DA-9AAD-34085BC73BA3}" type="presOf" srcId="{83833BD8-AB86-4A61-9378-CB76653B3FBD}" destId="{2B5A14D3-93E0-4AD6-B60B-38EE045E0E79}" srcOrd="0" destOrd="0" presId="urn:microsoft.com/office/officeart/2005/8/layout/hList3"/>
    <dgm:cxn modelId="{55A3CBFA-6DF7-4BAE-9CDC-581851D70BFE}" type="presParOf" srcId="{483AEDB2-923C-420D-B54D-CF89216CDF24}" destId="{B06F7A0D-E0FA-4D59-A08D-AC9277176D16}" srcOrd="0" destOrd="0" presId="urn:microsoft.com/office/officeart/2005/8/layout/hList3"/>
    <dgm:cxn modelId="{3A854E00-47BC-49F0-B49D-CAA2BC112C78}" type="presParOf" srcId="{483AEDB2-923C-420D-B54D-CF89216CDF24}" destId="{A0A65434-4851-46C6-BA40-9E31B7559E3A}" srcOrd="1" destOrd="0" presId="urn:microsoft.com/office/officeart/2005/8/layout/hList3"/>
    <dgm:cxn modelId="{1F70F10D-F574-46CE-9F26-2A23FB72925C}" type="presParOf" srcId="{A0A65434-4851-46C6-BA40-9E31B7559E3A}" destId="{6E564A55-C950-4CEB-8804-68D602FFCC25}" srcOrd="0" destOrd="0" presId="urn:microsoft.com/office/officeart/2005/8/layout/hList3"/>
    <dgm:cxn modelId="{1205F559-118F-4181-B655-61F597B99CE0}" type="presParOf" srcId="{A0A65434-4851-46C6-BA40-9E31B7559E3A}" destId="{8BFBD417-8EF1-4C93-9EFA-BBF22519135B}" srcOrd="1" destOrd="0" presId="urn:microsoft.com/office/officeart/2005/8/layout/hList3"/>
    <dgm:cxn modelId="{BC9EE881-6814-433A-87B0-5BB4166C34A5}" type="presParOf" srcId="{A0A65434-4851-46C6-BA40-9E31B7559E3A}" destId="{2B5A14D3-93E0-4AD6-B60B-38EE045E0E79}" srcOrd="2" destOrd="0" presId="urn:microsoft.com/office/officeart/2005/8/layout/hList3"/>
    <dgm:cxn modelId="{69BDEF28-8AD4-4000-97E5-7E6F4CBCDB73}" type="presParOf" srcId="{483AEDB2-923C-420D-B54D-CF89216CDF24}" destId="{4EA1A14C-EA28-41E3-8A2E-F59F70D627CD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6F7A0D-E0FA-4D59-A08D-AC9277176D16}">
      <dsp:nvSpPr>
        <dsp:cNvPr id="0" name=""/>
        <dsp:cNvSpPr/>
      </dsp:nvSpPr>
      <dsp:spPr>
        <a:xfrm>
          <a:off x="0" y="75758"/>
          <a:ext cx="6609330" cy="182085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i="1" kern="1200">
              <a:solidFill>
                <a:schemeClr val="tx1"/>
              </a:solidFill>
              <a:latin typeface="Arial" pitchFamily="34" charset="0"/>
              <a:cs typeface="Arial" pitchFamily="34" charset="0"/>
            </a:rPr>
            <a:t>AREAS OF EXPERTISE</a:t>
          </a:r>
          <a:endParaRPr lang="en-GB" sz="1100" kern="1200">
            <a:solidFill>
              <a:schemeClr val="tx1"/>
            </a:solidFill>
            <a:latin typeface="Arial" pitchFamily="34" charset="0"/>
            <a:cs typeface="Arial" pitchFamily="34" charset="0"/>
          </a:endParaRPr>
        </a:p>
      </dsp:txBody>
      <dsp:txXfrm>
        <a:off x="0" y="75758"/>
        <a:ext cx="6609330" cy="182085"/>
      </dsp:txXfrm>
    </dsp:sp>
    <dsp:sp modelId="{6E564A55-C950-4CEB-8804-68D602FFCC25}">
      <dsp:nvSpPr>
        <dsp:cNvPr id="0" name=""/>
        <dsp:cNvSpPr/>
      </dsp:nvSpPr>
      <dsp:spPr>
        <a:xfrm>
          <a:off x="0" y="253158"/>
          <a:ext cx="2415167" cy="1151420"/>
        </a:xfrm>
        <a:prstGeom prst="rect">
          <a:avLst/>
        </a:prstGeom>
        <a:solidFill>
          <a:schemeClr val="bg1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0" kern="1200">
            <a:latin typeface="Arial" pitchFamily="34" charset="0"/>
            <a:cs typeface="Arial" pitchFamily="34" charset="0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0" kern="1200">
            <a:latin typeface="Arial" pitchFamily="34" charset="0"/>
            <a:cs typeface="Arial" pitchFamily="34" charset="0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Arial" pitchFamily="34" charset="0"/>
              <a:cs typeface="Arial" pitchFamily="34" charset="0"/>
            </a:rPr>
            <a:t>● </a:t>
          </a:r>
          <a:r>
            <a:rPr lang="en-US" sz="1100" b="0" kern="1200">
              <a:latin typeface="+mj-lt"/>
              <a:cs typeface="Arial" pitchFamily="34" charset="0"/>
            </a:rPr>
            <a:t>Creating mutual relationship</a:t>
          </a:r>
          <a:r>
            <a:rPr lang="en-US" sz="1100" b="0" kern="1200">
              <a:latin typeface="Arial" pitchFamily="34" charset="0"/>
              <a:cs typeface="Arial" pitchFamily="34" charset="0"/>
            </a:rPr>
            <a:t>.</a:t>
          </a:r>
          <a:endParaRPr lang="en-US" sz="1100" b="0" kern="1200">
            <a:latin typeface="+mj-lt"/>
            <a:cs typeface="Arial" pitchFamily="34" charset="0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+mj-lt"/>
              <a:cs typeface="Arial" pitchFamily="34" charset="0"/>
            </a:rPr>
            <a:t>●</a:t>
          </a:r>
          <a:r>
            <a:rPr lang="en-US" sz="1100" kern="1200">
              <a:latin typeface="+mj-lt"/>
            </a:rPr>
            <a:t>  Assuring everything executes as planned.</a:t>
          </a:r>
          <a:endParaRPr lang="en-US" sz="1100" b="0" kern="1200">
            <a:latin typeface="+mj-lt"/>
            <a:cs typeface="Arial" pitchFamily="34" charset="0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+mj-lt"/>
              <a:cs typeface="Arial" pitchFamily="34" charset="0"/>
            </a:rPr>
            <a:t>● </a:t>
          </a:r>
          <a:r>
            <a:rPr lang="en-US" sz="1100" kern="1200">
              <a:latin typeface="+mj-lt"/>
            </a:rPr>
            <a:t>work for the customers satisfaction.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+mj-lt"/>
              <a:cs typeface="Arial" pitchFamily="34" charset="0"/>
            </a:rPr>
            <a:t>● </a:t>
          </a:r>
          <a:r>
            <a:rPr lang="en-US" sz="1100" kern="1200">
              <a:latin typeface="+mj-lt"/>
            </a:rPr>
            <a:t>Address problems as they arise, like                              defective and culprited documents.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b="0" kern="1200">
            <a:latin typeface="Arial" pitchFamily="34" charset="0"/>
            <a:cs typeface="Arial" pitchFamily="34" charset="0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b="0" kern="1200">
            <a:latin typeface="Arial" pitchFamily="34" charset="0"/>
            <a:cs typeface="Arial" pitchFamily="34" charset="0"/>
          </a:endParaRPr>
        </a:p>
      </dsp:txBody>
      <dsp:txXfrm>
        <a:off x="0" y="253158"/>
        <a:ext cx="2415167" cy="1151420"/>
      </dsp:txXfrm>
    </dsp:sp>
    <dsp:sp modelId="{8BFBD417-8EF1-4C93-9EFA-BBF22519135B}">
      <dsp:nvSpPr>
        <dsp:cNvPr id="0" name=""/>
        <dsp:cNvSpPr/>
      </dsp:nvSpPr>
      <dsp:spPr>
        <a:xfrm>
          <a:off x="2440565" y="247312"/>
          <a:ext cx="1727020" cy="1183611"/>
        </a:xfrm>
        <a:prstGeom prst="rect">
          <a:avLst/>
        </a:prstGeom>
        <a:solidFill>
          <a:schemeClr val="bg1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0" kern="1200">
              <a:latin typeface="Century Gothic" pitchFamily="34" charset="0"/>
            </a:rPr>
            <a:t>● </a:t>
          </a:r>
          <a:r>
            <a:rPr lang="en-US" sz="1100" kern="1200">
              <a:latin typeface="+mj-lt"/>
            </a:rPr>
            <a:t>Working with desire and commitment.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+mj-lt"/>
              <a:cs typeface="Arial" pitchFamily="34" charset="0"/>
            </a:rPr>
            <a:t>● </a:t>
          </a:r>
          <a:r>
            <a:rPr lang="en-US" sz="1100" kern="1200"/>
            <a:t>Strong oral/written communication and presentation skills.</a:t>
          </a:r>
        </a:p>
      </dsp:txBody>
      <dsp:txXfrm>
        <a:off x="2440565" y="247312"/>
        <a:ext cx="1727020" cy="1183611"/>
      </dsp:txXfrm>
    </dsp:sp>
    <dsp:sp modelId="{2B5A14D3-93E0-4AD6-B60B-38EE045E0E79}">
      <dsp:nvSpPr>
        <dsp:cNvPr id="0" name=""/>
        <dsp:cNvSpPr/>
      </dsp:nvSpPr>
      <dsp:spPr>
        <a:xfrm>
          <a:off x="4147735" y="231878"/>
          <a:ext cx="2461594" cy="1234957"/>
        </a:xfrm>
        <a:prstGeom prst="rect">
          <a:avLst/>
        </a:prstGeom>
        <a:solidFill>
          <a:schemeClr val="bg1"/>
        </a:soli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0" kern="1200">
            <a:latin typeface="Century Gothic" pitchFamily="34" charset="0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0" kern="1200">
            <a:latin typeface="Century Gothic" pitchFamily="34" charset="0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latin typeface="Century Gothic" pitchFamily="34" charset="0"/>
            </a:rPr>
            <a:t>●  </a:t>
          </a:r>
          <a:r>
            <a:rPr lang="en-US" sz="1100" b="0" kern="1200">
              <a:latin typeface="+mj-lt"/>
            </a:rPr>
            <a:t>Handling digital works and executing        every activities efficiently and succesfully.</a:t>
          </a:r>
          <a:endParaRPr lang="en-US" sz="1100" kern="1200">
            <a:latin typeface="+mj-lt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+mj-lt"/>
              <a:cs typeface="Arial" pitchFamily="34" charset="0"/>
            </a:rPr>
            <a:t>● </a:t>
          </a:r>
          <a:r>
            <a:rPr lang="en-US" sz="1100" kern="1200">
              <a:latin typeface="+mj-lt"/>
            </a:rPr>
            <a:t>Monitor company's achievements and progress.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+mj-lt"/>
              <a:cs typeface="Arial" pitchFamily="34" charset="0"/>
            </a:rPr>
            <a:t>● </a:t>
          </a:r>
          <a:r>
            <a:rPr lang="en-US" sz="1100" kern="1200">
              <a:latin typeface="+mj-lt"/>
            </a:rPr>
            <a:t>Arrange for and review contracts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b="0" kern="1200">
            <a:latin typeface="Arial" pitchFamily="34" charset="0"/>
            <a:cs typeface="Arial" pitchFamily="34" charset="0"/>
          </a:endParaRPr>
        </a:p>
      </dsp:txBody>
      <dsp:txXfrm>
        <a:off x="4147735" y="231878"/>
        <a:ext cx="2461594" cy="1234957"/>
      </dsp:txXfrm>
    </dsp:sp>
    <dsp:sp modelId="{4EA1A14C-EA28-41E3-8A2E-F59F70D627CD}">
      <dsp:nvSpPr>
        <dsp:cNvPr id="0" name=""/>
        <dsp:cNvSpPr/>
      </dsp:nvSpPr>
      <dsp:spPr>
        <a:xfrm flipV="1">
          <a:off x="0" y="1443685"/>
          <a:ext cx="6609330" cy="56185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RiaZ Justice</dc:creator>
  <cp:lastModifiedBy>348370422</cp:lastModifiedBy>
  <cp:revision>2</cp:revision>
  <dcterms:created xsi:type="dcterms:W3CDTF">2017-05-15T13:28:00Z</dcterms:created>
  <dcterms:modified xsi:type="dcterms:W3CDTF">2017-05-15T13:28:00Z</dcterms:modified>
</cp:coreProperties>
</file>