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8D" w:rsidRDefault="00A2018D" w:rsidP="00A2018D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3" name="Picture 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8D" w:rsidRDefault="00A2018D" w:rsidP="00A2018D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336734</w:t>
      </w:r>
    </w:p>
    <w:p w:rsidR="00A2018D" w:rsidRDefault="00A2018D" w:rsidP="00A2018D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542E2" w:rsidRDefault="00A2018D" w:rsidP="00A2018D">
      <w:pPr>
        <w:spacing w:line="240" w:lineRule="auto"/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 w:rsidR="00D71BDC">
        <w:tab/>
      </w:r>
      <w:r w:rsidR="00D71BDC">
        <w:tab/>
      </w:r>
      <w:r w:rsidR="00D71BDC">
        <w:tab/>
      </w:r>
      <w:r w:rsidR="00D71BDC">
        <w:tab/>
      </w:r>
      <w:r w:rsidR="00D71BDC">
        <w:tab/>
      </w:r>
      <w:r w:rsidR="00D71BDC">
        <w:tab/>
      </w:r>
    </w:p>
    <w:p w:rsidR="00DA374E" w:rsidRDefault="0095471D" w:rsidP="0095471D">
      <w:pPr>
        <w:tabs>
          <w:tab w:val="left" w:pos="7095"/>
        </w:tabs>
        <w:spacing w:line="240" w:lineRule="auto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ab/>
      </w:r>
    </w:p>
    <w:p w:rsidR="0038626E" w:rsidRPr="003D24FD" w:rsidRDefault="002F1C4D" w:rsidP="003D24FD">
      <w:pPr>
        <w:shd w:val="clear" w:color="auto" w:fill="B4C6E7" w:themeFill="accent5" w:themeFillTint="66"/>
        <w:spacing w:after="60" w:line="240" w:lineRule="auto"/>
        <w:rPr>
          <w:rFonts w:ascii="Times New Roman" w:hAnsi="Times New Roman" w:cs="Times New Roman"/>
          <w:b/>
          <w:color w:val="000000"/>
        </w:rPr>
      </w:pPr>
      <w:r w:rsidRPr="003D24FD">
        <w:rPr>
          <w:rFonts w:ascii="Times New Roman" w:hAnsi="Times New Roman" w:cs="Times New Roman"/>
          <w:b/>
          <w:color w:val="000000"/>
        </w:rPr>
        <w:t>PERSONAL SUMMARY</w:t>
      </w:r>
    </w:p>
    <w:p w:rsidR="00EB6AF5" w:rsidRDefault="00EB6AF5" w:rsidP="00FE599F">
      <w:pPr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1C4D" w:rsidRDefault="002F1C4D" w:rsidP="00FE599F">
      <w:pPr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4A9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2460A">
        <w:rPr>
          <w:rFonts w:ascii="Times New Roman" w:hAnsi="Times New Roman" w:cs="Times New Roman"/>
          <w:color w:val="000000"/>
          <w:sz w:val="24"/>
          <w:szCs w:val="24"/>
        </w:rPr>
        <w:t xml:space="preserve">confident, </w:t>
      </w:r>
      <w:r w:rsidR="00AF131D" w:rsidRPr="00BC4A93">
        <w:rPr>
          <w:rFonts w:ascii="Times New Roman" w:hAnsi="Times New Roman" w:cs="Times New Roman"/>
          <w:color w:val="000000"/>
          <w:sz w:val="24"/>
          <w:szCs w:val="24"/>
        </w:rPr>
        <w:t>capable</w:t>
      </w:r>
      <w:r w:rsidRPr="00BC4A93">
        <w:rPr>
          <w:rFonts w:ascii="Times New Roman" w:hAnsi="Times New Roman" w:cs="Times New Roman"/>
          <w:color w:val="000000"/>
          <w:sz w:val="24"/>
          <w:szCs w:val="24"/>
        </w:rPr>
        <w:t xml:space="preserve"> accountant with </w:t>
      </w:r>
      <w:r w:rsidR="00AF131D" w:rsidRPr="00BC4A93">
        <w:rPr>
          <w:rFonts w:ascii="Times New Roman" w:hAnsi="Times New Roman" w:cs="Times New Roman"/>
          <w:color w:val="000000"/>
          <w:sz w:val="24"/>
          <w:szCs w:val="24"/>
        </w:rPr>
        <w:t>excellent knowledge</w:t>
      </w:r>
      <w:r w:rsidRPr="00BC4A93">
        <w:rPr>
          <w:rFonts w:ascii="Times New Roman" w:hAnsi="Times New Roman" w:cs="Times New Roman"/>
          <w:color w:val="000000"/>
          <w:sz w:val="24"/>
          <w:szCs w:val="24"/>
        </w:rPr>
        <w:t xml:space="preserve"> of finance and accounting procedures.</w:t>
      </w:r>
      <w:proofErr w:type="gramEnd"/>
      <w:r w:rsidRPr="00BC4A93">
        <w:rPr>
          <w:rFonts w:ascii="Times New Roman" w:hAnsi="Times New Roman" w:cs="Times New Roman"/>
          <w:color w:val="000000"/>
          <w:sz w:val="24"/>
          <w:szCs w:val="24"/>
        </w:rPr>
        <w:t xml:space="preserve"> Now looking for a new accountant posit</w:t>
      </w:r>
      <w:r w:rsidR="00A2460A">
        <w:rPr>
          <w:rFonts w:ascii="Times New Roman" w:hAnsi="Times New Roman" w:cs="Times New Roman"/>
          <w:color w:val="000000"/>
          <w:sz w:val="24"/>
          <w:szCs w:val="24"/>
        </w:rPr>
        <w:t>ion where my analytical,</w:t>
      </w:r>
      <w:r w:rsidR="00A2460A" w:rsidRPr="00BC4A93">
        <w:rPr>
          <w:rFonts w:ascii="Times New Roman" w:hAnsi="Times New Roman" w:cs="Times New Roman"/>
          <w:color w:val="000000"/>
          <w:sz w:val="24"/>
          <w:szCs w:val="24"/>
        </w:rPr>
        <w:t xml:space="preserve"> interpersonal</w:t>
      </w:r>
      <w:r w:rsidRPr="00BC4A93">
        <w:rPr>
          <w:rFonts w:ascii="Times New Roman" w:hAnsi="Times New Roman" w:cs="Times New Roman"/>
          <w:color w:val="000000"/>
          <w:sz w:val="24"/>
          <w:szCs w:val="24"/>
        </w:rPr>
        <w:t xml:space="preserve"> skill and</w:t>
      </w:r>
      <w:r w:rsidR="00A24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A93">
        <w:rPr>
          <w:rFonts w:ascii="Times New Roman" w:hAnsi="Times New Roman" w:cs="Times New Roman"/>
          <w:color w:val="000000"/>
          <w:sz w:val="24"/>
          <w:szCs w:val="24"/>
        </w:rPr>
        <w:t>hard</w:t>
      </w:r>
      <w:r w:rsidR="00A24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A93">
        <w:rPr>
          <w:rFonts w:ascii="Times New Roman" w:hAnsi="Times New Roman" w:cs="Times New Roman"/>
          <w:color w:val="000000"/>
          <w:sz w:val="24"/>
          <w:szCs w:val="24"/>
        </w:rPr>
        <w:t>work will have signi</w:t>
      </w:r>
      <w:r w:rsidR="00CE2748" w:rsidRPr="00BC4A93">
        <w:rPr>
          <w:rFonts w:ascii="Times New Roman" w:hAnsi="Times New Roman" w:cs="Times New Roman"/>
          <w:color w:val="000000"/>
          <w:sz w:val="24"/>
          <w:szCs w:val="24"/>
        </w:rPr>
        <w:t>ficant impact</w:t>
      </w:r>
      <w:r w:rsidR="00DE4FA6" w:rsidRPr="00BC4A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1C7" w:rsidRPr="003D24FD" w:rsidRDefault="00DC31C7" w:rsidP="003D24FD">
      <w:pPr>
        <w:shd w:val="clear" w:color="auto" w:fill="B4C6E7" w:themeFill="accent5" w:themeFillTint="66"/>
        <w:spacing w:before="240" w:after="60" w:line="240" w:lineRule="auto"/>
        <w:rPr>
          <w:rFonts w:ascii="Times New Roman" w:hAnsi="Times New Roman" w:cs="Times New Roman"/>
          <w:b/>
          <w:color w:val="000000"/>
        </w:rPr>
      </w:pPr>
      <w:r w:rsidRPr="003D24FD">
        <w:rPr>
          <w:rFonts w:ascii="Times New Roman" w:hAnsi="Times New Roman" w:cs="Times New Roman"/>
          <w:b/>
          <w:color w:val="000000"/>
        </w:rPr>
        <w:t>KEY SKILLS AND COMPETENCIES</w:t>
      </w:r>
    </w:p>
    <w:p w:rsidR="00EB6AF5" w:rsidRDefault="00EB6AF5" w:rsidP="00EB6AF5">
      <w:pPr>
        <w:pStyle w:val="ListParagraph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1C7" w:rsidRDefault="00DC31C7" w:rsidP="00A4581B">
      <w:pPr>
        <w:pStyle w:val="ListParagraph"/>
        <w:numPr>
          <w:ilvl w:val="0"/>
          <w:numId w:val="10"/>
        </w:numPr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1C7">
        <w:rPr>
          <w:rFonts w:ascii="Times New Roman" w:hAnsi="Times New Roman" w:cs="Times New Roman"/>
          <w:color w:val="000000"/>
          <w:sz w:val="24"/>
          <w:szCs w:val="24"/>
        </w:rPr>
        <w:t xml:space="preserve">Good </w:t>
      </w:r>
      <w:proofErr w:type="spellStart"/>
      <w:r w:rsidRPr="00DC31C7">
        <w:rPr>
          <w:rFonts w:ascii="Times New Roman" w:hAnsi="Times New Roman" w:cs="Times New Roman"/>
          <w:color w:val="000000"/>
          <w:sz w:val="24"/>
          <w:szCs w:val="24"/>
        </w:rPr>
        <w:t>all round</w:t>
      </w:r>
      <w:r w:rsidR="00A462B1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DC31C7">
        <w:rPr>
          <w:rFonts w:ascii="Times New Roman" w:hAnsi="Times New Roman" w:cs="Times New Roman"/>
          <w:color w:val="000000"/>
          <w:sz w:val="24"/>
          <w:szCs w:val="24"/>
        </w:rPr>
        <w:t xml:space="preserve"> in financial accounting</w:t>
      </w:r>
    </w:p>
    <w:p w:rsidR="00795740" w:rsidRDefault="00353291" w:rsidP="00795740">
      <w:pPr>
        <w:pStyle w:val="ListParagraph"/>
        <w:numPr>
          <w:ilvl w:val="0"/>
          <w:numId w:val="10"/>
        </w:numPr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Experience in using tally and other similar accounting system</w:t>
      </w:r>
    </w:p>
    <w:p w:rsidR="00AF131D" w:rsidRDefault="009D72B2" w:rsidP="00795740">
      <w:pPr>
        <w:pStyle w:val="ListParagraph"/>
        <w:numPr>
          <w:ilvl w:val="0"/>
          <w:numId w:val="10"/>
        </w:numPr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F131D">
        <w:rPr>
          <w:rFonts w:ascii="Times New Roman" w:hAnsi="Times New Roman" w:cs="Times New Roman"/>
          <w:color w:val="000000"/>
          <w:sz w:val="24"/>
          <w:szCs w:val="24"/>
        </w:rPr>
        <w:t>xcellent knowledge in tally ERP 9</w:t>
      </w:r>
    </w:p>
    <w:p w:rsidR="00764ED9" w:rsidRPr="00795740" w:rsidRDefault="009D72B2" w:rsidP="00795740">
      <w:pPr>
        <w:pStyle w:val="ListParagraph"/>
        <w:numPr>
          <w:ilvl w:val="0"/>
          <w:numId w:val="10"/>
        </w:numPr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764ED9">
        <w:rPr>
          <w:rFonts w:ascii="Times New Roman" w:hAnsi="Times New Roman" w:cs="Times New Roman"/>
          <w:color w:val="000000"/>
          <w:sz w:val="24"/>
          <w:szCs w:val="24"/>
        </w:rPr>
        <w:t>ournal entries and general ledger</w:t>
      </w:r>
    </w:p>
    <w:p w:rsidR="00353291" w:rsidRDefault="009F2EAA" w:rsidP="00DC31C7">
      <w:pPr>
        <w:pStyle w:val="ListParagraph"/>
        <w:numPr>
          <w:ilvl w:val="0"/>
          <w:numId w:val="10"/>
        </w:numPr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 solving</w:t>
      </w:r>
    </w:p>
    <w:p w:rsidR="009F2EAA" w:rsidRDefault="008F70AC" w:rsidP="00DC31C7">
      <w:pPr>
        <w:pStyle w:val="ListParagraph"/>
        <w:numPr>
          <w:ilvl w:val="0"/>
          <w:numId w:val="10"/>
        </w:numPr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Team building</w:t>
      </w:r>
    </w:p>
    <w:p w:rsidR="00DA374E" w:rsidRDefault="009F2EAA" w:rsidP="003D24FD">
      <w:pPr>
        <w:pStyle w:val="ListParagraph"/>
        <w:numPr>
          <w:ilvl w:val="0"/>
          <w:numId w:val="10"/>
        </w:numPr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Time management</w:t>
      </w:r>
    </w:p>
    <w:p w:rsidR="003D24FD" w:rsidRPr="003D24FD" w:rsidRDefault="00B5512A" w:rsidP="003D24FD">
      <w:pPr>
        <w:shd w:val="clear" w:color="auto" w:fill="B4C6E7" w:themeFill="accent5" w:themeFillTint="66"/>
        <w:spacing w:before="240"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WORK EXPERIE</w:t>
      </w:r>
      <w:r w:rsidR="003D24FD" w:rsidRPr="003D24FD">
        <w:rPr>
          <w:rFonts w:ascii="Times New Roman" w:hAnsi="Times New Roman" w:cs="Times New Roman"/>
          <w:b/>
          <w:color w:val="000000"/>
          <w:szCs w:val="24"/>
        </w:rPr>
        <w:t>NCE</w:t>
      </w:r>
    </w:p>
    <w:p w:rsidR="00540550" w:rsidRPr="001C19A7" w:rsidRDefault="00D444AB" w:rsidP="001C19A7">
      <w:pPr>
        <w:spacing w:before="240"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C19A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Total </w:t>
      </w:r>
      <w:r w:rsidR="001C19A7" w:rsidRPr="001C19A7">
        <w:rPr>
          <w:rFonts w:ascii="Times New Roman" w:hAnsi="Times New Roman" w:cs="Times New Roman"/>
          <w:b/>
          <w:iCs/>
          <w:sz w:val="24"/>
          <w:szCs w:val="24"/>
          <w:u w:val="single"/>
        </w:rPr>
        <w:t>Years of Experience</w:t>
      </w:r>
      <w:r w:rsidRPr="001C19A7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  <w:r w:rsidR="00862C71" w:rsidRPr="001C19A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4</w:t>
      </w:r>
    </w:p>
    <w:p w:rsidR="001C19A7" w:rsidRDefault="001C19A7" w:rsidP="00D444AB">
      <w:pPr>
        <w:spacing w:before="240"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44AB" w:rsidRPr="001C19A7" w:rsidRDefault="001C19A7" w:rsidP="001C19A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C19A7">
        <w:rPr>
          <w:rFonts w:ascii="Times New Roman" w:hAnsi="Times New Roman" w:cs="Times New Roman"/>
          <w:b/>
          <w:iCs/>
          <w:sz w:val="24"/>
          <w:szCs w:val="24"/>
        </w:rPr>
        <w:t>12</w:t>
      </w:r>
      <w:r w:rsidRPr="001C19A7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th</w:t>
      </w:r>
      <w:r w:rsidRPr="001C19A7">
        <w:rPr>
          <w:rFonts w:ascii="Times New Roman" w:hAnsi="Times New Roman" w:cs="Times New Roman"/>
          <w:b/>
          <w:iCs/>
          <w:sz w:val="24"/>
          <w:szCs w:val="24"/>
        </w:rPr>
        <w:t xml:space="preserve"> June 2013 to 12</w:t>
      </w:r>
      <w:r w:rsidRPr="001C19A7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th</w:t>
      </w:r>
      <w:r w:rsidRPr="001C19A7">
        <w:rPr>
          <w:rFonts w:ascii="Times New Roman" w:hAnsi="Times New Roman" w:cs="Times New Roman"/>
          <w:b/>
          <w:iCs/>
          <w:sz w:val="24"/>
          <w:szCs w:val="24"/>
        </w:rPr>
        <w:t xml:space="preserve"> January 2017</w:t>
      </w:r>
    </w:p>
    <w:p w:rsidR="00D444AB" w:rsidRPr="001C19A7" w:rsidRDefault="001C19A7" w:rsidP="001C19A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C19A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Accounts Solutions (</w:t>
      </w:r>
      <w:r w:rsidR="00833A0D" w:rsidRPr="001C19A7">
        <w:rPr>
          <w:rFonts w:ascii="Times New Roman" w:hAnsi="Times New Roman" w:cs="Times New Roman"/>
          <w:bCs/>
          <w:iCs/>
          <w:sz w:val="24"/>
          <w:szCs w:val="24"/>
          <w:u w:val="single"/>
        </w:rPr>
        <w:t>An ac</w:t>
      </w:r>
      <w:r w:rsidR="00D6256C" w:rsidRPr="001C19A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counts contracting firm) </w:t>
      </w:r>
    </w:p>
    <w:p w:rsidR="00E81E37" w:rsidRPr="001C19A7" w:rsidRDefault="001C19A7" w:rsidP="001C19A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C19A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Designation - </w:t>
      </w:r>
      <w:r w:rsidR="00E81E37" w:rsidRPr="001C19A7">
        <w:rPr>
          <w:rFonts w:ascii="Times New Roman" w:hAnsi="Times New Roman" w:cs="Times New Roman"/>
          <w:b/>
          <w:iCs/>
          <w:sz w:val="24"/>
          <w:szCs w:val="24"/>
          <w:u w:val="single"/>
        </w:rPr>
        <w:t>Accountant</w:t>
      </w:r>
    </w:p>
    <w:p w:rsidR="001C19A7" w:rsidRPr="001C19A7" w:rsidRDefault="001C19A7" w:rsidP="001C19A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A6A85" w:rsidRPr="008A6A85" w:rsidRDefault="00D444AB" w:rsidP="00D444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0"/>
          <w:sz w:val="24"/>
          <w:szCs w:val="24"/>
          <w:u w:val="single"/>
          <w:shd w:val="clear" w:color="000000" w:fill="FFFFFF"/>
        </w:rPr>
      </w:pPr>
      <w:r w:rsidRPr="001C19A7">
        <w:rPr>
          <w:rFonts w:ascii="Times New Roman" w:hAnsi="Times New Roman" w:cs="Times New Roman"/>
          <w:b/>
          <w:color w:val="000000"/>
          <w:spacing w:val="-10"/>
          <w:sz w:val="24"/>
          <w:szCs w:val="24"/>
          <w:u w:val="single"/>
          <w:shd w:val="clear" w:color="000000" w:fill="FFFFFF"/>
        </w:rPr>
        <w:t>Roles and Responsibilities</w:t>
      </w:r>
    </w:p>
    <w:p w:rsidR="00833A0D" w:rsidRPr="00DC31C7" w:rsidRDefault="00833A0D" w:rsidP="008A6A85">
      <w:pPr>
        <w:pStyle w:val="ListParagraph"/>
        <w:numPr>
          <w:ilvl w:val="0"/>
          <w:numId w:val="9"/>
        </w:numPr>
        <w:tabs>
          <w:tab w:val="center" w:pos="450"/>
        </w:tabs>
        <w:spacing w:before="240" w:after="0" w:line="240" w:lineRule="auto"/>
        <w:rPr>
          <w:rFonts w:ascii="Times New Roman" w:hAnsi="Times New Roman" w:cs="Times New Roman"/>
          <w:b/>
          <w:color w:val="000000"/>
          <w:spacing w:val="-10"/>
          <w:sz w:val="28"/>
          <w:szCs w:val="24"/>
          <w:u w:val="single"/>
          <w:shd w:val="clear" w:color="000000" w:fill="FFFFFF"/>
        </w:rPr>
      </w:pPr>
      <w:r w:rsidRPr="00DC31C7">
        <w:rPr>
          <w:rFonts w:ascii="Times New Roman" w:eastAsia="Batang" w:hAnsi="Times New Roman" w:cs="Times New Roman"/>
          <w:sz w:val="24"/>
        </w:rPr>
        <w:t>Control over all Accounting and financial matters</w:t>
      </w:r>
      <w:r w:rsidR="001C19A7">
        <w:rPr>
          <w:rFonts w:ascii="Times New Roman" w:eastAsia="Batang" w:hAnsi="Times New Roman" w:cs="Times New Roman"/>
          <w:sz w:val="24"/>
        </w:rPr>
        <w:t>.</w:t>
      </w:r>
    </w:p>
    <w:p w:rsidR="00833A0D" w:rsidRPr="00DC31C7" w:rsidRDefault="00833A0D" w:rsidP="00833A0D">
      <w:pPr>
        <w:pStyle w:val="ListParagraph"/>
        <w:numPr>
          <w:ilvl w:val="0"/>
          <w:numId w:val="9"/>
        </w:numPr>
        <w:tabs>
          <w:tab w:val="center" w:pos="45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0"/>
          <w:sz w:val="28"/>
          <w:szCs w:val="24"/>
          <w:u w:val="single"/>
          <w:shd w:val="clear" w:color="000000" w:fill="FFFFFF"/>
        </w:rPr>
      </w:pPr>
      <w:r w:rsidRPr="00DC31C7">
        <w:rPr>
          <w:rFonts w:ascii="Times New Roman" w:eastAsia="Batang" w:hAnsi="Times New Roman" w:cs="Times New Roman"/>
          <w:sz w:val="24"/>
        </w:rPr>
        <w:t>Handling and maintaining Accounts up to finalization</w:t>
      </w:r>
      <w:r w:rsidR="001C19A7">
        <w:rPr>
          <w:rFonts w:ascii="Times New Roman" w:eastAsia="Batang" w:hAnsi="Times New Roman" w:cs="Times New Roman"/>
          <w:sz w:val="24"/>
        </w:rPr>
        <w:t>.</w:t>
      </w:r>
    </w:p>
    <w:p w:rsidR="00833A0D" w:rsidRPr="00DC31C7" w:rsidRDefault="00833A0D" w:rsidP="00833A0D">
      <w:pPr>
        <w:pStyle w:val="ListParagraph"/>
        <w:numPr>
          <w:ilvl w:val="0"/>
          <w:numId w:val="9"/>
        </w:numPr>
        <w:tabs>
          <w:tab w:val="center" w:pos="45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0"/>
          <w:sz w:val="28"/>
          <w:szCs w:val="24"/>
          <w:u w:val="single"/>
          <w:shd w:val="clear" w:color="000000" w:fill="FFFFFF"/>
        </w:rPr>
      </w:pPr>
      <w:r w:rsidRPr="00DC31C7">
        <w:rPr>
          <w:rFonts w:ascii="Times New Roman" w:eastAsia="Batang" w:hAnsi="Times New Roman" w:cs="Times New Roman"/>
          <w:sz w:val="24"/>
        </w:rPr>
        <w:t>Preparation of year ending schedule and accounts statements for Audit</w:t>
      </w:r>
      <w:r w:rsidR="001C19A7">
        <w:rPr>
          <w:rFonts w:ascii="Times New Roman" w:eastAsia="Batang" w:hAnsi="Times New Roman" w:cs="Times New Roman"/>
          <w:sz w:val="24"/>
        </w:rPr>
        <w:t>.</w:t>
      </w:r>
    </w:p>
    <w:p w:rsidR="00833A0D" w:rsidRPr="00DC31C7" w:rsidRDefault="00833A0D" w:rsidP="00833A0D">
      <w:pPr>
        <w:pStyle w:val="ListParagraph"/>
        <w:numPr>
          <w:ilvl w:val="0"/>
          <w:numId w:val="9"/>
        </w:numPr>
        <w:tabs>
          <w:tab w:val="center" w:pos="45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0"/>
          <w:sz w:val="28"/>
          <w:szCs w:val="24"/>
          <w:u w:val="single"/>
          <w:shd w:val="clear" w:color="000000" w:fill="FFFFFF"/>
        </w:rPr>
      </w:pPr>
      <w:r w:rsidRPr="00DC31C7">
        <w:rPr>
          <w:rFonts w:ascii="Times New Roman" w:eastAsia="Batang" w:hAnsi="Times New Roman" w:cs="Times New Roman"/>
          <w:sz w:val="24"/>
        </w:rPr>
        <w:t>Reconciliation of Bank, HO, Branches, Debtors, Creditors and Stock</w:t>
      </w:r>
      <w:r w:rsidR="001C19A7">
        <w:rPr>
          <w:rFonts w:ascii="Times New Roman" w:eastAsia="Batang" w:hAnsi="Times New Roman" w:cs="Times New Roman"/>
          <w:sz w:val="24"/>
        </w:rPr>
        <w:t>.</w:t>
      </w:r>
    </w:p>
    <w:p w:rsidR="00833A0D" w:rsidRPr="00DC31C7" w:rsidRDefault="00833A0D" w:rsidP="00833A0D">
      <w:pPr>
        <w:pStyle w:val="ListParagraph"/>
        <w:numPr>
          <w:ilvl w:val="0"/>
          <w:numId w:val="9"/>
        </w:numPr>
        <w:tabs>
          <w:tab w:val="center" w:pos="45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0"/>
          <w:sz w:val="28"/>
          <w:szCs w:val="24"/>
          <w:u w:val="single"/>
          <w:shd w:val="clear" w:color="000000" w:fill="FFFFFF"/>
        </w:rPr>
      </w:pPr>
      <w:r w:rsidRPr="00DC31C7">
        <w:rPr>
          <w:rFonts w:ascii="Times New Roman" w:eastAsia="Batang" w:hAnsi="Times New Roman" w:cs="Times New Roman"/>
          <w:sz w:val="24"/>
        </w:rPr>
        <w:t>All kind of Bank Transactions</w:t>
      </w:r>
      <w:r w:rsidR="001C19A7">
        <w:rPr>
          <w:rFonts w:ascii="Times New Roman" w:eastAsia="Batang" w:hAnsi="Times New Roman" w:cs="Times New Roman"/>
          <w:sz w:val="24"/>
        </w:rPr>
        <w:t>.</w:t>
      </w:r>
    </w:p>
    <w:p w:rsidR="00833A0D" w:rsidRPr="00DC31C7" w:rsidRDefault="00833A0D" w:rsidP="00833A0D">
      <w:pPr>
        <w:pStyle w:val="ListParagraph"/>
        <w:numPr>
          <w:ilvl w:val="0"/>
          <w:numId w:val="9"/>
        </w:numPr>
        <w:tabs>
          <w:tab w:val="center" w:pos="45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0"/>
          <w:sz w:val="28"/>
          <w:szCs w:val="24"/>
          <w:u w:val="single"/>
          <w:shd w:val="clear" w:color="000000" w:fill="FFFFFF"/>
        </w:rPr>
      </w:pPr>
      <w:r w:rsidRPr="00DC31C7">
        <w:rPr>
          <w:rFonts w:ascii="Times New Roman" w:eastAsia="Batang" w:hAnsi="Times New Roman" w:cs="Times New Roman"/>
          <w:sz w:val="24"/>
        </w:rPr>
        <w:t>Handling Staff files and preparation of Payroll.</w:t>
      </w:r>
    </w:p>
    <w:p w:rsidR="00833A0D" w:rsidRPr="00DC31C7" w:rsidRDefault="00833A0D" w:rsidP="00833A0D">
      <w:pPr>
        <w:pStyle w:val="ListParagraph"/>
        <w:numPr>
          <w:ilvl w:val="0"/>
          <w:numId w:val="9"/>
        </w:numPr>
        <w:tabs>
          <w:tab w:val="center" w:pos="450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0"/>
          <w:sz w:val="28"/>
          <w:szCs w:val="24"/>
          <w:u w:val="single"/>
          <w:shd w:val="clear" w:color="000000" w:fill="FFFFFF"/>
        </w:rPr>
      </w:pPr>
      <w:r w:rsidRPr="00DC31C7">
        <w:rPr>
          <w:rFonts w:ascii="Times New Roman" w:hAnsi="Times New Roman" w:cs="Times New Roman"/>
          <w:bCs/>
          <w:sz w:val="24"/>
        </w:rPr>
        <w:t>M</w:t>
      </w:r>
      <w:r w:rsidRPr="00DC31C7">
        <w:rPr>
          <w:rFonts w:ascii="Times New Roman" w:hAnsi="Times New Roman" w:cs="Times New Roman"/>
          <w:sz w:val="24"/>
        </w:rPr>
        <w:t>aintaining Purchase &amp; Sales including Stock Register.</w:t>
      </w:r>
    </w:p>
    <w:p w:rsidR="00B51665" w:rsidRPr="00B51665" w:rsidRDefault="00833A0D" w:rsidP="00B51665">
      <w:pPr>
        <w:pStyle w:val="ListParagraph"/>
        <w:numPr>
          <w:ilvl w:val="0"/>
          <w:numId w:val="9"/>
        </w:numPr>
        <w:tabs>
          <w:tab w:val="center" w:pos="450"/>
        </w:tabs>
        <w:spacing w:line="360" w:lineRule="auto"/>
        <w:rPr>
          <w:rFonts w:ascii="Times New Roman" w:hAnsi="Times New Roman" w:cs="Times New Roman"/>
          <w:b/>
          <w:color w:val="000000"/>
          <w:spacing w:val="-10"/>
          <w:sz w:val="28"/>
          <w:szCs w:val="24"/>
          <w:u w:val="single"/>
          <w:shd w:val="clear" w:color="000000" w:fill="FFFFFF"/>
        </w:rPr>
      </w:pPr>
      <w:r w:rsidRPr="00DC31C7">
        <w:rPr>
          <w:rFonts w:ascii="Times New Roman" w:eastAsia="Batang" w:hAnsi="Times New Roman" w:cs="Times New Roman"/>
          <w:sz w:val="24"/>
        </w:rPr>
        <w:t>Filing of sale tax return</w:t>
      </w:r>
      <w:r w:rsidR="001C19A7">
        <w:rPr>
          <w:rFonts w:ascii="Times New Roman" w:eastAsia="Batang" w:hAnsi="Times New Roman" w:cs="Times New Roman"/>
          <w:sz w:val="24"/>
        </w:rPr>
        <w:t>.</w:t>
      </w:r>
    </w:p>
    <w:p w:rsidR="001C19A7" w:rsidRDefault="001C19A7" w:rsidP="001C34D9">
      <w:pPr>
        <w:tabs>
          <w:tab w:val="center" w:pos="45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1C19A7" w:rsidRDefault="001C19A7" w:rsidP="001C34D9">
      <w:pPr>
        <w:tabs>
          <w:tab w:val="center" w:pos="45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1C19A7" w:rsidRPr="001C19A7" w:rsidRDefault="001C19A7" w:rsidP="001C19A7">
      <w:pPr>
        <w:tabs>
          <w:tab w:val="center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9A7">
        <w:rPr>
          <w:rFonts w:ascii="Times New Roman" w:hAnsi="Times New Roman" w:cs="Times New Roman"/>
          <w:b/>
          <w:sz w:val="24"/>
          <w:szCs w:val="24"/>
        </w:rPr>
        <w:t>September 2010 to March 2011</w:t>
      </w:r>
    </w:p>
    <w:p w:rsidR="00FE599F" w:rsidRPr="001C19A7" w:rsidRDefault="001C19A7" w:rsidP="001C19A7">
      <w:pPr>
        <w:tabs>
          <w:tab w:val="center" w:pos="450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C19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Safe Flow Consultancy </w:t>
      </w:r>
      <w:r w:rsidR="00430BE2" w:rsidRPr="001C19A7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1C19A7">
        <w:rPr>
          <w:rFonts w:ascii="Times New Roman" w:hAnsi="Times New Roman" w:cs="Times New Roman"/>
          <w:sz w:val="24"/>
          <w:szCs w:val="24"/>
          <w:u w:val="single"/>
        </w:rPr>
        <w:t>Plumbing and F</w:t>
      </w:r>
      <w:r w:rsidR="00430BE2" w:rsidRPr="001C19A7">
        <w:rPr>
          <w:rFonts w:ascii="Times New Roman" w:hAnsi="Times New Roman" w:cs="Times New Roman"/>
          <w:sz w:val="24"/>
          <w:szCs w:val="24"/>
          <w:u w:val="single"/>
        </w:rPr>
        <w:t xml:space="preserve">ire </w:t>
      </w:r>
      <w:r w:rsidRPr="001C19A7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430BE2" w:rsidRPr="001C19A7">
        <w:rPr>
          <w:rFonts w:ascii="Times New Roman" w:hAnsi="Times New Roman" w:cs="Times New Roman"/>
          <w:sz w:val="24"/>
          <w:szCs w:val="24"/>
          <w:u w:val="single"/>
        </w:rPr>
        <w:t>onsultant)</w:t>
      </w:r>
    </w:p>
    <w:p w:rsidR="001C19A7" w:rsidRPr="001C19A7" w:rsidRDefault="001C19A7" w:rsidP="001C19A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C19A7">
        <w:rPr>
          <w:rFonts w:ascii="Times New Roman" w:hAnsi="Times New Roman" w:cs="Times New Roman"/>
          <w:b/>
          <w:iCs/>
          <w:sz w:val="24"/>
          <w:szCs w:val="24"/>
          <w:u w:val="single"/>
        </w:rPr>
        <w:t>Designation - Accountant</w:t>
      </w:r>
    </w:p>
    <w:p w:rsidR="001C19A7" w:rsidRPr="001C19A7" w:rsidRDefault="001C19A7" w:rsidP="001C19A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C19A7" w:rsidRPr="001C19A7" w:rsidRDefault="001C19A7" w:rsidP="001C19A7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pacing w:val="-10"/>
          <w:sz w:val="24"/>
          <w:szCs w:val="24"/>
          <w:u w:val="single"/>
          <w:shd w:val="clear" w:color="000000" w:fill="FFFFFF"/>
        </w:rPr>
      </w:pPr>
      <w:r w:rsidRPr="001C19A7">
        <w:rPr>
          <w:rFonts w:ascii="Times New Roman" w:hAnsi="Times New Roman" w:cs="Times New Roman"/>
          <w:b/>
          <w:color w:val="000000"/>
          <w:spacing w:val="-10"/>
          <w:sz w:val="24"/>
          <w:szCs w:val="24"/>
          <w:u w:val="single"/>
          <w:shd w:val="clear" w:color="000000" w:fill="FFFFFF"/>
        </w:rPr>
        <w:t>Roles and Responsibilities</w:t>
      </w:r>
    </w:p>
    <w:p w:rsidR="00430BE2" w:rsidRPr="00C76F06" w:rsidRDefault="00D45314" w:rsidP="001C19A7">
      <w:pPr>
        <w:pStyle w:val="ListParagraph"/>
        <w:numPr>
          <w:ilvl w:val="0"/>
          <w:numId w:val="12"/>
        </w:numPr>
        <w:tabs>
          <w:tab w:val="center" w:pos="450"/>
        </w:tabs>
        <w:spacing w:before="120"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000000" w:fill="FFFFFF"/>
        </w:rPr>
      </w:pPr>
      <w:r w:rsidRPr="00C76F06"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000000" w:fill="FFFFFF"/>
        </w:rPr>
        <w:t>Preparing invoice and the upkeep of an accurate accounts filing system</w:t>
      </w:r>
    </w:p>
    <w:p w:rsidR="00D45314" w:rsidRPr="00C76F06" w:rsidRDefault="00D45314" w:rsidP="00430BE2">
      <w:pPr>
        <w:pStyle w:val="ListParagraph"/>
        <w:numPr>
          <w:ilvl w:val="0"/>
          <w:numId w:val="12"/>
        </w:numPr>
        <w:tabs>
          <w:tab w:val="center" w:pos="450"/>
        </w:tabs>
        <w:spacing w:before="240"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000000" w:fill="FFFFFF"/>
        </w:rPr>
      </w:pPr>
      <w:r w:rsidRPr="00C76F06"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000000" w:fill="FFFFFF"/>
        </w:rPr>
        <w:t>Preparation and input of month end journal voucher</w:t>
      </w:r>
    </w:p>
    <w:p w:rsidR="00D45314" w:rsidRPr="00C76F06" w:rsidRDefault="00C160CD" w:rsidP="00430BE2">
      <w:pPr>
        <w:pStyle w:val="ListParagraph"/>
        <w:numPr>
          <w:ilvl w:val="0"/>
          <w:numId w:val="12"/>
        </w:numPr>
        <w:tabs>
          <w:tab w:val="center" w:pos="450"/>
        </w:tabs>
        <w:spacing w:before="240"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000000" w:fill="FFFFFF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000000" w:fill="FFFFFF"/>
        </w:rPr>
        <w:t>Deb</w:t>
      </w:r>
      <w:r w:rsidR="00D45314" w:rsidRPr="00C76F06"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000000" w:fill="FFFFFF"/>
        </w:rPr>
        <w:t>tor and creditor reconciliation</w:t>
      </w:r>
    </w:p>
    <w:p w:rsidR="00D45314" w:rsidRPr="00C76F06" w:rsidRDefault="00D45314" w:rsidP="00430BE2">
      <w:pPr>
        <w:pStyle w:val="ListParagraph"/>
        <w:numPr>
          <w:ilvl w:val="0"/>
          <w:numId w:val="12"/>
        </w:numPr>
        <w:tabs>
          <w:tab w:val="center" w:pos="450"/>
        </w:tabs>
        <w:spacing w:before="240"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000000" w:fill="FFFFFF"/>
        </w:rPr>
      </w:pPr>
      <w:r w:rsidRPr="00C76F06"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000000" w:fill="FFFFFF"/>
        </w:rPr>
        <w:t>Fixed asset accounting, reconciliation and depreciation journals.</w:t>
      </w:r>
    </w:p>
    <w:p w:rsidR="00D36BAD" w:rsidRPr="001C19A7" w:rsidRDefault="00D45314" w:rsidP="001C19A7">
      <w:pPr>
        <w:pStyle w:val="ListParagraph"/>
        <w:numPr>
          <w:ilvl w:val="0"/>
          <w:numId w:val="12"/>
        </w:numPr>
        <w:tabs>
          <w:tab w:val="center" w:pos="450"/>
        </w:tabs>
        <w:spacing w:before="240"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000000" w:fill="FFFFFF"/>
        </w:rPr>
      </w:pPr>
      <w:r w:rsidRPr="00C76F06"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000000" w:fill="FFFFFF"/>
        </w:rPr>
        <w:t>Ensuring that information is accurately collected and entered in to system</w:t>
      </w:r>
    </w:p>
    <w:p w:rsidR="003D24FD" w:rsidRPr="003D24FD" w:rsidRDefault="003D24FD" w:rsidP="003D24FD">
      <w:pPr>
        <w:shd w:val="clear" w:color="auto" w:fill="B4C6E7" w:themeFill="accent5" w:themeFillTint="66"/>
        <w:spacing w:before="240" w:after="0" w:line="240" w:lineRule="auto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ACADEMIC QUALIFICATION</w:t>
      </w:r>
    </w:p>
    <w:p w:rsidR="00EB6AF5" w:rsidRDefault="00EB6AF5" w:rsidP="00EB6AF5">
      <w:pPr>
        <w:pStyle w:val="ListParagraph"/>
        <w:tabs>
          <w:tab w:val="center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2E2" w:rsidRPr="00DC31C7" w:rsidRDefault="002F2D13" w:rsidP="00EB6AF5">
      <w:pPr>
        <w:pStyle w:val="ListParagraph"/>
        <w:numPr>
          <w:ilvl w:val="0"/>
          <w:numId w:val="13"/>
        </w:numPr>
        <w:tabs>
          <w:tab w:val="center" w:pos="450"/>
        </w:tabs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000000" w:fill="FFFFFF"/>
        </w:rPr>
      </w:pPr>
      <w:r w:rsidRPr="00DC31C7">
        <w:rPr>
          <w:rFonts w:ascii="Times New Roman" w:hAnsi="Times New Roman" w:cs="Times New Roman"/>
          <w:sz w:val="24"/>
          <w:szCs w:val="24"/>
        </w:rPr>
        <w:t>Master of Business Administration</w:t>
      </w:r>
      <w:r w:rsidR="00D444AB">
        <w:rPr>
          <w:rFonts w:ascii="Times New Roman" w:hAnsi="Times New Roman" w:cs="Times New Roman"/>
          <w:sz w:val="24"/>
          <w:szCs w:val="24"/>
        </w:rPr>
        <w:t>(MBA)in Finance and M</w:t>
      </w:r>
      <w:r w:rsidR="00F5558E">
        <w:rPr>
          <w:rFonts w:ascii="Times New Roman" w:hAnsi="Times New Roman" w:cs="Times New Roman"/>
          <w:sz w:val="24"/>
          <w:szCs w:val="24"/>
        </w:rPr>
        <w:t>arketing</w:t>
      </w:r>
      <w:r w:rsidR="00BA096F">
        <w:rPr>
          <w:rFonts w:ascii="Times New Roman" w:hAnsi="Times New Roman" w:cs="Times New Roman"/>
          <w:sz w:val="24"/>
          <w:szCs w:val="24"/>
        </w:rPr>
        <w:t xml:space="preserve"> </w:t>
      </w:r>
      <w:r w:rsidRPr="00DC31C7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DC31C7">
        <w:rPr>
          <w:rFonts w:ascii="Times New Roman" w:hAnsi="Times New Roman" w:cs="Times New Roman"/>
          <w:sz w:val="24"/>
          <w:szCs w:val="24"/>
        </w:rPr>
        <w:t>Bharathiar</w:t>
      </w:r>
      <w:proofErr w:type="spellEnd"/>
      <w:r w:rsidRPr="00DC31C7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BC4A93" w:rsidRPr="00DC31C7">
        <w:rPr>
          <w:rFonts w:ascii="Times New Roman" w:hAnsi="Times New Roman" w:cs="Times New Roman"/>
          <w:sz w:val="24"/>
          <w:szCs w:val="24"/>
        </w:rPr>
        <w:t xml:space="preserve"> in 2013</w:t>
      </w:r>
    </w:p>
    <w:p w:rsidR="002F2D13" w:rsidRPr="00DC31C7" w:rsidRDefault="00E84B68" w:rsidP="00D444AB">
      <w:pPr>
        <w:pStyle w:val="ListParagraph"/>
        <w:numPr>
          <w:ilvl w:val="0"/>
          <w:numId w:val="8"/>
        </w:numPr>
        <w:tabs>
          <w:tab w:val="center" w:pos="450"/>
        </w:tabs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000000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</w:t>
      </w:r>
      <w:r w:rsidR="00D444AB">
        <w:rPr>
          <w:rFonts w:ascii="Times New Roman" w:hAnsi="Times New Roman" w:cs="Times New Roman"/>
          <w:sz w:val="24"/>
          <w:szCs w:val="24"/>
        </w:rPr>
        <w:t>of C</w:t>
      </w:r>
      <w:r w:rsidR="002F2D13" w:rsidRPr="00DC31C7">
        <w:rPr>
          <w:rFonts w:ascii="Times New Roman" w:hAnsi="Times New Roman" w:cs="Times New Roman"/>
          <w:sz w:val="24"/>
          <w:szCs w:val="24"/>
        </w:rPr>
        <w:t>ommerce</w:t>
      </w:r>
      <w:r w:rsidR="00A25D05">
        <w:rPr>
          <w:rFonts w:ascii="Times New Roman" w:hAnsi="Times New Roman" w:cs="Times New Roman"/>
          <w:sz w:val="24"/>
          <w:szCs w:val="24"/>
        </w:rPr>
        <w:t>(B-COM)</w:t>
      </w:r>
      <w:r w:rsidR="002F2D13" w:rsidRPr="00DC31C7">
        <w:rPr>
          <w:rFonts w:ascii="Times New Roman" w:hAnsi="Times New Roman" w:cs="Times New Roman"/>
          <w:sz w:val="24"/>
          <w:szCs w:val="24"/>
        </w:rPr>
        <w:t>from Calicut university</w:t>
      </w:r>
      <w:r w:rsidR="00BC4A93" w:rsidRPr="00DC31C7">
        <w:rPr>
          <w:rFonts w:ascii="Times New Roman" w:hAnsi="Times New Roman" w:cs="Times New Roman"/>
          <w:sz w:val="24"/>
          <w:szCs w:val="24"/>
        </w:rPr>
        <w:t xml:space="preserve"> in 2010</w:t>
      </w:r>
    </w:p>
    <w:p w:rsidR="00BC4A93" w:rsidRPr="00DC31C7" w:rsidRDefault="00BC4A93" w:rsidP="00931E6E">
      <w:pPr>
        <w:pStyle w:val="ListParagraph"/>
        <w:numPr>
          <w:ilvl w:val="0"/>
          <w:numId w:val="8"/>
        </w:numPr>
        <w:tabs>
          <w:tab w:val="center" w:pos="450"/>
        </w:tabs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000000" w:fill="FFFFFF"/>
        </w:rPr>
      </w:pPr>
      <w:r w:rsidRPr="00DC31C7">
        <w:rPr>
          <w:rFonts w:ascii="Times New Roman" w:hAnsi="Times New Roman" w:cs="Times New Roman"/>
          <w:iCs/>
          <w:sz w:val="24"/>
          <w:szCs w:val="24"/>
        </w:rPr>
        <w:t xml:space="preserve">Plus Two </w:t>
      </w:r>
      <w:r w:rsidR="00F90A36">
        <w:rPr>
          <w:rFonts w:ascii="Times New Roman" w:hAnsi="Times New Roman" w:cs="Times New Roman"/>
          <w:iCs/>
          <w:sz w:val="24"/>
          <w:szCs w:val="24"/>
        </w:rPr>
        <w:t xml:space="preserve">commerce </w:t>
      </w:r>
      <w:r w:rsidRPr="00DC31C7">
        <w:rPr>
          <w:rFonts w:ascii="Times New Roman" w:hAnsi="Times New Roman" w:cs="Times New Roman"/>
          <w:iCs/>
          <w:sz w:val="24"/>
          <w:szCs w:val="24"/>
        </w:rPr>
        <w:t xml:space="preserve">from Board of Kerala </w:t>
      </w:r>
      <w:r w:rsidR="00050484">
        <w:rPr>
          <w:rFonts w:ascii="Times New Roman" w:hAnsi="Times New Roman" w:cs="Times New Roman"/>
          <w:iCs/>
          <w:sz w:val="24"/>
          <w:szCs w:val="24"/>
        </w:rPr>
        <w:t>in 2007</w:t>
      </w:r>
    </w:p>
    <w:p w:rsidR="00353291" w:rsidRPr="00353291" w:rsidRDefault="00050484" w:rsidP="00931E6E">
      <w:pPr>
        <w:pStyle w:val="ListParagraph"/>
        <w:numPr>
          <w:ilvl w:val="0"/>
          <w:numId w:val="8"/>
        </w:numPr>
        <w:tabs>
          <w:tab w:val="center" w:pos="450"/>
        </w:tabs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  <w:shd w:val="clear" w:color="000000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>S.S.L.C</w:t>
      </w:r>
      <w:r w:rsidR="00F90A36">
        <w:rPr>
          <w:rFonts w:ascii="Times New Roman" w:hAnsi="Times New Roman" w:cs="Times New Roman"/>
          <w:iCs/>
          <w:sz w:val="24"/>
          <w:szCs w:val="24"/>
        </w:rPr>
        <w:t>(Secondary School Leaving Certificate)</w:t>
      </w:r>
      <w:r>
        <w:rPr>
          <w:rFonts w:ascii="Times New Roman" w:hAnsi="Times New Roman" w:cs="Times New Roman"/>
          <w:iCs/>
          <w:sz w:val="24"/>
          <w:szCs w:val="24"/>
        </w:rPr>
        <w:t xml:space="preserve"> from Board of Kerala in 2005</w:t>
      </w:r>
    </w:p>
    <w:p w:rsidR="00353291" w:rsidRPr="003D24FD" w:rsidRDefault="00012E91" w:rsidP="003D24FD">
      <w:pPr>
        <w:shd w:val="clear" w:color="auto" w:fill="B4C6E7" w:themeFill="accent5" w:themeFillTint="66"/>
        <w:tabs>
          <w:tab w:val="center" w:pos="450"/>
        </w:tabs>
        <w:spacing w:before="240" w:after="0" w:line="240" w:lineRule="auto"/>
        <w:rPr>
          <w:rFonts w:ascii="Times New Roman" w:hAnsi="Times New Roman" w:cs="Times New Roman"/>
          <w:b/>
          <w:iCs/>
        </w:rPr>
      </w:pPr>
      <w:r w:rsidRPr="003D24FD">
        <w:rPr>
          <w:rFonts w:ascii="Times New Roman" w:hAnsi="Times New Roman" w:cs="Times New Roman"/>
          <w:b/>
          <w:iCs/>
        </w:rPr>
        <w:t>A</w:t>
      </w:r>
      <w:r w:rsidR="00353291" w:rsidRPr="003D24FD">
        <w:rPr>
          <w:rFonts w:ascii="Times New Roman" w:hAnsi="Times New Roman" w:cs="Times New Roman"/>
          <w:b/>
          <w:iCs/>
        </w:rPr>
        <w:t>CADEMIC PROJECT</w:t>
      </w:r>
    </w:p>
    <w:p w:rsidR="00EB6AF5" w:rsidRDefault="00EB6AF5" w:rsidP="00CB567C">
      <w:pPr>
        <w:tabs>
          <w:tab w:val="center" w:pos="45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44274" w:rsidRDefault="00353291" w:rsidP="00CB567C">
      <w:pPr>
        <w:tabs>
          <w:tab w:val="center" w:pos="45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53291">
        <w:rPr>
          <w:rFonts w:ascii="Times New Roman" w:hAnsi="Times New Roman" w:cs="Times New Roman"/>
          <w:iCs/>
          <w:sz w:val="24"/>
          <w:szCs w:val="24"/>
        </w:rPr>
        <w:t xml:space="preserve">A Study </w:t>
      </w:r>
      <w:r w:rsidR="00BA096F" w:rsidRPr="00353291">
        <w:rPr>
          <w:rFonts w:ascii="Times New Roman" w:hAnsi="Times New Roman" w:cs="Times New Roman"/>
          <w:iCs/>
          <w:sz w:val="24"/>
          <w:szCs w:val="24"/>
        </w:rPr>
        <w:t>on</w:t>
      </w:r>
      <w:r w:rsidRPr="00353291">
        <w:rPr>
          <w:rFonts w:ascii="Times New Roman" w:hAnsi="Times New Roman" w:cs="Times New Roman"/>
          <w:iCs/>
          <w:sz w:val="24"/>
          <w:szCs w:val="24"/>
        </w:rPr>
        <w:t xml:space="preserve"> Cash Flow Analysis </w:t>
      </w:r>
      <w:r w:rsidR="00BA096F" w:rsidRPr="00353291">
        <w:rPr>
          <w:rFonts w:ascii="Times New Roman" w:hAnsi="Times New Roman" w:cs="Times New Roman"/>
          <w:iCs/>
          <w:sz w:val="24"/>
          <w:szCs w:val="24"/>
        </w:rPr>
        <w:t>of</w:t>
      </w:r>
      <w:r w:rsidRPr="00353291">
        <w:rPr>
          <w:rFonts w:ascii="Times New Roman" w:hAnsi="Times New Roman" w:cs="Times New Roman"/>
          <w:iCs/>
          <w:sz w:val="24"/>
          <w:szCs w:val="24"/>
        </w:rPr>
        <w:t xml:space="preserve"> Steel </w:t>
      </w:r>
      <w:r w:rsidR="00BA096F" w:rsidRPr="00353291">
        <w:rPr>
          <w:rFonts w:ascii="Times New Roman" w:hAnsi="Times New Roman" w:cs="Times New Roman"/>
          <w:iCs/>
          <w:sz w:val="24"/>
          <w:szCs w:val="24"/>
        </w:rPr>
        <w:t>and</w:t>
      </w:r>
      <w:r w:rsidRPr="00353291">
        <w:rPr>
          <w:rFonts w:ascii="Times New Roman" w:hAnsi="Times New Roman" w:cs="Times New Roman"/>
          <w:iCs/>
          <w:sz w:val="24"/>
          <w:szCs w:val="24"/>
        </w:rPr>
        <w:t xml:space="preserve"> Industrial Forgings </w:t>
      </w:r>
      <w:r w:rsidR="00BA096F" w:rsidRPr="00353291">
        <w:rPr>
          <w:rFonts w:ascii="Times New Roman" w:hAnsi="Times New Roman" w:cs="Times New Roman"/>
          <w:iCs/>
          <w:sz w:val="24"/>
          <w:szCs w:val="24"/>
        </w:rPr>
        <w:t>Ltd</w:t>
      </w:r>
      <w:r w:rsidR="00BA096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BA096F">
        <w:rPr>
          <w:rFonts w:ascii="Times New Roman" w:hAnsi="Times New Roman" w:cs="Times New Roman"/>
          <w:iCs/>
          <w:sz w:val="24"/>
          <w:szCs w:val="24"/>
        </w:rPr>
        <w:t>Trissure</w:t>
      </w:r>
      <w:proofErr w:type="spellEnd"/>
      <w:r w:rsidR="00BA096F">
        <w:rPr>
          <w:rFonts w:ascii="Times New Roman" w:hAnsi="Times New Roman" w:cs="Times New Roman"/>
          <w:iCs/>
          <w:sz w:val="24"/>
          <w:szCs w:val="24"/>
        </w:rPr>
        <w:t>, Kerala, India</w:t>
      </w:r>
    </w:p>
    <w:p w:rsidR="00CE2316" w:rsidRPr="003D24FD" w:rsidRDefault="00CE2316" w:rsidP="003D24FD">
      <w:pPr>
        <w:shd w:val="clear" w:color="auto" w:fill="B4C6E7" w:themeFill="accent5" w:themeFillTint="66"/>
        <w:tabs>
          <w:tab w:val="center" w:pos="450"/>
        </w:tabs>
        <w:spacing w:before="240" w:after="0" w:line="240" w:lineRule="auto"/>
        <w:rPr>
          <w:rFonts w:ascii="Times New Roman" w:hAnsi="Times New Roman" w:cs="Times New Roman"/>
          <w:b/>
          <w:iCs/>
        </w:rPr>
      </w:pPr>
      <w:r w:rsidRPr="003D24FD">
        <w:rPr>
          <w:rFonts w:ascii="Times New Roman" w:hAnsi="Times New Roman" w:cs="Times New Roman"/>
          <w:b/>
          <w:iCs/>
        </w:rPr>
        <w:t>COMPUTER SKILLS</w:t>
      </w:r>
    </w:p>
    <w:p w:rsidR="00EB6AF5" w:rsidRDefault="00EB6AF5" w:rsidP="00EB6AF5">
      <w:pPr>
        <w:pStyle w:val="ListParagraph"/>
        <w:tabs>
          <w:tab w:val="center" w:pos="45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E2316" w:rsidRDefault="00D444AB" w:rsidP="00CB567C">
      <w:pPr>
        <w:pStyle w:val="ListParagraph"/>
        <w:numPr>
          <w:ilvl w:val="0"/>
          <w:numId w:val="11"/>
        </w:numPr>
        <w:tabs>
          <w:tab w:val="center" w:pos="45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Diploma in Indian and Foreign A</w:t>
      </w:r>
      <w:r w:rsidR="00CE2316" w:rsidRPr="00CE2316">
        <w:rPr>
          <w:rFonts w:ascii="Times New Roman" w:hAnsi="Times New Roman" w:cs="Times New Roman"/>
          <w:iCs/>
          <w:sz w:val="24"/>
          <w:szCs w:val="24"/>
        </w:rPr>
        <w:t>ccounts</w:t>
      </w:r>
      <w:r>
        <w:rPr>
          <w:rFonts w:ascii="Times New Roman" w:hAnsi="Times New Roman" w:cs="Times New Roman"/>
          <w:iCs/>
          <w:sz w:val="24"/>
          <w:szCs w:val="24"/>
        </w:rPr>
        <w:t>(T</w:t>
      </w:r>
      <w:r w:rsidR="00CE2316">
        <w:rPr>
          <w:rFonts w:ascii="Times New Roman" w:hAnsi="Times New Roman" w:cs="Times New Roman"/>
          <w:iCs/>
          <w:sz w:val="24"/>
          <w:szCs w:val="24"/>
        </w:rPr>
        <w:t>ally</w:t>
      </w:r>
      <w:r w:rsidR="00A25D05">
        <w:rPr>
          <w:rFonts w:ascii="Times New Roman" w:hAnsi="Times New Roman" w:cs="Times New Roman"/>
          <w:iCs/>
          <w:sz w:val="24"/>
          <w:szCs w:val="24"/>
        </w:rPr>
        <w:t xml:space="preserve"> 7.2 and ERP 9.0</w:t>
      </w:r>
      <w:r>
        <w:rPr>
          <w:rFonts w:ascii="Times New Roman" w:hAnsi="Times New Roman" w:cs="Times New Roman"/>
          <w:iCs/>
          <w:sz w:val="24"/>
          <w:szCs w:val="24"/>
        </w:rPr>
        <w:t>,Peachtree,W</w:t>
      </w:r>
      <w:r w:rsidR="00CE2316">
        <w:rPr>
          <w:rFonts w:ascii="Times New Roman" w:hAnsi="Times New Roman" w:cs="Times New Roman"/>
          <w:iCs/>
          <w:sz w:val="24"/>
          <w:szCs w:val="24"/>
        </w:rPr>
        <w:t>ings)</w:t>
      </w:r>
      <w:r w:rsidR="00CB567C">
        <w:rPr>
          <w:rFonts w:ascii="Times New Roman" w:hAnsi="Times New Roman" w:cs="Times New Roman"/>
          <w:iCs/>
          <w:sz w:val="24"/>
          <w:szCs w:val="24"/>
        </w:rPr>
        <w:t xml:space="preserve"> from GTEC</w:t>
      </w:r>
    </w:p>
    <w:p w:rsidR="003D24FD" w:rsidRDefault="00CE2316" w:rsidP="00D444AB">
      <w:pPr>
        <w:pStyle w:val="ListParagraph"/>
        <w:numPr>
          <w:ilvl w:val="0"/>
          <w:numId w:val="11"/>
        </w:numPr>
        <w:tabs>
          <w:tab w:val="center" w:pos="45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Microsoft </w:t>
      </w:r>
      <w:r w:rsidR="00D444AB">
        <w:rPr>
          <w:rFonts w:ascii="Times New Roman" w:hAnsi="Times New Roman" w:cs="Times New Roman"/>
          <w:iCs/>
          <w:sz w:val="24"/>
          <w:szCs w:val="24"/>
        </w:rPr>
        <w:t>O</w:t>
      </w:r>
      <w:r w:rsidR="006F233B">
        <w:rPr>
          <w:rFonts w:ascii="Times New Roman" w:hAnsi="Times New Roman" w:cs="Times New Roman"/>
          <w:iCs/>
          <w:sz w:val="24"/>
          <w:szCs w:val="24"/>
        </w:rPr>
        <w:t xml:space="preserve">ffice </w:t>
      </w:r>
      <w:r w:rsidR="00D444AB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D444AB">
        <w:rPr>
          <w:rFonts w:ascii="Times New Roman" w:hAnsi="Times New Roman" w:cs="Times New Roman"/>
          <w:iCs/>
          <w:sz w:val="24"/>
          <w:szCs w:val="24"/>
        </w:rPr>
        <w:t>W</w:t>
      </w:r>
      <w:r>
        <w:rPr>
          <w:rFonts w:ascii="Times New Roman" w:hAnsi="Times New Roman" w:cs="Times New Roman"/>
          <w:iCs/>
          <w:sz w:val="24"/>
          <w:szCs w:val="24"/>
        </w:rPr>
        <w:t>ord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,</w:t>
      </w:r>
      <w:r w:rsidR="00D444AB">
        <w:rPr>
          <w:rFonts w:ascii="Times New Roman" w:hAnsi="Times New Roman" w:cs="Times New Roman"/>
          <w:iCs/>
          <w:sz w:val="24"/>
          <w:szCs w:val="24"/>
        </w:rPr>
        <w:t>E</w:t>
      </w:r>
      <w:r>
        <w:rPr>
          <w:rFonts w:ascii="Times New Roman" w:hAnsi="Times New Roman" w:cs="Times New Roman"/>
          <w:iCs/>
          <w:sz w:val="24"/>
          <w:szCs w:val="24"/>
        </w:rPr>
        <w:t>xcel,</w:t>
      </w:r>
      <w:r w:rsidR="00D444AB">
        <w:rPr>
          <w:rFonts w:ascii="Times New Roman" w:hAnsi="Times New Roman" w:cs="Times New Roman"/>
          <w:iCs/>
          <w:sz w:val="24"/>
          <w:szCs w:val="24"/>
        </w:rPr>
        <w:t>Microsoft,PowerPoint</w:t>
      </w:r>
      <w:proofErr w:type="spellEnd"/>
      <w:proofErr w:type="gramEnd"/>
      <w:r w:rsidR="00D444AB">
        <w:rPr>
          <w:rFonts w:ascii="Times New Roman" w:hAnsi="Times New Roman" w:cs="Times New Roman"/>
          <w:iCs/>
          <w:sz w:val="24"/>
          <w:szCs w:val="24"/>
        </w:rPr>
        <w:t>) , Microsoft W</w:t>
      </w:r>
      <w:r w:rsidR="006F233B">
        <w:rPr>
          <w:rFonts w:ascii="Times New Roman" w:hAnsi="Times New Roman" w:cs="Times New Roman"/>
          <w:iCs/>
          <w:sz w:val="24"/>
          <w:szCs w:val="24"/>
        </w:rPr>
        <w:t>indows</w:t>
      </w:r>
      <w:r w:rsidR="00A73CF2">
        <w:rPr>
          <w:rFonts w:ascii="Times New Roman" w:hAnsi="Times New Roman" w:cs="Times New Roman"/>
          <w:iCs/>
          <w:sz w:val="24"/>
          <w:szCs w:val="24"/>
        </w:rPr>
        <w:t xml:space="preserve"> XP</w:t>
      </w:r>
      <w:r w:rsidR="006F233B">
        <w:rPr>
          <w:rFonts w:ascii="Times New Roman" w:hAnsi="Times New Roman" w:cs="Times New Roman"/>
          <w:iCs/>
          <w:sz w:val="24"/>
          <w:szCs w:val="24"/>
        </w:rPr>
        <w:t>.</w:t>
      </w:r>
      <w:bookmarkStart w:id="0" w:name="_GoBack"/>
      <w:bookmarkEnd w:id="0"/>
    </w:p>
    <w:sectPr w:rsidR="003D24FD" w:rsidSect="00871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4B" w:rsidRDefault="00672F4B" w:rsidP="00E84C0A">
      <w:pPr>
        <w:spacing w:after="0" w:line="240" w:lineRule="auto"/>
      </w:pPr>
      <w:r>
        <w:separator/>
      </w:r>
    </w:p>
  </w:endnote>
  <w:endnote w:type="continuationSeparator" w:id="0">
    <w:p w:rsidR="00672F4B" w:rsidRDefault="00672F4B" w:rsidP="00E8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3A" w:rsidRDefault="00BA3F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3A" w:rsidRDefault="00BA3F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3A" w:rsidRDefault="00BA3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4B" w:rsidRDefault="00672F4B" w:rsidP="00E84C0A">
      <w:pPr>
        <w:spacing w:after="0" w:line="240" w:lineRule="auto"/>
      </w:pPr>
      <w:r>
        <w:separator/>
      </w:r>
    </w:p>
  </w:footnote>
  <w:footnote w:type="continuationSeparator" w:id="0">
    <w:p w:rsidR="00672F4B" w:rsidRDefault="00672F4B" w:rsidP="00E8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3A" w:rsidRDefault="00BA3F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3A" w:rsidRDefault="00BA3F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3A" w:rsidRDefault="00BA3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0F84"/>
    <w:multiLevelType w:val="hybridMultilevel"/>
    <w:tmpl w:val="F47C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D0F66"/>
    <w:multiLevelType w:val="hybridMultilevel"/>
    <w:tmpl w:val="D4485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542E"/>
    <w:multiLevelType w:val="hybridMultilevel"/>
    <w:tmpl w:val="1CEAB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20AE"/>
    <w:multiLevelType w:val="hybridMultilevel"/>
    <w:tmpl w:val="D6F8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F174D"/>
    <w:multiLevelType w:val="hybridMultilevel"/>
    <w:tmpl w:val="306863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02939"/>
    <w:multiLevelType w:val="hybridMultilevel"/>
    <w:tmpl w:val="5426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53420"/>
    <w:multiLevelType w:val="hybridMultilevel"/>
    <w:tmpl w:val="11D688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475C6184"/>
    <w:multiLevelType w:val="hybridMultilevel"/>
    <w:tmpl w:val="900CC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61F16"/>
    <w:multiLevelType w:val="hybridMultilevel"/>
    <w:tmpl w:val="71B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63DD0"/>
    <w:multiLevelType w:val="hybridMultilevel"/>
    <w:tmpl w:val="3B860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B73B9"/>
    <w:multiLevelType w:val="hybridMultilevel"/>
    <w:tmpl w:val="A406F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218CF"/>
    <w:multiLevelType w:val="hybridMultilevel"/>
    <w:tmpl w:val="F3349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174DD"/>
    <w:multiLevelType w:val="hybridMultilevel"/>
    <w:tmpl w:val="32823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845"/>
    <w:rsid w:val="00012E91"/>
    <w:rsid w:val="00016DEB"/>
    <w:rsid w:val="00021525"/>
    <w:rsid w:val="00027DBC"/>
    <w:rsid w:val="00035C62"/>
    <w:rsid w:val="00044F75"/>
    <w:rsid w:val="00050484"/>
    <w:rsid w:val="0006760D"/>
    <w:rsid w:val="00067CDC"/>
    <w:rsid w:val="000A122C"/>
    <w:rsid w:val="000B0C8A"/>
    <w:rsid w:val="000B5C0A"/>
    <w:rsid w:val="000E64AA"/>
    <w:rsid w:val="000E67FE"/>
    <w:rsid w:val="000F5BAC"/>
    <w:rsid w:val="001006AE"/>
    <w:rsid w:val="001357FF"/>
    <w:rsid w:val="00146C01"/>
    <w:rsid w:val="00160B79"/>
    <w:rsid w:val="001A2C9F"/>
    <w:rsid w:val="001C19A7"/>
    <w:rsid w:val="001C34D9"/>
    <w:rsid w:val="001C468B"/>
    <w:rsid w:val="001C57AE"/>
    <w:rsid w:val="001E1AC8"/>
    <w:rsid w:val="001E532C"/>
    <w:rsid w:val="00214701"/>
    <w:rsid w:val="002430DE"/>
    <w:rsid w:val="002732BF"/>
    <w:rsid w:val="002812D4"/>
    <w:rsid w:val="00285BE6"/>
    <w:rsid w:val="002F0DA1"/>
    <w:rsid w:val="002F1C4D"/>
    <w:rsid w:val="002F2D13"/>
    <w:rsid w:val="00300DC4"/>
    <w:rsid w:val="00312FC4"/>
    <w:rsid w:val="003368C3"/>
    <w:rsid w:val="00353291"/>
    <w:rsid w:val="00383092"/>
    <w:rsid w:val="0038626E"/>
    <w:rsid w:val="003B56D8"/>
    <w:rsid w:val="003C7202"/>
    <w:rsid w:val="003D0039"/>
    <w:rsid w:val="003D24FD"/>
    <w:rsid w:val="003E2655"/>
    <w:rsid w:val="003F3E9C"/>
    <w:rsid w:val="003F5360"/>
    <w:rsid w:val="00430BE2"/>
    <w:rsid w:val="004352CA"/>
    <w:rsid w:val="00481B16"/>
    <w:rsid w:val="004970CF"/>
    <w:rsid w:val="004A21D2"/>
    <w:rsid w:val="004A4DEC"/>
    <w:rsid w:val="004B19FF"/>
    <w:rsid w:val="004D5096"/>
    <w:rsid w:val="004D7C87"/>
    <w:rsid w:val="004E00BD"/>
    <w:rsid w:val="004F5C8A"/>
    <w:rsid w:val="004F6E33"/>
    <w:rsid w:val="00520FAC"/>
    <w:rsid w:val="00535418"/>
    <w:rsid w:val="00540550"/>
    <w:rsid w:val="005422AE"/>
    <w:rsid w:val="00575F63"/>
    <w:rsid w:val="0058368A"/>
    <w:rsid w:val="00584C78"/>
    <w:rsid w:val="00585050"/>
    <w:rsid w:val="005A41AD"/>
    <w:rsid w:val="005D0BEC"/>
    <w:rsid w:val="00600535"/>
    <w:rsid w:val="00614D0F"/>
    <w:rsid w:val="00661A32"/>
    <w:rsid w:val="00672F4B"/>
    <w:rsid w:val="006A770B"/>
    <w:rsid w:val="006B38A5"/>
    <w:rsid w:val="006D0F88"/>
    <w:rsid w:val="006E2CBB"/>
    <w:rsid w:val="006F233B"/>
    <w:rsid w:val="00705A5F"/>
    <w:rsid w:val="00706DFC"/>
    <w:rsid w:val="00736551"/>
    <w:rsid w:val="00764ED9"/>
    <w:rsid w:val="00795740"/>
    <w:rsid w:val="007B5586"/>
    <w:rsid w:val="007C48CE"/>
    <w:rsid w:val="007C5973"/>
    <w:rsid w:val="007C7ED8"/>
    <w:rsid w:val="007D758A"/>
    <w:rsid w:val="007E6D35"/>
    <w:rsid w:val="00803BEE"/>
    <w:rsid w:val="00831D3E"/>
    <w:rsid w:val="00833A0D"/>
    <w:rsid w:val="008357B0"/>
    <w:rsid w:val="00836BB6"/>
    <w:rsid w:val="00844FAA"/>
    <w:rsid w:val="00860056"/>
    <w:rsid w:val="00862C71"/>
    <w:rsid w:val="00871CC1"/>
    <w:rsid w:val="00893BB9"/>
    <w:rsid w:val="008A20A6"/>
    <w:rsid w:val="008A4845"/>
    <w:rsid w:val="008A648F"/>
    <w:rsid w:val="008A6A85"/>
    <w:rsid w:val="008C251A"/>
    <w:rsid w:val="008D6359"/>
    <w:rsid w:val="008E6AF2"/>
    <w:rsid w:val="008F70AC"/>
    <w:rsid w:val="009141DE"/>
    <w:rsid w:val="00914366"/>
    <w:rsid w:val="00921A6A"/>
    <w:rsid w:val="00927685"/>
    <w:rsid w:val="00931E6E"/>
    <w:rsid w:val="0093238C"/>
    <w:rsid w:val="00943250"/>
    <w:rsid w:val="0095471D"/>
    <w:rsid w:val="009677AB"/>
    <w:rsid w:val="009828B3"/>
    <w:rsid w:val="009C74E8"/>
    <w:rsid w:val="009D03C6"/>
    <w:rsid w:val="009D1203"/>
    <w:rsid w:val="009D1539"/>
    <w:rsid w:val="009D72B2"/>
    <w:rsid w:val="009E1619"/>
    <w:rsid w:val="009E7BCC"/>
    <w:rsid w:val="009F2EAA"/>
    <w:rsid w:val="00A118C2"/>
    <w:rsid w:val="00A2018D"/>
    <w:rsid w:val="00A2460A"/>
    <w:rsid w:val="00A25D05"/>
    <w:rsid w:val="00A4581B"/>
    <w:rsid w:val="00A462B1"/>
    <w:rsid w:val="00A73CF2"/>
    <w:rsid w:val="00A97D5E"/>
    <w:rsid w:val="00AA27A4"/>
    <w:rsid w:val="00AA47AE"/>
    <w:rsid w:val="00AD7D42"/>
    <w:rsid w:val="00AE28C9"/>
    <w:rsid w:val="00AF131D"/>
    <w:rsid w:val="00B0202A"/>
    <w:rsid w:val="00B14FD1"/>
    <w:rsid w:val="00B16F0D"/>
    <w:rsid w:val="00B4451A"/>
    <w:rsid w:val="00B51665"/>
    <w:rsid w:val="00B54EC5"/>
    <w:rsid w:val="00B5512A"/>
    <w:rsid w:val="00B75784"/>
    <w:rsid w:val="00B8718E"/>
    <w:rsid w:val="00BA096F"/>
    <w:rsid w:val="00BA3F3A"/>
    <w:rsid w:val="00BC238F"/>
    <w:rsid w:val="00BC3E30"/>
    <w:rsid w:val="00BC4A93"/>
    <w:rsid w:val="00BC5264"/>
    <w:rsid w:val="00BD1DD7"/>
    <w:rsid w:val="00BE1A91"/>
    <w:rsid w:val="00BF3339"/>
    <w:rsid w:val="00C160CD"/>
    <w:rsid w:val="00C21E32"/>
    <w:rsid w:val="00C248DE"/>
    <w:rsid w:val="00C25BBC"/>
    <w:rsid w:val="00C33CBA"/>
    <w:rsid w:val="00C478EF"/>
    <w:rsid w:val="00C51778"/>
    <w:rsid w:val="00C76F06"/>
    <w:rsid w:val="00CB567C"/>
    <w:rsid w:val="00CC4D05"/>
    <w:rsid w:val="00CE2316"/>
    <w:rsid w:val="00CE2748"/>
    <w:rsid w:val="00CE3192"/>
    <w:rsid w:val="00CF0F88"/>
    <w:rsid w:val="00D1633A"/>
    <w:rsid w:val="00D25CFB"/>
    <w:rsid w:val="00D36BAD"/>
    <w:rsid w:val="00D44274"/>
    <w:rsid w:val="00D444AB"/>
    <w:rsid w:val="00D45314"/>
    <w:rsid w:val="00D60F3D"/>
    <w:rsid w:val="00D6256C"/>
    <w:rsid w:val="00D655C7"/>
    <w:rsid w:val="00D71BDC"/>
    <w:rsid w:val="00D91A06"/>
    <w:rsid w:val="00DA374E"/>
    <w:rsid w:val="00DC31C7"/>
    <w:rsid w:val="00DE3C27"/>
    <w:rsid w:val="00DE41FE"/>
    <w:rsid w:val="00DE4FA6"/>
    <w:rsid w:val="00DF4853"/>
    <w:rsid w:val="00E07C34"/>
    <w:rsid w:val="00E13039"/>
    <w:rsid w:val="00E22675"/>
    <w:rsid w:val="00E542E2"/>
    <w:rsid w:val="00E728F4"/>
    <w:rsid w:val="00E81E37"/>
    <w:rsid w:val="00E846BA"/>
    <w:rsid w:val="00E84B68"/>
    <w:rsid w:val="00E84C0A"/>
    <w:rsid w:val="00EA5936"/>
    <w:rsid w:val="00EA7045"/>
    <w:rsid w:val="00EB0696"/>
    <w:rsid w:val="00EB6AF5"/>
    <w:rsid w:val="00ED1882"/>
    <w:rsid w:val="00ED63C6"/>
    <w:rsid w:val="00EE4861"/>
    <w:rsid w:val="00EF2DAE"/>
    <w:rsid w:val="00F02C5B"/>
    <w:rsid w:val="00F128DF"/>
    <w:rsid w:val="00F1413A"/>
    <w:rsid w:val="00F34BB9"/>
    <w:rsid w:val="00F5558E"/>
    <w:rsid w:val="00F86A9F"/>
    <w:rsid w:val="00F90A36"/>
    <w:rsid w:val="00F95DEF"/>
    <w:rsid w:val="00FD1D0A"/>
    <w:rsid w:val="00FE545F"/>
    <w:rsid w:val="00FE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4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C0A"/>
  </w:style>
  <w:style w:type="paragraph" w:styleId="Footer">
    <w:name w:val="footer"/>
    <w:basedOn w:val="Normal"/>
    <w:link w:val="FooterChar"/>
    <w:uiPriority w:val="99"/>
    <w:semiHidden/>
    <w:unhideWhenUsed/>
    <w:rsid w:val="00E8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C0A"/>
  </w:style>
  <w:style w:type="table" w:styleId="TableGrid">
    <w:name w:val="Table Grid"/>
    <w:basedOn w:val="TableNormal"/>
    <w:uiPriority w:val="59"/>
    <w:rsid w:val="0002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4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C0A"/>
  </w:style>
  <w:style w:type="paragraph" w:styleId="Footer">
    <w:name w:val="footer"/>
    <w:basedOn w:val="Normal"/>
    <w:link w:val="FooterChar"/>
    <w:uiPriority w:val="99"/>
    <w:semiHidden/>
    <w:unhideWhenUsed/>
    <w:rsid w:val="00E8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C0A"/>
  </w:style>
  <w:style w:type="table" w:styleId="TableGrid">
    <w:name w:val="Table Grid"/>
    <w:basedOn w:val="TableNormal"/>
    <w:uiPriority w:val="59"/>
    <w:rsid w:val="0002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602HRDESK</cp:lastModifiedBy>
  <cp:revision>15</cp:revision>
  <cp:lastPrinted>2016-03-27T10:07:00Z</cp:lastPrinted>
  <dcterms:created xsi:type="dcterms:W3CDTF">2017-01-29T07:37:00Z</dcterms:created>
  <dcterms:modified xsi:type="dcterms:W3CDTF">2017-03-02T12:43:00Z</dcterms:modified>
</cp:coreProperties>
</file>