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0A" w:rsidRDefault="00F01E77" w:rsidP="004479CA">
      <w:pPr>
        <w:rPr>
          <w:b/>
          <w:i/>
        </w:rPr>
      </w:pPr>
      <w:r w:rsidRPr="00F01E77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2D764A5E" wp14:editId="2E0FD596">
            <wp:simplePos x="0" y="0"/>
            <wp:positionH relativeFrom="column">
              <wp:posOffset>4543425</wp:posOffset>
            </wp:positionH>
            <wp:positionV relativeFrom="paragraph">
              <wp:posOffset>-95250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Picture 5" descr="C:\Users\Muhammad Hammad\Desktop\12188626_920345468054944_1212961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Hammad\Desktop\12188626_920345468054944_12129616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8E" w:rsidRPr="005D668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E87D7D" wp14:editId="0F22EFCB">
                <wp:simplePos x="0" y="0"/>
                <wp:positionH relativeFrom="column">
                  <wp:posOffset>2200275</wp:posOffset>
                </wp:positionH>
                <wp:positionV relativeFrom="paragraph">
                  <wp:posOffset>19050</wp:posOffset>
                </wp:positionV>
                <wp:extent cx="0" cy="8667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9D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3.25pt;margin-top:1.5pt;width:0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rT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GEnS&#10;OYmejxZCZjTz7emVyZxXIffaF0jP8lW9AP1ukISiIbLmwfntolxs4iOiuxC/McolOfSfgTkf4vBD&#10;r86V7jyk6wI6B0kuN0n42SI6HFJ3ulwsHh/nAZxk1ziljf3EoUPeyLGxmoi6sQVI6XQHnYQs5PRi&#10;rGdFsmuATyphJ9o2yN9K1Od4NZ/NQ4CBVjB/6d2Mrg9Fq9GJ+AEK38jizk3DUbIA1nDCtqNtiWgH&#10;2yVvpcdzdTk6ozVMyI9VvNout8t0ks4W20kal+XkeVekk8UueZyXD2VRlMlPTy1Js0YwxqVnd53W&#10;JP27aRjfzTBnt3m9tSG6Rw/9cmSv/0A6COu1HKbiAOyy11fB3YAG5/Ex+Rfwfu/s909+8wsAAP//&#10;AwBQSwMEFAAGAAgAAAAhAAOakWncAAAACQEAAA8AAABkcnMvZG93bnJldi54bWxMj0FLw0AQhe+C&#10;/2EZwYvYTVtTbMymFMGDR9uC12l2TKLZ2ZDdNLG/3hEP9TaP9/HmvXwzuVadqA+NZwPzWQKKuPS2&#10;4crAYf9y/wgqRGSLrWcy8E0BNsX1VY6Z9SO/0WkXKyUhHDI0UMfYZVqHsiaHYeY7YvE+fO8wiuwr&#10;bXscJdy1epEkK+2wYflQY0fPNZVfu8EZoDCk82S7dtXh9TzevS/On2O3N+b2Zto+gYo0xQsMv/Wl&#10;OhTS6egHtkG1BpYPq1RQOWSS+H/6KOBynYIucv1/QfEDAAD//wMAUEsBAi0AFAAGAAgAAAAhALaD&#10;OJL+AAAA4QEAABMAAAAAAAAAAAAAAAAAAAAAAFtDb250ZW50X1R5cGVzXS54bWxQSwECLQAUAAYA&#10;CAAAACEAOP0h/9YAAACUAQAACwAAAAAAAAAAAAAAAAAvAQAAX3JlbHMvLnJlbHNQSwECLQAUAAYA&#10;CAAAACEADpyK0xwCAAA6BAAADgAAAAAAAAAAAAAAAAAuAgAAZHJzL2Uyb0RvYy54bWxQSwECLQAU&#10;AAYACAAAACEAA5qRadwAAAAJAQAADwAAAAAAAAAAAAAAAAB2BAAAZHJzL2Rvd25yZXYueG1sUEsF&#10;BgAAAAAEAAQA8wAAAH8FAAAAAA==&#10;"/>
            </w:pict>
          </mc:Fallback>
        </mc:AlternateContent>
      </w:r>
      <w:r w:rsidR="005D668E" w:rsidRPr="005D668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5E7E2" wp14:editId="5CAD9839">
                <wp:simplePos x="0" y="0"/>
                <wp:positionH relativeFrom="column">
                  <wp:posOffset>4162425</wp:posOffset>
                </wp:positionH>
                <wp:positionV relativeFrom="paragraph">
                  <wp:posOffset>19050</wp:posOffset>
                </wp:positionV>
                <wp:extent cx="0" cy="70485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E6FAB" id="AutoShape 3" o:spid="_x0000_s1026" type="#_x0000_t32" style="position:absolute;margin-left:327.75pt;margin-top:1.5pt;width:0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OrHQIAADo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QKLng9cxM3oI7emNK8CrUlsbCqQn9WpeNP3ukNJVS9SeR+e3s4HYLEQk70LCxhlIsus/awY+BPBj&#10;r06N7QIkdAGdoiTnmyT85BEdDimcPqb5fBrVSkhxjTPW+U9cdygYJXbeErFvfaWVAt21zWIWcnxx&#10;PrAixTUgJFV6I6SM8kuF+hIvppNpDHBaChYug5uz+10lLTqSMEDxiyXCzb2b1QfFIljLCVtfbE+E&#10;HGxILlXAg7qAzsUaJuTHIl2s5+t5Psons/UoT+t69Lyp8tFskz1O64e6qursZ6CW5UUrGOMqsLtO&#10;a5b/3TRc3s0wZ7d5vbUheY8e+wVkr/9IOgobtBymYqfZeWuvgsOARufLYwov4H4P9v2TX/0CAAD/&#10;/wMAUEsDBBQABgAIAAAAIQAuFnD+3AAAAAkBAAAPAAAAZHJzL2Rvd25yZXYueG1sTI/BTsMwEETv&#10;SPyDtZW4IGqnNBWEOFWFxIEjbSWubrwkofE6ip0m9OtZ1EM5jmY08yZfT64VJ+xD40lDMlcgkEpv&#10;G6o07HdvD08gQjRkTesJNfxggHVxe5ObzPqRPvC0jZXgEgqZ0VDH2GVShrJGZ8Lcd0jsffnemciy&#10;r6TtzcjlrpULpVbSmYZ4oTYdvtZYHreD04BhSBO1eXbV/v083n8uzt9jt9P6bjZtXkBEnOI1DH/4&#10;jA4FMx38QDaIVsMqTVOOanjkS+xf9IGDyVKBLHL5/0HxCwAA//8DAFBLAQItABQABgAIAAAAIQC2&#10;gziS/gAAAOEBAAATAAAAAAAAAAAAAAAAAAAAAABbQ29udGVudF9UeXBlc10ueG1sUEsBAi0AFAAG&#10;AAgAAAAhADj9If/WAAAAlAEAAAsAAAAAAAAAAAAAAAAALwEAAF9yZWxzLy5yZWxzUEsBAi0AFAAG&#10;AAgAAAAhAItC86sdAgAAOgQAAA4AAAAAAAAAAAAAAAAALgIAAGRycy9lMm9Eb2MueG1sUEsBAi0A&#10;FAAGAAgAAAAhAC4WcP7cAAAACQEAAA8AAAAAAAAAAAAAAAAAdwQAAGRycy9kb3ducmV2LnhtbFBL&#10;BQYAAAAABAAEAPMAAACABQAAAAA=&#10;"/>
            </w:pict>
          </mc:Fallback>
        </mc:AlternateContent>
      </w:r>
      <w:r w:rsidR="001C4B3C" w:rsidRPr="005D668E">
        <w:rPr>
          <w:b/>
          <w:i/>
        </w:rPr>
        <w:t>Muhammad</w:t>
      </w:r>
    </w:p>
    <w:p w:rsidR="00243EAA" w:rsidRPr="005D668E" w:rsidRDefault="0019210A" w:rsidP="004479CA">
      <w:pPr>
        <w:rPr>
          <w:b/>
          <w:i/>
        </w:rPr>
      </w:pPr>
      <w:hyperlink r:id="rId9" w:history="1">
        <w:r w:rsidRPr="009F529B">
          <w:rPr>
            <w:rStyle w:val="Hyperlink"/>
            <w:b/>
            <w:i/>
          </w:rPr>
          <w:t>Muhammad.336865@2freemail.com</w:t>
        </w:r>
      </w:hyperlink>
      <w:r>
        <w:rPr>
          <w:b/>
          <w:i/>
        </w:rPr>
        <w:t xml:space="preserve"> </w:t>
      </w:r>
      <w:r w:rsidR="001C4B3C" w:rsidRPr="005D668E">
        <w:rPr>
          <w:b/>
          <w:i/>
        </w:rPr>
        <w:t xml:space="preserve"> </w:t>
      </w:r>
    </w:p>
    <w:p w:rsidR="001C4B3C" w:rsidRDefault="001C4B3C" w:rsidP="001C4B3C">
      <w:pPr>
        <w:spacing w:after="0" w:line="240" w:lineRule="auto"/>
        <w:rPr>
          <w:rFonts w:ascii="Arial" w:hAnsi="Arial" w:cs="Arial"/>
          <w:b/>
          <w:sz w:val="18"/>
        </w:rPr>
      </w:pPr>
    </w:p>
    <w:p w:rsidR="001C4B3C" w:rsidRDefault="001C4B3C" w:rsidP="001C4B3C">
      <w:pPr>
        <w:spacing w:after="0" w:line="240" w:lineRule="auto"/>
        <w:rPr>
          <w:rFonts w:ascii="Arial" w:hAnsi="Arial" w:cs="Arial"/>
          <w:b/>
          <w:sz w:val="18"/>
        </w:rPr>
      </w:pPr>
    </w:p>
    <w:p w:rsidR="001C4B3C" w:rsidRDefault="001C4B3C" w:rsidP="001C4B3C">
      <w:pPr>
        <w:spacing w:after="0" w:line="240" w:lineRule="auto"/>
        <w:rPr>
          <w:rFonts w:ascii="Arial" w:hAnsi="Arial" w:cs="Arial"/>
          <w:b/>
          <w:sz w:val="18"/>
        </w:rPr>
      </w:pPr>
    </w:p>
    <w:p w:rsidR="001C4B3C" w:rsidRDefault="006D5D27" w:rsidP="001C4B3C">
      <w:pPr>
        <w:spacing w:after="0" w:line="240" w:lineRule="auto"/>
        <w:rPr>
          <w:rFonts w:ascii="Georgia" w:hAnsi="Georgia" w:cs="Tahoma"/>
          <w:b/>
          <w:sz w:val="36"/>
        </w:rPr>
      </w:pPr>
      <w:r>
        <w:rPr>
          <w:rFonts w:ascii="Georgia" w:hAnsi="Georgia" w:cs="Taho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8388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4EFA7" id="AutoShape 4" o:spid="_x0000_s1026" type="#_x0000_t32" style="position:absolute;margin-left:0;margin-top:30.7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+DHAIAADs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Z5hpMgA&#10;LXrcex0jozyUZzSuBKtabW1IkB7Vs3nS9IdDStc9UR2Pxi8nA75Z8EjeuISLMxBkN37RDGwI4Mda&#10;HVs7BEioAjrGlpxuLeFHjyg8zou7opjNMaJXXULKq6Oxzn/mekBBqLDzloiu97VWChqvbRbDkMOT&#10;84EWKa8OIarSGyFl7L9UaKzwYg5xgsZpKVhQxovtdrW06EDCBMUv5vjOzOq9YhGs54StL7InQp5l&#10;CC5VwIPEgM5FOo/Iz0W6WBfrIp/ks/v1JE+bZvK4qfPJ/Sb7NG/umrpusl+BWpaXvWCMq8DuOq5Z&#10;/nfjcFmc86DdBvZWhuQteqwXkL3+I+nY2dDM81jsNDtt7bXjMKHR+LJNYQVe30F+vfOr3wAAAP//&#10;AwBQSwMEFAAGAAgAAAAhAH45YKrbAAAABgEAAA8AAABkcnMvZG93bnJldi54bWxMj0FLw0AQhe+C&#10;/2EZwYvYTQotJs2kFMGDR9uC1212TFKzsyG7aWJ/vSMe9DZv3vDeN8V2dp260BBazwjpIgFFXHnb&#10;co1wPLw8PoEK0bA1nWdC+KIA2/L2pjC59RO/0WUfayUhHHKD0MTY51qHqiFnwsL3xOJ9+MGZKHKo&#10;tR3MJOGu08skWWtnWpaGxvT03FD1uR8dAoVxlSa7zNXH1+v08L68nqf+gHh/N+82oCLN8e8YfvAF&#10;HUphOvmRbVAdgjwSEdbpCpS4WZrJcPpd6LLQ//HLbwAAAP//AwBQSwECLQAUAAYACAAAACEAtoM4&#10;kv4AAADhAQAAEwAAAAAAAAAAAAAAAAAAAAAAW0NvbnRlbnRfVHlwZXNdLnhtbFBLAQItABQABgAI&#10;AAAAIQA4/SH/1gAAAJQBAAALAAAAAAAAAAAAAAAAAC8BAABfcmVscy8ucmVsc1BLAQItABQABgAI&#10;AAAAIQBN8U+DHAIAADsEAAAOAAAAAAAAAAAAAAAAAC4CAABkcnMvZTJvRG9jLnhtbFBLAQItABQA&#10;BgAIAAAAIQB+OWCq2wAAAAYBAAAPAAAAAAAAAAAAAAAAAHYEAABkcnMvZG93bnJldi54bWxQSwUG&#10;AAAAAAQABADzAAAAfgUAAAAA&#10;"/>
            </w:pict>
          </mc:Fallback>
        </mc:AlternateContent>
      </w:r>
      <w:r w:rsidR="001C4B3C" w:rsidRPr="001C4B3C">
        <w:rPr>
          <w:rFonts w:ascii="Georgia" w:hAnsi="Georgia" w:cs="Tahoma"/>
          <w:b/>
          <w:sz w:val="36"/>
        </w:rPr>
        <w:t xml:space="preserve">Muhammad </w:t>
      </w:r>
    </w:p>
    <w:p w:rsidR="001C4B3C" w:rsidRPr="0038004F" w:rsidRDefault="001C4B3C" w:rsidP="001C4B3C">
      <w:pPr>
        <w:spacing w:after="0" w:line="240" w:lineRule="auto"/>
        <w:rPr>
          <w:rFonts w:ascii="Georgia" w:hAnsi="Georgia" w:cs="Tahoma"/>
          <w:b/>
          <w:sz w:val="24"/>
        </w:rPr>
      </w:pPr>
    </w:p>
    <w:p w:rsidR="001C4B3C" w:rsidRPr="00062F17" w:rsidRDefault="001C4B3C" w:rsidP="001C4B3C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>
        <w:rPr>
          <w:rFonts w:ascii="Georgia" w:hAnsi="Georgia" w:cs="Tahoma"/>
          <w:b/>
          <w:sz w:val="24"/>
        </w:rPr>
        <w:t>Objective</w:t>
      </w:r>
      <w:r>
        <w:rPr>
          <w:rFonts w:ascii="Georgia" w:hAnsi="Georgia" w:cs="Tahoma"/>
          <w:b/>
          <w:sz w:val="24"/>
        </w:rPr>
        <w:tab/>
      </w:r>
      <w:r w:rsidRPr="00062F17">
        <w:rPr>
          <w:rFonts w:ascii="Arial" w:hAnsi="Arial" w:cs="Arial"/>
          <w:i/>
          <w:sz w:val="20"/>
        </w:rPr>
        <w:t xml:space="preserve">To achieve credibility of my excellence in my profession by working with commitment and dedication in a professional and career oriented </w:t>
      </w:r>
      <w:proofErr w:type="gramStart"/>
      <w:r w:rsidR="00CF16CA" w:rsidRPr="00062F17">
        <w:rPr>
          <w:rFonts w:ascii="Arial" w:hAnsi="Arial" w:cs="Arial"/>
          <w:i/>
          <w:sz w:val="20"/>
        </w:rPr>
        <w:t>organization,</w:t>
      </w:r>
      <w:proofErr w:type="gramEnd"/>
      <w:r w:rsidRPr="00062F17">
        <w:rPr>
          <w:rFonts w:ascii="Arial" w:hAnsi="Arial" w:cs="Arial"/>
          <w:i/>
          <w:sz w:val="20"/>
        </w:rPr>
        <w:t xml:space="preserve"> this may offer me a challenging and inspiring environment</w:t>
      </w:r>
      <w:r w:rsidRPr="00062F17">
        <w:rPr>
          <w:rFonts w:ascii="Arial" w:hAnsi="Arial" w:cs="Arial"/>
        </w:rPr>
        <w:t>.</w:t>
      </w:r>
    </w:p>
    <w:p w:rsidR="00D17544" w:rsidRPr="0038004F" w:rsidRDefault="00D17544" w:rsidP="001C4B3C">
      <w:pPr>
        <w:spacing w:after="0" w:line="240" w:lineRule="auto"/>
        <w:ind w:left="2880" w:hanging="2880"/>
        <w:jc w:val="both"/>
        <w:rPr>
          <w:rFonts w:ascii="Arial" w:hAnsi="Arial" w:cs="Arial"/>
          <w:sz w:val="12"/>
        </w:rPr>
      </w:pPr>
    </w:p>
    <w:p w:rsidR="00BC7269" w:rsidRPr="006B2E37" w:rsidRDefault="00D17544" w:rsidP="00BC7269">
      <w:pPr>
        <w:autoSpaceDE w:val="0"/>
        <w:autoSpaceDN w:val="0"/>
        <w:adjustRightInd w:val="0"/>
        <w:spacing w:after="0" w:line="240" w:lineRule="auto"/>
        <w:ind w:left="2790" w:hanging="2790"/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</w:pPr>
      <w:r w:rsidRPr="00D17544">
        <w:rPr>
          <w:rFonts w:ascii="Georgia" w:hAnsi="Georgia" w:cs="Tahoma"/>
          <w:b/>
          <w:sz w:val="24"/>
        </w:rPr>
        <w:t>Experience</w:t>
      </w:r>
      <w:r>
        <w:rPr>
          <w:rFonts w:ascii="Georgia" w:hAnsi="Georgia" w:cs="Tahoma"/>
          <w:b/>
          <w:sz w:val="24"/>
        </w:rPr>
        <w:tab/>
      </w:r>
      <w:r w:rsidR="004479CA" w:rsidRPr="004479CA">
        <w:rPr>
          <w:b/>
          <w:bCs/>
          <w:color w:val="000000"/>
          <w:sz w:val="24"/>
        </w:rPr>
        <w:t>Sr.</w:t>
      </w:r>
      <w:r w:rsidR="004479CA" w:rsidRPr="004479CA">
        <w:rPr>
          <w:rFonts w:ascii="Georgia" w:hAnsi="Georgia" w:cs="Tahoma"/>
          <w:b/>
          <w:sz w:val="28"/>
        </w:rPr>
        <w:t xml:space="preserve"> </w:t>
      </w:r>
      <w:r w:rsidR="0020089E" w:rsidRPr="004479CA">
        <w:rPr>
          <w:b/>
          <w:bCs/>
          <w:color w:val="000000"/>
          <w:sz w:val="24"/>
        </w:rPr>
        <w:t>Accountant</w:t>
      </w:r>
      <w:r w:rsidR="0020089E" w:rsidRPr="004479CA">
        <w:rPr>
          <w:rFonts w:ascii="Georgia" w:hAnsi="Georgia" w:cs="Tahoma"/>
          <w:b/>
          <w:sz w:val="28"/>
        </w:rPr>
        <w:t xml:space="preserve"> </w:t>
      </w:r>
      <w:r w:rsidR="0020089E" w:rsidRPr="00F25DC6">
        <w:rPr>
          <w:bCs/>
          <w:color w:val="000000"/>
        </w:rPr>
        <w:t>|</w:t>
      </w:r>
      <w:r w:rsidR="0020089E">
        <w:rPr>
          <w:sz w:val="20"/>
        </w:rPr>
        <w:t xml:space="preserve"> </w:t>
      </w:r>
      <w:r w:rsidR="0020089E" w:rsidRPr="006B2E37"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>Emirates</w:t>
      </w:r>
      <w:r w:rsidR="008F612C" w:rsidRPr="006B2E37"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 xml:space="preserve"> Neon Group (ENG)</w:t>
      </w:r>
      <w:r w:rsidR="0020089E" w:rsidRPr="0020089E"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>, UAE</w:t>
      </w:r>
    </w:p>
    <w:p w:rsidR="005631DA" w:rsidRPr="00BC7269" w:rsidRDefault="009B567B" w:rsidP="00BC7269">
      <w:pPr>
        <w:autoSpaceDE w:val="0"/>
        <w:autoSpaceDN w:val="0"/>
        <w:adjustRightInd w:val="0"/>
        <w:spacing w:after="0" w:line="240" w:lineRule="auto"/>
        <w:ind w:left="2790" w:hanging="2790"/>
        <w:rPr>
          <w:rFonts w:ascii="Calibri" w:hAnsi="Calibri" w:cs="Calibri"/>
          <w:sz w:val="20"/>
        </w:rPr>
      </w:pPr>
      <w:r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ab/>
        <w:t>Worked</w:t>
      </w:r>
      <w:r w:rsidR="006B2E37" w:rsidRPr="006B2E37"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 xml:space="preserve"> since July-2013</w:t>
      </w:r>
      <w:r w:rsidRPr="00F25DC6">
        <w:rPr>
          <w:bCs/>
          <w:color w:val="000000"/>
        </w:rPr>
        <w:t>|</w:t>
      </w:r>
      <w:r w:rsidRPr="009B567B">
        <w:rPr>
          <w:rFonts w:cs="Times New Roman"/>
          <w:b/>
          <w:color w:val="4F81BD" w:themeColor="accent1"/>
          <w:spacing w:val="30"/>
          <w:kern w:val="24"/>
          <w:sz w:val="18"/>
          <w:szCs w:val="20"/>
          <w:lang w:eastAsia="ja-JP"/>
        </w:rPr>
        <w:t>Dec-2016</w:t>
      </w:r>
      <w:r w:rsidR="005631DA">
        <w:rPr>
          <w:rFonts w:ascii="Georgia" w:hAnsi="Georgia" w:cs="Tahoma"/>
          <w:b/>
          <w:sz w:val="24"/>
        </w:rPr>
        <w:tab/>
      </w:r>
      <w:r w:rsidR="005631DA">
        <w:rPr>
          <w:rFonts w:ascii="Georgia" w:hAnsi="Georgia" w:cs="Tahoma"/>
          <w:b/>
          <w:sz w:val="24"/>
        </w:rPr>
        <w:tab/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Prepare daily bank position</w:t>
      </w:r>
    </w:p>
    <w:p w:rsidR="00E62047" w:rsidRDefault="00E62047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Prepare weekly Receivable report for Management.</w:t>
      </w:r>
    </w:p>
    <w:p w:rsidR="00DF2159" w:rsidRDefault="00132AE3" w:rsidP="00857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 w:rsidRPr="00DF2159">
        <w:rPr>
          <w:rFonts w:ascii="Calibri" w:hAnsi="Calibri" w:cs="Calibri"/>
          <w:sz w:val="20"/>
        </w:rPr>
        <w:t>Issue statement of accounts</w:t>
      </w:r>
      <w:r w:rsidR="004479CA">
        <w:rPr>
          <w:rFonts w:ascii="Calibri" w:hAnsi="Calibri" w:cs="Calibri"/>
          <w:sz w:val="20"/>
        </w:rPr>
        <w:t xml:space="preserve"> SOAs to Clients for payment follow-ups</w:t>
      </w:r>
      <w:r w:rsidRPr="00DF2159">
        <w:rPr>
          <w:rFonts w:ascii="Calibri" w:hAnsi="Calibri" w:cs="Calibri"/>
          <w:sz w:val="20"/>
        </w:rPr>
        <w:t>.</w:t>
      </w:r>
    </w:p>
    <w:p w:rsidR="00DF2159" w:rsidRDefault="004479CA" w:rsidP="00857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Preparing daily Sales Reports for Management reviews</w:t>
      </w:r>
      <w:r w:rsidR="00DF2159">
        <w:rPr>
          <w:rFonts w:ascii="Calibri" w:hAnsi="Calibri" w:cs="Calibri"/>
          <w:sz w:val="20"/>
        </w:rPr>
        <w:t>.</w:t>
      </w:r>
    </w:p>
    <w:p w:rsidR="00DF2159" w:rsidRDefault="00F77C51" w:rsidP="00857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Prepare every month sales collections targets with salesmen and incorporate it in </w:t>
      </w:r>
      <w:proofErr w:type="spellStart"/>
      <w:r>
        <w:rPr>
          <w:rFonts w:ascii="Calibri" w:hAnsi="Calibri" w:cs="Calibri"/>
          <w:sz w:val="20"/>
        </w:rPr>
        <w:t>Cashflow</w:t>
      </w:r>
      <w:proofErr w:type="spellEnd"/>
      <w:r>
        <w:rPr>
          <w:rFonts w:ascii="Calibri" w:hAnsi="Calibri" w:cs="Calibri"/>
          <w:sz w:val="20"/>
        </w:rPr>
        <w:t xml:space="preserve"> planning.</w:t>
      </w:r>
    </w:p>
    <w:p w:rsidR="001015D5" w:rsidRPr="00DF2159" w:rsidRDefault="001015D5" w:rsidP="008573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 w:rsidRPr="00DF2159">
        <w:rPr>
          <w:rFonts w:ascii="Calibri" w:hAnsi="Calibri" w:cs="Calibri"/>
          <w:sz w:val="20"/>
        </w:rPr>
        <w:t>Reconcile all bank accounts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Check thoroughly petty cash reimbursement claims as per company policy and procedures prior to writing </w:t>
      </w:r>
      <w:proofErr w:type="spellStart"/>
      <w:r>
        <w:rPr>
          <w:rFonts w:ascii="Calibri" w:hAnsi="Calibri" w:cs="Calibri"/>
          <w:sz w:val="20"/>
        </w:rPr>
        <w:t>cheques</w:t>
      </w:r>
      <w:proofErr w:type="spellEnd"/>
      <w:r>
        <w:rPr>
          <w:rFonts w:ascii="Calibri" w:hAnsi="Calibri" w:cs="Calibri"/>
          <w:sz w:val="20"/>
        </w:rPr>
        <w:t>.</w:t>
      </w:r>
    </w:p>
    <w:p w:rsidR="00225AD0" w:rsidRDefault="00225AD0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Reporting of Ads Site-wise profitability Report and allocation of direct &amp; indirect expenses on each site.</w:t>
      </w:r>
    </w:p>
    <w:p w:rsidR="00225AD0" w:rsidRDefault="00225AD0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Preparing Site Occupancy Report and share with sales team</w:t>
      </w:r>
      <w:r w:rsidR="004479CA">
        <w:rPr>
          <w:rFonts w:ascii="Calibri" w:hAnsi="Calibri" w:cs="Calibri"/>
          <w:sz w:val="20"/>
        </w:rPr>
        <w:t>.</w:t>
      </w:r>
    </w:p>
    <w:p w:rsidR="00225AD0" w:rsidRDefault="00225AD0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Monthly Sales Report for Management Review of Local as well as International.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Prepare staff payroll summary</w:t>
      </w:r>
      <w:r w:rsidR="004479C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and employee deduction break up, wages denomination and transfer letter to bank for Salary transfer.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Check staff leave/terminal settlements prepared by Assistant.</w:t>
      </w:r>
    </w:p>
    <w:p w:rsidR="007C471A" w:rsidRDefault="007C471A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Prepare Payroll as per WPS System.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Reconciliation of General Ledger accounts including intercompany accounts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Prepare prepaid schedules of rents, insurance, </w:t>
      </w:r>
      <w:proofErr w:type="spellStart"/>
      <w:r>
        <w:rPr>
          <w:rFonts w:ascii="Calibri" w:hAnsi="Calibri" w:cs="Calibri"/>
          <w:sz w:val="20"/>
        </w:rPr>
        <w:t>labour</w:t>
      </w:r>
      <w:proofErr w:type="spellEnd"/>
      <w:r>
        <w:rPr>
          <w:rFonts w:ascii="Calibri" w:hAnsi="Calibri" w:cs="Calibri"/>
          <w:sz w:val="20"/>
        </w:rPr>
        <w:t xml:space="preserve"> Accommodation cost and their monthly allocation JVs.</w:t>
      </w:r>
    </w:p>
    <w:p w:rsidR="001015D5" w:rsidRDefault="001015D5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Reconciliation of Cash purchase account with purchase department.</w:t>
      </w:r>
    </w:p>
    <w:p w:rsidR="001015D5" w:rsidRDefault="001015D5" w:rsidP="001015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Checking o</w:t>
      </w:r>
      <w:r w:rsidR="008A225B"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z w:val="20"/>
        </w:rPr>
        <w:t xml:space="preserve"> GRN, LPO and Invoices as per management approvals.</w:t>
      </w:r>
    </w:p>
    <w:p w:rsidR="004479CA" w:rsidRDefault="004479CA" w:rsidP="001015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Reconciliation of Suppliers’ Accounts.</w:t>
      </w:r>
    </w:p>
    <w:p w:rsidR="001015D5" w:rsidRDefault="001015D5" w:rsidP="001015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Reconciliation Main Cash accounts.</w:t>
      </w:r>
    </w:p>
    <w:p w:rsidR="001015D5" w:rsidRPr="001015D5" w:rsidRDefault="00FF6C9C" w:rsidP="001015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Preparation &amp; Verification of SEWA, FEWA, DEWA, </w:t>
      </w:r>
      <w:proofErr w:type="spellStart"/>
      <w:proofErr w:type="gramStart"/>
      <w:r>
        <w:rPr>
          <w:rFonts w:ascii="Calibri" w:hAnsi="Calibri" w:cs="Calibri"/>
          <w:sz w:val="20"/>
        </w:rPr>
        <w:t>Etisalat</w:t>
      </w:r>
      <w:proofErr w:type="spellEnd"/>
      <w:proofErr w:type="gramEnd"/>
      <w:r>
        <w:rPr>
          <w:rFonts w:ascii="Calibri" w:hAnsi="Calibri" w:cs="Calibri"/>
          <w:sz w:val="20"/>
        </w:rPr>
        <w:t xml:space="preserve"> &amp; DU bills payment on monthly basis.</w:t>
      </w:r>
    </w:p>
    <w:p w:rsidR="001015D5" w:rsidRDefault="004479CA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Preparing daily </w:t>
      </w:r>
      <w:proofErr w:type="spellStart"/>
      <w:r>
        <w:rPr>
          <w:rFonts w:ascii="Calibri" w:hAnsi="Calibri" w:cs="Calibri"/>
          <w:sz w:val="20"/>
        </w:rPr>
        <w:t>Cashflow</w:t>
      </w:r>
      <w:proofErr w:type="spellEnd"/>
      <w:r>
        <w:rPr>
          <w:rFonts w:ascii="Calibri" w:hAnsi="Calibri" w:cs="Calibri"/>
          <w:sz w:val="20"/>
        </w:rPr>
        <w:t xml:space="preserve"> Reporting</w:t>
      </w:r>
    </w:p>
    <w:p w:rsidR="004479CA" w:rsidRDefault="004479CA" w:rsidP="00D74F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60" w:hanging="18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Finalization of Accounts and customized Internal Audit as and when required by Management.</w:t>
      </w:r>
    </w:p>
    <w:p w:rsidR="001015D5" w:rsidRDefault="001015D5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CA44AD" w:rsidRDefault="00CA44AD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CA44AD" w:rsidRDefault="00CA44AD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CA44AD" w:rsidRDefault="00CA44AD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CA44AD" w:rsidRDefault="00CA44AD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CA44AD" w:rsidRPr="001015D5" w:rsidRDefault="00CA44AD" w:rsidP="001015D5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Calibri" w:hAnsi="Calibri" w:cs="Calibri"/>
          <w:sz w:val="20"/>
        </w:rPr>
      </w:pPr>
    </w:p>
    <w:p w:rsidR="00D17544" w:rsidRPr="00F122DF" w:rsidRDefault="00D17544" w:rsidP="00BC7269">
      <w:pPr>
        <w:spacing w:after="0" w:line="240" w:lineRule="auto"/>
        <w:ind w:left="2880"/>
        <w:jc w:val="both"/>
        <w:rPr>
          <w:sz w:val="20"/>
        </w:rPr>
      </w:pPr>
      <w:r w:rsidRPr="00F25DC6">
        <w:rPr>
          <w:b/>
          <w:bCs/>
          <w:color w:val="000000"/>
        </w:rPr>
        <w:t>Accounts Officer</w:t>
      </w:r>
      <w:r w:rsidRPr="00F25DC6">
        <w:rPr>
          <w:bCs/>
          <w:color w:val="000000"/>
        </w:rPr>
        <w:t xml:space="preserve"> </w:t>
      </w:r>
      <w:r w:rsidRPr="00F122DF">
        <w:rPr>
          <w:sz w:val="20"/>
        </w:rPr>
        <w:t xml:space="preserve">| </w:t>
      </w:r>
      <w:r w:rsidRPr="00F25DC6">
        <w:rPr>
          <w:rFonts w:cs="Times New Roman"/>
          <w:b/>
          <w:i/>
          <w:color w:val="4F81BD" w:themeColor="accent1"/>
          <w:spacing w:val="30"/>
          <w:kern w:val="24"/>
          <w:sz w:val="18"/>
          <w:szCs w:val="20"/>
          <w:lang w:eastAsia="ja-JP"/>
        </w:rPr>
        <w:t>MIMA</w:t>
      </w:r>
      <w:r w:rsidRPr="00D17544">
        <w:rPr>
          <w:b/>
          <w:i/>
          <w:sz w:val="20"/>
        </w:rPr>
        <w:t xml:space="preserve"> </w:t>
      </w:r>
      <w:r w:rsidRPr="00F25DC6">
        <w:rPr>
          <w:rFonts w:cs="Times New Roman"/>
          <w:b/>
          <w:i/>
          <w:color w:val="4F81BD" w:themeColor="accent1"/>
          <w:spacing w:val="30"/>
          <w:kern w:val="24"/>
          <w:sz w:val="18"/>
          <w:szCs w:val="20"/>
          <w:lang w:eastAsia="ja-JP"/>
        </w:rPr>
        <w:t>Knit (Pvt.) Ltd</w:t>
      </w:r>
      <w:r w:rsidRPr="00F122DF">
        <w:rPr>
          <w:sz w:val="20"/>
        </w:rPr>
        <w:t xml:space="preserve"> </w:t>
      </w:r>
    </w:p>
    <w:p w:rsidR="00D17544" w:rsidRPr="00CD359C" w:rsidRDefault="00D17544" w:rsidP="00CD359C">
      <w:pPr>
        <w:pStyle w:val="Subsection"/>
        <w:tabs>
          <w:tab w:val="left" w:pos="701"/>
        </w:tabs>
        <w:spacing w:after="0" w:line="240" w:lineRule="auto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D359C">
        <w:rPr>
          <w:sz w:val="18"/>
        </w:rPr>
        <w:tab/>
      </w:r>
      <w:proofErr w:type="gramStart"/>
      <w:r w:rsidR="005631DA">
        <w:rPr>
          <w:sz w:val="18"/>
        </w:rPr>
        <w:t>Worked from Nov-</w:t>
      </w:r>
      <w:r w:rsidRPr="00CD359C">
        <w:rPr>
          <w:sz w:val="18"/>
        </w:rPr>
        <w:t>2011</w:t>
      </w:r>
      <w:r w:rsidR="005631DA">
        <w:rPr>
          <w:sz w:val="18"/>
        </w:rPr>
        <w:t xml:space="preserve"> to Jun-2013</w:t>
      </w:r>
      <w:r w:rsidRPr="00CD359C">
        <w:rPr>
          <w:sz w:val="18"/>
        </w:rPr>
        <w:t>.</w:t>
      </w:r>
      <w:proofErr w:type="gramEnd"/>
    </w:p>
    <w:p w:rsidR="00D17544" w:rsidRPr="00262EF8" w:rsidRDefault="00D17544" w:rsidP="00C238D8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7" w:hanging="187"/>
        <w:rPr>
          <w:b w:val="0"/>
          <w:bCs/>
          <w:color w:val="000000"/>
          <w:spacing w:val="0"/>
          <w:sz w:val="18"/>
          <w:szCs w:val="18"/>
        </w:rPr>
      </w:pPr>
      <w:r w:rsidRPr="00D17544">
        <w:rPr>
          <w:rFonts w:eastAsia="Times New Roman"/>
          <w:b w:val="0"/>
          <w:color w:val="000000"/>
          <w:spacing w:val="0"/>
          <w:sz w:val="18"/>
          <w:szCs w:val="18"/>
        </w:rPr>
        <w:t>Checking of inward gate passes</w:t>
      </w:r>
      <w:r w:rsidRPr="00262EF8">
        <w:rPr>
          <w:rFonts w:ascii="Tw Cen MT" w:eastAsia="Times New Roman" w:hAnsi="Tw Cen MT"/>
          <w:b w:val="0"/>
          <w:color w:val="000000"/>
          <w:spacing w:val="0"/>
          <w:sz w:val="18"/>
          <w:szCs w:val="18"/>
        </w:rPr>
        <w:t>.</w:t>
      </w:r>
    </w:p>
    <w:p w:rsidR="00D17544" w:rsidRPr="00D17544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rFonts w:eastAsia="Times New Roman"/>
          <w:b w:val="0"/>
          <w:color w:val="000000"/>
          <w:spacing w:val="0"/>
          <w:sz w:val="18"/>
          <w:szCs w:val="18"/>
        </w:rPr>
      </w:pPr>
      <w:r w:rsidRPr="00D17544">
        <w:rPr>
          <w:rFonts w:eastAsia="Times New Roman"/>
          <w:b w:val="0"/>
          <w:color w:val="000000"/>
          <w:spacing w:val="0"/>
          <w:sz w:val="18"/>
          <w:szCs w:val="18"/>
        </w:rPr>
        <w:t>Periodical Finish good/raw material stock taking.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>Maintain supplier account</w:t>
      </w:r>
      <w:r>
        <w:rPr>
          <w:rFonts w:eastAsia="Times New Roman"/>
          <w:b w:val="0"/>
          <w:color w:val="000000"/>
          <w:spacing w:val="0"/>
          <w:sz w:val="18"/>
          <w:szCs w:val="18"/>
        </w:rPr>
        <w:t>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>Processes supplier invoices</w:t>
      </w:r>
      <w:r>
        <w:rPr>
          <w:rFonts w:eastAsia="Times New Roman"/>
          <w:b w:val="0"/>
          <w:color w:val="000000"/>
          <w:spacing w:val="0"/>
          <w:sz w:val="18"/>
          <w:szCs w:val="18"/>
        </w:rPr>
        <w:t>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>Ensure data is entered into the system</w:t>
      </w:r>
      <w:r>
        <w:rPr>
          <w:rFonts w:eastAsia="Times New Roman"/>
          <w:b w:val="0"/>
          <w:color w:val="000000"/>
          <w:spacing w:val="0"/>
          <w:sz w:val="18"/>
          <w:szCs w:val="18"/>
        </w:rPr>
        <w:t>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>Ensure transactions are properly entered into computerized system</w:t>
      </w:r>
      <w:r>
        <w:rPr>
          <w:rFonts w:eastAsia="Times New Roman"/>
          <w:b w:val="0"/>
          <w:color w:val="000000"/>
          <w:spacing w:val="0"/>
          <w:sz w:val="18"/>
          <w:szCs w:val="18"/>
        </w:rPr>
        <w:t>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  <w:t xml:space="preserve">Preparation of Different reports (receivables, expense sheets, </w:t>
      </w:r>
      <w:proofErr w:type="spellStart"/>
      <w:r w:rsidRPr="00262EF8"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  <w:t>etc</w:t>
      </w:r>
      <w:proofErr w:type="spellEnd"/>
      <w:r w:rsidRPr="00262EF8"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  <w:t>)</w:t>
      </w:r>
      <w:r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  <w:t>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</w:pPr>
      <w:r w:rsidRPr="00262EF8">
        <w:rPr>
          <w:b w:val="0"/>
          <w:color w:val="000000"/>
          <w:spacing w:val="0"/>
          <w:kern w:val="0"/>
          <w:sz w:val="18"/>
          <w:szCs w:val="18"/>
          <w:shd w:val="clear" w:color="auto" w:fill="FFFFFF"/>
        </w:rPr>
        <w:t>Payments verification &amp; Data reconciliation.</w:t>
      </w:r>
    </w:p>
    <w:p w:rsidR="00D17544" w:rsidRPr="00997492" w:rsidRDefault="00D17544" w:rsidP="00D17544">
      <w:pPr>
        <w:pStyle w:val="ListParagraph"/>
        <w:widowControl w:val="0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kern w:val="0"/>
          <w:sz w:val="18"/>
          <w:szCs w:val="18"/>
        </w:rPr>
      </w:pPr>
      <w:r w:rsidRPr="00997492">
        <w:rPr>
          <w:kern w:val="0"/>
          <w:sz w:val="18"/>
          <w:szCs w:val="18"/>
        </w:rPr>
        <w:t>Checking of purchaser balances towards control of cash.</w:t>
      </w:r>
    </w:p>
    <w:p w:rsidR="00D17544" w:rsidRPr="00262EF8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  <w:tab w:val="left" w:pos="4940"/>
        </w:tabs>
        <w:spacing w:after="0" w:line="240" w:lineRule="auto"/>
        <w:ind w:left="3060" w:hanging="180"/>
        <w:rPr>
          <w:rFonts w:eastAsia="Times New Roman"/>
          <w:b w:val="0"/>
          <w:color w:val="000000"/>
          <w:spacing w:val="0"/>
          <w:sz w:val="18"/>
          <w:szCs w:val="18"/>
        </w:rPr>
      </w:pP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>Maintain various system generated documents.</w:t>
      </w:r>
      <w:r w:rsidRPr="00262EF8">
        <w:rPr>
          <w:rFonts w:eastAsia="Times New Roman"/>
          <w:b w:val="0"/>
          <w:color w:val="000000"/>
          <w:spacing w:val="0"/>
          <w:sz w:val="18"/>
          <w:szCs w:val="18"/>
        </w:rPr>
        <w:tab/>
      </w:r>
    </w:p>
    <w:p w:rsidR="00D17544" w:rsidRPr="00262EF8" w:rsidRDefault="00E03585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rFonts w:eastAsia="Times New Roman"/>
          <w:b w:val="0"/>
          <w:color w:val="000000"/>
          <w:spacing w:val="0"/>
          <w:sz w:val="18"/>
          <w:szCs w:val="18"/>
        </w:rPr>
      </w:pPr>
      <w:r>
        <w:rPr>
          <w:rFonts w:eastAsia="Times New Roman"/>
          <w:b w:val="0"/>
          <w:color w:val="000000"/>
          <w:spacing w:val="0"/>
          <w:sz w:val="18"/>
          <w:szCs w:val="18"/>
        </w:rPr>
        <w:t>Sales T</w:t>
      </w:r>
      <w:r w:rsidR="00420FEA">
        <w:rPr>
          <w:rFonts w:eastAsia="Times New Roman"/>
          <w:b w:val="0"/>
          <w:color w:val="000000"/>
          <w:spacing w:val="0"/>
          <w:sz w:val="18"/>
          <w:szCs w:val="18"/>
        </w:rPr>
        <w:t>ax issues resolution, Debit, Credit Note If applicable.</w:t>
      </w:r>
    </w:p>
    <w:p w:rsidR="00D17544" w:rsidRPr="00D17544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rFonts w:eastAsia="Times New Roman"/>
          <w:b w:val="0"/>
          <w:color w:val="000000"/>
          <w:spacing w:val="0"/>
          <w:sz w:val="18"/>
          <w:szCs w:val="18"/>
        </w:rPr>
      </w:pPr>
      <w:r w:rsidRPr="00D17544">
        <w:rPr>
          <w:rFonts w:eastAsia="Times New Roman"/>
          <w:b w:val="0"/>
          <w:color w:val="000000"/>
          <w:spacing w:val="0"/>
          <w:sz w:val="18"/>
          <w:szCs w:val="18"/>
        </w:rPr>
        <w:t>Establish, maintain and reconcile the general ledger.</w:t>
      </w:r>
    </w:p>
    <w:p w:rsidR="00D17544" w:rsidRPr="00D17544" w:rsidRDefault="00D17544" w:rsidP="00D17544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0" w:hanging="180"/>
        <w:rPr>
          <w:rFonts w:eastAsia="Times New Roman"/>
          <w:b w:val="0"/>
          <w:color w:val="000000"/>
          <w:spacing w:val="0"/>
          <w:sz w:val="18"/>
          <w:szCs w:val="18"/>
        </w:rPr>
      </w:pPr>
      <w:r w:rsidRPr="00D17544">
        <w:rPr>
          <w:rFonts w:eastAsia="Times New Roman"/>
          <w:b w:val="0"/>
          <w:color w:val="000000"/>
          <w:spacing w:val="0"/>
          <w:sz w:val="18"/>
          <w:szCs w:val="18"/>
        </w:rPr>
        <w:t>Prepare and reconcile bank statements.</w:t>
      </w:r>
    </w:p>
    <w:p w:rsidR="00D17544" w:rsidRDefault="00D17544" w:rsidP="004828F6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0" w:line="240" w:lineRule="auto"/>
        <w:ind w:left="3067" w:hanging="187"/>
        <w:rPr>
          <w:b w:val="0"/>
          <w:color w:val="000000"/>
          <w:spacing w:val="0"/>
          <w:sz w:val="18"/>
          <w:szCs w:val="18"/>
          <w:shd w:val="clear" w:color="auto" w:fill="FFFFFF"/>
        </w:rPr>
      </w:pPr>
      <w:r w:rsidRPr="00262EF8">
        <w:rPr>
          <w:b w:val="0"/>
          <w:color w:val="000000"/>
          <w:spacing w:val="0"/>
          <w:sz w:val="18"/>
          <w:szCs w:val="18"/>
          <w:shd w:val="clear" w:color="auto" w:fill="FFFFFF"/>
        </w:rPr>
        <w:t>Posting in journal and ledgers.</w:t>
      </w:r>
    </w:p>
    <w:p w:rsidR="004828F6" w:rsidRDefault="004828F6" w:rsidP="002C6716">
      <w:pPr>
        <w:pStyle w:val="Subsection"/>
        <w:numPr>
          <w:ilvl w:val="0"/>
          <w:numId w:val="1"/>
        </w:numPr>
        <w:tabs>
          <w:tab w:val="left" w:pos="701"/>
          <w:tab w:val="left" w:pos="2790"/>
          <w:tab w:val="left" w:pos="3060"/>
        </w:tabs>
        <w:spacing w:after="120" w:line="240" w:lineRule="auto"/>
        <w:ind w:left="3067" w:hanging="187"/>
        <w:rPr>
          <w:b w:val="0"/>
          <w:color w:val="000000"/>
          <w:spacing w:val="0"/>
          <w:sz w:val="18"/>
          <w:szCs w:val="18"/>
          <w:shd w:val="clear" w:color="auto" w:fill="FFFFFF"/>
        </w:rPr>
      </w:pPr>
      <w:r>
        <w:rPr>
          <w:b w:val="0"/>
          <w:color w:val="000000"/>
          <w:spacing w:val="0"/>
          <w:sz w:val="18"/>
          <w:szCs w:val="18"/>
          <w:shd w:val="clear" w:color="auto" w:fill="FFFFFF"/>
        </w:rPr>
        <w:t>Prepare system generated Financial Statements.</w:t>
      </w:r>
    </w:p>
    <w:p w:rsidR="006801AA" w:rsidRPr="00F122DF" w:rsidRDefault="006801AA" w:rsidP="006801AA">
      <w:pPr>
        <w:pStyle w:val="Subsection"/>
        <w:tabs>
          <w:tab w:val="left" w:pos="701"/>
        </w:tabs>
        <w:spacing w:after="0" w:line="240" w:lineRule="auto"/>
        <w:ind w:left="3060" w:hanging="180"/>
        <w:rPr>
          <w:color w:val="000000"/>
          <w:spacing w:val="0"/>
          <w:sz w:val="19"/>
        </w:rPr>
      </w:pPr>
      <w:r w:rsidRPr="00E954C2">
        <w:rPr>
          <w:bCs/>
          <w:color w:val="000000"/>
          <w:spacing w:val="0"/>
          <w:sz w:val="22"/>
        </w:rPr>
        <w:t xml:space="preserve">Assistant </w:t>
      </w:r>
      <w:proofErr w:type="spellStart"/>
      <w:r w:rsidRPr="00E954C2">
        <w:rPr>
          <w:bCs/>
          <w:color w:val="000000"/>
          <w:spacing w:val="0"/>
          <w:sz w:val="22"/>
        </w:rPr>
        <w:t>Accountant</w:t>
      </w:r>
      <w:r w:rsidRPr="00F122DF">
        <w:rPr>
          <w:sz w:val="20"/>
        </w:rPr>
        <w:t>|</w:t>
      </w:r>
      <w:sdt>
        <w:sdtPr>
          <w:rPr>
            <w:sz w:val="20"/>
          </w:rPr>
          <w:id w:val="326177524"/>
          <w:placeholder>
            <w:docPart w:val="DFCF485F4E2B4FB1A4FB58F5698D81EE"/>
          </w:placeholder>
        </w:sdtPr>
        <w:sdtEndPr/>
        <w:sdtContent>
          <w:r w:rsidRPr="007229A4">
            <w:rPr>
              <w:i/>
              <w:sz w:val="20"/>
            </w:rPr>
            <w:t>Zaintex</w:t>
          </w:r>
          <w:proofErr w:type="spellEnd"/>
          <w:r w:rsidRPr="007229A4">
            <w:rPr>
              <w:i/>
              <w:sz w:val="20"/>
            </w:rPr>
            <w:t xml:space="preserve"> Techno Trade &amp; Services</w:t>
          </w:r>
          <w:r w:rsidRPr="00F122DF">
            <w:rPr>
              <w:sz w:val="20"/>
            </w:rPr>
            <w:t xml:space="preserve"> </w:t>
          </w:r>
        </w:sdtContent>
      </w:sdt>
    </w:p>
    <w:p w:rsidR="00425AAA" w:rsidRPr="00F25DC6" w:rsidRDefault="00776638" w:rsidP="00425AAA">
      <w:pPr>
        <w:pStyle w:val="Subsection"/>
        <w:spacing w:after="0" w:line="240" w:lineRule="auto"/>
        <w:ind w:left="3060" w:hanging="180"/>
        <w:rPr>
          <w:sz w:val="18"/>
        </w:rPr>
      </w:pPr>
      <w:proofErr w:type="gramStart"/>
      <w:r>
        <w:rPr>
          <w:sz w:val="18"/>
        </w:rPr>
        <w:t xml:space="preserve">Having two </w:t>
      </w:r>
      <w:proofErr w:type="spellStart"/>
      <w:r>
        <w:rPr>
          <w:sz w:val="18"/>
        </w:rPr>
        <w:t>years Experience</w:t>
      </w:r>
      <w:proofErr w:type="spellEnd"/>
      <w:r>
        <w:rPr>
          <w:sz w:val="18"/>
        </w:rPr>
        <w:t>.</w:t>
      </w:r>
      <w:proofErr w:type="gramEnd"/>
    </w:p>
    <w:p w:rsidR="006801AA" w:rsidRPr="00602D6C" w:rsidRDefault="006801AA" w:rsidP="006801AA">
      <w:pPr>
        <w:tabs>
          <w:tab w:val="left" w:pos="701"/>
          <w:tab w:val="left" w:pos="7895"/>
        </w:tabs>
        <w:spacing w:after="0" w:line="240" w:lineRule="auto"/>
        <w:ind w:left="3060" w:hanging="180"/>
        <w:rPr>
          <w:sz w:val="8"/>
          <w:szCs w:val="18"/>
        </w:rPr>
      </w:pP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Manage</w:t>
      </w:r>
      <w:r>
        <w:rPr>
          <w:sz w:val="18"/>
          <w:szCs w:val="18"/>
        </w:rPr>
        <w:t>d</w:t>
      </w:r>
      <w:r w:rsidRPr="00262EF8">
        <w:rPr>
          <w:sz w:val="18"/>
          <w:szCs w:val="18"/>
        </w:rPr>
        <w:t xml:space="preserve"> Accounts Payable on computerized software.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Manage</w:t>
      </w:r>
      <w:r>
        <w:rPr>
          <w:sz w:val="18"/>
          <w:szCs w:val="18"/>
        </w:rPr>
        <w:t>d</w:t>
      </w:r>
      <w:r w:rsidRPr="00262EF8">
        <w:rPr>
          <w:sz w:val="18"/>
          <w:szCs w:val="18"/>
        </w:rPr>
        <w:t xml:space="preserve"> Accounts Receivable Computerized Software. 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 xml:space="preserve">The Aging of Account Receivable was also done in this respect. 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Employing different methods for recovery of amount.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 xml:space="preserve">Prepare Invoices and Vouchers </w:t>
      </w:r>
      <w:r w:rsidR="000F16FD">
        <w:rPr>
          <w:sz w:val="18"/>
          <w:szCs w:val="18"/>
        </w:rPr>
        <w:t xml:space="preserve">on </w:t>
      </w:r>
      <w:r w:rsidRPr="00262EF8">
        <w:rPr>
          <w:sz w:val="18"/>
          <w:szCs w:val="18"/>
        </w:rPr>
        <w:t>System.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Prepare all the Financial Statements and final Accounts.</w:t>
      </w:r>
    </w:p>
    <w:p w:rsidR="006801AA" w:rsidRPr="00262EF8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Made calculations for Bank Reconciliation.</w:t>
      </w:r>
    </w:p>
    <w:p w:rsidR="006801AA" w:rsidRDefault="006801AA" w:rsidP="006801AA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59" w:hanging="180"/>
        <w:jc w:val="both"/>
        <w:rPr>
          <w:sz w:val="18"/>
          <w:szCs w:val="18"/>
        </w:rPr>
      </w:pPr>
      <w:r w:rsidRPr="00262EF8">
        <w:rPr>
          <w:sz w:val="18"/>
          <w:szCs w:val="18"/>
        </w:rPr>
        <w:t>Made Feasibility Report of Bank Loan.</w:t>
      </w:r>
    </w:p>
    <w:p w:rsidR="0007519D" w:rsidRPr="0038004F" w:rsidRDefault="0007519D" w:rsidP="00E05F8A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ind w:left="3060" w:right="259"/>
        <w:jc w:val="both"/>
        <w:rPr>
          <w:sz w:val="12"/>
          <w:szCs w:val="18"/>
        </w:rPr>
      </w:pPr>
    </w:p>
    <w:p w:rsidR="005D435E" w:rsidRDefault="00DC79B1" w:rsidP="00DC79B1">
      <w:pPr>
        <w:pStyle w:val="Subsection"/>
        <w:tabs>
          <w:tab w:val="left" w:pos="701"/>
        </w:tabs>
        <w:spacing w:after="0" w:line="240" w:lineRule="auto"/>
        <w:rPr>
          <w:rFonts w:ascii="Georgia" w:hAnsi="Georgia" w:cs="Tahoma"/>
          <w:b w:val="0"/>
        </w:rPr>
      </w:pPr>
      <w:r w:rsidRPr="00DC79B1">
        <w:rPr>
          <w:rFonts w:ascii="Georgia" w:hAnsi="Georgia" w:cs="Tahoma"/>
          <w:color w:val="auto"/>
          <w:szCs w:val="22"/>
        </w:rPr>
        <w:t>E</w:t>
      </w:r>
      <w:r w:rsidR="00902B8A">
        <w:rPr>
          <w:rFonts w:ascii="Georgia" w:hAnsi="Georgia" w:cs="Tahoma"/>
          <w:color w:val="auto"/>
          <w:szCs w:val="22"/>
        </w:rPr>
        <w:t>ducation</w:t>
      </w:r>
      <w:r w:rsidR="005D435E">
        <w:rPr>
          <w:rFonts w:ascii="Georgia" w:hAnsi="Georgia" w:cs="Tahoma"/>
          <w:b w:val="0"/>
        </w:rPr>
        <w:tab/>
        <w:t xml:space="preserve">       </w:t>
      </w:r>
      <w:r w:rsidR="003513CF">
        <w:rPr>
          <w:rFonts w:ascii="Georgia" w:hAnsi="Georgia" w:cs="Tahoma"/>
          <w:b w:val="0"/>
        </w:rPr>
        <w:tab/>
      </w:r>
      <w:r w:rsidR="005D435E" w:rsidRPr="005D435E">
        <w:rPr>
          <w:sz w:val="20"/>
        </w:rPr>
        <w:t>ACCA</w:t>
      </w:r>
      <w:r w:rsidR="005D435E">
        <w:rPr>
          <w:sz w:val="20"/>
        </w:rPr>
        <w:t xml:space="preserve"> (In progress)</w:t>
      </w:r>
    </w:p>
    <w:p w:rsidR="005D435E" w:rsidRDefault="005D435E" w:rsidP="005D435E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ind w:left="360" w:hanging="360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ab/>
      </w:r>
      <w:r>
        <w:rPr>
          <w:rFonts w:ascii="Georgia" w:hAnsi="Georgia" w:cs="Tahoma"/>
          <w:b/>
        </w:rPr>
        <w:tab/>
      </w:r>
      <w:r>
        <w:rPr>
          <w:rFonts w:ascii="Georgia" w:hAnsi="Georgia" w:cs="Tahoma"/>
          <w:b/>
        </w:rPr>
        <w:tab/>
      </w:r>
      <w:r>
        <w:rPr>
          <w:rFonts w:ascii="Georgia" w:hAnsi="Georgia" w:cs="Tahoma"/>
          <w:b/>
        </w:rPr>
        <w:tab/>
      </w:r>
      <w:r>
        <w:rPr>
          <w:rFonts w:ascii="Georgia" w:hAnsi="Georgia" w:cs="Tahoma"/>
          <w:b/>
        </w:rPr>
        <w:tab/>
      </w:r>
      <w:r>
        <w:rPr>
          <w:rFonts w:ascii="Georgia" w:hAnsi="Georgia" w:cs="Tahoma"/>
          <w:b/>
        </w:rPr>
        <w:tab/>
      </w:r>
      <w:r w:rsidRPr="005D435E">
        <w:rPr>
          <w:sz w:val="18"/>
          <w:szCs w:val="18"/>
        </w:rPr>
        <w:t xml:space="preserve">3 Papers </w:t>
      </w:r>
      <w:proofErr w:type="spellStart"/>
      <w:r w:rsidRPr="005D435E">
        <w:rPr>
          <w:sz w:val="18"/>
          <w:szCs w:val="18"/>
        </w:rPr>
        <w:t>Passed</w:t>
      </w:r>
      <w:r w:rsidRPr="007720CF">
        <w:rPr>
          <w:sz w:val="18"/>
          <w:szCs w:val="18"/>
        </w:rPr>
        <w:t>|</w:t>
      </w:r>
      <w:r>
        <w:rPr>
          <w:sz w:val="18"/>
          <w:szCs w:val="18"/>
        </w:rPr>
        <w:t>Second</w:t>
      </w:r>
      <w:proofErr w:type="spellEnd"/>
      <w:r>
        <w:rPr>
          <w:sz w:val="18"/>
          <w:szCs w:val="18"/>
        </w:rPr>
        <w:t xml:space="preserve"> Module in progress</w:t>
      </w:r>
    </w:p>
    <w:p w:rsidR="005D435E" w:rsidRPr="005D668E" w:rsidRDefault="005D435E" w:rsidP="00DC79B1">
      <w:pPr>
        <w:pStyle w:val="Subsection"/>
        <w:tabs>
          <w:tab w:val="left" w:pos="701"/>
        </w:tabs>
        <w:spacing w:after="0" w:line="240" w:lineRule="auto"/>
        <w:rPr>
          <w:rFonts w:ascii="Georgia" w:hAnsi="Georgia" w:cs="Tahoma"/>
          <w:b w:val="0"/>
          <w:sz w:val="6"/>
        </w:rPr>
      </w:pPr>
    </w:p>
    <w:p w:rsidR="00DC79B1" w:rsidRPr="00F122DF" w:rsidRDefault="005D435E" w:rsidP="00DC79B1">
      <w:pPr>
        <w:pStyle w:val="Subsection"/>
        <w:tabs>
          <w:tab w:val="left" w:pos="701"/>
        </w:tabs>
        <w:spacing w:after="0" w:line="240" w:lineRule="auto"/>
        <w:rPr>
          <w:sz w:val="20"/>
        </w:rPr>
      </w:pPr>
      <w:r>
        <w:rPr>
          <w:rFonts w:ascii="Georgia" w:hAnsi="Georgia" w:cs="Tahoma"/>
          <w:b w:val="0"/>
        </w:rPr>
        <w:tab/>
      </w:r>
      <w:r>
        <w:rPr>
          <w:rFonts w:ascii="Georgia" w:hAnsi="Georgia" w:cs="Tahoma"/>
          <w:b w:val="0"/>
        </w:rPr>
        <w:tab/>
      </w:r>
      <w:r>
        <w:rPr>
          <w:rFonts w:ascii="Georgia" w:hAnsi="Georgia" w:cs="Tahoma"/>
          <w:b w:val="0"/>
        </w:rPr>
        <w:tab/>
      </w:r>
      <w:r>
        <w:rPr>
          <w:rFonts w:ascii="Georgia" w:hAnsi="Georgia" w:cs="Tahoma"/>
          <w:b w:val="0"/>
        </w:rPr>
        <w:tab/>
      </w:r>
      <w:r>
        <w:rPr>
          <w:rFonts w:ascii="Georgia" w:hAnsi="Georgia" w:cs="Tahoma"/>
          <w:b w:val="0"/>
        </w:rPr>
        <w:tab/>
      </w:r>
      <w:r w:rsidR="00DC79B1" w:rsidRPr="00D119A3">
        <w:rPr>
          <w:sz w:val="20"/>
        </w:rPr>
        <w:t xml:space="preserve">University of </w:t>
      </w:r>
      <w:r w:rsidR="00DC79B1" w:rsidRPr="00DC79B1">
        <w:rPr>
          <w:sz w:val="20"/>
        </w:rPr>
        <w:t>Karachi</w:t>
      </w:r>
    </w:p>
    <w:p w:rsidR="00DC79B1" w:rsidRPr="007720CF" w:rsidRDefault="00DC79B1" w:rsidP="00DC79B1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20CF">
        <w:rPr>
          <w:sz w:val="18"/>
          <w:szCs w:val="18"/>
        </w:rPr>
        <w:t>2009</w:t>
      </w:r>
      <w:r w:rsidR="00D01619">
        <w:rPr>
          <w:sz w:val="18"/>
          <w:szCs w:val="18"/>
        </w:rPr>
        <w:t xml:space="preserve"> </w:t>
      </w:r>
      <w:r w:rsidR="00D01619" w:rsidRPr="007720CF">
        <w:rPr>
          <w:sz w:val="18"/>
          <w:szCs w:val="18"/>
        </w:rPr>
        <w:t>|</w:t>
      </w:r>
      <w:r w:rsidR="00D01619">
        <w:rPr>
          <w:sz w:val="18"/>
          <w:szCs w:val="18"/>
        </w:rPr>
        <w:t>KUBS</w:t>
      </w:r>
    </w:p>
    <w:p w:rsidR="00DC79B1" w:rsidRPr="007720CF" w:rsidRDefault="00DC79B1" w:rsidP="00FC7EB1">
      <w:pPr>
        <w:pStyle w:val="ListBullet"/>
        <w:numPr>
          <w:ilvl w:val="0"/>
          <w:numId w:val="0"/>
        </w:numPr>
        <w:tabs>
          <w:tab w:val="left" w:pos="701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2960">
        <w:rPr>
          <w:b/>
          <w:i/>
          <w:sz w:val="18"/>
          <w:szCs w:val="18"/>
        </w:rPr>
        <w:t>MBA (Finance)</w:t>
      </w:r>
      <w:r w:rsidRPr="007720CF">
        <w:rPr>
          <w:sz w:val="18"/>
          <w:szCs w:val="18"/>
        </w:rPr>
        <w:t xml:space="preserve"> | 3.56 CGPA.</w:t>
      </w:r>
    </w:p>
    <w:p w:rsidR="00DC79B1" w:rsidRPr="00F122DF" w:rsidRDefault="00DC79B1" w:rsidP="00DC79B1">
      <w:pPr>
        <w:pStyle w:val="Subsection"/>
        <w:tabs>
          <w:tab w:val="left" w:pos="701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22DF">
        <w:rPr>
          <w:sz w:val="20"/>
        </w:rPr>
        <w:t>University of Karachi</w:t>
      </w:r>
    </w:p>
    <w:p w:rsidR="00DC79B1" w:rsidRPr="007720CF" w:rsidRDefault="00DC79B1" w:rsidP="00DC79B1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20CF">
        <w:rPr>
          <w:sz w:val="18"/>
          <w:szCs w:val="18"/>
        </w:rPr>
        <w:t xml:space="preserve">2006   | Pakistan </w:t>
      </w:r>
      <w:proofErr w:type="spellStart"/>
      <w:r w:rsidRPr="007720CF">
        <w:rPr>
          <w:sz w:val="18"/>
          <w:szCs w:val="18"/>
        </w:rPr>
        <w:t>Shipowner’s</w:t>
      </w:r>
      <w:proofErr w:type="spellEnd"/>
      <w:r w:rsidRPr="007720CF">
        <w:rPr>
          <w:sz w:val="18"/>
          <w:szCs w:val="18"/>
        </w:rPr>
        <w:t xml:space="preserve"> College</w:t>
      </w:r>
    </w:p>
    <w:p w:rsidR="00DC79B1" w:rsidRPr="007720CF" w:rsidRDefault="00DC79B1" w:rsidP="00FC7EB1">
      <w:pPr>
        <w:pStyle w:val="ListBullet"/>
        <w:numPr>
          <w:ilvl w:val="0"/>
          <w:numId w:val="0"/>
        </w:numPr>
        <w:tabs>
          <w:tab w:val="left" w:pos="701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2960">
        <w:rPr>
          <w:b/>
          <w:i/>
          <w:sz w:val="18"/>
          <w:szCs w:val="18"/>
        </w:rPr>
        <w:t>B.Com (Audit &amp; Taxation)</w:t>
      </w:r>
      <w:r w:rsidRPr="007720CF">
        <w:rPr>
          <w:sz w:val="18"/>
          <w:szCs w:val="18"/>
        </w:rPr>
        <w:t xml:space="preserve"> | First Division.</w:t>
      </w:r>
    </w:p>
    <w:p w:rsidR="00DC79B1" w:rsidRPr="00F122DF" w:rsidRDefault="00DC79B1" w:rsidP="00DC79B1">
      <w:pPr>
        <w:pStyle w:val="Subsection"/>
        <w:tabs>
          <w:tab w:val="left" w:pos="701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22DF">
        <w:rPr>
          <w:sz w:val="20"/>
        </w:rPr>
        <w:t>Board of Intermediate Education Karachi</w:t>
      </w:r>
    </w:p>
    <w:p w:rsidR="00DC79B1" w:rsidRPr="007720CF" w:rsidRDefault="00DC79B1" w:rsidP="00DC79B1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20CF">
        <w:rPr>
          <w:sz w:val="18"/>
          <w:szCs w:val="18"/>
        </w:rPr>
        <w:t>2004   | P.E.C.H.S Education Foundation College</w:t>
      </w:r>
    </w:p>
    <w:p w:rsidR="00DC79B1" w:rsidRPr="007720CF" w:rsidRDefault="00DC79B1" w:rsidP="00FC7EB1">
      <w:pPr>
        <w:pStyle w:val="ListBullet"/>
        <w:numPr>
          <w:ilvl w:val="0"/>
          <w:numId w:val="0"/>
        </w:numPr>
        <w:tabs>
          <w:tab w:val="left" w:pos="701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2960">
        <w:rPr>
          <w:b/>
          <w:i/>
          <w:sz w:val="18"/>
          <w:szCs w:val="18"/>
        </w:rPr>
        <w:t>Intermediate (Pre-Engineering)</w:t>
      </w:r>
      <w:r w:rsidRPr="007720CF">
        <w:rPr>
          <w:sz w:val="18"/>
          <w:szCs w:val="18"/>
        </w:rPr>
        <w:t>| Grade “C”.</w:t>
      </w:r>
    </w:p>
    <w:p w:rsidR="00DC79B1" w:rsidRPr="00F122DF" w:rsidRDefault="00DC79B1" w:rsidP="00DC79B1">
      <w:pPr>
        <w:pStyle w:val="Subsection"/>
        <w:tabs>
          <w:tab w:val="left" w:pos="701"/>
        </w:tabs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22DF">
        <w:rPr>
          <w:sz w:val="18"/>
        </w:rPr>
        <w:t>Board of Secondary Education Karachi</w:t>
      </w:r>
    </w:p>
    <w:p w:rsidR="00DC79B1" w:rsidRPr="007720CF" w:rsidRDefault="00DC79B1" w:rsidP="00DC79B1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720CF">
        <w:rPr>
          <w:sz w:val="18"/>
          <w:szCs w:val="18"/>
        </w:rPr>
        <w:t xml:space="preserve">2002   | </w:t>
      </w:r>
      <w:proofErr w:type="spellStart"/>
      <w:r w:rsidRPr="007720CF">
        <w:rPr>
          <w:sz w:val="18"/>
          <w:szCs w:val="18"/>
        </w:rPr>
        <w:t>Mehran</w:t>
      </w:r>
      <w:proofErr w:type="spellEnd"/>
      <w:r w:rsidRPr="007720CF">
        <w:rPr>
          <w:sz w:val="18"/>
          <w:szCs w:val="18"/>
        </w:rPr>
        <w:t xml:space="preserve"> Public School</w:t>
      </w:r>
    </w:p>
    <w:p w:rsidR="00DC79B1" w:rsidRDefault="00DC79B1" w:rsidP="00DC79B1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2960">
        <w:rPr>
          <w:b/>
          <w:i/>
          <w:sz w:val="18"/>
          <w:szCs w:val="18"/>
        </w:rPr>
        <w:t>Matric (Science)</w:t>
      </w:r>
      <w:r w:rsidRPr="007720CF">
        <w:rPr>
          <w:sz w:val="18"/>
          <w:szCs w:val="18"/>
        </w:rPr>
        <w:t xml:space="preserve"> | Grade “A”.</w:t>
      </w:r>
    </w:p>
    <w:p w:rsidR="00347527" w:rsidRPr="005C40E7" w:rsidRDefault="00347527" w:rsidP="005C40E7">
      <w:pPr>
        <w:pStyle w:val="Subsection"/>
        <w:tabs>
          <w:tab w:val="left" w:pos="701"/>
        </w:tabs>
        <w:spacing w:after="0" w:line="240" w:lineRule="auto"/>
        <w:rPr>
          <w:rFonts w:ascii="Georgia" w:hAnsi="Georgia" w:cs="Tahoma"/>
          <w:color w:val="auto"/>
          <w:szCs w:val="22"/>
        </w:rPr>
      </w:pPr>
      <w:r>
        <w:rPr>
          <w:rFonts w:ascii="Georgia" w:hAnsi="Georgia" w:cs="Tahoma"/>
          <w:color w:val="auto"/>
          <w:szCs w:val="22"/>
        </w:rPr>
        <w:t>S</w:t>
      </w:r>
      <w:r w:rsidRPr="00347527">
        <w:rPr>
          <w:rFonts w:ascii="Georgia" w:hAnsi="Georgia" w:cs="Tahoma"/>
          <w:color w:val="auto"/>
          <w:szCs w:val="22"/>
        </w:rPr>
        <w:t>kills</w:t>
      </w:r>
      <w:r w:rsidR="005C40E7">
        <w:rPr>
          <w:rFonts w:ascii="Georgia" w:hAnsi="Georgia" w:cs="Tahoma"/>
          <w:color w:val="auto"/>
          <w:szCs w:val="22"/>
        </w:rPr>
        <w:tab/>
      </w:r>
      <w:r w:rsidR="005C40E7">
        <w:rPr>
          <w:rFonts w:ascii="Georgia" w:hAnsi="Georgia" w:cs="Tahoma"/>
          <w:color w:val="auto"/>
          <w:szCs w:val="22"/>
        </w:rPr>
        <w:tab/>
      </w:r>
      <w:r w:rsidR="005C40E7">
        <w:rPr>
          <w:rFonts w:ascii="Georgia" w:hAnsi="Georgia" w:cs="Tahoma"/>
          <w:color w:val="auto"/>
          <w:szCs w:val="22"/>
        </w:rPr>
        <w:tab/>
      </w:r>
    </w:p>
    <w:p w:rsidR="00347527" w:rsidRPr="00F80A4F" w:rsidRDefault="0034752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F80A4F">
        <w:rPr>
          <w:sz w:val="18"/>
          <w:szCs w:val="18"/>
        </w:rPr>
        <w:t>All type of correspondence and communication made through MS-Word.</w:t>
      </w:r>
    </w:p>
    <w:p w:rsidR="005C40E7" w:rsidRPr="005C40E7" w:rsidRDefault="0034752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F80A4F">
        <w:rPr>
          <w:sz w:val="18"/>
          <w:szCs w:val="18"/>
        </w:rPr>
        <w:t>Have typing speed.</w:t>
      </w:r>
      <w:r w:rsidR="005C40E7" w:rsidRPr="005C40E7">
        <w:rPr>
          <w:b/>
          <w:sz w:val="18"/>
          <w:szCs w:val="18"/>
        </w:rPr>
        <w:t xml:space="preserve"> </w:t>
      </w:r>
    </w:p>
    <w:p w:rsidR="00347527" w:rsidRPr="00F80A4F" w:rsidRDefault="005C40E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5C40E7">
        <w:rPr>
          <w:sz w:val="18"/>
          <w:szCs w:val="18"/>
        </w:rPr>
        <w:t>Have good computational skills on MS-Excel</w:t>
      </w:r>
      <w:r>
        <w:rPr>
          <w:sz w:val="18"/>
          <w:szCs w:val="18"/>
        </w:rPr>
        <w:t>.</w:t>
      </w:r>
    </w:p>
    <w:p w:rsidR="00347527" w:rsidRPr="00F80A4F" w:rsidRDefault="0034752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F80A4F">
        <w:rPr>
          <w:sz w:val="18"/>
          <w:szCs w:val="18"/>
        </w:rPr>
        <w:t>Development of presentation on PowerPoint.</w:t>
      </w:r>
    </w:p>
    <w:p w:rsidR="00347527" w:rsidRPr="00F80A4F" w:rsidRDefault="0034752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F80A4F">
        <w:rPr>
          <w:sz w:val="18"/>
          <w:szCs w:val="18"/>
        </w:rPr>
        <w:t>Having good command on Internet searches of contents.</w:t>
      </w:r>
    </w:p>
    <w:p w:rsidR="00347527" w:rsidRPr="00F80A4F" w:rsidRDefault="00347527" w:rsidP="00347527">
      <w:pPr>
        <w:pStyle w:val="ListBullet"/>
        <w:numPr>
          <w:ilvl w:val="0"/>
          <w:numId w:val="3"/>
        </w:numPr>
        <w:tabs>
          <w:tab w:val="left" w:pos="701"/>
        </w:tabs>
        <w:spacing w:after="0" w:line="240" w:lineRule="auto"/>
        <w:ind w:left="3060" w:right="262" w:hanging="180"/>
        <w:jc w:val="both"/>
        <w:rPr>
          <w:sz w:val="18"/>
          <w:szCs w:val="18"/>
        </w:rPr>
      </w:pPr>
      <w:r w:rsidRPr="00F80A4F">
        <w:rPr>
          <w:sz w:val="18"/>
          <w:szCs w:val="18"/>
        </w:rPr>
        <w:t>Having good writing skills of English correspondence.</w:t>
      </w:r>
    </w:p>
    <w:p w:rsidR="006801AA" w:rsidRDefault="006801AA" w:rsidP="002322B8">
      <w:pPr>
        <w:pStyle w:val="Subsection"/>
        <w:tabs>
          <w:tab w:val="left" w:pos="701"/>
        </w:tabs>
        <w:spacing w:after="0" w:line="240" w:lineRule="auto"/>
        <w:rPr>
          <w:rFonts w:ascii="Georgia" w:hAnsi="Georgia" w:cs="Tahoma"/>
          <w:color w:val="auto"/>
          <w:szCs w:val="22"/>
        </w:rPr>
      </w:pPr>
    </w:p>
    <w:p w:rsidR="00E767A4" w:rsidRDefault="0007519D" w:rsidP="009328D6">
      <w:pPr>
        <w:pStyle w:val="ListBullet"/>
        <w:numPr>
          <w:ilvl w:val="0"/>
          <w:numId w:val="0"/>
        </w:numPr>
        <w:tabs>
          <w:tab w:val="left" w:pos="701"/>
        </w:tabs>
        <w:spacing w:after="0" w:line="240" w:lineRule="auto"/>
        <w:rPr>
          <w:b/>
          <w:sz w:val="18"/>
        </w:rPr>
      </w:pPr>
      <w:proofErr w:type="spellStart"/>
      <w:r w:rsidRPr="0007519D">
        <w:rPr>
          <w:rFonts w:ascii="Georgia" w:hAnsi="Georgia" w:cs="Tahoma"/>
          <w:b/>
          <w:spacing w:val="30"/>
          <w:szCs w:val="22"/>
        </w:rPr>
        <w:t>Softwares</w:t>
      </w:r>
      <w:proofErr w:type="spellEnd"/>
      <w:r>
        <w:rPr>
          <w:rFonts w:ascii="Georgia" w:hAnsi="Georgia" w:cs="Tahoma"/>
          <w:b/>
          <w:spacing w:val="30"/>
          <w:szCs w:val="22"/>
        </w:rPr>
        <w:tab/>
      </w:r>
      <w:r>
        <w:rPr>
          <w:rFonts w:ascii="Georgia" w:hAnsi="Georgia" w:cs="Tahoma"/>
          <w:b/>
          <w:spacing w:val="30"/>
          <w:szCs w:val="22"/>
        </w:rPr>
        <w:tab/>
      </w:r>
      <w:r w:rsidRPr="0007519D">
        <w:rPr>
          <w:sz w:val="18"/>
        </w:rPr>
        <w:t>Experience of working &amp; implementation of Peachtree.</w:t>
      </w:r>
    </w:p>
    <w:p w:rsidR="0007519D" w:rsidRDefault="0007519D" w:rsidP="0007519D">
      <w:pPr>
        <w:pStyle w:val="Subsection"/>
        <w:tabs>
          <w:tab w:val="left" w:pos="701"/>
        </w:tabs>
        <w:spacing w:after="0" w:line="240" w:lineRule="auto"/>
        <w:rPr>
          <w:b w:val="0"/>
          <w:color w:val="auto"/>
          <w:spacing w:val="0"/>
          <w:sz w:val="18"/>
        </w:rPr>
      </w:pPr>
      <w:r>
        <w:rPr>
          <w:b w:val="0"/>
          <w:color w:val="auto"/>
          <w:spacing w:val="0"/>
          <w:sz w:val="18"/>
        </w:rPr>
        <w:tab/>
      </w:r>
      <w:r>
        <w:rPr>
          <w:b w:val="0"/>
          <w:color w:val="auto"/>
          <w:spacing w:val="0"/>
          <w:sz w:val="18"/>
        </w:rPr>
        <w:tab/>
      </w:r>
      <w:r>
        <w:rPr>
          <w:b w:val="0"/>
          <w:color w:val="auto"/>
          <w:spacing w:val="0"/>
          <w:sz w:val="18"/>
        </w:rPr>
        <w:tab/>
      </w:r>
      <w:r>
        <w:rPr>
          <w:b w:val="0"/>
          <w:color w:val="auto"/>
          <w:spacing w:val="0"/>
          <w:sz w:val="18"/>
        </w:rPr>
        <w:tab/>
      </w:r>
      <w:r>
        <w:rPr>
          <w:b w:val="0"/>
          <w:color w:val="auto"/>
          <w:spacing w:val="0"/>
          <w:sz w:val="18"/>
        </w:rPr>
        <w:tab/>
      </w:r>
      <w:proofErr w:type="gramStart"/>
      <w:r>
        <w:rPr>
          <w:b w:val="0"/>
          <w:color w:val="auto"/>
          <w:spacing w:val="0"/>
          <w:sz w:val="18"/>
        </w:rPr>
        <w:t xml:space="preserve">Working experience on MS-Excel, MS-Word, MS-Access, </w:t>
      </w:r>
      <w:proofErr w:type="spellStart"/>
      <w:r>
        <w:rPr>
          <w:b w:val="0"/>
          <w:color w:val="auto"/>
          <w:spacing w:val="0"/>
          <w:sz w:val="18"/>
        </w:rPr>
        <w:t>Powerpoint</w:t>
      </w:r>
      <w:proofErr w:type="spellEnd"/>
      <w:r>
        <w:rPr>
          <w:b w:val="0"/>
          <w:color w:val="auto"/>
          <w:spacing w:val="0"/>
          <w:sz w:val="18"/>
        </w:rPr>
        <w:t>.</w:t>
      </w:r>
      <w:proofErr w:type="gramEnd"/>
    </w:p>
    <w:p w:rsidR="0007519D" w:rsidRDefault="00FB7FE7" w:rsidP="00FB7FE7">
      <w:pPr>
        <w:pStyle w:val="Subsection"/>
        <w:tabs>
          <w:tab w:val="left" w:pos="701"/>
        </w:tabs>
        <w:spacing w:after="0" w:line="240" w:lineRule="auto"/>
        <w:ind w:left="2880"/>
        <w:rPr>
          <w:sz w:val="18"/>
        </w:rPr>
      </w:pPr>
      <w:r>
        <w:rPr>
          <w:b w:val="0"/>
          <w:color w:val="auto"/>
          <w:spacing w:val="0"/>
          <w:sz w:val="18"/>
        </w:rPr>
        <w:t xml:space="preserve">Using Pivot Table, V-Lookup, SUMIF/IFS, Text-to-Column, </w:t>
      </w:r>
      <w:proofErr w:type="gramStart"/>
      <w:r>
        <w:rPr>
          <w:b w:val="0"/>
          <w:color w:val="auto"/>
          <w:spacing w:val="0"/>
          <w:sz w:val="18"/>
        </w:rPr>
        <w:t>Sorting  data</w:t>
      </w:r>
      <w:proofErr w:type="gramEnd"/>
      <w:r>
        <w:rPr>
          <w:b w:val="0"/>
          <w:color w:val="auto"/>
          <w:spacing w:val="0"/>
          <w:sz w:val="18"/>
        </w:rPr>
        <w:t>, SUB-TOTALS, Eliminating duplicate data, year-to-date reporting through excel.</w:t>
      </w:r>
    </w:p>
    <w:p w:rsidR="00E767A4" w:rsidRPr="00E767A4" w:rsidRDefault="00E767A4" w:rsidP="00D01619">
      <w:pPr>
        <w:pStyle w:val="ListBullet"/>
        <w:numPr>
          <w:ilvl w:val="0"/>
          <w:numId w:val="0"/>
        </w:numPr>
        <w:tabs>
          <w:tab w:val="left" w:pos="701"/>
        </w:tabs>
        <w:spacing w:after="120" w:line="240" w:lineRule="auto"/>
        <w:rPr>
          <w:color w:val="4F81BD" w:themeColor="accent1"/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C5440" w:rsidRDefault="000C5440" w:rsidP="000C5440">
      <w:pPr>
        <w:pStyle w:val="Subsection"/>
        <w:tabs>
          <w:tab w:val="left" w:pos="701"/>
        </w:tabs>
        <w:spacing w:after="0" w:line="240" w:lineRule="auto"/>
        <w:rPr>
          <w:rFonts w:ascii="Georgia" w:hAnsi="Georgia" w:cs="Tahoma"/>
          <w:color w:val="auto"/>
          <w:szCs w:val="22"/>
        </w:rPr>
      </w:pPr>
      <w:r w:rsidRPr="000C5440">
        <w:rPr>
          <w:rFonts w:ascii="Georgia" w:hAnsi="Georgia" w:cs="Tahoma"/>
          <w:color w:val="auto"/>
          <w:szCs w:val="22"/>
        </w:rPr>
        <w:lastRenderedPageBreak/>
        <w:t xml:space="preserve">Personal </w:t>
      </w:r>
    </w:p>
    <w:p w:rsidR="000C5440" w:rsidRPr="00921957" w:rsidRDefault="000C5440" w:rsidP="000C5440">
      <w:pPr>
        <w:pStyle w:val="Subsection"/>
        <w:tabs>
          <w:tab w:val="left" w:pos="701"/>
        </w:tabs>
        <w:spacing w:after="0" w:line="240" w:lineRule="auto"/>
        <w:rPr>
          <w:sz w:val="20"/>
        </w:rPr>
      </w:pPr>
      <w:r w:rsidRPr="000C5440">
        <w:rPr>
          <w:rFonts w:ascii="Georgia" w:hAnsi="Georgia" w:cs="Tahoma"/>
          <w:color w:val="auto"/>
          <w:szCs w:val="22"/>
        </w:rPr>
        <w:t>Information</w:t>
      </w:r>
      <w:r>
        <w:rPr>
          <w:rFonts w:ascii="Georgia" w:hAnsi="Georgia" w:cs="Tahoma"/>
          <w:color w:val="auto"/>
          <w:szCs w:val="22"/>
        </w:rPr>
        <w:tab/>
      </w:r>
      <w:r>
        <w:rPr>
          <w:rFonts w:ascii="Georgia" w:hAnsi="Georgia" w:cs="Tahoma"/>
          <w:color w:val="auto"/>
          <w:szCs w:val="22"/>
        </w:rPr>
        <w:tab/>
      </w:r>
    </w:p>
    <w:p w:rsidR="000C5440" w:rsidRPr="00921957" w:rsidRDefault="000C5440" w:rsidP="000C5440">
      <w:pPr>
        <w:pStyle w:val="ListBullet"/>
        <w:numPr>
          <w:ilvl w:val="0"/>
          <w:numId w:val="0"/>
        </w:numPr>
        <w:spacing w:after="0" w:line="240" w:lineRule="auto"/>
        <w:ind w:left="2376" w:firstLine="504"/>
        <w:rPr>
          <w:sz w:val="20"/>
        </w:rPr>
      </w:pPr>
      <w:r w:rsidRPr="00921957">
        <w:rPr>
          <w:sz w:val="20"/>
        </w:rPr>
        <w:t xml:space="preserve">Gender                                 </w:t>
      </w:r>
      <w:r w:rsidRPr="00921957">
        <w:rPr>
          <w:sz w:val="20"/>
        </w:rPr>
        <w:tab/>
        <w:t>:</w:t>
      </w:r>
      <w:r w:rsidRPr="00921957">
        <w:rPr>
          <w:sz w:val="20"/>
        </w:rPr>
        <w:tab/>
        <w:t>Male</w:t>
      </w:r>
      <w:r w:rsidRPr="00921957">
        <w:rPr>
          <w:sz w:val="20"/>
        </w:rPr>
        <w:tab/>
      </w:r>
    </w:p>
    <w:p w:rsidR="000C5440" w:rsidRDefault="000C5440" w:rsidP="00F766B0">
      <w:pPr>
        <w:spacing w:after="0" w:line="240" w:lineRule="auto"/>
        <w:ind w:left="2880" w:hanging="2880"/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F766B0" w:rsidRPr="00921957">
        <w:rPr>
          <w:sz w:val="20"/>
        </w:rPr>
        <w:t>Marital Statu</w:t>
      </w:r>
      <w:r>
        <w:rPr>
          <w:sz w:val="20"/>
        </w:rPr>
        <w:t>s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Single</w:t>
      </w:r>
    </w:p>
    <w:p w:rsidR="00D17544" w:rsidRDefault="000C5440" w:rsidP="00F766B0">
      <w:pPr>
        <w:spacing w:after="0" w:line="240" w:lineRule="auto"/>
        <w:ind w:left="2880" w:hanging="2880"/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F766B0" w:rsidRPr="00921957">
        <w:rPr>
          <w:sz w:val="20"/>
        </w:rPr>
        <w:t>Date of Birth</w:t>
      </w:r>
      <w:r>
        <w:rPr>
          <w:sz w:val="20"/>
        </w:rPr>
        <w:tab/>
      </w:r>
      <w:r>
        <w:rPr>
          <w:sz w:val="20"/>
        </w:rPr>
        <w:tab/>
      </w:r>
      <w:r w:rsidR="00F766B0" w:rsidRPr="00921957">
        <w:rPr>
          <w:sz w:val="20"/>
        </w:rPr>
        <w:t>:</w:t>
      </w:r>
      <w:r w:rsidR="00F766B0" w:rsidRPr="00921957">
        <w:rPr>
          <w:sz w:val="20"/>
        </w:rPr>
        <w:tab/>
        <w:t>23/04/1986</w:t>
      </w:r>
    </w:p>
    <w:p w:rsidR="009328D6" w:rsidRDefault="000C5440" w:rsidP="00F766B0">
      <w:pPr>
        <w:spacing w:after="0" w:line="240" w:lineRule="auto"/>
        <w:ind w:left="2880" w:hanging="2880"/>
        <w:jc w:val="both"/>
        <w:rPr>
          <w:rFonts w:cs="Tahoma"/>
        </w:rPr>
      </w:pPr>
      <w:r>
        <w:rPr>
          <w:rFonts w:ascii="Georgia" w:hAnsi="Georgia" w:cs="Tahoma"/>
          <w:b/>
          <w:sz w:val="24"/>
        </w:rPr>
        <w:tab/>
      </w:r>
      <w:r w:rsidR="000F1007">
        <w:rPr>
          <w:rFonts w:cs="Times New Roman"/>
          <w:kern w:val="24"/>
          <w:sz w:val="20"/>
          <w:szCs w:val="20"/>
          <w:lang w:eastAsia="ja-JP"/>
        </w:rPr>
        <w:t>Nationality</w:t>
      </w:r>
      <w:r>
        <w:rPr>
          <w:rFonts w:cs="Tahoma"/>
        </w:rPr>
        <w:tab/>
      </w:r>
      <w:r>
        <w:rPr>
          <w:rFonts w:cs="Tahoma"/>
        </w:rPr>
        <w:tab/>
      </w:r>
      <w:r w:rsidRPr="000C5440">
        <w:rPr>
          <w:sz w:val="20"/>
        </w:rPr>
        <w:t>:</w:t>
      </w:r>
      <w:r>
        <w:rPr>
          <w:rFonts w:cs="Tahoma"/>
          <w:sz w:val="24"/>
        </w:rPr>
        <w:tab/>
      </w:r>
      <w:r w:rsidR="000F1007">
        <w:rPr>
          <w:rFonts w:cs="Times New Roman"/>
          <w:kern w:val="24"/>
          <w:sz w:val="20"/>
          <w:szCs w:val="20"/>
          <w:lang w:eastAsia="ja-JP"/>
        </w:rPr>
        <w:t>Pakistan</w:t>
      </w:r>
      <w:r>
        <w:rPr>
          <w:rFonts w:cs="Tahoma"/>
        </w:rPr>
        <w:tab/>
      </w:r>
    </w:p>
    <w:p w:rsidR="003D71A4" w:rsidRPr="002949A8" w:rsidRDefault="003D71A4" w:rsidP="00F766B0">
      <w:pPr>
        <w:spacing w:after="0" w:line="240" w:lineRule="auto"/>
        <w:ind w:left="2880" w:hanging="2880"/>
        <w:jc w:val="both"/>
        <w:rPr>
          <w:rFonts w:cs="Tahoma"/>
          <w:sz w:val="20"/>
        </w:rPr>
      </w:pPr>
      <w:r>
        <w:rPr>
          <w:rFonts w:cs="Tahoma"/>
        </w:rPr>
        <w:tab/>
      </w:r>
      <w:r w:rsidRPr="002949A8">
        <w:rPr>
          <w:rFonts w:cs="Tahoma"/>
          <w:sz w:val="20"/>
        </w:rPr>
        <w:t>Visa City</w:t>
      </w:r>
      <w:r w:rsidRPr="002949A8">
        <w:rPr>
          <w:rFonts w:cs="Tahoma"/>
          <w:sz w:val="20"/>
        </w:rPr>
        <w:tab/>
      </w:r>
      <w:r w:rsidRPr="002949A8">
        <w:rPr>
          <w:rFonts w:cs="Tahoma"/>
          <w:sz w:val="20"/>
        </w:rPr>
        <w:tab/>
      </w:r>
      <w:r w:rsidR="002949A8">
        <w:rPr>
          <w:rFonts w:cs="Tahoma"/>
          <w:sz w:val="20"/>
        </w:rPr>
        <w:tab/>
      </w:r>
      <w:r w:rsidRPr="002949A8">
        <w:rPr>
          <w:rFonts w:cs="Tahoma"/>
          <w:sz w:val="20"/>
        </w:rPr>
        <w:t>:</w:t>
      </w:r>
      <w:r w:rsidRPr="002949A8">
        <w:rPr>
          <w:rFonts w:cs="Tahoma"/>
          <w:sz w:val="20"/>
        </w:rPr>
        <w:tab/>
        <w:t>Dubai</w:t>
      </w:r>
    </w:p>
    <w:p w:rsidR="009328D6" w:rsidRPr="002949A8" w:rsidRDefault="009328D6" w:rsidP="00F766B0">
      <w:pPr>
        <w:spacing w:after="0" w:line="240" w:lineRule="auto"/>
        <w:ind w:left="2880" w:hanging="2880"/>
        <w:jc w:val="both"/>
        <w:rPr>
          <w:rFonts w:cs="Tahoma"/>
          <w:sz w:val="20"/>
        </w:rPr>
      </w:pPr>
      <w:r w:rsidRPr="002949A8">
        <w:rPr>
          <w:rFonts w:cs="Tahoma"/>
          <w:sz w:val="20"/>
        </w:rPr>
        <w:tab/>
        <w:t>Visa</w:t>
      </w:r>
      <w:r w:rsidRPr="002949A8">
        <w:rPr>
          <w:rFonts w:cs="Tahoma"/>
          <w:sz w:val="20"/>
        </w:rPr>
        <w:tab/>
      </w:r>
      <w:r w:rsidRPr="002949A8">
        <w:rPr>
          <w:rFonts w:cs="Tahoma"/>
          <w:sz w:val="20"/>
        </w:rPr>
        <w:tab/>
      </w:r>
      <w:r w:rsidRPr="002949A8">
        <w:rPr>
          <w:rFonts w:cs="Tahoma"/>
          <w:sz w:val="20"/>
        </w:rPr>
        <w:tab/>
        <w:t>:</w:t>
      </w:r>
      <w:r w:rsidRPr="002949A8">
        <w:rPr>
          <w:rFonts w:cs="Tahoma"/>
          <w:sz w:val="20"/>
        </w:rPr>
        <w:tab/>
        <w:t>On Employment Visa</w:t>
      </w:r>
    </w:p>
    <w:p w:rsidR="000C5440" w:rsidRPr="002949A8" w:rsidRDefault="009328D6" w:rsidP="0019210A">
      <w:pPr>
        <w:spacing w:after="0" w:line="240" w:lineRule="auto"/>
        <w:ind w:left="2880" w:hanging="2880"/>
        <w:jc w:val="both"/>
        <w:rPr>
          <w:rFonts w:cs="Tahoma"/>
          <w:sz w:val="20"/>
        </w:rPr>
      </w:pPr>
      <w:r w:rsidRPr="002949A8">
        <w:rPr>
          <w:rFonts w:cs="Tahoma"/>
          <w:sz w:val="20"/>
        </w:rPr>
        <w:tab/>
      </w:r>
      <w:bookmarkStart w:id="0" w:name="_GoBack"/>
      <w:bookmarkEnd w:id="0"/>
    </w:p>
    <w:p w:rsidR="007D6557" w:rsidRDefault="007D6557" w:rsidP="00F766B0">
      <w:pPr>
        <w:spacing w:after="0" w:line="240" w:lineRule="auto"/>
        <w:ind w:left="2880" w:hanging="2880"/>
        <w:jc w:val="both"/>
        <w:rPr>
          <w:rFonts w:cs="Tahoma"/>
          <w:sz w:val="20"/>
        </w:rPr>
      </w:pPr>
      <w:r w:rsidRPr="002949A8">
        <w:rPr>
          <w:rFonts w:cs="Tahoma"/>
          <w:sz w:val="20"/>
        </w:rPr>
        <w:tab/>
      </w:r>
    </w:p>
    <w:p w:rsidR="00CA44AD" w:rsidRDefault="00CA44AD" w:rsidP="00F766B0">
      <w:pPr>
        <w:spacing w:after="0" w:line="240" w:lineRule="auto"/>
        <w:ind w:left="2880" w:hanging="2880"/>
        <w:jc w:val="both"/>
        <w:rPr>
          <w:rFonts w:cs="Tahoma"/>
        </w:rPr>
      </w:pPr>
      <w:r>
        <w:rPr>
          <w:rFonts w:cs="Tahoma"/>
          <w:sz w:val="20"/>
        </w:rPr>
        <w:tab/>
      </w:r>
    </w:p>
    <w:p w:rsidR="001150FD" w:rsidRPr="000C5440" w:rsidRDefault="001150FD" w:rsidP="00F766B0">
      <w:pPr>
        <w:spacing w:after="0" w:line="240" w:lineRule="auto"/>
        <w:ind w:left="2880" w:hanging="2880"/>
        <w:jc w:val="both"/>
        <w:rPr>
          <w:rFonts w:cs="Tahoma"/>
          <w:sz w:val="28"/>
        </w:rPr>
      </w:pPr>
      <w:r>
        <w:rPr>
          <w:rFonts w:cs="Tahoma"/>
        </w:rPr>
        <w:tab/>
      </w:r>
    </w:p>
    <w:sectPr w:rsidR="001150FD" w:rsidRPr="000C5440" w:rsidSect="0024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A" w:rsidRDefault="00C2116A" w:rsidP="004479CA">
      <w:pPr>
        <w:spacing w:after="0" w:line="240" w:lineRule="auto"/>
      </w:pPr>
      <w:r>
        <w:separator/>
      </w:r>
    </w:p>
  </w:endnote>
  <w:endnote w:type="continuationSeparator" w:id="0">
    <w:p w:rsidR="00C2116A" w:rsidRDefault="00C2116A" w:rsidP="0044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A" w:rsidRDefault="00C2116A" w:rsidP="004479CA">
      <w:pPr>
        <w:spacing w:after="0" w:line="240" w:lineRule="auto"/>
      </w:pPr>
      <w:r>
        <w:separator/>
      </w:r>
    </w:p>
  </w:footnote>
  <w:footnote w:type="continuationSeparator" w:id="0">
    <w:p w:rsidR="00C2116A" w:rsidRDefault="00C2116A" w:rsidP="0044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3B"/>
    <w:multiLevelType w:val="hybridMultilevel"/>
    <w:tmpl w:val="CC0A3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5DE7"/>
    <w:multiLevelType w:val="hybridMultilevel"/>
    <w:tmpl w:val="457C0D90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6C2B18"/>
    <w:multiLevelType w:val="hybridMultilevel"/>
    <w:tmpl w:val="EA123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C"/>
    <w:rsid w:val="00001913"/>
    <w:rsid w:val="00014E95"/>
    <w:rsid w:val="00032181"/>
    <w:rsid w:val="00062F17"/>
    <w:rsid w:val="000633BE"/>
    <w:rsid w:val="0007519D"/>
    <w:rsid w:val="00097CCE"/>
    <w:rsid w:val="000C33CC"/>
    <w:rsid w:val="000C5440"/>
    <w:rsid w:val="000C5738"/>
    <w:rsid w:val="000C5DCD"/>
    <w:rsid w:val="000F1007"/>
    <w:rsid w:val="000F16FD"/>
    <w:rsid w:val="001015D5"/>
    <w:rsid w:val="001150FD"/>
    <w:rsid w:val="00132AE3"/>
    <w:rsid w:val="001800AE"/>
    <w:rsid w:val="0019210A"/>
    <w:rsid w:val="001A5D01"/>
    <w:rsid w:val="001C4B3C"/>
    <w:rsid w:val="001D3249"/>
    <w:rsid w:val="0020089E"/>
    <w:rsid w:val="00225AD0"/>
    <w:rsid w:val="002322B8"/>
    <w:rsid w:val="00236F0E"/>
    <w:rsid w:val="00243EAA"/>
    <w:rsid w:val="002949A8"/>
    <w:rsid w:val="002A4218"/>
    <w:rsid w:val="002C6716"/>
    <w:rsid w:val="002D3570"/>
    <w:rsid w:val="002D6D5A"/>
    <w:rsid w:val="00347527"/>
    <w:rsid w:val="003513CF"/>
    <w:rsid w:val="0038004F"/>
    <w:rsid w:val="003868AD"/>
    <w:rsid w:val="0039192A"/>
    <w:rsid w:val="003C5887"/>
    <w:rsid w:val="003D71A4"/>
    <w:rsid w:val="003F238A"/>
    <w:rsid w:val="00420FEA"/>
    <w:rsid w:val="00425AAA"/>
    <w:rsid w:val="004479CA"/>
    <w:rsid w:val="004828F6"/>
    <w:rsid w:val="00486C9D"/>
    <w:rsid w:val="004B10B5"/>
    <w:rsid w:val="004B2960"/>
    <w:rsid w:val="004B6BCE"/>
    <w:rsid w:val="004E16CB"/>
    <w:rsid w:val="004E20F3"/>
    <w:rsid w:val="004E34F5"/>
    <w:rsid w:val="00504819"/>
    <w:rsid w:val="005112FF"/>
    <w:rsid w:val="00547537"/>
    <w:rsid w:val="005631DA"/>
    <w:rsid w:val="005A48E8"/>
    <w:rsid w:val="005C40E7"/>
    <w:rsid w:val="005D435E"/>
    <w:rsid w:val="005D668E"/>
    <w:rsid w:val="005E14D8"/>
    <w:rsid w:val="00611530"/>
    <w:rsid w:val="00666046"/>
    <w:rsid w:val="00670F22"/>
    <w:rsid w:val="006710EA"/>
    <w:rsid w:val="0067719A"/>
    <w:rsid w:val="006801AA"/>
    <w:rsid w:val="00695062"/>
    <w:rsid w:val="006A23E8"/>
    <w:rsid w:val="006B2E37"/>
    <w:rsid w:val="006D5D27"/>
    <w:rsid w:val="007114CA"/>
    <w:rsid w:val="00711C14"/>
    <w:rsid w:val="007229A4"/>
    <w:rsid w:val="00724471"/>
    <w:rsid w:val="00742F6E"/>
    <w:rsid w:val="00776638"/>
    <w:rsid w:val="007B6493"/>
    <w:rsid w:val="007B69C2"/>
    <w:rsid w:val="007C471A"/>
    <w:rsid w:val="007C70A2"/>
    <w:rsid w:val="007D6557"/>
    <w:rsid w:val="008250E1"/>
    <w:rsid w:val="00861088"/>
    <w:rsid w:val="008A225B"/>
    <w:rsid w:val="008E21F6"/>
    <w:rsid w:val="008F612C"/>
    <w:rsid w:val="00902B8A"/>
    <w:rsid w:val="009119BF"/>
    <w:rsid w:val="009328D6"/>
    <w:rsid w:val="00943063"/>
    <w:rsid w:val="009456A1"/>
    <w:rsid w:val="009B567B"/>
    <w:rsid w:val="009E3E75"/>
    <w:rsid w:val="009F5F10"/>
    <w:rsid w:val="00A530DC"/>
    <w:rsid w:val="00AD6726"/>
    <w:rsid w:val="00B3735F"/>
    <w:rsid w:val="00B45B1E"/>
    <w:rsid w:val="00B9188B"/>
    <w:rsid w:val="00BC3B22"/>
    <w:rsid w:val="00BC52C5"/>
    <w:rsid w:val="00BC7269"/>
    <w:rsid w:val="00C04419"/>
    <w:rsid w:val="00C16D01"/>
    <w:rsid w:val="00C2116A"/>
    <w:rsid w:val="00C238D8"/>
    <w:rsid w:val="00C619A7"/>
    <w:rsid w:val="00C84EDF"/>
    <w:rsid w:val="00CA07EC"/>
    <w:rsid w:val="00CA44AD"/>
    <w:rsid w:val="00CD359C"/>
    <w:rsid w:val="00CF16CA"/>
    <w:rsid w:val="00D01619"/>
    <w:rsid w:val="00D119A3"/>
    <w:rsid w:val="00D17544"/>
    <w:rsid w:val="00D30168"/>
    <w:rsid w:val="00D34544"/>
    <w:rsid w:val="00D64295"/>
    <w:rsid w:val="00D74F77"/>
    <w:rsid w:val="00DA0509"/>
    <w:rsid w:val="00DC79B1"/>
    <w:rsid w:val="00DF2159"/>
    <w:rsid w:val="00DF5A59"/>
    <w:rsid w:val="00E03585"/>
    <w:rsid w:val="00E05F8A"/>
    <w:rsid w:val="00E62047"/>
    <w:rsid w:val="00E767A4"/>
    <w:rsid w:val="00E954C2"/>
    <w:rsid w:val="00EA0B1E"/>
    <w:rsid w:val="00ED676B"/>
    <w:rsid w:val="00F01E77"/>
    <w:rsid w:val="00F25DC6"/>
    <w:rsid w:val="00F766B0"/>
    <w:rsid w:val="00F77C51"/>
    <w:rsid w:val="00FB7FE7"/>
    <w:rsid w:val="00FC7EB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B3C"/>
    <w:rPr>
      <w:color w:val="0000FF" w:themeColor="hyperlink"/>
      <w:u w:val="single"/>
    </w:rPr>
  </w:style>
  <w:style w:type="paragraph" w:customStyle="1" w:styleId="Subsection">
    <w:name w:val="Subsection"/>
    <w:basedOn w:val="Normal"/>
    <w:uiPriority w:val="3"/>
    <w:qFormat/>
    <w:rsid w:val="00D17544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17544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6801AA"/>
    <w:pPr>
      <w:numPr>
        <w:numId w:val="2"/>
      </w:numPr>
      <w:spacing w:after="180" w:line="264" w:lineRule="auto"/>
    </w:pPr>
    <w:rPr>
      <w:rFonts w:cs="Times New Roman"/>
      <w:kern w:val="24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A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qFormat/>
    <w:rsid w:val="00F766B0"/>
    <w:pPr>
      <w:spacing w:before="480" w:after="40" w:line="240" w:lineRule="auto"/>
    </w:pPr>
    <w:rPr>
      <w:rFonts w:cs="Times New Roman"/>
      <w:b/>
      <w:caps/>
      <w:color w:val="C0504D" w:themeColor="accent2"/>
      <w:spacing w:val="60"/>
      <w:kern w:val="24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4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CA"/>
  </w:style>
  <w:style w:type="paragraph" w:styleId="Footer">
    <w:name w:val="footer"/>
    <w:basedOn w:val="Normal"/>
    <w:link w:val="FooterChar"/>
    <w:uiPriority w:val="99"/>
    <w:unhideWhenUsed/>
    <w:rsid w:val="0044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B3C"/>
    <w:rPr>
      <w:color w:val="0000FF" w:themeColor="hyperlink"/>
      <w:u w:val="single"/>
    </w:rPr>
  </w:style>
  <w:style w:type="paragraph" w:customStyle="1" w:styleId="Subsection">
    <w:name w:val="Subsection"/>
    <w:basedOn w:val="Normal"/>
    <w:uiPriority w:val="3"/>
    <w:qFormat/>
    <w:rsid w:val="00D17544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17544"/>
    <w:pPr>
      <w:spacing w:after="180" w:line="264" w:lineRule="auto"/>
      <w:ind w:left="720"/>
      <w:contextualSpacing/>
    </w:pPr>
    <w:rPr>
      <w:rFonts w:cs="Times New Roman"/>
      <w:kern w:val="24"/>
      <w:sz w:val="23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6801AA"/>
    <w:pPr>
      <w:numPr>
        <w:numId w:val="2"/>
      </w:numPr>
      <w:spacing w:after="180" w:line="264" w:lineRule="auto"/>
    </w:pPr>
    <w:rPr>
      <w:rFonts w:cs="Times New Roman"/>
      <w:kern w:val="24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A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al"/>
    <w:uiPriority w:val="2"/>
    <w:qFormat/>
    <w:rsid w:val="00F766B0"/>
    <w:pPr>
      <w:spacing w:before="480" w:after="40" w:line="240" w:lineRule="auto"/>
    </w:pPr>
    <w:rPr>
      <w:rFonts w:cs="Times New Roman"/>
      <w:b/>
      <w:caps/>
      <w:color w:val="C0504D" w:themeColor="accent2"/>
      <w:spacing w:val="60"/>
      <w:kern w:val="24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4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CA"/>
  </w:style>
  <w:style w:type="paragraph" w:styleId="Footer">
    <w:name w:val="footer"/>
    <w:basedOn w:val="Normal"/>
    <w:link w:val="FooterChar"/>
    <w:uiPriority w:val="99"/>
    <w:unhideWhenUsed/>
    <w:rsid w:val="0044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mmad.336865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F485F4E2B4FB1A4FB58F5698D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2CEC-379E-4670-AB3F-E7035FCDB40B}"/>
      </w:docPartPr>
      <w:docPartBody>
        <w:p w:rsidR="00A12F00" w:rsidRDefault="00A12F00" w:rsidP="00A12F00">
          <w:pPr>
            <w:pStyle w:val="DFCF485F4E2B4FB1A4FB58F5698D81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2F00"/>
    <w:rsid w:val="00060036"/>
    <w:rsid w:val="00082744"/>
    <w:rsid w:val="000C5D85"/>
    <w:rsid w:val="001878C8"/>
    <w:rsid w:val="002454CC"/>
    <w:rsid w:val="0026757F"/>
    <w:rsid w:val="002C103B"/>
    <w:rsid w:val="003212FC"/>
    <w:rsid w:val="00323B23"/>
    <w:rsid w:val="00436A06"/>
    <w:rsid w:val="004557B3"/>
    <w:rsid w:val="004F4240"/>
    <w:rsid w:val="006C68C6"/>
    <w:rsid w:val="006D06FC"/>
    <w:rsid w:val="006D1EBB"/>
    <w:rsid w:val="006E0F7F"/>
    <w:rsid w:val="006F2066"/>
    <w:rsid w:val="006F7EA6"/>
    <w:rsid w:val="00715246"/>
    <w:rsid w:val="007A2256"/>
    <w:rsid w:val="00802956"/>
    <w:rsid w:val="00815AB5"/>
    <w:rsid w:val="00972F75"/>
    <w:rsid w:val="00A12F00"/>
    <w:rsid w:val="00AC5739"/>
    <w:rsid w:val="00B17A67"/>
    <w:rsid w:val="00B942AF"/>
    <w:rsid w:val="00C17270"/>
    <w:rsid w:val="00C82050"/>
    <w:rsid w:val="00DE3BB4"/>
    <w:rsid w:val="00F430B7"/>
    <w:rsid w:val="00FD4281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F485F4E2B4FB1A4FB58F5698D81EE">
    <w:name w:val="DFCF485F4E2B4FB1A4FB58F5698D81EE"/>
    <w:rsid w:val="00A12F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MKPL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Hammad</dc:creator>
  <cp:lastModifiedBy>784812338</cp:lastModifiedBy>
  <cp:revision>11</cp:revision>
  <cp:lastPrinted>2013-03-05T07:43:00Z</cp:lastPrinted>
  <dcterms:created xsi:type="dcterms:W3CDTF">2016-07-01T16:10:00Z</dcterms:created>
  <dcterms:modified xsi:type="dcterms:W3CDTF">2017-12-05T12:19:00Z</dcterms:modified>
</cp:coreProperties>
</file>