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292" w:rsidRPr="007F18B0" w:rsidRDefault="003209B7" w:rsidP="00034BD3">
      <w:pPr>
        <w:pStyle w:val="Heading4"/>
        <w:keepNext/>
        <w:ind w:left="-360" w:right="-450" w:hanging="1260"/>
        <w:rPr>
          <w:rFonts w:ascii="Arial" w:hAnsi="Arial" w:cs="Arial"/>
          <w:b/>
          <w:bCs/>
          <w:i/>
          <w:iCs/>
          <w:sz w:val="20"/>
          <w:szCs w:val="20"/>
          <w:cs/>
          <w:lang w:bidi="ml-IN"/>
        </w:rPr>
      </w:pPr>
      <w:r>
        <w:rPr>
          <w:noProof/>
        </w:rPr>
        <w:drawing>
          <wp:anchor distT="0" distB="0" distL="114300" distR="114300" simplePos="0" relativeHeight="251659264" behindDoc="1" locked="0" layoutInCell="1" allowOverlap="1" wp14:anchorId="7095B0D3" wp14:editId="39AD923A">
            <wp:simplePos x="0" y="0"/>
            <wp:positionH relativeFrom="column">
              <wp:posOffset>5576570</wp:posOffset>
            </wp:positionH>
            <wp:positionV relativeFrom="paragraph">
              <wp:posOffset>-246380</wp:posOffset>
            </wp:positionV>
            <wp:extent cx="1130935" cy="1343025"/>
            <wp:effectExtent l="19050" t="19050" r="0" b="9525"/>
            <wp:wrapTight wrapText="bothSides">
              <wp:wrapPolygon edited="0">
                <wp:start x="-364" y="-306"/>
                <wp:lineTo x="-364" y="21753"/>
                <wp:lineTo x="21467" y="21753"/>
                <wp:lineTo x="21467" y="-306"/>
                <wp:lineTo x="-364" y="-306"/>
              </wp:wrapPolygon>
            </wp:wrapTight>
            <wp:docPr id="2" name="Picture 7" descr="C:\Users\Daisy\Desktop\Image-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isy\Desktop\Image-82.jpg"/>
                    <pic:cNvPicPr>
                      <a:picLocks noChangeAspect="1" noChangeArrowheads="1"/>
                    </pic:cNvPicPr>
                  </pic:nvPicPr>
                  <pic:blipFill>
                    <a:blip r:embed="rId9"/>
                    <a:srcRect/>
                    <a:stretch>
                      <a:fillRect/>
                    </a:stretch>
                  </pic:blipFill>
                  <pic:spPr bwMode="auto">
                    <a:xfrm>
                      <a:off x="0" y="0"/>
                      <a:ext cx="1130935" cy="1343025"/>
                    </a:xfrm>
                    <a:prstGeom prst="rect">
                      <a:avLst/>
                    </a:prstGeom>
                    <a:noFill/>
                    <a:ln w="9525">
                      <a:solidFill>
                        <a:schemeClr val="tx1"/>
                      </a:solidFill>
                      <a:miter lim="800000"/>
                      <a:headEnd/>
                      <a:tailEnd/>
                    </a:ln>
                  </pic:spPr>
                </pic:pic>
              </a:graphicData>
            </a:graphic>
          </wp:anchor>
        </w:drawing>
      </w:r>
    </w:p>
    <w:p w:rsidR="006D2D4D" w:rsidRDefault="006D2D4D" w:rsidP="002F3292">
      <w:pPr>
        <w:pStyle w:val="Heading4"/>
        <w:keepNext/>
        <w:ind w:left="-360" w:firstLine="360"/>
        <w:rPr>
          <w:rFonts w:ascii="Arial" w:hAnsi="Arial" w:cs="Arial"/>
          <w:b/>
          <w:bCs/>
          <w:i/>
          <w:iCs/>
          <w:sz w:val="20"/>
          <w:szCs w:val="20"/>
          <w:cs/>
          <w:lang w:bidi="ml-IN"/>
        </w:rPr>
      </w:pPr>
    </w:p>
    <w:p w:rsidR="006D2D4D" w:rsidRDefault="006D2D4D" w:rsidP="002F3292">
      <w:pPr>
        <w:pStyle w:val="Heading4"/>
        <w:keepNext/>
        <w:ind w:left="-360" w:firstLine="360"/>
        <w:rPr>
          <w:rFonts w:ascii="Arial" w:hAnsi="Arial" w:cs="Arial"/>
          <w:b/>
          <w:bCs/>
          <w:i/>
          <w:iCs/>
          <w:sz w:val="20"/>
          <w:szCs w:val="20"/>
          <w:cs/>
          <w:lang w:bidi="ml-IN"/>
        </w:rPr>
      </w:pPr>
    </w:p>
    <w:p w:rsidR="006D2D4D" w:rsidRDefault="006D2D4D" w:rsidP="002F3292">
      <w:pPr>
        <w:pStyle w:val="Heading4"/>
        <w:keepNext/>
        <w:ind w:left="-360" w:firstLine="360"/>
        <w:rPr>
          <w:rFonts w:ascii="Arial" w:hAnsi="Arial" w:cs="Arial"/>
          <w:b/>
          <w:bCs/>
          <w:i/>
          <w:iCs/>
          <w:sz w:val="20"/>
          <w:szCs w:val="20"/>
          <w:lang w:bidi="ml-IN"/>
        </w:rPr>
      </w:pPr>
    </w:p>
    <w:p w:rsidR="00944E04" w:rsidRDefault="00944E04" w:rsidP="00944E04">
      <w:pPr>
        <w:rPr>
          <w:lang w:bidi="ml-IN"/>
        </w:rPr>
      </w:pPr>
    </w:p>
    <w:p w:rsidR="00944E04" w:rsidRPr="00343710" w:rsidRDefault="00944E04" w:rsidP="00944E04">
      <w:pPr>
        <w:rPr>
          <w:sz w:val="32"/>
          <w:szCs w:val="32"/>
          <w:lang w:bidi="ml-IN"/>
        </w:rPr>
      </w:pPr>
    </w:p>
    <w:p w:rsidR="00944E04" w:rsidRPr="00343710" w:rsidRDefault="00944E04" w:rsidP="00944E04">
      <w:pPr>
        <w:rPr>
          <w:sz w:val="32"/>
          <w:szCs w:val="32"/>
          <w:lang w:bidi="ml-IN"/>
        </w:rPr>
      </w:pPr>
    </w:p>
    <w:p w:rsidR="003209B7" w:rsidRDefault="003209B7" w:rsidP="00C47561">
      <w:pPr>
        <w:pStyle w:val="Title"/>
        <w:rPr>
          <w:rFonts w:ascii="Garamond" w:hAnsi="Garamond"/>
          <w:color w:val="auto"/>
          <w:sz w:val="32"/>
          <w:szCs w:val="32"/>
          <w:lang w:val="en-GB" w:bidi="ml-IN"/>
        </w:rPr>
      </w:pPr>
      <w:r>
        <w:rPr>
          <w:rFonts w:ascii="Garamond" w:hAnsi="Garamond"/>
          <w:color w:val="auto"/>
          <w:sz w:val="32"/>
          <w:szCs w:val="32"/>
          <w:lang w:val="en-GB" w:bidi="ml-IN"/>
        </w:rPr>
        <w:t>DAISY</w:t>
      </w:r>
    </w:p>
    <w:p w:rsidR="0060722E" w:rsidRPr="00343710" w:rsidRDefault="003209B7" w:rsidP="00C47561">
      <w:pPr>
        <w:pStyle w:val="Title"/>
        <w:rPr>
          <w:rFonts w:ascii="Garamond" w:hAnsi="Garamond"/>
          <w:color w:val="auto"/>
          <w:sz w:val="32"/>
          <w:szCs w:val="32"/>
          <w:lang w:val="en-GB" w:bidi="ml-IN"/>
        </w:rPr>
      </w:pPr>
      <w:hyperlink r:id="rId10" w:history="1">
        <w:r w:rsidRPr="00456333">
          <w:rPr>
            <w:rStyle w:val="Hyperlink"/>
            <w:rFonts w:ascii="Garamond" w:hAnsi="Garamond"/>
            <w:sz w:val="32"/>
            <w:szCs w:val="32"/>
            <w:lang w:val="en-GB" w:bidi="ml-IN"/>
          </w:rPr>
          <w:t>DAISY.336889@2freemail.com</w:t>
        </w:r>
      </w:hyperlink>
      <w:r>
        <w:rPr>
          <w:rFonts w:ascii="Garamond" w:hAnsi="Garamond"/>
          <w:color w:val="auto"/>
          <w:sz w:val="32"/>
          <w:szCs w:val="32"/>
          <w:lang w:val="en-GB" w:bidi="ml-IN"/>
        </w:rPr>
        <w:t xml:space="preserve"> </w:t>
      </w:r>
      <w:r w:rsidRPr="003209B7">
        <w:rPr>
          <w:rFonts w:ascii="Garamond" w:hAnsi="Garamond"/>
          <w:color w:val="auto"/>
          <w:sz w:val="32"/>
          <w:szCs w:val="32"/>
          <w:lang w:val="en-GB" w:bidi="ml-IN"/>
        </w:rPr>
        <w:tab/>
      </w:r>
      <w:r>
        <w:rPr>
          <w:rFonts w:ascii="Garamond" w:hAnsi="Garamond"/>
          <w:color w:val="auto"/>
          <w:sz w:val="32"/>
          <w:szCs w:val="32"/>
          <w:lang w:val="en-GB" w:bidi="ml-IN"/>
        </w:rPr>
        <w:t xml:space="preserve"> </w:t>
      </w:r>
    </w:p>
    <w:p w:rsidR="00E23DD8" w:rsidRPr="00E362B4" w:rsidRDefault="00034BD3" w:rsidP="00C47561">
      <w:pPr>
        <w:pStyle w:val="Title"/>
        <w:rPr>
          <w:sz w:val="22"/>
          <w:szCs w:val="22"/>
          <w:cs/>
          <w:lang w:bidi="ml-IN"/>
        </w:rPr>
      </w:pPr>
      <w:r w:rsidRPr="00E362B4">
        <w:rPr>
          <w:sz w:val="22"/>
          <w:szCs w:val="22"/>
          <w:cs/>
          <w:lang w:bidi="ml-IN"/>
        </w:rPr>
        <w:tab/>
      </w:r>
      <w:r w:rsidRPr="00E362B4">
        <w:rPr>
          <w:sz w:val="22"/>
          <w:szCs w:val="22"/>
          <w:cs/>
          <w:lang w:bidi="ml-IN"/>
        </w:rPr>
        <w:tab/>
      </w:r>
      <w:r w:rsidRPr="00E362B4">
        <w:rPr>
          <w:sz w:val="22"/>
          <w:szCs w:val="22"/>
          <w:cs/>
          <w:lang w:bidi="ml-IN"/>
        </w:rPr>
        <w:tab/>
      </w:r>
      <w:r w:rsidRPr="00E362B4">
        <w:rPr>
          <w:sz w:val="22"/>
          <w:szCs w:val="22"/>
          <w:cs/>
          <w:lang w:bidi="ml-IN"/>
        </w:rPr>
        <w:tab/>
      </w:r>
      <w:r w:rsidRPr="00E362B4">
        <w:rPr>
          <w:sz w:val="22"/>
          <w:szCs w:val="22"/>
          <w:cs/>
          <w:lang w:bidi="ml-IN"/>
        </w:rPr>
        <w:tab/>
      </w:r>
      <w:r w:rsidRPr="00E362B4">
        <w:rPr>
          <w:sz w:val="22"/>
          <w:szCs w:val="22"/>
          <w:cs/>
          <w:lang w:bidi="ml-IN"/>
        </w:rPr>
        <w:tab/>
      </w:r>
      <w:r w:rsidRPr="00E362B4">
        <w:rPr>
          <w:sz w:val="22"/>
          <w:szCs w:val="22"/>
          <w:cs/>
          <w:lang w:bidi="ml-IN"/>
        </w:rPr>
        <w:tab/>
      </w:r>
      <w:r w:rsidRPr="00E362B4">
        <w:rPr>
          <w:sz w:val="22"/>
          <w:szCs w:val="22"/>
          <w:cs/>
          <w:lang w:bidi="ml-IN"/>
        </w:rPr>
        <w:tab/>
      </w:r>
    </w:p>
    <w:p w:rsidR="00C47561" w:rsidRPr="00C47561" w:rsidRDefault="00C47561" w:rsidP="00C47561">
      <w:pPr>
        <w:pStyle w:val="Heading1"/>
        <w:keepNext/>
        <w:jc w:val="both"/>
        <w:rPr>
          <w:rFonts w:ascii="Palatino Linotype" w:hAnsi="Palatino Linotype"/>
          <w:b/>
        </w:rPr>
      </w:pPr>
      <w:r w:rsidRPr="00C47561">
        <w:rPr>
          <w:rFonts w:ascii="Palatino Linotype" w:hAnsi="Palatino Linotype"/>
          <w:b/>
        </w:rPr>
        <w:t xml:space="preserve">Trustworthy and committed </w:t>
      </w:r>
      <w:r w:rsidR="000D1440">
        <w:rPr>
          <w:rFonts w:ascii="Palatino Linotype" w:hAnsi="Palatino Linotype"/>
          <w:b/>
        </w:rPr>
        <w:t xml:space="preserve">administration and </w:t>
      </w:r>
      <w:r w:rsidRPr="00C47561">
        <w:rPr>
          <w:rFonts w:ascii="Palatino Linotype" w:hAnsi="Palatino Linotype"/>
          <w:b/>
        </w:rPr>
        <w:t>supply chain</w:t>
      </w:r>
      <w:r w:rsidR="008321A9">
        <w:rPr>
          <w:rFonts w:ascii="Palatino Linotype" w:hAnsi="Palatino Linotype"/>
          <w:b/>
        </w:rPr>
        <w:t xml:space="preserve"> </w:t>
      </w:r>
      <w:r w:rsidRPr="00C47561">
        <w:rPr>
          <w:rFonts w:ascii="Palatino Linotype" w:hAnsi="Palatino Linotype"/>
          <w:b/>
        </w:rPr>
        <w:t xml:space="preserve">professional with </w:t>
      </w:r>
      <w:r w:rsidR="00343710">
        <w:rPr>
          <w:rFonts w:ascii="Palatino Linotype" w:hAnsi="Palatino Linotype"/>
          <w:b/>
        </w:rPr>
        <w:t>10</w:t>
      </w:r>
      <w:r w:rsidR="008321A9">
        <w:rPr>
          <w:rFonts w:ascii="Palatino Linotype" w:hAnsi="Palatino Linotype"/>
          <w:b/>
        </w:rPr>
        <w:t xml:space="preserve"> </w:t>
      </w:r>
      <w:r w:rsidRPr="00C47561">
        <w:rPr>
          <w:rFonts w:ascii="Palatino Linotype" w:hAnsi="Palatino Linotype"/>
          <w:b/>
        </w:rPr>
        <w:t>+ years of experience within a range of operations across multiple industry sectors in Dubai, UAE.</w:t>
      </w:r>
    </w:p>
    <w:p w:rsidR="00C47561" w:rsidRDefault="00C47561" w:rsidP="007F18B0">
      <w:pPr>
        <w:jc w:val="both"/>
        <w:rPr>
          <w:rFonts w:ascii="Arial" w:hAnsi="Arial" w:cs="Arial"/>
          <w:b/>
          <w:u w:val="single"/>
          <w:lang w:bidi="ml-IN"/>
        </w:rPr>
      </w:pPr>
    </w:p>
    <w:p w:rsidR="00C47561" w:rsidRPr="0031418F" w:rsidRDefault="00C47561" w:rsidP="00C47561">
      <w:pPr>
        <w:jc w:val="both"/>
        <w:rPr>
          <w:rFonts w:ascii="Palatino Linotype" w:hAnsi="Palatino Linotype"/>
          <w:sz w:val="12"/>
          <w:szCs w:val="12"/>
        </w:rPr>
      </w:pPr>
    </w:p>
    <w:p w:rsidR="00C47561" w:rsidRPr="005267AC" w:rsidRDefault="00C47561" w:rsidP="0060722E">
      <w:pPr>
        <w:pBdr>
          <w:top w:val="single" w:sz="12" w:space="1" w:color="auto"/>
          <w:bottom w:val="single" w:sz="12" w:space="3" w:color="auto"/>
        </w:pBdr>
        <w:jc w:val="both"/>
        <w:rPr>
          <w:rFonts w:ascii="Palatino Linotype" w:hAnsi="Palatino Linotype"/>
          <w:b/>
          <w:sz w:val="22"/>
          <w:szCs w:val="22"/>
          <w:lang w:val="pt-BR"/>
        </w:rPr>
      </w:pPr>
      <w:r w:rsidRPr="005267AC">
        <w:rPr>
          <w:rFonts w:ascii="Palatino Linotype" w:hAnsi="Palatino Linotype"/>
          <w:b/>
          <w:sz w:val="22"/>
          <w:szCs w:val="22"/>
          <w:lang w:val="pt-BR"/>
        </w:rPr>
        <w:t>PROFESSIONAL EXPERIENCE</w:t>
      </w:r>
    </w:p>
    <w:p w:rsidR="00C47561" w:rsidRPr="005267AC" w:rsidRDefault="00C47561" w:rsidP="00C47561">
      <w:pPr>
        <w:jc w:val="both"/>
        <w:rPr>
          <w:rFonts w:ascii="Palatino Linotype" w:hAnsi="Palatino Linotype"/>
          <w:sz w:val="12"/>
          <w:szCs w:val="12"/>
          <w:lang w:val="pt-BR"/>
        </w:rPr>
      </w:pPr>
    </w:p>
    <w:p w:rsidR="00C47561" w:rsidRPr="00674551" w:rsidRDefault="00C47561" w:rsidP="00C47561">
      <w:pPr>
        <w:jc w:val="both"/>
        <w:rPr>
          <w:rFonts w:ascii="Palatino Linotype" w:hAnsi="Palatino Linotype"/>
          <w:b/>
          <w:lang w:val="pt-BR"/>
        </w:rPr>
      </w:pPr>
      <w:r>
        <w:rPr>
          <w:rFonts w:ascii="Palatino Linotype" w:hAnsi="Palatino Linotype"/>
          <w:b/>
          <w:lang w:val="pt-BR"/>
        </w:rPr>
        <w:t>AGGREKO UK LTD</w:t>
      </w:r>
      <w:r w:rsidRPr="00674551">
        <w:rPr>
          <w:rFonts w:ascii="Palatino Linotype" w:hAnsi="Palatino Linotype"/>
          <w:b/>
          <w:lang w:val="pt-BR"/>
        </w:rPr>
        <w:tab/>
      </w:r>
      <w:r w:rsidRPr="00674551">
        <w:rPr>
          <w:rFonts w:ascii="Palatino Linotype" w:hAnsi="Palatino Linotype"/>
          <w:b/>
          <w:lang w:val="pt-BR"/>
        </w:rPr>
        <w:tab/>
        <w:t>since</w:t>
      </w:r>
      <w:r w:rsidR="008321A9">
        <w:rPr>
          <w:rFonts w:ascii="Palatino Linotype" w:hAnsi="Palatino Linotype"/>
          <w:b/>
          <w:lang w:val="pt-BR"/>
        </w:rPr>
        <w:t xml:space="preserve"> </w:t>
      </w:r>
      <w:r>
        <w:rPr>
          <w:rFonts w:ascii="Palatino Linotype" w:hAnsi="Palatino Linotype"/>
          <w:b/>
          <w:lang w:val="pt-BR"/>
        </w:rPr>
        <w:t>Aug.</w:t>
      </w:r>
      <w:r w:rsidR="008321A9">
        <w:rPr>
          <w:rFonts w:ascii="Palatino Linotype" w:hAnsi="Palatino Linotype"/>
          <w:b/>
          <w:lang w:val="pt-BR"/>
        </w:rPr>
        <w:t xml:space="preserve"> </w:t>
      </w:r>
      <w:r>
        <w:rPr>
          <w:rFonts w:ascii="Palatino Linotype" w:hAnsi="Palatino Linotype"/>
          <w:b/>
          <w:lang w:val="pt-BR"/>
        </w:rPr>
        <w:t>2013</w:t>
      </w:r>
      <w:r w:rsidR="00343710">
        <w:rPr>
          <w:rFonts w:ascii="Palatino Linotype" w:hAnsi="Palatino Linotype"/>
          <w:b/>
          <w:lang w:val="pt-BR"/>
        </w:rPr>
        <w:t xml:space="preserve"> – </w:t>
      </w:r>
      <w:r w:rsidR="004E5959">
        <w:rPr>
          <w:rFonts w:ascii="Palatino Linotype" w:hAnsi="Palatino Linotype"/>
          <w:b/>
          <w:lang w:val="pt-BR"/>
        </w:rPr>
        <w:t>Dec</w:t>
      </w:r>
      <w:r w:rsidR="00343710">
        <w:rPr>
          <w:rFonts w:ascii="Palatino Linotype" w:hAnsi="Palatino Linotype"/>
          <w:b/>
          <w:lang w:val="pt-BR"/>
        </w:rPr>
        <w:t>.2016</w:t>
      </w:r>
    </w:p>
    <w:p w:rsidR="00C47561" w:rsidRDefault="00C47561" w:rsidP="00C47561">
      <w:pPr>
        <w:rPr>
          <w:rFonts w:ascii="Palatino Linotype" w:hAnsi="Palatino Linotype"/>
          <w:b/>
          <w:sz w:val="22"/>
          <w:szCs w:val="22"/>
        </w:rPr>
      </w:pPr>
    </w:p>
    <w:p w:rsidR="008321A9" w:rsidRDefault="008321A9" w:rsidP="003C00A5">
      <w:pPr>
        <w:rPr>
          <w:b/>
          <w:bCs/>
        </w:rPr>
      </w:pPr>
      <w:r>
        <w:rPr>
          <w:rFonts w:ascii="Palatino Linotype" w:hAnsi="Palatino Linotype"/>
          <w:b/>
          <w:sz w:val="22"/>
          <w:szCs w:val="22"/>
        </w:rPr>
        <w:t xml:space="preserve">Logistics Co- </w:t>
      </w:r>
      <w:proofErr w:type="spellStart"/>
      <w:proofErr w:type="gramStart"/>
      <w:r>
        <w:rPr>
          <w:rFonts w:ascii="Palatino Linotype" w:hAnsi="Palatino Linotype"/>
          <w:b/>
          <w:sz w:val="22"/>
          <w:szCs w:val="22"/>
        </w:rPr>
        <w:t>ordinator</w:t>
      </w:r>
      <w:proofErr w:type="spellEnd"/>
      <w:r>
        <w:rPr>
          <w:b/>
          <w:bCs/>
        </w:rPr>
        <w:t xml:space="preserve"> </w:t>
      </w:r>
      <w:r w:rsidR="00343710">
        <w:rPr>
          <w:b/>
          <w:bCs/>
        </w:rPr>
        <w:t>:</w:t>
      </w:r>
      <w:proofErr w:type="gramEnd"/>
      <w:r w:rsidR="00343710">
        <w:rPr>
          <w:b/>
          <w:bCs/>
        </w:rPr>
        <w:t xml:space="preserve"> </w:t>
      </w:r>
    </w:p>
    <w:p w:rsidR="008321A9" w:rsidRDefault="008321A9" w:rsidP="003C00A5">
      <w:pPr>
        <w:rPr>
          <w:rFonts w:ascii="Palatino Linotype" w:hAnsi="Palatino Linotype"/>
          <w:i/>
          <w:sz w:val="22"/>
        </w:rPr>
      </w:pPr>
    </w:p>
    <w:p w:rsidR="008321A9" w:rsidRPr="008321A9" w:rsidRDefault="008321A9" w:rsidP="00E362B4">
      <w:pPr>
        <w:ind w:left="360"/>
      </w:pPr>
      <w:r>
        <w:t>Negotiate rates with suppliers such as carriers, warehouse operators and insurance companies and prepare tariffs for customers, ensuring the require profit margins as directed by the company are achieved</w:t>
      </w:r>
      <w:r>
        <w:br/>
        <w:t>• Responsible for the preparation of quotes for customers, which will involve examining products or materials to estimate quantities or weight and type of container required for storage or transport.</w:t>
      </w:r>
      <w:r>
        <w:br/>
        <w:t xml:space="preserve">• Checking export/import documents </w:t>
      </w:r>
      <w:r w:rsidR="00E362B4">
        <w:t xml:space="preserve"> </w:t>
      </w:r>
      <w:r>
        <w:rPr>
          <w:rStyle w:val="textexposedshow"/>
        </w:rPr>
        <w:t>and sees to it all details are correct before the client will send those to Chamber of Commerce, Ministry of Foreign Affairs and other Government Agencies for stamping &amp;amp; legalization (domestics &amp;amp; international).</w:t>
      </w:r>
      <w:r>
        <w:br/>
      </w:r>
      <w:r>
        <w:rPr>
          <w:rStyle w:val="textexposedshow"/>
        </w:rPr>
        <w:t>• Apply Certificate of Origin online (Dubai Chamber of Commerce).</w:t>
      </w:r>
      <w:r>
        <w:br/>
      </w:r>
      <w:r>
        <w:rPr>
          <w:rStyle w:val="textexposedshow"/>
        </w:rPr>
        <w:t>• Online booking of Air &amp;amp; Sea freight shipments. (</w:t>
      </w:r>
      <w:proofErr w:type="gramStart"/>
      <w:r>
        <w:rPr>
          <w:rStyle w:val="textexposedshow"/>
        </w:rPr>
        <w:t>airline</w:t>
      </w:r>
      <w:proofErr w:type="gramEnd"/>
      <w:r>
        <w:rPr>
          <w:rStyle w:val="textexposedshow"/>
        </w:rPr>
        <w:t xml:space="preserve"> &amp;amp; shipping line)</w:t>
      </w:r>
      <w:r>
        <w:br/>
      </w:r>
      <w:r>
        <w:rPr>
          <w:rStyle w:val="textexposedshow"/>
        </w:rPr>
        <w:t>• Submits shipping instruction via shipping lines online website for Bill of Lading Draft/airline for AWB draft purpose and confirms the same if there is no correction or amendment to be made.</w:t>
      </w:r>
      <w:r>
        <w:br/>
      </w:r>
      <w:r>
        <w:rPr>
          <w:rStyle w:val="textexposedshow"/>
        </w:rPr>
        <w:t xml:space="preserve">• Ensure clients are kept informed through regular tracing &amp;amp; pre-advising of shipments. </w:t>
      </w:r>
      <w:r>
        <w:br/>
      </w:r>
      <w:r>
        <w:rPr>
          <w:rStyle w:val="textexposedshow"/>
        </w:rPr>
        <w:t>• Make sure all shipments are tracked for timely arrivals &amp;amp; exceptions are escalated on time.</w:t>
      </w:r>
      <w:r>
        <w:br/>
      </w:r>
      <w:r>
        <w:rPr>
          <w:rStyle w:val="textexposedshow"/>
        </w:rPr>
        <w:t>• Communicate as required with applicable parties to ensure service requirements are achieved.</w:t>
      </w:r>
      <w:r>
        <w:br/>
      </w:r>
      <w:r>
        <w:rPr>
          <w:rStyle w:val="textexposedshow"/>
        </w:rPr>
        <w:t xml:space="preserve">• Liaise with accounts for the preparation of invoices ensuring shipping costs are calculated accurately and passed onto customer. </w:t>
      </w:r>
      <w:r>
        <w:br/>
      </w:r>
      <w:r>
        <w:rPr>
          <w:rStyle w:val="textexposedshow"/>
        </w:rPr>
        <w:t>• Review sales and prepare reports for senior manager comparing actual sales against targets set.</w:t>
      </w:r>
      <w:r>
        <w:br/>
      </w:r>
      <w:r>
        <w:rPr>
          <w:rStyle w:val="textexposedshow"/>
        </w:rPr>
        <w:t>• Provide exceptional customer service.</w:t>
      </w:r>
    </w:p>
    <w:p w:rsidR="003C00A5" w:rsidRPr="000D1440" w:rsidRDefault="003C00A5" w:rsidP="000D1440">
      <w:pPr>
        <w:pStyle w:val="ListParagraph"/>
        <w:numPr>
          <w:ilvl w:val="0"/>
          <w:numId w:val="19"/>
        </w:numPr>
        <w:rPr>
          <w:rFonts w:ascii="Palatino Linotype" w:hAnsi="Palatino Linotype"/>
          <w:sz w:val="22"/>
        </w:rPr>
      </w:pPr>
      <w:r w:rsidRPr="000D1440">
        <w:rPr>
          <w:rFonts w:ascii="Palatino Linotype" w:hAnsi="Palatino Linotype"/>
          <w:sz w:val="22"/>
        </w:rPr>
        <w:t>SOS419 Modules - Ownership update</w:t>
      </w:r>
    </w:p>
    <w:p w:rsidR="003C00A5" w:rsidRPr="000D1440" w:rsidRDefault="003C00A5" w:rsidP="000D1440">
      <w:pPr>
        <w:pStyle w:val="ListParagraph"/>
        <w:numPr>
          <w:ilvl w:val="0"/>
          <w:numId w:val="19"/>
        </w:numPr>
        <w:rPr>
          <w:rFonts w:ascii="Palatino Linotype" w:hAnsi="Palatino Linotype"/>
          <w:sz w:val="22"/>
        </w:rPr>
      </w:pPr>
      <w:r w:rsidRPr="000D1440">
        <w:rPr>
          <w:rFonts w:ascii="Palatino Linotype" w:hAnsi="Palatino Linotype"/>
          <w:sz w:val="22"/>
        </w:rPr>
        <w:t>Moving fleets as the request of SRC for closing SOS</w:t>
      </w:r>
    </w:p>
    <w:p w:rsidR="003C00A5" w:rsidRPr="000D1440" w:rsidRDefault="003C00A5" w:rsidP="000D1440">
      <w:pPr>
        <w:pStyle w:val="ListParagraph"/>
        <w:numPr>
          <w:ilvl w:val="0"/>
          <w:numId w:val="19"/>
        </w:numPr>
        <w:rPr>
          <w:rFonts w:ascii="Palatino Linotype" w:hAnsi="Palatino Linotype"/>
          <w:sz w:val="22"/>
        </w:rPr>
      </w:pPr>
      <w:r w:rsidRPr="000D1440">
        <w:rPr>
          <w:rFonts w:ascii="Palatino Linotype" w:hAnsi="Palatino Linotype"/>
          <w:sz w:val="22"/>
        </w:rPr>
        <w:t>Responsible to enter into the M3 system</w:t>
      </w:r>
    </w:p>
    <w:p w:rsidR="003C00A5" w:rsidRPr="000D1440" w:rsidRDefault="003C00A5" w:rsidP="00CA296E">
      <w:pPr>
        <w:pStyle w:val="ListParagraph"/>
        <w:numPr>
          <w:ilvl w:val="0"/>
          <w:numId w:val="19"/>
        </w:numPr>
        <w:rPr>
          <w:rFonts w:ascii="Palatino Linotype" w:hAnsi="Palatino Linotype"/>
          <w:b/>
          <w:sz w:val="22"/>
          <w:szCs w:val="22"/>
        </w:rPr>
      </w:pPr>
      <w:proofErr w:type="spellStart"/>
      <w:r w:rsidRPr="000D1440">
        <w:rPr>
          <w:rFonts w:ascii="Palatino Linotype" w:hAnsi="Palatino Linotype"/>
          <w:sz w:val="22"/>
        </w:rPr>
        <w:t>Movex</w:t>
      </w:r>
      <w:proofErr w:type="spellEnd"/>
      <w:r w:rsidRPr="000D1440">
        <w:rPr>
          <w:rFonts w:ascii="Palatino Linotype" w:hAnsi="Palatino Linotype"/>
          <w:sz w:val="22"/>
        </w:rPr>
        <w:t xml:space="preserve"> Fleet </w:t>
      </w:r>
      <w:proofErr w:type="spellStart"/>
      <w:r w:rsidRPr="000D1440">
        <w:rPr>
          <w:rFonts w:ascii="Palatino Linotype" w:hAnsi="Palatino Linotype"/>
          <w:sz w:val="22"/>
        </w:rPr>
        <w:t>Updation</w:t>
      </w:r>
      <w:proofErr w:type="spellEnd"/>
    </w:p>
    <w:p w:rsidR="000D1440" w:rsidRPr="00C55949" w:rsidRDefault="000D1440" w:rsidP="000D1440">
      <w:pPr>
        <w:pStyle w:val="ListParagraph"/>
        <w:numPr>
          <w:ilvl w:val="0"/>
          <w:numId w:val="19"/>
        </w:numPr>
        <w:rPr>
          <w:rFonts w:ascii="Palatino Linotype" w:hAnsi="Palatino Linotype"/>
          <w:b/>
          <w:sz w:val="22"/>
          <w:szCs w:val="22"/>
        </w:rPr>
      </w:pPr>
      <w:r w:rsidRPr="008321A9">
        <w:rPr>
          <w:rFonts w:ascii="Palatino Linotype" w:hAnsi="Palatino Linotype"/>
          <w:sz w:val="22"/>
        </w:rPr>
        <w:t xml:space="preserve">Performing all other administration works as requesting from </w:t>
      </w:r>
      <w:r w:rsidR="008321A9" w:rsidRPr="008321A9">
        <w:rPr>
          <w:rFonts w:ascii="Palatino Linotype" w:hAnsi="Palatino Linotype"/>
          <w:sz w:val="22"/>
        </w:rPr>
        <w:t xml:space="preserve"> Logistics &amp; </w:t>
      </w:r>
      <w:r w:rsidRPr="008321A9">
        <w:rPr>
          <w:rFonts w:ascii="Palatino Linotype" w:hAnsi="Palatino Linotype"/>
          <w:sz w:val="22"/>
        </w:rPr>
        <w:t xml:space="preserve">Fleet Team </w:t>
      </w:r>
    </w:p>
    <w:p w:rsidR="00C55949" w:rsidRPr="00C55949" w:rsidRDefault="00C55949" w:rsidP="000D1440">
      <w:pPr>
        <w:pStyle w:val="ListParagraph"/>
        <w:numPr>
          <w:ilvl w:val="0"/>
          <w:numId w:val="19"/>
        </w:numPr>
        <w:rPr>
          <w:rFonts w:ascii="Palatino Linotype" w:hAnsi="Palatino Linotype"/>
          <w:b/>
          <w:sz w:val="22"/>
          <w:szCs w:val="22"/>
        </w:rPr>
      </w:pPr>
      <w:r>
        <w:rPr>
          <w:rFonts w:ascii="Palatino Linotype" w:hAnsi="Palatino Linotype"/>
          <w:sz w:val="22"/>
        </w:rPr>
        <w:t>Act as main point of customer contact.</w:t>
      </w:r>
    </w:p>
    <w:p w:rsidR="00C55949" w:rsidRPr="00C55949" w:rsidRDefault="00C55949" w:rsidP="000D1440">
      <w:pPr>
        <w:pStyle w:val="ListParagraph"/>
        <w:numPr>
          <w:ilvl w:val="0"/>
          <w:numId w:val="19"/>
        </w:numPr>
        <w:rPr>
          <w:rFonts w:ascii="Palatino Linotype" w:hAnsi="Palatino Linotype"/>
          <w:b/>
          <w:sz w:val="22"/>
          <w:szCs w:val="22"/>
        </w:rPr>
      </w:pPr>
      <w:r>
        <w:rPr>
          <w:rFonts w:ascii="Palatino Linotype" w:hAnsi="Palatino Linotype"/>
          <w:sz w:val="22"/>
        </w:rPr>
        <w:t>Manage liaison with suppliers and origin stations.</w:t>
      </w:r>
    </w:p>
    <w:p w:rsidR="00C55949" w:rsidRPr="00C55949" w:rsidRDefault="00C55949" w:rsidP="000D1440">
      <w:pPr>
        <w:pStyle w:val="ListParagraph"/>
        <w:numPr>
          <w:ilvl w:val="0"/>
          <w:numId w:val="19"/>
        </w:numPr>
        <w:rPr>
          <w:rFonts w:ascii="Palatino Linotype" w:hAnsi="Palatino Linotype"/>
          <w:b/>
          <w:sz w:val="22"/>
          <w:szCs w:val="22"/>
        </w:rPr>
      </w:pPr>
      <w:r>
        <w:rPr>
          <w:rFonts w:ascii="Palatino Linotype" w:hAnsi="Palatino Linotype"/>
          <w:sz w:val="22"/>
        </w:rPr>
        <w:t>Provide shipment information to customers.</w:t>
      </w:r>
    </w:p>
    <w:p w:rsidR="00C55949" w:rsidRPr="00C55949" w:rsidRDefault="00C55949" w:rsidP="000D1440">
      <w:pPr>
        <w:pStyle w:val="ListParagraph"/>
        <w:numPr>
          <w:ilvl w:val="0"/>
          <w:numId w:val="19"/>
        </w:numPr>
        <w:rPr>
          <w:rFonts w:ascii="Palatino Linotype" w:hAnsi="Palatino Linotype"/>
          <w:b/>
          <w:sz w:val="22"/>
          <w:szCs w:val="22"/>
        </w:rPr>
      </w:pPr>
      <w:r>
        <w:rPr>
          <w:rFonts w:ascii="Palatino Linotype" w:hAnsi="Palatino Linotype"/>
          <w:sz w:val="22"/>
        </w:rPr>
        <w:t xml:space="preserve">Manage </w:t>
      </w:r>
      <w:proofErr w:type="spellStart"/>
      <w:r>
        <w:rPr>
          <w:rFonts w:ascii="Palatino Linotype" w:hAnsi="Palatino Linotype"/>
          <w:sz w:val="22"/>
        </w:rPr>
        <w:t>qualilty</w:t>
      </w:r>
      <w:proofErr w:type="spellEnd"/>
      <w:r>
        <w:rPr>
          <w:rFonts w:ascii="Palatino Linotype" w:hAnsi="Palatino Linotype"/>
          <w:sz w:val="22"/>
        </w:rPr>
        <w:t xml:space="preserve"> control by ensuring that all shipped orders are in working </w:t>
      </w:r>
      <w:proofErr w:type="spellStart"/>
      <w:r>
        <w:rPr>
          <w:rFonts w:ascii="Palatino Linotype" w:hAnsi="Palatino Linotype"/>
          <w:sz w:val="22"/>
        </w:rPr>
        <w:t>condition.sporation</w:t>
      </w:r>
      <w:proofErr w:type="spellEnd"/>
      <w:r>
        <w:rPr>
          <w:rFonts w:ascii="Palatino Linotype" w:hAnsi="Palatino Linotype"/>
          <w:sz w:val="22"/>
        </w:rPr>
        <w:t xml:space="preserve"> information and manage billing information.</w:t>
      </w:r>
    </w:p>
    <w:p w:rsidR="00C55949" w:rsidRPr="00C55949" w:rsidRDefault="00C55949" w:rsidP="00C55949">
      <w:pPr>
        <w:pStyle w:val="ListParagraph"/>
        <w:ind w:left="360"/>
        <w:rPr>
          <w:rFonts w:ascii="Palatino Linotype" w:hAnsi="Palatino Linotype"/>
          <w:b/>
          <w:sz w:val="22"/>
          <w:szCs w:val="22"/>
        </w:rPr>
      </w:pPr>
    </w:p>
    <w:p w:rsidR="00343710" w:rsidRDefault="00343710" w:rsidP="00343710">
      <w:pPr>
        <w:rPr>
          <w:rFonts w:ascii="Palatino Linotype" w:hAnsi="Palatino Linotype"/>
          <w:color w:val="1F497D" w:themeColor="text2"/>
          <w:sz w:val="22"/>
          <w:szCs w:val="22"/>
        </w:rPr>
      </w:pPr>
      <w:r>
        <w:rPr>
          <w:rFonts w:ascii="Palatino Linotype" w:hAnsi="Palatino Linotype"/>
          <w:b/>
          <w:lang w:val="pt-BR"/>
        </w:rPr>
        <w:t>PPG MIDDLE EAST</w:t>
      </w:r>
      <w:r w:rsidRPr="00674551">
        <w:rPr>
          <w:rFonts w:ascii="Palatino Linotype" w:hAnsi="Palatino Linotype"/>
          <w:b/>
          <w:lang w:val="pt-BR"/>
        </w:rPr>
        <w:tab/>
      </w:r>
      <w:r w:rsidRPr="00674551">
        <w:rPr>
          <w:rFonts w:ascii="Palatino Linotype" w:hAnsi="Palatino Linotype"/>
          <w:b/>
          <w:lang w:val="pt-BR"/>
        </w:rPr>
        <w:tab/>
      </w:r>
      <w:r>
        <w:rPr>
          <w:rFonts w:ascii="Palatino Linotype" w:hAnsi="Palatino Linotype"/>
          <w:b/>
          <w:lang w:val="pt-BR"/>
        </w:rPr>
        <w:t xml:space="preserve">Logistics Coordinator </w:t>
      </w:r>
      <w:r w:rsidR="00E362B4">
        <w:rPr>
          <w:rFonts w:ascii="Palatino Linotype" w:hAnsi="Palatino Linotype"/>
          <w:b/>
          <w:lang w:val="pt-BR"/>
        </w:rPr>
        <w:t xml:space="preserve"> </w:t>
      </w:r>
      <w:r w:rsidRPr="00CA296E">
        <w:rPr>
          <w:rFonts w:ascii="Palatino Linotype" w:hAnsi="Palatino Linotype"/>
          <w:color w:val="1F497D" w:themeColor="text2"/>
          <w:sz w:val="22"/>
          <w:szCs w:val="22"/>
        </w:rPr>
        <w:t>J</w:t>
      </w:r>
      <w:r>
        <w:rPr>
          <w:rFonts w:ascii="Palatino Linotype" w:hAnsi="Palatino Linotype"/>
          <w:color w:val="1F497D" w:themeColor="text2"/>
          <w:sz w:val="22"/>
          <w:szCs w:val="22"/>
        </w:rPr>
        <w:t>an</w:t>
      </w:r>
      <w:r w:rsidRPr="00CA296E">
        <w:rPr>
          <w:rFonts w:ascii="Palatino Linotype" w:hAnsi="Palatino Linotype"/>
          <w:color w:val="1F497D" w:themeColor="text2"/>
          <w:sz w:val="22"/>
          <w:szCs w:val="22"/>
        </w:rPr>
        <w:t>. 201</w:t>
      </w:r>
      <w:r>
        <w:rPr>
          <w:rFonts w:ascii="Palatino Linotype" w:hAnsi="Palatino Linotype"/>
          <w:color w:val="1F497D" w:themeColor="text2"/>
          <w:sz w:val="22"/>
          <w:szCs w:val="22"/>
        </w:rPr>
        <w:t>3</w:t>
      </w:r>
      <w:r w:rsidRPr="00CA296E">
        <w:rPr>
          <w:rFonts w:ascii="Palatino Linotype" w:hAnsi="Palatino Linotype"/>
          <w:color w:val="1F497D" w:themeColor="text2"/>
          <w:sz w:val="22"/>
          <w:szCs w:val="22"/>
        </w:rPr>
        <w:t xml:space="preserve"> to </w:t>
      </w:r>
      <w:r>
        <w:rPr>
          <w:rFonts w:ascii="Palatino Linotype" w:hAnsi="Palatino Linotype"/>
          <w:color w:val="1F497D" w:themeColor="text2"/>
          <w:sz w:val="22"/>
          <w:szCs w:val="22"/>
        </w:rPr>
        <w:t>Jul.</w:t>
      </w:r>
      <w:r w:rsidRPr="00CA296E">
        <w:rPr>
          <w:rFonts w:ascii="Palatino Linotype" w:hAnsi="Palatino Linotype"/>
          <w:color w:val="1F497D" w:themeColor="text2"/>
          <w:sz w:val="22"/>
          <w:szCs w:val="22"/>
        </w:rPr>
        <w:t xml:space="preserve"> 201</w:t>
      </w:r>
      <w:r>
        <w:rPr>
          <w:rFonts w:ascii="Palatino Linotype" w:hAnsi="Palatino Linotype"/>
          <w:color w:val="1F497D" w:themeColor="text2"/>
          <w:sz w:val="22"/>
          <w:szCs w:val="22"/>
        </w:rPr>
        <w:t>3</w:t>
      </w:r>
    </w:p>
    <w:p w:rsidR="00343710" w:rsidRPr="00CA296E" w:rsidRDefault="00343710" w:rsidP="00343710">
      <w:pPr>
        <w:rPr>
          <w:rFonts w:ascii="Palatino Linotype" w:hAnsi="Palatino Linotype"/>
          <w:color w:val="1F497D" w:themeColor="text2"/>
          <w:sz w:val="22"/>
          <w:szCs w:val="22"/>
        </w:rPr>
      </w:pPr>
    </w:p>
    <w:p w:rsidR="00343710" w:rsidRDefault="00343710" w:rsidP="00343710">
      <w:pPr>
        <w:tabs>
          <w:tab w:val="left" w:pos="2160"/>
        </w:tabs>
        <w:rPr>
          <w:rFonts w:ascii="Palatino Linotype" w:hAnsi="Palatino Linotype"/>
          <w:sz w:val="22"/>
        </w:rPr>
      </w:pPr>
      <w:proofErr w:type="gramStart"/>
      <w:r w:rsidRPr="00CA296E">
        <w:rPr>
          <w:rFonts w:ascii="Palatino Linotype" w:hAnsi="Palatino Linotype"/>
          <w:sz w:val="22"/>
        </w:rPr>
        <w:t>Handling all Air &amp; Sea and Road Shipments.</w:t>
      </w:r>
      <w:proofErr w:type="gramEnd"/>
    </w:p>
    <w:p w:rsidR="00343710" w:rsidRPr="00CA296E" w:rsidRDefault="00343710" w:rsidP="00343710">
      <w:pPr>
        <w:pStyle w:val="AHSBody"/>
        <w:numPr>
          <w:ilvl w:val="0"/>
          <w:numId w:val="0"/>
        </w:numPr>
        <w:rPr>
          <w:rFonts w:ascii="Palatino Linotype" w:eastAsiaTheme="minorEastAsia" w:hAnsi="Palatino Linotype" w:cstheme="minorBidi"/>
          <w:color w:val="auto"/>
          <w:kern w:val="0"/>
          <w:sz w:val="22"/>
          <w:szCs w:val="24"/>
        </w:rPr>
      </w:pPr>
    </w:p>
    <w:tbl>
      <w:tblPr>
        <w:tblW w:w="10940" w:type="dxa"/>
        <w:tblInd w:w="-15" w:type="dxa"/>
        <w:tblLook w:val="04A0" w:firstRow="1" w:lastRow="0" w:firstColumn="1" w:lastColumn="0" w:noHBand="0" w:noVBand="1"/>
      </w:tblPr>
      <w:tblGrid>
        <w:gridCol w:w="10940"/>
      </w:tblGrid>
      <w:tr w:rsidR="00F0127C" w:rsidTr="003B39ED">
        <w:trPr>
          <w:trHeight w:val="300"/>
        </w:trPr>
        <w:tc>
          <w:tcPr>
            <w:tcW w:w="10940" w:type="dxa"/>
            <w:noWrap/>
            <w:vAlign w:val="center"/>
          </w:tcPr>
          <w:p w:rsidR="00272B02" w:rsidRDefault="00272B02" w:rsidP="00CA296E">
            <w:pPr>
              <w:rPr>
                <w:rFonts w:ascii="Palatino Linotype" w:hAnsi="Palatino Linotype"/>
                <w:b/>
                <w:lang w:val="pt-BR"/>
              </w:rPr>
            </w:pPr>
          </w:p>
          <w:p w:rsidR="00CA296E" w:rsidRPr="00CA296E" w:rsidRDefault="00CA296E" w:rsidP="00CA296E">
            <w:pPr>
              <w:rPr>
                <w:rFonts w:ascii="Palatino Linotype" w:hAnsi="Palatino Linotype"/>
                <w:color w:val="1F497D" w:themeColor="text2"/>
              </w:rPr>
            </w:pPr>
            <w:r>
              <w:rPr>
                <w:rFonts w:ascii="Palatino Linotype" w:hAnsi="Palatino Linotype"/>
                <w:b/>
                <w:lang w:val="pt-BR"/>
              </w:rPr>
              <w:t>KANOO FRIEGHT</w:t>
            </w:r>
            <w:r w:rsidRPr="00674551">
              <w:rPr>
                <w:rFonts w:ascii="Palatino Linotype" w:hAnsi="Palatino Linotype"/>
                <w:b/>
                <w:lang w:val="pt-BR"/>
              </w:rPr>
              <w:tab/>
            </w:r>
            <w:r w:rsidRPr="00674551">
              <w:rPr>
                <w:rFonts w:ascii="Palatino Linotype" w:hAnsi="Palatino Linotype"/>
                <w:b/>
                <w:lang w:val="pt-BR"/>
              </w:rPr>
              <w:tab/>
            </w:r>
            <w:r>
              <w:rPr>
                <w:rFonts w:ascii="Palatino Linotype" w:hAnsi="Palatino Linotype"/>
                <w:b/>
                <w:lang w:val="pt-BR"/>
              </w:rPr>
              <w:t>OperationsExecutive</w:t>
            </w:r>
            <w:r w:rsidR="00E362B4">
              <w:rPr>
                <w:rFonts w:ascii="Palatino Linotype" w:hAnsi="Palatino Linotype"/>
                <w:b/>
                <w:lang w:val="pt-BR"/>
              </w:rPr>
              <w:t xml:space="preserve"> </w:t>
            </w:r>
            <w:r w:rsidR="00343710">
              <w:rPr>
                <w:rFonts w:ascii="Palatino Linotype" w:hAnsi="Palatino Linotype"/>
                <w:b/>
                <w:lang w:val="pt-BR"/>
              </w:rPr>
              <w:t xml:space="preserve"> </w:t>
            </w:r>
            <w:r w:rsidRPr="00CA296E">
              <w:rPr>
                <w:rFonts w:ascii="Palatino Linotype" w:hAnsi="Palatino Linotype"/>
                <w:color w:val="1F497D" w:themeColor="text2"/>
                <w:sz w:val="22"/>
                <w:szCs w:val="22"/>
              </w:rPr>
              <w:t>Sep. 201</w:t>
            </w:r>
            <w:r w:rsidR="00343710">
              <w:rPr>
                <w:rFonts w:ascii="Palatino Linotype" w:hAnsi="Palatino Linotype"/>
                <w:color w:val="1F497D" w:themeColor="text2"/>
                <w:sz w:val="22"/>
                <w:szCs w:val="22"/>
              </w:rPr>
              <w:t>0</w:t>
            </w:r>
            <w:r w:rsidRPr="00CA296E">
              <w:rPr>
                <w:rFonts w:ascii="Palatino Linotype" w:hAnsi="Palatino Linotype"/>
                <w:color w:val="1F497D" w:themeColor="text2"/>
                <w:sz w:val="22"/>
                <w:szCs w:val="22"/>
              </w:rPr>
              <w:t xml:space="preserve"> to</w:t>
            </w:r>
            <w:r w:rsidR="00343710">
              <w:rPr>
                <w:rFonts w:ascii="Palatino Linotype" w:hAnsi="Palatino Linotype"/>
                <w:color w:val="1F497D" w:themeColor="text2"/>
                <w:sz w:val="22"/>
                <w:szCs w:val="22"/>
              </w:rPr>
              <w:t xml:space="preserve"> </w:t>
            </w:r>
            <w:r w:rsidRPr="00CA296E">
              <w:rPr>
                <w:rFonts w:ascii="Palatino Linotype" w:hAnsi="Palatino Linotype"/>
                <w:color w:val="1F497D" w:themeColor="text2"/>
                <w:sz w:val="22"/>
                <w:szCs w:val="22"/>
              </w:rPr>
              <w:t xml:space="preserve"> </w:t>
            </w:r>
            <w:r w:rsidR="00343710">
              <w:rPr>
                <w:rFonts w:ascii="Palatino Linotype" w:hAnsi="Palatino Linotype"/>
                <w:color w:val="1F497D" w:themeColor="text2"/>
                <w:sz w:val="22"/>
                <w:szCs w:val="22"/>
              </w:rPr>
              <w:t>Dec.</w:t>
            </w:r>
            <w:r w:rsidRPr="00CA296E">
              <w:rPr>
                <w:rFonts w:ascii="Palatino Linotype" w:hAnsi="Palatino Linotype"/>
                <w:color w:val="1F497D" w:themeColor="text2"/>
                <w:sz w:val="22"/>
                <w:szCs w:val="22"/>
              </w:rPr>
              <w:t xml:space="preserve"> 201</w:t>
            </w:r>
            <w:r w:rsidR="00E362B4">
              <w:rPr>
                <w:rFonts w:ascii="Palatino Linotype" w:hAnsi="Palatino Linotype"/>
                <w:color w:val="1F497D" w:themeColor="text2"/>
                <w:sz w:val="22"/>
                <w:szCs w:val="22"/>
              </w:rPr>
              <w:t>2</w:t>
            </w:r>
          </w:p>
          <w:p w:rsidR="00CA296E" w:rsidRDefault="00CA296E" w:rsidP="00CA296E">
            <w:pPr>
              <w:widowControl/>
              <w:autoSpaceDE/>
              <w:autoSpaceDN/>
              <w:adjustRightInd/>
              <w:spacing w:after="200" w:line="276" w:lineRule="auto"/>
              <w:rPr>
                <w:rFonts w:ascii="Calibri" w:eastAsia="Times New Roman" w:hAnsi="Calibri" w:cs="Times New Roman"/>
              </w:rPr>
            </w:pPr>
            <w:r w:rsidRPr="00CA296E">
              <w:rPr>
                <w:rFonts w:ascii="Palatino Linotype" w:hAnsi="Palatino Linotype"/>
                <w:sz w:val="22"/>
              </w:rPr>
              <w:t xml:space="preserve">Handled the all shipments (Sea, Air, </w:t>
            </w:r>
            <w:proofErr w:type="gramStart"/>
            <w:r w:rsidRPr="00CA296E">
              <w:rPr>
                <w:rFonts w:ascii="Palatino Linotype" w:hAnsi="Palatino Linotype"/>
                <w:sz w:val="22"/>
              </w:rPr>
              <w:t>Road</w:t>
            </w:r>
            <w:proofErr w:type="gramEnd"/>
            <w:r w:rsidRPr="00CA296E">
              <w:rPr>
                <w:rFonts w:ascii="Palatino Linotype" w:hAnsi="Palatino Linotype"/>
                <w:sz w:val="22"/>
              </w:rPr>
              <w:t>) and monitoring all inbound and outbound shipment.</w:t>
            </w:r>
          </w:p>
        </w:tc>
      </w:tr>
    </w:tbl>
    <w:p w:rsidR="00CA296E" w:rsidRDefault="00CA296E" w:rsidP="00CA296E">
      <w:pPr>
        <w:rPr>
          <w:rFonts w:ascii="Palatino Linotype" w:hAnsi="Palatino Linotype"/>
          <w:b/>
          <w:lang w:val="pt-BR"/>
        </w:rPr>
      </w:pPr>
      <w:r>
        <w:rPr>
          <w:rFonts w:ascii="Palatino Linotype" w:hAnsi="Palatino Linotype"/>
          <w:b/>
          <w:lang w:val="pt-BR"/>
        </w:rPr>
        <w:t>AL BWARDY INVESTMENT</w:t>
      </w:r>
    </w:p>
    <w:p w:rsidR="00CA296E" w:rsidRPr="00CA296E" w:rsidRDefault="00CA296E" w:rsidP="00CA296E">
      <w:pPr>
        <w:rPr>
          <w:rFonts w:ascii="Palatino Linotype" w:hAnsi="Palatino Linotype"/>
          <w:color w:val="1F497D" w:themeColor="text2"/>
          <w:sz w:val="22"/>
          <w:szCs w:val="22"/>
        </w:rPr>
      </w:pPr>
      <w:r>
        <w:rPr>
          <w:rFonts w:ascii="Palatino Linotype" w:hAnsi="Palatino Linotype"/>
          <w:b/>
          <w:lang w:val="pt-BR"/>
        </w:rPr>
        <w:t>Letter</w:t>
      </w:r>
      <w:r w:rsidR="00804F40">
        <w:rPr>
          <w:rFonts w:ascii="Palatino Linotype" w:hAnsi="Palatino Linotype"/>
          <w:b/>
          <w:lang w:val="pt-BR"/>
        </w:rPr>
        <w:t xml:space="preserve"> </w:t>
      </w:r>
      <w:r>
        <w:rPr>
          <w:rFonts w:ascii="Palatino Linotype" w:hAnsi="Palatino Linotype"/>
          <w:b/>
          <w:lang w:val="pt-BR"/>
        </w:rPr>
        <w:t>of</w:t>
      </w:r>
      <w:r w:rsidR="008321A9">
        <w:rPr>
          <w:rFonts w:ascii="Palatino Linotype" w:hAnsi="Palatino Linotype"/>
          <w:b/>
          <w:lang w:val="pt-BR"/>
        </w:rPr>
        <w:t xml:space="preserve"> </w:t>
      </w:r>
      <w:r>
        <w:rPr>
          <w:rFonts w:ascii="Palatino Linotype" w:hAnsi="Palatino Linotype"/>
          <w:b/>
          <w:lang w:val="pt-BR"/>
        </w:rPr>
        <w:t>CreditSpecialist</w:t>
      </w:r>
      <w:r w:rsidR="00343710">
        <w:rPr>
          <w:rFonts w:ascii="Palatino Linotype" w:hAnsi="Palatino Linotype"/>
          <w:b/>
          <w:lang w:val="pt-BR"/>
        </w:rPr>
        <w:t xml:space="preserve"> Jun. </w:t>
      </w:r>
      <w:r>
        <w:rPr>
          <w:rFonts w:ascii="Palatino Linotype" w:hAnsi="Palatino Linotype"/>
          <w:color w:val="1F497D" w:themeColor="text2"/>
          <w:sz w:val="22"/>
          <w:szCs w:val="22"/>
        </w:rPr>
        <w:t xml:space="preserve">2004 </w:t>
      </w:r>
      <w:r w:rsidR="00343710">
        <w:rPr>
          <w:rFonts w:ascii="Palatino Linotype" w:hAnsi="Palatino Linotype"/>
          <w:color w:val="1F497D" w:themeColor="text2"/>
          <w:sz w:val="22"/>
          <w:szCs w:val="22"/>
        </w:rPr>
        <w:t>–</w:t>
      </w:r>
      <w:r>
        <w:rPr>
          <w:rFonts w:ascii="Palatino Linotype" w:hAnsi="Palatino Linotype"/>
          <w:color w:val="1F497D" w:themeColor="text2"/>
          <w:sz w:val="22"/>
          <w:szCs w:val="22"/>
        </w:rPr>
        <w:t xml:space="preserve"> </w:t>
      </w:r>
      <w:r w:rsidR="00343710">
        <w:rPr>
          <w:rFonts w:ascii="Palatino Linotype" w:hAnsi="Palatino Linotype"/>
          <w:color w:val="1F497D" w:themeColor="text2"/>
          <w:sz w:val="22"/>
          <w:szCs w:val="22"/>
        </w:rPr>
        <w:t>March 2010</w:t>
      </w:r>
    </w:p>
    <w:p w:rsidR="00CA296E" w:rsidRPr="00CA296E" w:rsidRDefault="00CA296E" w:rsidP="00B81723">
      <w:pPr>
        <w:tabs>
          <w:tab w:val="left" w:pos="2160"/>
        </w:tabs>
        <w:rPr>
          <w:rFonts w:ascii="Palatino Linotype" w:hAnsi="Palatino Linotype"/>
          <w:sz w:val="22"/>
        </w:rPr>
      </w:pPr>
      <w:r w:rsidRPr="00CA296E">
        <w:rPr>
          <w:rFonts w:ascii="Palatino Linotype" w:hAnsi="Palatino Linotype"/>
          <w:sz w:val="22"/>
        </w:rPr>
        <w:t>Responsible for the company’s entire Imports and Exports (right from the issuance of the L/C, till receipt of the shipments and its clearance in case of imports and right from the issuance the sales contract, final execution of the shipments till the final preparation of the export</w:t>
      </w:r>
    </w:p>
    <w:p w:rsidR="009964E7" w:rsidRDefault="009964E7" w:rsidP="00B81723">
      <w:pPr>
        <w:rPr>
          <w:rFonts w:ascii="Arial" w:hAnsi="Arial" w:cs="Arial"/>
          <w:sz w:val="20"/>
          <w:szCs w:val="20"/>
        </w:rPr>
      </w:pPr>
    </w:p>
    <w:p w:rsidR="00CA296E" w:rsidRDefault="00343710" w:rsidP="009964E7">
      <w:pPr>
        <w:rPr>
          <w:rFonts w:ascii="Palatino Linotype" w:hAnsi="Palatino Linotype"/>
          <w:b/>
          <w:lang w:val="pt-BR"/>
        </w:rPr>
      </w:pPr>
      <w:r>
        <w:rPr>
          <w:rFonts w:ascii="Palatino Linotype" w:hAnsi="Palatino Linotype"/>
          <w:b/>
          <w:lang w:val="pt-BR"/>
        </w:rPr>
        <w:t xml:space="preserve">High </w:t>
      </w:r>
      <w:r w:rsidR="00CA296E" w:rsidRPr="00CA296E">
        <w:rPr>
          <w:rFonts w:ascii="Palatino Linotype" w:hAnsi="Palatino Linotype"/>
          <w:b/>
          <w:lang w:val="pt-BR"/>
        </w:rPr>
        <w:t>R</w:t>
      </w:r>
      <w:r>
        <w:rPr>
          <w:rFonts w:ascii="Palatino Linotype" w:hAnsi="Palatino Linotype"/>
          <w:b/>
          <w:lang w:val="pt-BR"/>
        </w:rPr>
        <w:t>ais</w:t>
      </w:r>
      <w:r w:rsidR="009964E7" w:rsidRPr="00CA296E">
        <w:rPr>
          <w:rFonts w:ascii="Palatino Linotype" w:hAnsi="Palatino Linotype"/>
          <w:b/>
          <w:lang w:val="pt-BR"/>
        </w:rPr>
        <w:t xml:space="preserve"> Trading</w:t>
      </w:r>
      <w:r>
        <w:rPr>
          <w:rFonts w:ascii="Palatino Linotype" w:hAnsi="Palatino Linotype"/>
          <w:b/>
          <w:lang w:val="pt-BR"/>
        </w:rPr>
        <w:t xml:space="preserve"> (Al Rais Cargo Group)</w:t>
      </w:r>
      <w:r w:rsidR="008321A9">
        <w:rPr>
          <w:rFonts w:ascii="Palatino Linotype" w:hAnsi="Palatino Linotype"/>
          <w:b/>
          <w:lang w:val="pt-BR"/>
        </w:rPr>
        <w:t>:</w:t>
      </w:r>
    </w:p>
    <w:p w:rsidR="008321A9" w:rsidRDefault="008321A9" w:rsidP="009964E7">
      <w:pPr>
        <w:rPr>
          <w:rFonts w:ascii="Palatino Linotype" w:hAnsi="Palatino Linotype"/>
          <w:b/>
          <w:lang w:val="pt-BR"/>
        </w:rPr>
      </w:pPr>
    </w:p>
    <w:p w:rsidR="009964E7" w:rsidRDefault="009964E7" w:rsidP="009964E7">
      <w:pPr>
        <w:rPr>
          <w:rFonts w:ascii="Palatino Linotype" w:hAnsi="Palatino Linotype"/>
          <w:color w:val="1F497D" w:themeColor="text2"/>
          <w:sz w:val="22"/>
          <w:szCs w:val="22"/>
        </w:rPr>
      </w:pPr>
      <w:r w:rsidRPr="00801CCD">
        <w:rPr>
          <w:rFonts w:ascii="Palatino Linotype" w:hAnsi="Palatino Linotype"/>
          <w:b/>
          <w:sz w:val="22"/>
        </w:rPr>
        <w:t xml:space="preserve">Logistic In Charge </w:t>
      </w:r>
      <w:r w:rsidR="00107CF1">
        <w:rPr>
          <w:rFonts w:ascii="Palatino Linotype" w:hAnsi="Palatino Linotype"/>
          <w:b/>
          <w:sz w:val="22"/>
        </w:rPr>
        <w:t>+</w:t>
      </w:r>
      <w:r w:rsidRPr="00801CCD">
        <w:rPr>
          <w:rFonts w:ascii="Palatino Linotype" w:hAnsi="Palatino Linotype"/>
          <w:b/>
          <w:sz w:val="22"/>
        </w:rPr>
        <w:t xml:space="preserve"> Letter of Credit Specialist</w:t>
      </w:r>
      <w:r w:rsidR="00343710">
        <w:rPr>
          <w:rFonts w:ascii="Palatino Linotype" w:hAnsi="Palatino Linotype"/>
          <w:b/>
          <w:sz w:val="22"/>
        </w:rPr>
        <w:t xml:space="preserve"> </w:t>
      </w:r>
      <w:proofErr w:type="gramStart"/>
      <w:r w:rsidR="00CA73D8" w:rsidRPr="00801CCD">
        <w:rPr>
          <w:rFonts w:ascii="Palatino Linotype" w:hAnsi="Palatino Linotype"/>
          <w:color w:val="1F497D" w:themeColor="text2"/>
          <w:sz w:val="22"/>
          <w:szCs w:val="22"/>
        </w:rPr>
        <w:t>Dec.</w:t>
      </w:r>
      <w:r w:rsidRPr="00801CCD">
        <w:rPr>
          <w:rFonts w:ascii="Palatino Linotype" w:hAnsi="Palatino Linotype"/>
          <w:color w:val="1F497D" w:themeColor="text2"/>
          <w:sz w:val="22"/>
          <w:szCs w:val="22"/>
        </w:rPr>
        <w:t>199</w:t>
      </w:r>
      <w:r w:rsidR="00343710">
        <w:rPr>
          <w:rFonts w:ascii="Palatino Linotype" w:hAnsi="Palatino Linotype"/>
          <w:color w:val="1F497D" w:themeColor="text2"/>
          <w:sz w:val="22"/>
          <w:szCs w:val="22"/>
        </w:rPr>
        <w:t xml:space="preserve">6 </w:t>
      </w:r>
      <w:r w:rsidRPr="00801CCD">
        <w:rPr>
          <w:rFonts w:ascii="Palatino Linotype" w:hAnsi="Palatino Linotype"/>
          <w:color w:val="1F497D" w:themeColor="text2"/>
          <w:sz w:val="22"/>
          <w:szCs w:val="22"/>
        </w:rPr>
        <w:t xml:space="preserve"> to</w:t>
      </w:r>
      <w:proofErr w:type="gramEnd"/>
      <w:r w:rsidRPr="00801CCD">
        <w:rPr>
          <w:rFonts w:ascii="Palatino Linotype" w:hAnsi="Palatino Linotype"/>
          <w:color w:val="1F497D" w:themeColor="text2"/>
          <w:sz w:val="22"/>
          <w:szCs w:val="22"/>
        </w:rPr>
        <w:t xml:space="preserve"> </w:t>
      </w:r>
      <w:r w:rsidR="00CA73D8" w:rsidRPr="00801CCD">
        <w:rPr>
          <w:rFonts w:ascii="Palatino Linotype" w:hAnsi="Palatino Linotype"/>
          <w:color w:val="1F497D" w:themeColor="text2"/>
          <w:sz w:val="22"/>
          <w:szCs w:val="22"/>
        </w:rPr>
        <w:t>Feb.</w:t>
      </w:r>
      <w:r w:rsidR="00801CCD">
        <w:rPr>
          <w:rFonts w:ascii="Palatino Linotype" w:hAnsi="Palatino Linotype"/>
          <w:color w:val="1F497D" w:themeColor="text2"/>
          <w:sz w:val="22"/>
          <w:szCs w:val="22"/>
        </w:rPr>
        <w:t>2004</w:t>
      </w:r>
    </w:p>
    <w:p w:rsidR="008321A9" w:rsidRPr="00CA73D8" w:rsidRDefault="008321A9" w:rsidP="009964E7">
      <w:pPr>
        <w:rPr>
          <w:rFonts w:ascii="Arial" w:hAnsi="Arial" w:cs="Arial"/>
          <w:b/>
          <w:bCs/>
          <w:i/>
          <w:sz w:val="22"/>
          <w:szCs w:val="22"/>
        </w:rPr>
      </w:pP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Well knowledge of handling all shipment documents Air, Sea &amp; Road.</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Executing Bill of </w:t>
      </w:r>
      <w:proofErr w:type="gramStart"/>
      <w:r w:rsidRPr="00801CCD">
        <w:rPr>
          <w:rFonts w:ascii="Palatino Linotype" w:hAnsi="Palatino Linotype" w:cstheme="minorBidi"/>
          <w:color w:val="auto"/>
          <w:sz w:val="22"/>
        </w:rPr>
        <w:t>Entry .</w:t>
      </w:r>
      <w:proofErr w:type="gramEnd"/>
      <w:r w:rsidRPr="00801CCD">
        <w:rPr>
          <w:rFonts w:ascii="Palatino Linotype" w:hAnsi="Palatino Linotype" w:cstheme="minorBidi"/>
          <w:color w:val="auto"/>
          <w:sz w:val="22"/>
        </w:rPr>
        <w:t xml:space="preserve"> Checking all documents  provided to be correct &amp; present</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Preparing Export </w:t>
      </w:r>
      <w:proofErr w:type="gramStart"/>
      <w:r w:rsidRPr="00801CCD">
        <w:rPr>
          <w:rFonts w:ascii="Palatino Linotype" w:hAnsi="Palatino Linotype" w:cstheme="minorBidi"/>
          <w:color w:val="auto"/>
          <w:sz w:val="22"/>
        </w:rPr>
        <w:t>Documents  for</w:t>
      </w:r>
      <w:proofErr w:type="gramEnd"/>
      <w:r w:rsidRPr="00801CCD">
        <w:rPr>
          <w:rFonts w:ascii="Palatino Linotype" w:hAnsi="Palatino Linotype" w:cstheme="minorBidi"/>
          <w:color w:val="auto"/>
          <w:sz w:val="22"/>
        </w:rPr>
        <w:t xml:space="preserve"> Free Zone required documents (Delivery Advice, Invoice, Packing List &amp; </w:t>
      </w:r>
      <w:proofErr w:type="spellStart"/>
      <w:r w:rsidRPr="00801CCD">
        <w:rPr>
          <w:rFonts w:ascii="Palatino Linotype" w:hAnsi="Palatino Linotype" w:cstheme="minorBidi"/>
          <w:color w:val="auto"/>
          <w:sz w:val="22"/>
        </w:rPr>
        <w:t>H.S.Code</w:t>
      </w:r>
      <w:proofErr w:type="spellEnd"/>
      <w:r w:rsidRPr="00801CCD">
        <w:rPr>
          <w:rFonts w:ascii="Palatino Linotype" w:hAnsi="Palatino Linotype" w:cstheme="minorBidi"/>
          <w:color w:val="auto"/>
          <w:sz w:val="22"/>
        </w:rPr>
        <w:t xml:space="preserve"> Summary </w:t>
      </w:r>
      <w:proofErr w:type="spellStart"/>
      <w:r w:rsidRPr="00801CCD">
        <w:rPr>
          <w:rFonts w:ascii="Palatino Linotype" w:hAnsi="Palatino Linotype" w:cstheme="minorBidi"/>
          <w:color w:val="auto"/>
          <w:sz w:val="22"/>
        </w:rPr>
        <w:t>etc</w:t>
      </w:r>
      <w:proofErr w:type="spellEnd"/>
      <w:r w:rsidRPr="00801CCD">
        <w:rPr>
          <w:rFonts w:ascii="Palatino Linotype" w:hAnsi="Palatino Linotype" w:cstheme="minorBidi"/>
          <w:color w:val="auto"/>
          <w:sz w:val="22"/>
        </w:rPr>
        <w:t>) &amp; preparing documents for DG shipment.</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Daily status of the shipments  updates inbound and outbound</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Handling all kind of export &amp; import shipments Arranging transport services LCL and FCL within U.A.E.</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Handling all Logistic related to the Imports &amp; Exports of International Trading</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Monitoring all inbound and outbound shipment.</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Preparing the documentation required for the imports &amp; exports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Documentation for letter of credit presentation (Financial, Commercial, Shipping &amp; Insurance Documents).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Attending meeting with the shipping agencies and acquiring good deal for the shipments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Dealing and negotiating with banks.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Preparing the quotations for enquiries received from clients.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Liaising with warehouse, shipping and freight agents to make shipments and arranging custom formalities.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Credit Insurance checking</w:t>
      </w:r>
      <w:r w:rsidRPr="00801CCD">
        <w:rPr>
          <w:rFonts w:ascii="Palatino Linotype" w:hAnsi="Palatino Linotype" w:cstheme="minorBidi"/>
          <w:color w:val="auto"/>
          <w:sz w:val="22"/>
        </w:rPr>
        <w:tab/>
      </w:r>
      <w:r w:rsidRPr="00801CCD">
        <w:rPr>
          <w:rFonts w:ascii="Palatino Linotype" w:hAnsi="Palatino Linotype" w:cstheme="minorBidi"/>
          <w:color w:val="auto"/>
          <w:sz w:val="22"/>
        </w:rPr>
        <w:tab/>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Coordinate between the forwarder, the warehouse in our factory and the clients.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Attending customers and providing them with the best rates possible.</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Dealing with items such as industrial chemicals, food chemicals, refrigeration manufacturing items, copper tubes Marble items etc.</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Providing assistance to the back office operations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Liaising with local &amp; International clients with regards to the queries on operations and sales.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Following-up on outstanding payments with clients and ensuring that they meet payment deadlines.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Customs administration (Customs fees, documents to present)</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Marketing notions (customer needs, distribution networks abroad, mailing) </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Coordinating and corresponding with other functional departments on a regular basis. </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Interacted efficiently and sensitively with clients in order to provide high quality customer care. </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lastRenderedPageBreak/>
        <w:t xml:space="preserve">Performed general administrative functions like corresponding through e-mails, </w:t>
      </w:r>
      <w:proofErr w:type="gramStart"/>
      <w:r w:rsidRPr="00801CCD">
        <w:rPr>
          <w:rFonts w:ascii="Palatino Linotype" w:hAnsi="Palatino Linotype" w:cstheme="minorBidi"/>
          <w:color w:val="auto"/>
          <w:sz w:val="22"/>
        </w:rPr>
        <w:t>faxes ,</w:t>
      </w:r>
      <w:proofErr w:type="gramEnd"/>
      <w:r w:rsidRPr="00801CCD">
        <w:rPr>
          <w:rFonts w:ascii="Palatino Linotype" w:hAnsi="Palatino Linotype" w:cstheme="minorBidi"/>
          <w:color w:val="auto"/>
          <w:sz w:val="22"/>
        </w:rPr>
        <w:t xml:space="preserve">  mailing of catalogues and letters to customers and updating data entry. </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Handling documentation (receipt/review) and all other necessary procedures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Communication with foreign suppliers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Thus have thorough knowledge of all imports and exports regulations including the shipping             and department of ports and customs formalities, both air and sea shipments.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Am well versed with Letter of Credits (Sight, </w:t>
      </w:r>
      <w:proofErr w:type="spellStart"/>
      <w:r w:rsidRPr="00801CCD">
        <w:rPr>
          <w:rFonts w:ascii="Palatino Linotype" w:hAnsi="Palatino Linotype" w:cstheme="minorBidi"/>
          <w:color w:val="auto"/>
          <w:sz w:val="22"/>
        </w:rPr>
        <w:t>Usance</w:t>
      </w:r>
      <w:proofErr w:type="spellEnd"/>
      <w:r w:rsidRPr="00801CCD">
        <w:rPr>
          <w:rFonts w:ascii="Palatino Linotype" w:hAnsi="Palatino Linotype" w:cstheme="minorBidi"/>
          <w:color w:val="auto"/>
          <w:sz w:val="22"/>
        </w:rPr>
        <w:t>, Transferable , Revolving &amp;Back to               back),Shipping, clearing &amp; forwarding Departments of Ports and Customs formalities(Air, Sea &amp; Road), warehousing and all other activities  related to imports.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Exports: Am also well versed with the entire exports regulations out of the UAE including sea, air and road shipments. Am thorough in export documentation can prepare all the export documentation as per the </w:t>
      </w:r>
      <w:proofErr w:type="spellStart"/>
      <w:r w:rsidRPr="00801CCD">
        <w:rPr>
          <w:rFonts w:ascii="Palatino Linotype" w:hAnsi="Palatino Linotype" w:cstheme="minorBidi"/>
          <w:color w:val="auto"/>
          <w:sz w:val="22"/>
        </w:rPr>
        <w:t>L/c’s</w:t>
      </w:r>
      <w:proofErr w:type="spellEnd"/>
      <w:r w:rsidRPr="00801CCD">
        <w:rPr>
          <w:rFonts w:ascii="Palatino Linotype" w:hAnsi="Palatino Linotype" w:cstheme="minorBidi"/>
          <w:color w:val="auto"/>
          <w:sz w:val="22"/>
        </w:rPr>
        <w:t xml:space="preserve"> requirements and am used to do the clean negotiation of the export documents with in the specified time limit as per the Letter of Credit.</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Responsible for the company’s entire Imports and Exports (right from the issuance of the L/</w:t>
      </w:r>
      <w:proofErr w:type="spellStart"/>
      <w:r w:rsidRPr="00801CCD">
        <w:rPr>
          <w:rFonts w:ascii="Palatino Linotype" w:hAnsi="Palatino Linotype" w:cstheme="minorBidi"/>
          <w:color w:val="auto"/>
          <w:sz w:val="22"/>
        </w:rPr>
        <w:t>C,till</w:t>
      </w:r>
      <w:proofErr w:type="spellEnd"/>
      <w:r w:rsidRPr="00801CCD">
        <w:rPr>
          <w:rFonts w:ascii="Palatino Linotype" w:hAnsi="Palatino Linotype" w:cstheme="minorBidi"/>
          <w:color w:val="auto"/>
          <w:sz w:val="22"/>
        </w:rPr>
        <w:t xml:space="preserve"> receipt of the shipments and its clearance in case of imports and right from the issuance the sales contract, final execution of the shipments till the final preparation of the export documents as per the export L/C received from the buyers)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During my above tenor, since I was handling the operations independently, I got an opportunity to deal with the following reputed organizations/departments/authorities </w:t>
      </w:r>
    </w:p>
    <w:p w:rsidR="009964E7" w:rsidRPr="00801CCD" w:rsidRDefault="00801CCD" w:rsidP="00801CCD">
      <w:pPr>
        <w:pStyle w:val="Default"/>
        <w:numPr>
          <w:ilvl w:val="0"/>
          <w:numId w:val="19"/>
        </w:numPr>
        <w:spacing w:after="27"/>
        <w:rPr>
          <w:rFonts w:ascii="Palatino Linotype" w:hAnsi="Palatino Linotype" w:cstheme="minorBidi"/>
          <w:color w:val="auto"/>
          <w:sz w:val="22"/>
        </w:rPr>
      </w:pPr>
      <w:r>
        <w:rPr>
          <w:rFonts w:ascii="Palatino Linotype" w:hAnsi="Palatino Linotype" w:cstheme="minorBidi"/>
          <w:color w:val="auto"/>
          <w:sz w:val="22"/>
        </w:rPr>
        <w:t xml:space="preserve">Dubai </w:t>
      </w:r>
      <w:r w:rsidR="009964E7" w:rsidRPr="00801CCD">
        <w:rPr>
          <w:rFonts w:ascii="Palatino Linotype" w:hAnsi="Palatino Linotype" w:cstheme="minorBidi"/>
          <w:color w:val="auto"/>
          <w:sz w:val="22"/>
        </w:rPr>
        <w:t>Ports &amp; Customs Authorities.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Leading Foreign </w:t>
      </w:r>
      <w:r w:rsidR="00801CCD">
        <w:rPr>
          <w:rFonts w:ascii="Palatino Linotype" w:hAnsi="Palatino Linotype" w:cstheme="minorBidi"/>
          <w:color w:val="auto"/>
          <w:sz w:val="22"/>
        </w:rPr>
        <w:t>&amp; Local Banks, Consulates.</w:t>
      </w:r>
    </w:p>
    <w:p w:rsidR="009964E7" w:rsidRPr="00801CCD" w:rsidRDefault="009964E7"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Leading Shipping Lines and freight forwarding companies.</w:t>
      </w:r>
    </w:p>
    <w:p w:rsidR="009964E7" w:rsidRDefault="00801CCD" w:rsidP="00801CCD">
      <w:pPr>
        <w:pStyle w:val="Default"/>
        <w:numPr>
          <w:ilvl w:val="0"/>
          <w:numId w:val="19"/>
        </w:numPr>
        <w:spacing w:after="27"/>
        <w:rPr>
          <w:rFonts w:ascii="Palatino Linotype" w:hAnsi="Palatino Linotype" w:cstheme="minorBidi"/>
          <w:color w:val="auto"/>
          <w:sz w:val="22"/>
        </w:rPr>
      </w:pPr>
      <w:r w:rsidRPr="00801CCD">
        <w:rPr>
          <w:rFonts w:ascii="Palatino Linotype" w:hAnsi="Palatino Linotype" w:cstheme="minorBidi"/>
          <w:color w:val="auto"/>
          <w:sz w:val="22"/>
        </w:rPr>
        <w:t xml:space="preserve">Dubai Chamber of Commerce, </w:t>
      </w:r>
      <w:r w:rsidR="009964E7" w:rsidRPr="00801CCD">
        <w:rPr>
          <w:rFonts w:ascii="Palatino Linotype" w:hAnsi="Palatino Linotype" w:cstheme="minorBidi"/>
          <w:color w:val="auto"/>
          <w:sz w:val="22"/>
        </w:rPr>
        <w:t>Inspection Companies</w:t>
      </w:r>
      <w:r w:rsidRPr="00801CCD">
        <w:rPr>
          <w:rFonts w:ascii="Palatino Linotype" w:hAnsi="Palatino Linotype" w:cstheme="minorBidi"/>
          <w:color w:val="auto"/>
          <w:sz w:val="22"/>
        </w:rPr>
        <w:t xml:space="preserve">, </w:t>
      </w:r>
      <w:r w:rsidR="009964E7" w:rsidRPr="00801CCD">
        <w:rPr>
          <w:rFonts w:ascii="Palatino Linotype" w:hAnsi="Palatino Linotype" w:cstheme="minorBidi"/>
          <w:color w:val="auto"/>
          <w:sz w:val="22"/>
        </w:rPr>
        <w:t>Transp</w:t>
      </w:r>
      <w:r w:rsidRPr="00801CCD">
        <w:rPr>
          <w:rFonts w:ascii="Palatino Linotype" w:hAnsi="Palatino Linotype" w:cstheme="minorBidi"/>
          <w:color w:val="auto"/>
          <w:sz w:val="22"/>
        </w:rPr>
        <w:t xml:space="preserve">ort and </w:t>
      </w:r>
      <w:r>
        <w:rPr>
          <w:rFonts w:ascii="Palatino Linotype" w:hAnsi="Palatino Linotype" w:cstheme="minorBidi"/>
          <w:color w:val="auto"/>
          <w:sz w:val="22"/>
        </w:rPr>
        <w:t>C</w:t>
      </w:r>
      <w:r w:rsidR="009964E7" w:rsidRPr="00801CCD">
        <w:rPr>
          <w:rFonts w:ascii="Palatino Linotype" w:hAnsi="Palatino Linotype" w:cstheme="minorBidi"/>
          <w:color w:val="auto"/>
          <w:sz w:val="22"/>
        </w:rPr>
        <w:t>ourier Companies.</w:t>
      </w:r>
    </w:p>
    <w:p w:rsidR="00343710" w:rsidRDefault="00343710" w:rsidP="00801CCD">
      <w:pPr>
        <w:pStyle w:val="Default"/>
        <w:numPr>
          <w:ilvl w:val="0"/>
          <w:numId w:val="19"/>
        </w:numPr>
        <w:spacing w:after="27"/>
        <w:rPr>
          <w:rFonts w:ascii="Palatino Linotype" w:hAnsi="Palatino Linotype" w:cstheme="minorBidi"/>
          <w:color w:val="auto"/>
          <w:sz w:val="22"/>
        </w:rPr>
      </w:pPr>
      <w:r>
        <w:rPr>
          <w:rFonts w:ascii="Palatino Linotype" w:hAnsi="Palatino Linotype" w:cstheme="minorBidi"/>
          <w:color w:val="auto"/>
          <w:sz w:val="22"/>
        </w:rPr>
        <w:t xml:space="preserve">Well versed with Dubai </w:t>
      </w:r>
      <w:proofErr w:type="gramStart"/>
      <w:r>
        <w:rPr>
          <w:rFonts w:ascii="Palatino Linotype" w:hAnsi="Palatino Linotype" w:cstheme="minorBidi"/>
          <w:color w:val="auto"/>
          <w:sz w:val="22"/>
        </w:rPr>
        <w:t>Trade .</w:t>
      </w:r>
      <w:proofErr w:type="gramEnd"/>
    </w:p>
    <w:p w:rsidR="00801CCD" w:rsidRPr="0031418F" w:rsidRDefault="00801CCD" w:rsidP="00801CCD">
      <w:pPr>
        <w:jc w:val="both"/>
        <w:rPr>
          <w:rFonts w:ascii="Palatino Linotype" w:hAnsi="Palatino Linotype"/>
          <w:sz w:val="12"/>
          <w:szCs w:val="12"/>
        </w:rPr>
      </w:pPr>
    </w:p>
    <w:p w:rsidR="00801CCD" w:rsidRPr="005267AC" w:rsidRDefault="00801CCD" w:rsidP="00801CCD">
      <w:pPr>
        <w:pBdr>
          <w:top w:val="single" w:sz="12" w:space="1" w:color="auto"/>
          <w:bottom w:val="single" w:sz="12" w:space="1" w:color="auto"/>
        </w:pBdr>
        <w:jc w:val="both"/>
        <w:rPr>
          <w:rFonts w:ascii="Palatino Linotype" w:hAnsi="Palatino Linotype"/>
          <w:b/>
          <w:sz w:val="22"/>
          <w:szCs w:val="22"/>
          <w:lang w:val="pt-BR"/>
        </w:rPr>
      </w:pPr>
      <w:r>
        <w:rPr>
          <w:rFonts w:ascii="Palatino Linotype" w:hAnsi="Palatino Linotype"/>
          <w:b/>
          <w:sz w:val="22"/>
          <w:szCs w:val="22"/>
          <w:lang w:val="pt-BR"/>
        </w:rPr>
        <w:t>ACADEMIC QUALIFICATIONS</w:t>
      </w:r>
    </w:p>
    <w:p w:rsidR="00801CCD" w:rsidRPr="005267AC" w:rsidRDefault="00801CCD" w:rsidP="00801CCD">
      <w:pPr>
        <w:jc w:val="both"/>
        <w:rPr>
          <w:rFonts w:ascii="Palatino Linotype" w:hAnsi="Palatino Linotype"/>
          <w:sz w:val="12"/>
          <w:szCs w:val="12"/>
          <w:lang w:val="pt-BR"/>
        </w:rPr>
      </w:pPr>
    </w:p>
    <w:p w:rsidR="00801CCD" w:rsidRPr="004A511A" w:rsidRDefault="00801CCD" w:rsidP="00801CCD">
      <w:pPr>
        <w:jc w:val="both"/>
        <w:rPr>
          <w:rFonts w:ascii="Palatino Linotype" w:hAnsi="Palatino Linotype"/>
          <w:b/>
        </w:rPr>
      </w:pPr>
      <w:r>
        <w:rPr>
          <w:rFonts w:ascii="Palatino Linotype" w:hAnsi="Palatino Linotype"/>
          <w:b/>
        </w:rPr>
        <w:t xml:space="preserve">BACHELORS </w:t>
      </w:r>
      <w:r w:rsidR="0060722E">
        <w:rPr>
          <w:rFonts w:ascii="Palatino Linotype" w:hAnsi="Palatino Linotype"/>
          <w:b/>
        </w:rPr>
        <w:t xml:space="preserve">OF ARTS </w:t>
      </w:r>
      <w:r>
        <w:rPr>
          <w:rFonts w:ascii="Palatino Linotype" w:hAnsi="Palatino Linotype"/>
          <w:b/>
        </w:rPr>
        <w:t>IN ECONOMICS</w:t>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Pr>
          <w:rFonts w:ascii="Palatino Linotype" w:hAnsi="Palatino Linotype"/>
          <w:b/>
        </w:rPr>
        <w:tab/>
      </w:r>
      <w:r w:rsidR="0060722E">
        <w:rPr>
          <w:rFonts w:ascii="Palatino Linotype" w:hAnsi="Palatino Linotype"/>
          <w:b/>
        </w:rPr>
        <w:tab/>
      </w:r>
      <w:r>
        <w:rPr>
          <w:rFonts w:ascii="Palatino Linotype" w:hAnsi="Palatino Linotype"/>
          <w:b/>
        </w:rPr>
        <w:t>May 1985</w:t>
      </w:r>
    </w:p>
    <w:p w:rsidR="00801CCD" w:rsidRDefault="00801CCD" w:rsidP="00801CCD">
      <w:pPr>
        <w:jc w:val="both"/>
        <w:rPr>
          <w:rFonts w:ascii="Palatino Linotype" w:hAnsi="Palatino Linotype"/>
        </w:rPr>
      </w:pPr>
      <w:r>
        <w:rPr>
          <w:rFonts w:ascii="Palatino Linotype" w:hAnsi="Palatino Linotype"/>
        </w:rPr>
        <w:t>Kerala University, India.</w:t>
      </w:r>
    </w:p>
    <w:p w:rsidR="00801CCD" w:rsidRPr="0031418F" w:rsidRDefault="00801CCD" w:rsidP="00801CCD">
      <w:pPr>
        <w:jc w:val="both"/>
        <w:rPr>
          <w:rFonts w:ascii="Palatino Linotype" w:hAnsi="Palatino Linotype"/>
          <w:sz w:val="12"/>
          <w:szCs w:val="12"/>
        </w:rPr>
      </w:pPr>
    </w:p>
    <w:p w:rsidR="00801CCD" w:rsidRPr="005267AC" w:rsidRDefault="00801CCD" w:rsidP="00801CCD">
      <w:pPr>
        <w:pBdr>
          <w:top w:val="single" w:sz="12" w:space="1" w:color="auto"/>
          <w:bottom w:val="single" w:sz="12" w:space="1" w:color="auto"/>
        </w:pBdr>
        <w:jc w:val="both"/>
        <w:rPr>
          <w:rFonts w:ascii="Palatino Linotype" w:hAnsi="Palatino Linotype"/>
          <w:b/>
          <w:sz w:val="22"/>
          <w:szCs w:val="22"/>
          <w:lang w:val="pt-BR"/>
        </w:rPr>
      </w:pPr>
      <w:r>
        <w:rPr>
          <w:rFonts w:ascii="Palatino Linotype" w:hAnsi="Palatino Linotype"/>
          <w:b/>
          <w:sz w:val="22"/>
          <w:szCs w:val="22"/>
          <w:lang w:val="pt-BR"/>
        </w:rPr>
        <w:t xml:space="preserve">TRAININGS </w:t>
      </w:r>
    </w:p>
    <w:p w:rsidR="00801CCD" w:rsidRPr="005267AC" w:rsidRDefault="00801CCD" w:rsidP="00801CCD">
      <w:pPr>
        <w:jc w:val="both"/>
        <w:rPr>
          <w:rFonts w:ascii="Palatino Linotype" w:hAnsi="Palatino Linotype"/>
          <w:sz w:val="12"/>
          <w:szCs w:val="12"/>
          <w:lang w:val="pt-BR"/>
        </w:rPr>
      </w:pPr>
    </w:p>
    <w:p w:rsidR="00BF7F79" w:rsidRPr="00801CCD" w:rsidRDefault="00BF7F79" w:rsidP="00801CCD">
      <w:pPr>
        <w:pStyle w:val="Default"/>
        <w:numPr>
          <w:ilvl w:val="0"/>
          <w:numId w:val="19"/>
        </w:numPr>
        <w:spacing w:after="27"/>
        <w:ind w:left="357" w:hanging="357"/>
        <w:rPr>
          <w:rFonts w:ascii="Palatino Linotype" w:hAnsi="Palatino Linotype" w:cstheme="minorBidi"/>
          <w:color w:val="auto"/>
          <w:sz w:val="22"/>
        </w:rPr>
      </w:pPr>
      <w:r w:rsidRPr="00801CCD">
        <w:rPr>
          <w:rFonts w:ascii="Palatino Linotype" w:hAnsi="Palatino Linotype" w:cstheme="minorBidi"/>
          <w:color w:val="auto"/>
          <w:sz w:val="22"/>
        </w:rPr>
        <w:t>Connecting With Customers (CWC) – Aggreko Training Centre</w:t>
      </w:r>
    </w:p>
    <w:p w:rsidR="00BF7F79" w:rsidRPr="00801CCD" w:rsidRDefault="00BF7F79" w:rsidP="00801CCD">
      <w:pPr>
        <w:pStyle w:val="Default"/>
        <w:numPr>
          <w:ilvl w:val="0"/>
          <w:numId w:val="19"/>
        </w:numPr>
        <w:spacing w:after="27"/>
        <w:ind w:left="357" w:hanging="357"/>
        <w:rPr>
          <w:rFonts w:ascii="Palatino Linotype" w:hAnsi="Palatino Linotype" w:cstheme="minorBidi"/>
          <w:color w:val="auto"/>
          <w:sz w:val="22"/>
        </w:rPr>
      </w:pPr>
      <w:r w:rsidRPr="00801CCD">
        <w:rPr>
          <w:rFonts w:ascii="Palatino Linotype" w:hAnsi="Palatino Linotype" w:cstheme="minorBidi"/>
          <w:color w:val="auto"/>
          <w:sz w:val="22"/>
        </w:rPr>
        <w:t>Communication for Personal Success</w:t>
      </w:r>
      <w:r w:rsidR="00B81723" w:rsidRPr="00801CCD">
        <w:rPr>
          <w:rFonts w:ascii="Palatino Linotype" w:hAnsi="Palatino Linotype" w:cstheme="minorBidi"/>
          <w:color w:val="auto"/>
          <w:sz w:val="22"/>
        </w:rPr>
        <w:t xml:space="preserve"> - Aggreko Training Centre</w:t>
      </w:r>
    </w:p>
    <w:p w:rsidR="00BF7F79" w:rsidRPr="00801CCD" w:rsidRDefault="00BF7F79" w:rsidP="00801CCD">
      <w:pPr>
        <w:pStyle w:val="Default"/>
        <w:numPr>
          <w:ilvl w:val="0"/>
          <w:numId w:val="19"/>
        </w:numPr>
        <w:spacing w:after="27"/>
        <w:ind w:left="357" w:hanging="357"/>
        <w:rPr>
          <w:rFonts w:ascii="Palatino Linotype" w:hAnsi="Palatino Linotype" w:cstheme="minorBidi"/>
          <w:color w:val="auto"/>
          <w:sz w:val="22"/>
        </w:rPr>
      </w:pPr>
      <w:r w:rsidRPr="00801CCD">
        <w:rPr>
          <w:rFonts w:ascii="Palatino Linotype" w:hAnsi="Palatino Linotype" w:cstheme="minorBidi"/>
          <w:color w:val="auto"/>
          <w:sz w:val="22"/>
        </w:rPr>
        <w:t xml:space="preserve">Advanced MS Word and Excel Courses – </w:t>
      </w:r>
      <w:proofErr w:type="spellStart"/>
      <w:r w:rsidRPr="00801CCD">
        <w:rPr>
          <w:rFonts w:ascii="Palatino Linotype" w:hAnsi="Palatino Linotype" w:cstheme="minorBidi"/>
          <w:color w:val="auto"/>
          <w:sz w:val="22"/>
        </w:rPr>
        <w:t>Execu</w:t>
      </w:r>
      <w:proofErr w:type="spellEnd"/>
      <w:r w:rsidRPr="00801CCD">
        <w:rPr>
          <w:rFonts w:ascii="Palatino Linotype" w:hAnsi="Palatino Linotype" w:cstheme="minorBidi"/>
          <w:color w:val="auto"/>
          <w:sz w:val="22"/>
        </w:rPr>
        <w:t xml:space="preserve"> Train</w:t>
      </w:r>
    </w:p>
    <w:p w:rsidR="00801CCD" w:rsidRPr="00E362B4" w:rsidRDefault="00BF7F79" w:rsidP="00801CCD">
      <w:pPr>
        <w:pStyle w:val="Default"/>
        <w:numPr>
          <w:ilvl w:val="0"/>
          <w:numId w:val="19"/>
        </w:numPr>
        <w:spacing w:after="27"/>
        <w:rPr>
          <w:rFonts w:ascii="Palatino Linotype" w:hAnsi="Palatino Linotype"/>
          <w:i/>
        </w:rPr>
      </w:pPr>
      <w:r w:rsidRPr="00801CCD">
        <w:rPr>
          <w:rFonts w:ascii="Palatino Linotype" w:hAnsi="Palatino Linotype" w:cstheme="minorBidi"/>
          <w:color w:val="auto"/>
          <w:sz w:val="22"/>
        </w:rPr>
        <w:t>Aggreko Product Knowledge</w:t>
      </w:r>
      <w:r w:rsidR="00B81723" w:rsidRPr="00801CCD">
        <w:rPr>
          <w:rFonts w:ascii="Palatino Linotype" w:hAnsi="Palatino Linotype" w:cstheme="minorBidi"/>
          <w:color w:val="auto"/>
          <w:sz w:val="22"/>
        </w:rPr>
        <w:t xml:space="preserve"> - Aggreko Training Centre</w:t>
      </w:r>
    </w:p>
    <w:p w:rsidR="00E362B4" w:rsidRDefault="00E362B4" w:rsidP="00E362B4">
      <w:pPr>
        <w:pStyle w:val="Default"/>
        <w:spacing w:after="27"/>
        <w:rPr>
          <w:rFonts w:ascii="Palatino Linotype" w:hAnsi="Palatino Linotype" w:cstheme="minorBidi"/>
          <w:color w:val="auto"/>
          <w:sz w:val="22"/>
        </w:rPr>
      </w:pPr>
    </w:p>
    <w:p w:rsidR="00E362B4" w:rsidRDefault="00E362B4" w:rsidP="00E362B4">
      <w:pPr>
        <w:pStyle w:val="Default"/>
        <w:spacing w:after="27"/>
        <w:rPr>
          <w:rFonts w:ascii="Palatino Linotype" w:hAnsi="Palatino Linotype" w:cstheme="minorBidi"/>
          <w:color w:val="auto"/>
          <w:sz w:val="22"/>
        </w:rPr>
      </w:pPr>
      <w:bookmarkStart w:id="0" w:name="_GoBack"/>
      <w:bookmarkEnd w:id="0"/>
    </w:p>
    <w:sectPr w:rsidR="00E362B4" w:rsidSect="00801CCD">
      <w:headerReference w:type="default" r:id="rId11"/>
      <w:pgSz w:w="12240" w:h="15840" w:code="1"/>
      <w:pgMar w:top="720" w:right="720" w:bottom="720" w:left="720" w:header="54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60" w:rsidRDefault="00BC2F60" w:rsidP="00935CEC">
      <w:r>
        <w:separator/>
      </w:r>
    </w:p>
  </w:endnote>
  <w:endnote w:type="continuationSeparator" w:id="0">
    <w:p w:rsidR="00BC2F60" w:rsidRDefault="00BC2F60" w:rsidP="0093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aramond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60" w:rsidRDefault="00BC2F60" w:rsidP="00935CEC">
      <w:r>
        <w:separator/>
      </w:r>
    </w:p>
  </w:footnote>
  <w:footnote w:type="continuationSeparator" w:id="0">
    <w:p w:rsidR="00BC2F60" w:rsidRDefault="00BC2F60" w:rsidP="00935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94511"/>
      <w:docPartObj>
        <w:docPartGallery w:val="Page Numbers (Top of Page)"/>
        <w:docPartUnique/>
      </w:docPartObj>
    </w:sdtPr>
    <w:sdtEndPr>
      <w:rPr>
        <w:noProof/>
      </w:rPr>
    </w:sdtEndPr>
    <w:sdtContent>
      <w:p w:rsidR="00D7578B" w:rsidRDefault="00BC2F60">
        <w:pPr>
          <w:pStyle w:val="Header"/>
        </w:pPr>
      </w:p>
    </w:sdtContent>
  </w:sdt>
  <w:p w:rsidR="002F3292" w:rsidRDefault="002F32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3EF4"/>
    <w:multiLevelType w:val="hybridMultilevel"/>
    <w:tmpl w:val="AC8031C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F3946"/>
    <w:multiLevelType w:val="hybridMultilevel"/>
    <w:tmpl w:val="CABACE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863F64"/>
    <w:multiLevelType w:val="hybridMultilevel"/>
    <w:tmpl w:val="285842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ACA7E3B"/>
    <w:multiLevelType w:val="hybridMultilevel"/>
    <w:tmpl w:val="FED4CC2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9417EB"/>
    <w:multiLevelType w:val="hybridMultilevel"/>
    <w:tmpl w:val="2E78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95D27"/>
    <w:multiLevelType w:val="hybridMultilevel"/>
    <w:tmpl w:val="1AA8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B27D4B"/>
    <w:multiLevelType w:val="hybridMultilevel"/>
    <w:tmpl w:val="0E56506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3468F4"/>
    <w:multiLevelType w:val="hybridMultilevel"/>
    <w:tmpl w:val="9B78D496"/>
    <w:lvl w:ilvl="0" w:tplc="C03EB892">
      <w:start w:val="1"/>
      <w:numFmt w:val="bullet"/>
      <w:pStyle w:val="AHSBody"/>
      <w:lvlText w:val="»"/>
      <w:lvlJc w:val="left"/>
      <w:pPr>
        <w:tabs>
          <w:tab w:val="num" w:pos="1440"/>
        </w:tabs>
        <w:ind w:left="1440" w:hanging="360"/>
      </w:pPr>
      <w:rPr>
        <w:rFonts w:ascii="Helvetica" w:hAnsi="Helvetica" w:hint="default"/>
        <w:b/>
        <w:i w:val="0"/>
        <w:caps w:val="0"/>
        <w:strike w:val="0"/>
        <w:dstrike w:val="0"/>
        <w:vanish w:val="0"/>
        <w:color w:val="CC3300"/>
        <w:sz w:val="24"/>
        <w:vertAlign w:val="baseline"/>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5B655E2"/>
    <w:multiLevelType w:val="hybridMultilevel"/>
    <w:tmpl w:val="515A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87E18"/>
    <w:multiLevelType w:val="hybridMultilevel"/>
    <w:tmpl w:val="5DDE88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F40F5"/>
    <w:multiLevelType w:val="hybridMultilevel"/>
    <w:tmpl w:val="67EE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61325B"/>
    <w:multiLevelType w:val="hybridMultilevel"/>
    <w:tmpl w:val="5436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8D78AA"/>
    <w:multiLevelType w:val="hybridMultilevel"/>
    <w:tmpl w:val="31A015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B326AD"/>
    <w:multiLevelType w:val="hybridMultilevel"/>
    <w:tmpl w:val="4A7270DC"/>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F48345A"/>
    <w:multiLevelType w:val="hybridMultilevel"/>
    <w:tmpl w:val="4AA0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9410E1"/>
    <w:multiLevelType w:val="hybridMultilevel"/>
    <w:tmpl w:val="527251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730A82"/>
    <w:multiLevelType w:val="hybridMultilevel"/>
    <w:tmpl w:val="0050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1D74DE"/>
    <w:multiLevelType w:val="hybridMultilevel"/>
    <w:tmpl w:val="9808DAD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4B3061"/>
    <w:multiLevelType w:val="hybridMultilevel"/>
    <w:tmpl w:val="48BCC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B40693"/>
    <w:multiLevelType w:val="hybridMultilevel"/>
    <w:tmpl w:val="3D3225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782E4D1F"/>
    <w:multiLevelType w:val="hybridMultilevel"/>
    <w:tmpl w:val="D3225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B552C22"/>
    <w:multiLevelType w:val="hybridMultilevel"/>
    <w:tmpl w:val="F41E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AC3FDA"/>
    <w:multiLevelType w:val="hybridMultilevel"/>
    <w:tmpl w:val="5174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2"/>
  </w:num>
  <w:num w:numId="5">
    <w:abstractNumId w:val="3"/>
  </w:num>
  <w:num w:numId="6">
    <w:abstractNumId w:val="20"/>
  </w:num>
  <w:num w:numId="7">
    <w:abstractNumId w:val="13"/>
  </w:num>
  <w:num w:numId="8">
    <w:abstractNumId w:val="6"/>
  </w:num>
  <w:num w:numId="9">
    <w:abstractNumId w:val="17"/>
  </w:num>
  <w:num w:numId="10">
    <w:abstractNumId w:val="11"/>
  </w:num>
  <w:num w:numId="11">
    <w:abstractNumId w:val="4"/>
  </w:num>
  <w:num w:numId="12">
    <w:abstractNumId w:val="21"/>
  </w:num>
  <w:num w:numId="13">
    <w:abstractNumId w:val="7"/>
  </w:num>
  <w:num w:numId="14">
    <w:abstractNumId w:val="9"/>
  </w:num>
  <w:num w:numId="15">
    <w:abstractNumId w:val="5"/>
  </w:num>
  <w:num w:numId="16">
    <w:abstractNumId w:val="8"/>
  </w:num>
  <w:num w:numId="17">
    <w:abstractNumId w:val="22"/>
  </w:num>
  <w:num w:numId="18">
    <w:abstractNumId w:val="19"/>
  </w:num>
  <w:num w:numId="19">
    <w:abstractNumId w:val="1"/>
  </w:num>
  <w:num w:numId="20">
    <w:abstractNumId w:val="18"/>
  </w:num>
  <w:num w:numId="21">
    <w:abstractNumId w:val="10"/>
  </w:num>
  <w:num w:numId="22">
    <w:abstractNumId w:val="16"/>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70C5"/>
    <w:rsid w:val="00002CF8"/>
    <w:rsid w:val="00006621"/>
    <w:rsid w:val="000110D7"/>
    <w:rsid w:val="00012814"/>
    <w:rsid w:val="0001651A"/>
    <w:rsid w:val="0002338D"/>
    <w:rsid w:val="00034BD3"/>
    <w:rsid w:val="00055970"/>
    <w:rsid w:val="00057924"/>
    <w:rsid w:val="00063A8F"/>
    <w:rsid w:val="00071E0D"/>
    <w:rsid w:val="0007488F"/>
    <w:rsid w:val="00086C7A"/>
    <w:rsid w:val="00086D9B"/>
    <w:rsid w:val="00093E76"/>
    <w:rsid w:val="00094EB8"/>
    <w:rsid w:val="000957B5"/>
    <w:rsid w:val="000B14C6"/>
    <w:rsid w:val="000D1440"/>
    <w:rsid w:val="000D3B40"/>
    <w:rsid w:val="000D4D7B"/>
    <w:rsid w:val="000D637C"/>
    <w:rsid w:val="000D70C5"/>
    <w:rsid w:val="000D7F73"/>
    <w:rsid w:val="000E0C56"/>
    <w:rsid w:val="000E0DB6"/>
    <w:rsid w:val="000E5456"/>
    <w:rsid w:val="000F1EF1"/>
    <w:rsid w:val="00100C99"/>
    <w:rsid w:val="00101D7D"/>
    <w:rsid w:val="00105B2A"/>
    <w:rsid w:val="00107CF1"/>
    <w:rsid w:val="00113C22"/>
    <w:rsid w:val="001177D0"/>
    <w:rsid w:val="00120964"/>
    <w:rsid w:val="00121C03"/>
    <w:rsid w:val="00125C43"/>
    <w:rsid w:val="001310F9"/>
    <w:rsid w:val="001325B4"/>
    <w:rsid w:val="00134D59"/>
    <w:rsid w:val="00136B42"/>
    <w:rsid w:val="001415D3"/>
    <w:rsid w:val="001512E5"/>
    <w:rsid w:val="00154B33"/>
    <w:rsid w:val="00181CF2"/>
    <w:rsid w:val="00197E61"/>
    <w:rsid w:val="001A36A3"/>
    <w:rsid w:val="001B190E"/>
    <w:rsid w:val="001B7C34"/>
    <w:rsid w:val="001C2176"/>
    <w:rsid w:val="001C3DC9"/>
    <w:rsid w:val="001D25D8"/>
    <w:rsid w:val="001D62AA"/>
    <w:rsid w:val="001E3401"/>
    <w:rsid w:val="001E7152"/>
    <w:rsid w:val="001F5313"/>
    <w:rsid w:val="001F755E"/>
    <w:rsid w:val="002216A0"/>
    <w:rsid w:val="00223886"/>
    <w:rsid w:val="002257C7"/>
    <w:rsid w:val="0024577A"/>
    <w:rsid w:val="00245A92"/>
    <w:rsid w:val="00246216"/>
    <w:rsid w:val="00256ADE"/>
    <w:rsid w:val="00272B02"/>
    <w:rsid w:val="00281DF9"/>
    <w:rsid w:val="002921DE"/>
    <w:rsid w:val="002A6F2B"/>
    <w:rsid w:val="002B38D6"/>
    <w:rsid w:val="002B4F29"/>
    <w:rsid w:val="002C2576"/>
    <w:rsid w:val="002C5AF1"/>
    <w:rsid w:val="002F3292"/>
    <w:rsid w:val="002F403B"/>
    <w:rsid w:val="002F44DC"/>
    <w:rsid w:val="003015BE"/>
    <w:rsid w:val="0031434A"/>
    <w:rsid w:val="003209B7"/>
    <w:rsid w:val="003230FE"/>
    <w:rsid w:val="00323B03"/>
    <w:rsid w:val="00331603"/>
    <w:rsid w:val="003329B2"/>
    <w:rsid w:val="00335D48"/>
    <w:rsid w:val="00342E1C"/>
    <w:rsid w:val="00343710"/>
    <w:rsid w:val="003606FE"/>
    <w:rsid w:val="00360F23"/>
    <w:rsid w:val="00362828"/>
    <w:rsid w:val="00365EC0"/>
    <w:rsid w:val="00367369"/>
    <w:rsid w:val="00375A84"/>
    <w:rsid w:val="00380E01"/>
    <w:rsid w:val="003A69A1"/>
    <w:rsid w:val="003B1AD2"/>
    <w:rsid w:val="003B39ED"/>
    <w:rsid w:val="003B5AFD"/>
    <w:rsid w:val="003C00A5"/>
    <w:rsid w:val="003C41E7"/>
    <w:rsid w:val="003C4F35"/>
    <w:rsid w:val="003D34ED"/>
    <w:rsid w:val="003D4003"/>
    <w:rsid w:val="003E06E2"/>
    <w:rsid w:val="0040034F"/>
    <w:rsid w:val="00401D30"/>
    <w:rsid w:val="00411CD0"/>
    <w:rsid w:val="00422791"/>
    <w:rsid w:val="00445183"/>
    <w:rsid w:val="0044742F"/>
    <w:rsid w:val="00456862"/>
    <w:rsid w:val="00486E4F"/>
    <w:rsid w:val="004911E0"/>
    <w:rsid w:val="0049571C"/>
    <w:rsid w:val="0049582E"/>
    <w:rsid w:val="004A4EEF"/>
    <w:rsid w:val="004B0691"/>
    <w:rsid w:val="004C55DF"/>
    <w:rsid w:val="004C7631"/>
    <w:rsid w:val="004D6882"/>
    <w:rsid w:val="004E3A2B"/>
    <w:rsid w:val="004E5959"/>
    <w:rsid w:val="004F2F41"/>
    <w:rsid w:val="00502196"/>
    <w:rsid w:val="00502980"/>
    <w:rsid w:val="005045C1"/>
    <w:rsid w:val="00505D32"/>
    <w:rsid w:val="0051105D"/>
    <w:rsid w:val="00515954"/>
    <w:rsid w:val="00524F9C"/>
    <w:rsid w:val="00527F42"/>
    <w:rsid w:val="00536B8C"/>
    <w:rsid w:val="005410EE"/>
    <w:rsid w:val="00543DDD"/>
    <w:rsid w:val="0055070C"/>
    <w:rsid w:val="00555BFE"/>
    <w:rsid w:val="00565A9F"/>
    <w:rsid w:val="00567887"/>
    <w:rsid w:val="005771E5"/>
    <w:rsid w:val="00587106"/>
    <w:rsid w:val="0059005E"/>
    <w:rsid w:val="0059434C"/>
    <w:rsid w:val="00595FEF"/>
    <w:rsid w:val="005A1BE6"/>
    <w:rsid w:val="005A7499"/>
    <w:rsid w:val="005B163C"/>
    <w:rsid w:val="005C0D92"/>
    <w:rsid w:val="005F129C"/>
    <w:rsid w:val="0060722E"/>
    <w:rsid w:val="006140FB"/>
    <w:rsid w:val="00622F77"/>
    <w:rsid w:val="006233BA"/>
    <w:rsid w:val="00625E73"/>
    <w:rsid w:val="006440A4"/>
    <w:rsid w:val="00644CC7"/>
    <w:rsid w:val="006518D3"/>
    <w:rsid w:val="00654ACD"/>
    <w:rsid w:val="006620BC"/>
    <w:rsid w:val="0066285B"/>
    <w:rsid w:val="00671499"/>
    <w:rsid w:val="0067583A"/>
    <w:rsid w:val="006825A7"/>
    <w:rsid w:val="0068640F"/>
    <w:rsid w:val="0069433F"/>
    <w:rsid w:val="006968F0"/>
    <w:rsid w:val="006A3AA2"/>
    <w:rsid w:val="006B441E"/>
    <w:rsid w:val="006B4A2A"/>
    <w:rsid w:val="006B68C7"/>
    <w:rsid w:val="006C3D28"/>
    <w:rsid w:val="006D2D4D"/>
    <w:rsid w:val="006D6D6F"/>
    <w:rsid w:val="006D6FBC"/>
    <w:rsid w:val="006E3118"/>
    <w:rsid w:val="006E40A5"/>
    <w:rsid w:val="006F22A2"/>
    <w:rsid w:val="0070205F"/>
    <w:rsid w:val="00710C06"/>
    <w:rsid w:val="00716886"/>
    <w:rsid w:val="007203EF"/>
    <w:rsid w:val="007210D9"/>
    <w:rsid w:val="0072189C"/>
    <w:rsid w:val="007319F2"/>
    <w:rsid w:val="0074028D"/>
    <w:rsid w:val="0074600B"/>
    <w:rsid w:val="00765BFA"/>
    <w:rsid w:val="00793504"/>
    <w:rsid w:val="00794614"/>
    <w:rsid w:val="00794F38"/>
    <w:rsid w:val="007A1863"/>
    <w:rsid w:val="007A2379"/>
    <w:rsid w:val="007A7116"/>
    <w:rsid w:val="007B16FF"/>
    <w:rsid w:val="007B2180"/>
    <w:rsid w:val="007D141A"/>
    <w:rsid w:val="007D2896"/>
    <w:rsid w:val="007E6441"/>
    <w:rsid w:val="007E6A41"/>
    <w:rsid w:val="007F18B0"/>
    <w:rsid w:val="007F3723"/>
    <w:rsid w:val="007F5D61"/>
    <w:rsid w:val="00801CCD"/>
    <w:rsid w:val="00802F1A"/>
    <w:rsid w:val="00804F40"/>
    <w:rsid w:val="00812761"/>
    <w:rsid w:val="00822319"/>
    <w:rsid w:val="00822F12"/>
    <w:rsid w:val="00832002"/>
    <w:rsid w:val="008321A9"/>
    <w:rsid w:val="00834EEF"/>
    <w:rsid w:val="008358DE"/>
    <w:rsid w:val="00836603"/>
    <w:rsid w:val="00845B91"/>
    <w:rsid w:val="00862247"/>
    <w:rsid w:val="00865A4E"/>
    <w:rsid w:val="00867D2E"/>
    <w:rsid w:val="00873EBE"/>
    <w:rsid w:val="00876A44"/>
    <w:rsid w:val="00886513"/>
    <w:rsid w:val="008A2AE2"/>
    <w:rsid w:val="008A3515"/>
    <w:rsid w:val="008B3E6D"/>
    <w:rsid w:val="008C3FC7"/>
    <w:rsid w:val="008D567D"/>
    <w:rsid w:val="008F1ED0"/>
    <w:rsid w:val="00913A0F"/>
    <w:rsid w:val="009144B0"/>
    <w:rsid w:val="00920227"/>
    <w:rsid w:val="00926DF3"/>
    <w:rsid w:val="0092724D"/>
    <w:rsid w:val="00935CEC"/>
    <w:rsid w:val="00937480"/>
    <w:rsid w:val="00943B44"/>
    <w:rsid w:val="00944A1B"/>
    <w:rsid w:val="00944E04"/>
    <w:rsid w:val="00950A10"/>
    <w:rsid w:val="009660D6"/>
    <w:rsid w:val="00970042"/>
    <w:rsid w:val="0097672C"/>
    <w:rsid w:val="00976BCD"/>
    <w:rsid w:val="00977658"/>
    <w:rsid w:val="009868CA"/>
    <w:rsid w:val="00990C11"/>
    <w:rsid w:val="009941F3"/>
    <w:rsid w:val="009964E7"/>
    <w:rsid w:val="00997F59"/>
    <w:rsid w:val="009A0DE7"/>
    <w:rsid w:val="009B3859"/>
    <w:rsid w:val="009B60B6"/>
    <w:rsid w:val="009B70CB"/>
    <w:rsid w:val="009C0AE9"/>
    <w:rsid w:val="009C6F5A"/>
    <w:rsid w:val="009D0773"/>
    <w:rsid w:val="009D18FA"/>
    <w:rsid w:val="009E2504"/>
    <w:rsid w:val="009E4735"/>
    <w:rsid w:val="009F20D4"/>
    <w:rsid w:val="009F3630"/>
    <w:rsid w:val="009F7E11"/>
    <w:rsid w:val="009F7E78"/>
    <w:rsid w:val="00A00FD7"/>
    <w:rsid w:val="00A02199"/>
    <w:rsid w:val="00A16EA4"/>
    <w:rsid w:val="00A21CFF"/>
    <w:rsid w:val="00A272F1"/>
    <w:rsid w:val="00A32F01"/>
    <w:rsid w:val="00A410B0"/>
    <w:rsid w:val="00A57048"/>
    <w:rsid w:val="00A62487"/>
    <w:rsid w:val="00A670A6"/>
    <w:rsid w:val="00A72C64"/>
    <w:rsid w:val="00A77929"/>
    <w:rsid w:val="00A8553D"/>
    <w:rsid w:val="00A87779"/>
    <w:rsid w:val="00A97163"/>
    <w:rsid w:val="00AB26D5"/>
    <w:rsid w:val="00AB4DE2"/>
    <w:rsid w:val="00AC251B"/>
    <w:rsid w:val="00AD06C4"/>
    <w:rsid w:val="00AE10CA"/>
    <w:rsid w:val="00AF034F"/>
    <w:rsid w:val="00B11438"/>
    <w:rsid w:val="00B37DD7"/>
    <w:rsid w:val="00B40FF8"/>
    <w:rsid w:val="00B47323"/>
    <w:rsid w:val="00B54D13"/>
    <w:rsid w:val="00B62CE3"/>
    <w:rsid w:val="00B81723"/>
    <w:rsid w:val="00B87BCE"/>
    <w:rsid w:val="00B9007E"/>
    <w:rsid w:val="00BC2F60"/>
    <w:rsid w:val="00BD0800"/>
    <w:rsid w:val="00BD446D"/>
    <w:rsid w:val="00BE1CFA"/>
    <w:rsid w:val="00BE24C9"/>
    <w:rsid w:val="00BF7F79"/>
    <w:rsid w:val="00C11C8C"/>
    <w:rsid w:val="00C31647"/>
    <w:rsid w:val="00C32B68"/>
    <w:rsid w:val="00C4262C"/>
    <w:rsid w:val="00C45D35"/>
    <w:rsid w:val="00C47561"/>
    <w:rsid w:val="00C50A54"/>
    <w:rsid w:val="00C51CE3"/>
    <w:rsid w:val="00C55949"/>
    <w:rsid w:val="00C55E43"/>
    <w:rsid w:val="00C71073"/>
    <w:rsid w:val="00C77A4C"/>
    <w:rsid w:val="00C82E5E"/>
    <w:rsid w:val="00C83593"/>
    <w:rsid w:val="00C90E35"/>
    <w:rsid w:val="00CA1323"/>
    <w:rsid w:val="00CA296E"/>
    <w:rsid w:val="00CA587C"/>
    <w:rsid w:val="00CA703F"/>
    <w:rsid w:val="00CA73D8"/>
    <w:rsid w:val="00CB5D38"/>
    <w:rsid w:val="00CC10E6"/>
    <w:rsid w:val="00CC19B3"/>
    <w:rsid w:val="00CD49D1"/>
    <w:rsid w:val="00CE4A6F"/>
    <w:rsid w:val="00CE7DF0"/>
    <w:rsid w:val="00D2122C"/>
    <w:rsid w:val="00D21AF4"/>
    <w:rsid w:val="00D23A0C"/>
    <w:rsid w:val="00D275C2"/>
    <w:rsid w:val="00D420DF"/>
    <w:rsid w:val="00D43DDE"/>
    <w:rsid w:val="00D4673B"/>
    <w:rsid w:val="00D55D0A"/>
    <w:rsid w:val="00D56F0B"/>
    <w:rsid w:val="00D60C51"/>
    <w:rsid w:val="00D62FB6"/>
    <w:rsid w:val="00D7578B"/>
    <w:rsid w:val="00D803B0"/>
    <w:rsid w:val="00D81E7F"/>
    <w:rsid w:val="00D8246C"/>
    <w:rsid w:val="00D90ED2"/>
    <w:rsid w:val="00D929B0"/>
    <w:rsid w:val="00DA0D42"/>
    <w:rsid w:val="00DA1007"/>
    <w:rsid w:val="00DA589B"/>
    <w:rsid w:val="00DC130B"/>
    <w:rsid w:val="00DC573F"/>
    <w:rsid w:val="00DD4DEA"/>
    <w:rsid w:val="00DD5C25"/>
    <w:rsid w:val="00DD7B19"/>
    <w:rsid w:val="00DE033C"/>
    <w:rsid w:val="00DE0FA6"/>
    <w:rsid w:val="00DE589B"/>
    <w:rsid w:val="00DF63F4"/>
    <w:rsid w:val="00E008FC"/>
    <w:rsid w:val="00E01F4C"/>
    <w:rsid w:val="00E156EC"/>
    <w:rsid w:val="00E17EAF"/>
    <w:rsid w:val="00E200B7"/>
    <w:rsid w:val="00E20580"/>
    <w:rsid w:val="00E23DD8"/>
    <w:rsid w:val="00E23FDC"/>
    <w:rsid w:val="00E24B30"/>
    <w:rsid w:val="00E26611"/>
    <w:rsid w:val="00E27CD4"/>
    <w:rsid w:val="00E32FAC"/>
    <w:rsid w:val="00E33BEB"/>
    <w:rsid w:val="00E34CDB"/>
    <w:rsid w:val="00E362B4"/>
    <w:rsid w:val="00E45755"/>
    <w:rsid w:val="00E47286"/>
    <w:rsid w:val="00E573CC"/>
    <w:rsid w:val="00E62D4C"/>
    <w:rsid w:val="00E73E20"/>
    <w:rsid w:val="00E759C0"/>
    <w:rsid w:val="00E86BA7"/>
    <w:rsid w:val="00E87308"/>
    <w:rsid w:val="00E90533"/>
    <w:rsid w:val="00E956D9"/>
    <w:rsid w:val="00E971B2"/>
    <w:rsid w:val="00EA050B"/>
    <w:rsid w:val="00EA5633"/>
    <w:rsid w:val="00EA7BC9"/>
    <w:rsid w:val="00EB228A"/>
    <w:rsid w:val="00EB281B"/>
    <w:rsid w:val="00EB32FE"/>
    <w:rsid w:val="00EC17B9"/>
    <w:rsid w:val="00ED6777"/>
    <w:rsid w:val="00EE0372"/>
    <w:rsid w:val="00EE175A"/>
    <w:rsid w:val="00EE4DC0"/>
    <w:rsid w:val="00EF142B"/>
    <w:rsid w:val="00EF4784"/>
    <w:rsid w:val="00F0127C"/>
    <w:rsid w:val="00F01B34"/>
    <w:rsid w:val="00F053C1"/>
    <w:rsid w:val="00F11C71"/>
    <w:rsid w:val="00F15EB4"/>
    <w:rsid w:val="00F22096"/>
    <w:rsid w:val="00F22E36"/>
    <w:rsid w:val="00F27D76"/>
    <w:rsid w:val="00F34F1E"/>
    <w:rsid w:val="00F43E0F"/>
    <w:rsid w:val="00F43FD8"/>
    <w:rsid w:val="00F4691A"/>
    <w:rsid w:val="00F476FB"/>
    <w:rsid w:val="00F5729E"/>
    <w:rsid w:val="00F60C7C"/>
    <w:rsid w:val="00F66540"/>
    <w:rsid w:val="00F7633C"/>
    <w:rsid w:val="00F81855"/>
    <w:rsid w:val="00FA341E"/>
    <w:rsid w:val="00FB38A4"/>
    <w:rsid w:val="00FB653C"/>
    <w:rsid w:val="00FB7ED3"/>
    <w:rsid w:val="00FD03A2"/>
    <w:rsid w:val="00FD2FCD"/>
    <w:rsid w:val="00FF58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D8"/>
    <w:pPr>
      <w:widowControl w:val="0"/>
      <w:autoSpaceDE w:val="0"/>
      <w:autoSpaceDN w:val="0"/>
      <w:adjustRightInd w:val="0"/>
      <w:spacing w:after="0" w:line="240" w:lineRule="auto"/>
    </w:pPr>
    <w:rPr>
      <w:rFonts w:ascii="AGaramond Bold" w:hAnsi="AGaramond Bold"/>
      <w:sz w:val="24"/>
      <w:szCs w:val="24"/>
    </w:rPr>
  </w:style>
  <w:style w:type="paragraph" w:styleId="Heading1">
    <w:name w:val="heading 1"/>
    <w:basedOn w:val="Normal"/>
    <w:next w:val="Normal"/>
    <w:link w:val="Heading1Char"/>
    <w:uiPriority w:val="99"/>
    <w:qFormat/>
    <w:rsid w:val="00E23DD8"/>
    <w:pPr>
      <w:outlineLvl w:val="0"/>
    </w:pPr>
  </w:style>
  <w:style w:type="paragraph" w:styleId="Heading2">
    <w:name w:val="heading 2"/>
    <w:basedOn w:val="Normal"/>
    <w:next w:val="Normal"/>
    <w:link w:val="Heading2Char"/>
    <w:uiPriority w:val="99"/>
    <w:qFormat/>
    <w:rsid w:val="00E23DD8"/>
    <w:pPr>
      <w:outlineLvl w:val="1"/>
    </w:pPr>
  </w:style>
  <w:style w:type="paragraph" w:styleId="Heading3">
    <w:name w:val="heading 3"/>
    <w:basedOn w:val="Normal"/>
    <w:next w:val="Normal"/>
    <w:link w:val="Heading3Char"/>
    <w:uiPriority w:val="99"/>
    <w:qFormat/>
    <w:rsid w:val="00E23DD8"/>
    <w:pPr>
      <w:outlineLvl w:val="2"/>
    </w:pPr>
  </w:style>
  <w:style w:type="paragraph" w:styleId="Heading4">
    <w:name w:val="heading 4"/>
    <w:basedOn w:val="Normal"/>
    <w:next w:val="Normal"/>
    <w:link w:val="Heading4Char"/>
    <w:uiPriority w:val="99"/>
    <w:qFormat/>
    <w:rsid w:val="00E23DD8"/>
    <w:pPr>
      <w:outlineLvl w:val="3"/>
    </w:pPr>
  </w:style>
  <w:style w:type="paragraph" w:styleId="Heading5">
    <w:name w:val="heading 5"/>
    <w:basedOn w:val="Normal"/>
    <w:next w:val="Normal"/>
    <w:link w:val="Heading5Char"/>
    <w:uiPriority w:val="99"/>
    <w:qFormat/>
    <w:rsid w:val="00E23DD8"/>
    <w:pPr>
      <w:outlineLvl w:val="4"/>
    </w:pPr>
  </w:style>
  <w:style w:type="paragraph" w:styleId="Heading6">
    <w:name w:val="heading 6"/>
    <w:basedOn w:val="Normal"/>
    <w:next w:val="Normal"/>
    <w:link w:val="Heading6Char"/>
    <w:uiPriority w:val="99"/>
    <w:qFormat/>
    <w:rsid w:val="00E23DD8"/>
    <w:pPr>
      <w:outlineLvl w:val="5"/>
    </w:pPr>
  </w:style>
  <w:style w:type="paragraph" w:styleId="Heading7">
    <w:name w:val="heading 7"/>
    <w:basedOn w:val="Normal"/>
    <w:next w:val="Normal"/>
    <w:link w:val="Heading7Char"/>
    <w:uiPriority w:val="99"/>
    <w:qFormat/>
    <w:rsid w:val="00E23DD8"/>
    <w:pPr>
      <w:outlineLvl w:val="6"/>
    </w:pPr>
  </w:style>
  <w:style w:type="paragraph" w:styleId="Heading8">
    <w:name w:val="heading 8"/>
    <w:basedOn w:val="Normal"/>
    <w:next w:val="Normal"/>
    <w:link w:val="Heading8Char"/>
    <w:uiPriority w:val="99"/>
    <w:qFormat/>
    <w:rsid w:val="00E23DD8"/>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D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3D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3D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3DD8"/>
    <w:rPr>
      <w:b/>
      <w:bCs/>
      <w:sz w:val="28"/>
      <w:szCs w:val="28"/>
    </w:rPr>
  </w:style>
  <w:style w:type="character" w:customStyle="1" w:styleId="Heading5Char">
    <w:name w:val="Heading 5 Char"/>
    <w:basedOn w:val="DefaultParagraphFont"/>
    <w:link w:val="Heading5"/>
    <w:uiPriority w:val="9"/>
    <w:semiHidden/>
    <w:rsid w:val="00E23DD8"/>
    <w:rPr>
      <w:b/>
      <w:bCs/>
      <w:i/>
      <w:iCs/>
      <w:sz w:val="26"/>
      <w:szCs w:val="26"/>
    </w:rPr>
  </w:style>
  <w:style w:type="character" w:customStyle="1" w:styleId="Heading6Char">
    <w:name w:val="Heading 6 Char"/>
    <w:basedOn w:val="DefaultParagraphFont"/>
    <w:link w:val="Heading6"/>
    <w:uiPriority w:val="9"/>
    <w:semiHidden/>
    <w:rsid w:val="00E23DD8"/>
    <w:rPr>
      <w:b/>
      <w:bCs/>
    </w:rPr>
  </w:style>
  <w:style w:type="character" w:customStyle="1" w:styleId="Heading7Char">
    <w:name w:val="Heading 7 Char"/>
    <w:basedOn w:val="DefaultParagraphFont"/>
    <w:link w:val="Heading7"/>
    <w:uiPriority w:val="9"/>
    <w:semiHidden/>
    <w:rsid w:val="00E23DD8"/>
    <w:rPr>
      <w:sz w:val="24"/>
      <w:szCs w:val="24"/>
    </w:rPr>
  </w:style>
  <w:style w:type="character" w:customStyle="1" w:styleId="Heading8Char">
    <w:name w:val="Heading 8 Char"/>
    <w:basedOn w:val="DefaultParagraphFont"/>
    <w:link w:val="Heading8"/>
    <w:uiPriority w:val="9"/>
    <w:semiHidden/>
    <w:rsid w:val="00E23DD8"/>
    <w:rPr>
      <w:i/>
      <w:iCs/>
      <w:sz w:val="24"/>
      <w:szCs w:val="24"/>
    </w:rPr>
  </w:style>
  <w:style w:type="paragraph" w:styleId="BalloonText">
    <w:name w:val="Balloon Text"/>
    <w:basedOn w:val="Normal"/>
    <w:link w:val="BalloonTextChar"/>
    <w:uiPriority w:val="99"/>
    <w:semiHidden/>
    <w:unhideWhenUsed/>
    <w:rsid w:val="00CD49D1"/>
    <w:rPr>
      <w:rFonts w:ascii="Tahoma" w:hAnsi="Tahoma" w:cs="Tahoma"/>
      <w:sz w:val="16"/>
      <w:szCs w:val="16"/>
    </w:rPr>
  </w:style>
  <w:style w:type="character" w:customStyle="1" w:styleId="BalloonTextChar">
    <w:name w:val="Balloon Text Char"/>
    <w:basedOn w:val="DefaultParagraphFont"/>
    <w:link w:val="BalloonText"/>
    <w:uiPriority w:val="99"/>
    <w:semiHidden/>
    <w:rsid w:val="00CD49D1"/>
    <w:rPr>
      <w:rFonts w:ascii="Tahoma" w:hAnsi="Tahoma" w:cs="Tahoma"/>
      <w:sz w:val="16"/>
      <w:szCs w:val="16"/>
    </w:rPr>
  </w:style>
  <w:style w:type="paragraph" w:styleId="ListParagraph">
    <w:name w:val="List Paragraph"/>
    <w:basedOn w:val="Normal"/>
    <w:uiPriority w:val="34"/>
    <w:qFormat/>
    <w:rsid w:val="00D2122C"/>
    <w:pPr>
      <w:ind w:left="720"/>
      <w:contextualSpacing/>
    </w:pPr>
  </w:style>
  <w:style w:type="paragraph" w:styleId="Header">
    <w:name w:val="header"/>
    <w:basedOn w:val="Normal"/>
    <w:link w:val="HeaderChar"/>
    <w:uiPriority w:val="99"/>
    <w:unhideWhenUsed/>
    <w:rsid w:val="00935CEC"/>
    <w:pPr>
      <w:tabs>
        <w:tab w:val="center" w:pos="4680"/>
        <w:tab w:val="right" w:pos="9360"/>
      </w:tabs>
    </w:pPr>
  </w:style>
  <w:style w:type="character" w:customStyle="1" w:styleId="HeaderChar">
    <w:name w:val="Header Char"/>
    <w:basedOn w:val="DefaultParagraphFont"/>
    <w:link w:val="Header"/>
    <w:uiPriority w:val="99"/>
    <w:rsid w:val="00935CEC"/>
    <w:rPr>
      <w:rFonts w:ascii="AGaramond Bold" w:hAnsi="AGaramond Bold"/>
      <w:sz w:val="24"/>
      <w:szCs w:val="24"/>
    </w:rPr>
  </w:style>
  <w:style w:type="paragraph" w:styleId="Footer">
    <w:name w:val="footer"/>
    <w:basedOn w:val="Normal"/>
    <w:link w:val="FooterChar"/>
    <w:uiPriority w:val="99"/>
    <w:unhideWhenUsed/>
    <w:rsid w:val="00935CEC"/>
    <w:pPr>
      <w:tabs>
        <w:tab w:val="center" w:pos="4680"/>
        <w:tab w:val="right" w:pos="9360"/>
      </w:tabs>
    </w:pPr>
  </w:style>
  <w:style w:type="character" w:customStyle="1" w:styleId="FooterChar">
    <w:name w:val="Footer Char"/>
    <w:basedOn w:val="DefaultParagraphFont"/>
    <w:link w:val="Footer"/>
    <w:uiPriority w:val="99"/>
    <w:rsid w:val="00935CEC"/>
    <w:rPr>
      <w:rFonts w:ascii="AGaramond Bold" w:hAnsi="AGaramond Bold"/>
      <w:sz w:val="24"/>
      <w:szCs w:val="24"/>
    </w:rPr>
  </w:style>
  <w:style w:type="paragraph" w:styleId="BodyTextIndent">
    <w:name w:val="Body Text Indent"/>
    <w:basedOn w:val="Normal"/>
    <w:link w:val="BodyTextIndentChar"/>
    <w:rsid w:val="00EE0372"/>
    <w:pPr>
      <w:widowControl/>
      <w:autoSpaceDE/>
      <w:autoSpaceDN/>
      <w:adjustRightInd/>
      <w:ind w:left="2592"/>
      <w:jc w:val="both"/>
    </w:pPr>
    <w:rPr>
      <w:rFonts w:ascii="Arial Narrow" w:eastAsia="Times New Roman" w:hAnsi="Arial Narrow" w:cs="Times New Roman"/>
      <w:szCs w:val="20"/>
    </w:rPr>
  </w:style>
  <w:style w:type="character" w:customStyle="1" w:styleId="BodyTextIndentChar">
    <w:name w:val="Body Text Indent Char"/>
    <w:basedOn w:val="DefaultParagraphFont"/>
    <w:link w:val="BodyTextIndent"/>
    <w:rsid w:val="00EE0372"/>
    <w:rPr>
      <w:rFonts w:ascii="Arial Narrow" w:eastAsia="Times New Roman" w:hAnsi="Arial Narrow" w:cs="Times New Roman"/>
      <w:sz w:val="24"/>
      <w:szCs w:val="20"/>
    </w:rPr>
  </w:style>
  <w:style w:type="table" w:styleId="TableGrid">
    <w:name w:val="Table Grid"/>
    <w:basedOn w:val="TableNormal"/>
    <w:uiPriority w:val="59"/>
    <w:rsid w:val="002F3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18B0"/>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B228A"/>
    <w:pPr>
      <w:spacing w:after="0" w:line="240" w:lineRule="auto"/>
    </w:pPr>
    <w:rPr>
      <w:lang w:eastAsia="ja-JP"/>
    </w:rPr>
  </w:style>
  <w:style w:type="character" w:customStyle="1" w:styleId="NoSpacingChar">
    <w:name w:val="No Spacing Char"/>
    <w:basedOn w:val="DefaultParagraphFont"/>
    <w:link w:val="NoSpacing"/>
    <w:uiPriority w:val="1"/>
    <w:rsid w:val="00EB228A"/>
    <w:rPr>
      <w:lang w:eastAsia="ja-JP"/>
    </w:rPr>
  </w:style>
  <w:style w:type="character" w:styleId="LineNumber">
    <w:name w:val="line number"/>
    <w:basedOn w:val="DefaultParagraphFont"/>
    <w:uiPriority w:val="99"/>
    <w:semiHidden/>
    <w:unhideWhenUsed/>
    <w:rsid w:val="00793504"/>
  </w:style>
  <w:style w:type="character" w:customStyle="1" w:styleId="summary">
    <w:name w:val="summary"/>
    <w:basedOn w:val="DefaultParagraphFont"/>
    <w:rsid w:val="0074600B"/>
  </w:style>
  <w:style w:type="paragraph" w:customStyle="1" w:styleId="AHSBody">
    <w:name w:val="AHS_Body"/>
    <w:basedOn w:val="Normal"/>
    <w:rsid w:val="00F0127C"/>
    <w:pPr>
      <w:widowControl/>
      <w:numPr>
        <w:numId w:val="13"/>
      </w:numPr>
      <w:autoSpaceDE/>
      <w:autoSpaceDN/>
      <w:adjustRightInd/>
    </w:pPr>
    <w:rPr>
      <w:rFonts w:ascii="Helvetica" w:eastAsia="Times New Roman" w:hAnsi="Helvetica" w:cs="Arial"/>
      <w:color w:val="000000"/>
      <w:kern w:val="18"/>
      <w:sz w:val="18"/>
      <w:szCs w:val="18"/>
    </w:rPr>
  </w:style>
  <w:style w:type="paragraph" w:styleId="Title">
    <w:name w:val="Title"/>
    <w:basedOn w:val="Normal"/>
    <w:next w:val="Normal"/>
    <w:link w:val="TitleChar"/>
    <w:uiPriority w:val="10"/>
    <w:qFormat/>
    <w:rsid w:val="00C475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56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47561"/>
    <w:rPr>
      <w:color w:val="0000FF" w:themeColor="hyperlink"/>
      <w:u w:val="single"/>
    </w:rPr>
  </w:style>
  <w:style w:type="paragraph" w:customStyle="1" w:styleId="ContactInfo">
    <w:name w:val="Contact Info"/>
    <w:link w:val="ContactInfoChar"/>
    <w:qFormat/>
    <w:rsid w:val="00C47561"/>
    <w:pPr>
      <w:spacing w:after="0" w:line="240" w:lineRule="auto"/>
      <w:jc w:val="right"/>
    </w:pPr>
    <w:rPr>
      <w:rFonts w:eastAsiaTheme="minorHAnsi"/>
      <w:b/>
      <w:color w:val="403152" w:themeColor="accent4" w:themeShade="80"/>
    </w:rPr>
  </w:style>
  <w:style w:type="character" w:customStyle="1" w:styleId="ContactInfoChar">
    <w:name w:val="Contact Info Char"/>
    <w:basedOn w:val="DefaultParagraphFont"/>
    <w:link w:val="ContactInfo"/>
    <w:rsid w:val="00C47561"/>
    <w:rPr>
      <w:rFonts w:eastAsiaTheme="minorHAnsi"/>
      <w:b/>
      <w:color w:val="403152" w:themeColor="accent4" w:themeShade="80"/>
    </w:rPr>
  </w:style>
  <w:style w:type="paragraph" w:customStyle="1" w:styleId="SectionHeading">
    <w:name w:val="SectionHeading"/>
    <w:link w:val="SectionHeadingChar"/>
    <w:qFormat/>
    <w:rsid w:val="00C47561"/>
    <w:pPr>
      <w:spacing w:before="120" w:after="0"/>
    </w:pPr>
    <w:rPr>
      <w:rFonts w:asciiTheme="majorHAnsi" w:eastAsiaTheme="minorHAnsi" w:hAnsiTheme="majorHAnsi"/>
      <w:b/>
      <w:caps/>
      <w:color w:val="595959" w:themeColor="text1" w:themeTint="A6"/>
    </w:rPr>
  </w:style>
  <w:style w:type="character" w:customStyle="1" w:styleId="SectionHeadingChar">
    <w:name w:val="SectionHeading Char"/>
    <w:basedOn w:val="DefaultParagraphFont"/>
    <w:link w:val="SectionHeading"/>
    <w:rsid w:val="00C47561"/>
    <w:rPr>
      <w:rFonts w:asciiTheme="majorHAnsi" w:eastAsiaTheme="minorHAnsi" w:hAnsiTheme="majorHAnsi"/>
      <w:b/>
      <w:caps/>
      <w:color w:val="595959" w:themeColor="text1" w:themeTint="A6"/>
    </w:rPr>
  </w:style>
  <w:style w:type="paragraph" w:customStyle="1" w:styleId="Sectionbodytext">
    <w:name w:val="Section body text"/>
    <w:link w:val="SectionbodytextChar"/>
    <w:qFormat/>
    <w:rsid w:val="00C47561"/>
    <w:pPr>
      <w:spacing w:after="0"/>
    </w:pPr>
    <w:rPr>
      <w:rFonts w:eastAsiaTheme="minorHAnsi"/>
      <w:color w:val="000000" w:themeColor="text1"/>
      <w:sz w:val="20"/>
    </w:rPr>
  </w:style>
  <w:style w:type="character" w:customStyle="1" w:styleId="SectionbodytextChar">
    <w:name w:val="Section body text Char"/>
    <w:basedOn w:val="DefaultParagraphFont"/>
    <w:link w:val="Sectionbodytext"/>
    <w:rsid w:val="00C47561"/>
    <w:rPr>
      <w:rFonts w:eastAsiaTheme="minorHAnsi"/>
      <w:color w:val="000000" w:themeColor="text1"/>
      <w:sz w:val="20"/>
    </w:rPr>
  </w:style>
  <w:style w:type="paragraph" w:customStyle="1" w:styleId="Sectionbodytextbold">
    <w:name w:val="Section body text bold"/>
    <w:link w:val="SectionbodytextboldChar"/>
    <w:qFormat/>
    <w:rsid w:val="00C47561"/>
    <w:pPr>
      <w:spacing w:after="0" w:line="240" w:lineRule="auto"/>
    </w:pPr>
    <w:rPr>
      <w:rFonts w:eastAsiaTheme="minorHAnsi"/>
      <w:b/>
      <w:color w:val="000000" w:themeColor="text1"/>
      <w:sz w:val="20"/>
    </w:rPr>
  </w:style>
  <w:style w:type="character" w:customStyle="1" w:styleId="SectionbodytextboldChar">
    <w:name w:val="Section body text bold Char"/>
    <w:basedOn w:val="DefaultParagraphFont"/>
    <w:link w:val="Sectionbodytextbold"/>
    <w:rsid w:val="00C47561"/>
    <w:rPr>
      <w:rFonts w:eastAsiaTheme="minorHAnsi"/>
      <w:b/>
      <w:color w:val="000000" w:themeColor="text1"/>
      <w:sz w:val="20"/>
    </w:rPr>
  </w:style>
  <w:style w:type="character" w:customStyle="1" w:styleId="textexposedshow">
    <w:name w:val="text_exposed_show"/>
    <w:basedOn w:val="DefaultParagraphFont"/>
    <w:rsid w:val="00832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DD8"/>
    <w:pPr>
      <w:widowControl w:val="0"/>
      <w:autoSpaceDE w:val="0"/>
      <w:autoSpaceDN w:val="0"/>
      <w:adjustRightInd w:val="0"/>
      <w:spacing w:after="0" w:line="240" w:lineRule="auto"/>
    </w:pPr>
    <w:rPr>
      <w:rFonts w:ascii="AGaramond Bold" w:hAnsi="AGaramond Bold"/>
      <w:sz w:val="24"/>
      <w:szCs w:val="24"/>
    </w:rPr>
  </w:style>
  <w:style w:type="paragraph" w:styleId="Heading1">
    <w:name w:val="heading 1"/>
    <w:basedOn w:val="Normal"/>
    <w:next w:val="Normal"/>
    <w:link w:val="Heading1Char"/>
    <w:uiPriority w:val="99"/>
    <w:qFormat/>
    <w:rsid w:val="00E23DD8"/>
    <w:pPr>
      <w:outlineLvl w:val="0"/>
    </w:pPr>
  </w:style>
  <w:style w:type="paragraph" w:styleId="Heading2">
    <w:name w:val="heading 2"/>
    <w:basedOn w:val="Normal"/>
    <w:next w:val="Normal"/>
    <w:link w:val="Heading2Char"/>
    <w:uiPriority w:val="99"/>
    <w:qFormat/>
    <w:rsid w:val="00E23DD8"/>
    <w:pPr>
      <w:outlineLvl w:val="1"/>
    </w:pPr>
  </w:style>
  <w:style w:type="paragraph" w:styleId="Heading3">
    <w:name w:val="heading 3"/>
    <w:basedOn w:val="Normal"/>
    <w:next w:val="Normal"/>
    <w:link w:val="Heading3Char"/>
    <w:uiPriority w:val="99"/>
    <w:qFormat/>
    <w:rsid w:val="00E23DD8"/>
    <w:pPr>
      <w:outlineLvl w:val="2"/>
    </w:pPr>
  </w:style>
  <w:style w:type="paragraph" w:styleId="Heading4">
    <w:name w:val="heading 4"/>
    <w:basedOn w:val="Normal"/>
    <w:next w:val="Normal"/>
    <w:link w:val="Heading4Char"/>
    <w:uiPriority w:val="99"/>
    <w:qFormat/>
    <w:rsid w:val="00E23DD8"/>
    <w:pPr>
      <w:outlineLvl w:val="3"/>
    </w:pPr>
  </w:style>
  <w:style w:type="paragraph" w:styleId="Heading5">
    <w:name w:val="heading 5"/>
    <w:basedOn w:val="Normal"/>
    <w:next w:val="Normal"/>
    <w:link w:val="Heading5Char"/>
    <w:uiPriority w:val="99"/>
    <w:qFormat/>
    <w:rsid w:val="00E23DD8"/>
    <w:pPr>
      <w:outlineLvl w:val="4"/>
    </w:pPr>
  </w:style>
  <w:style w:type="paragraph" w:styleId="Heading6">
    <w:name w:val="heading 6"/>
    <w:basedOn w:val="Normal"/>
    <w:next w:val="Normal"/>
    <w:link w:val="Heading6Char"/>
    <w:uiPriority w:val="99"/>
    <w:qFormat/>
    <w:rsid w:val="00E23DD8"/>
    <w:pPr>
      <w:outlineLvl w:val="5"/>
    </w:pPr>
  </w:style>
  <w:style w:type="paragraph" w:styleId="Heading7">
    <w:name w:val="heading 7"/>
    <w:basedOn w:val="Normal"/>
    <w:next w:val="Normal"/>
    <w:link w:val="Heading7Char"/>
    <w:uiPriority w:val="99"/>
    <w:qFormat/>
    <w:rsid w:val="00E23DD8"/>
    <w:pPr>
      <w:outlineLvl w:val="6"/>
    </w:pPr>
  </w:style>
  <w:style w:type="paragraph" w:styleId="Heading8">
    <w:name w:val="heading 8"/>
    <w:basedOn w:val="Normal"/>
    <w:next w:val="Normal"/>
    <w:link w:val="Heading8Char"/>
    <w:uiPriority w:val="99"/>
    <w:qFormat/>
    <w:rsid w:val="00E23DD8"/>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D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23D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23D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23DD8"/>
    <w:rPr>
      <w:b/>
      <w:bCs/>
      <w:sz w:val="28"/>
      <w:szCs w:val="28"/>
    </w:rPr>
  </w:style>
  <w:style w:type="character" w:customStyle="1" w:styleId="Heading5Char">
    <w:name w:val="Heading 5 Char"/>
    <w:basedOn w:val="DefaultParagraphFont"/>
    <w:link w:val="Heading5"/>
    <w:uiPriority w:val="9"/>
    <w:semiHidden/>
    <w:rsid w:val="00E23DD8"/>
    <w:rPr>
      <w:b/>
      <w:bCs/>
      <w:i/>
      <w:iCs/>
      <w:sz w:val="26"/>
      <w:szCs w:val="26"/>
    </w:rPr>
  </w:style>
  <w:style w:type="character" w:customStyle="1" w:styleId="Heading6Char">
    <w:name w:val="Heading 6 Char"/>
    <w:basedOn w:val="DefaultParagraphFont"/>
    <w:link w:val="Heading6"/>
    <w:uiPriority w:val="9"/>
    <w:semiHidden/>
    <w:rsid w:val="00E23DD8"/>
    <w:rPr>
      <w:b/>
      <w:bCs/>
    </w:rPr>
  </w:style>
  <w:style w:type="character" w:customStyle="1" w:styleId="Heading7Char">
    <w:name w:val="Heading 7 Char"/>
    <w:basedOn w:val="DefaultParagraphFont"/>
    <w:link w:val="Heading7"/>
    <w:uiPriority w:val="9"/>
    <w:semiHidden/>
    <w:rsid w:val="00E23DD8"/>
    <w:rPr>
      <w:sz w:val="24"/>
      <w:szCs w:val="24"/>
    </w:rPr>
  </w:style>
  <w:style w:type="character" w:customStyle="1" w:styleId="Heading8Char">
    <w:name w:val="Heading 8 Char"/>
    <w:basedOn w:val="DefaultParagraphFont"/>
    <w:link w:val="Heading8"/>
    <w:uiPriority w:val="9"/>
    <w:semiHidden/>
    <w:rsid w:val="00E23DD8"/>
    <w:rPr>
      <w:i/>
      <w:iCs/>
      <w:sz w:val="24"/>
      <w:szCs w:val="24"/>
    </w:rPr>
  </w:style>
  <w:style w:type="paragraph" w:styleId="BalloonText">
    <w:name w:val="Balloon Text"/>
    <w:basedOn w:val="Normal"/>
    <w:link w:val="BalloonTextChar"/>
    <w:uiPriority w:val="99"/>
    <w:semiHidden/>
    <w:unhideWhenUsed/>
    <w:rsid w:val="00CD49D1"/>
    <w:rPr>
      <w:rFonts w:ascii="Tahoma" w:hAnsi="Tahoma" w:cs="Tahoma"/>
      <w:sz w:val="16"/>
      <w:szCs w:val="16"/>
    </w:rPr>
  </w:style>
  <w:style w:type="character" w:customStyle="1" w:styleId="BalloonTextChar">
    <w:name w:val="Balloon Text Char"/>
    <w:basedOn w:val="DefaultParagraphFont"/>
    <w:link w:val="BalloonText"/>
    <w:uiPriority w:val="99"/>
    <w:semiHidden/>
    <w:rsid w:val="00CD49D1"/>
    <w:rPr>
      <w:rFonts w:ascii="Tahoma" w:hAnsi="Tahoma" w:cs="Tahoma"/>
      <w:sz w:val="16"/>
      <w:szCs w:val="16"/>
    </w:rPr>
  </w:style>
  <w:style w:type="paragraph" w:styleId="ListParagraph">
    <w:name w:val="List Paragraph"/>
    <w:basedOn w:val="Normal"/>
    <w:uiPriority w:val="34"/>
    <w:qFormat/>
    <w:rsid w:val="00D2122C"/>
    <w:pPr>
      <w:ind w:left="720"/>
      <w:contextualSpacing/>
    </w:pPr>
  </w:style>
  <w:style w:type="paragraph" w:styleId="Header">
    <w:name w:val="header"/>
    <w:basedOn w:val="Normal"/>
    <w:link w:val="HeaderChar"/>
    <w:uiPriority w:val="99"/>
    <w:unhideWhenUsed/>
    <w:rsid w:val="00935CEC"/>
    <w:pPr>
      <w:tabs>
        <w:tab w:val="center" w:pos="4680"/>
        <w:tab w:val="right" w:pos="9360"/>
      </w:tabs>
    </w:pPr>
  </w:style>
  <w:style w:type="character" w:customStyle="1" w:styleId="HeaderChar">
    <w:name w:val="Header Char"/>
    <w:basedOn w:val="DefaultParagraphFont"/>
    <w:link w:val="Header"/>
    <w:uiPriority w:val="99"/>
    <w:rsid w:val="00935CEC"/>
    <w:rPr>
      <w:rFonts w:ascii="AGaramond Bold" w:hAnsi="AGaramond Bold"/>
      <w:sz w:val="24"/>
      <w:szCs w:val="24"/>
    </w:rPr>
  </w:style>
  <w:style w:type="paragraph" w:styleId="Footer">
    <w:name w:val="footer"/>
    <w:basedOn w:val="Normal"/>
    <w:link w:val="FooterChar"/>
    <w:uiPriority w:val="99"/>
    <w:unhideWhenUsed/>
    <w:rsid w:val="00935CEC"/>
    <w:pPr>
      <w:tabs>
        <w:tab w:val="center" w:pos="4680"/>
        <w:tab w:val="right" w:pos="9360"/>
      </w:tabs>
    </w:pPr>
  </w:style>
  <w:style w:type="character" w:customStyle="1" w:styleId="FooterChar">
    <w:name w:val="Footer Char"/>
    <w:basedOn w:val="DefaultParagraphFont"/>
    <w:link w:val="Footer"/>
    <w:uiPriority w:val="99"/>
    <w:rsid w:val="00935CEC"/>
    <w:rPr>
      <w:rFonts w:ascii="AGaramond Bold" w:hAnsi="AGaramond Bold"/>
      <w:sz w:val="24"/>
      <w:szCs w:val="24"/>
    </w:rPr>
  </w:style>
  <w:style w:type="paragraph" w:styleId="BodyTextIndent">
    <w:name w:val="Body Text Indent"/>
    <w:basedOn w:val="Normal"/>
    <w:link w:val="BodyTextIndentChar"/>
    <w:rsid w:val="00EE0372"/>
    <w:pPr>
      <w:widowControl/>
      <w:autoSpaceDE/>
      <w:autoSpaceDN/>
      <w:adjustRightInd/>
      <w:ind w:left="2592"/>
      <w:jc w:val="both"/>
    </w:pPr>
    <w:rPr>
      <w:rFonts w:ascii="Arial Narrow" w:eastAsia="Times New Roman" w:hAnsi="Arial Narrow" w:cs="Times New Roman"/>
      <w:szCs w:val="20"/>
    </w:rPr>
  </w:style>
  <w:style w:type="character" w:customStyle="1" w:styleId="BodyTextIndentChar">
    <w:name w:val="Body Text Indent Char"/>
    <w:basedOn w:val="DefaultParagraphFont"/>
    <w:link w:val="BodyTextIndent"/>
    <w:rsid w:val="00EE0372"/>
    <w:rPr>
      <w:rFonts w:ascii="Arial Narrow" w:eastAsia="Times New Roman" w:hAnsi="Arial Narrow" w:cs="Times New Roman"/>
      <w:sz w:val="24"/>
      <w:szCs w:val="20"/>
    </w:rPr>
  </w:style>
  <w:style w:type="table" w:styleId="TableGrid">
    <w:name w:val="Table Grid"/>
    <w:basedOn w:val="TableNormal"/>
    <w:uiPriority w:val="59"/>
    <w:rsid w:val="002F3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F18B0"/>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B228A"/>
    <w:pPr>
      <w:spacing w:after="0" w:line="240" w:lineRule="auto"/>
    </w:pPr>
    <w:rPr>
      <w:lang w:eastAsia="ja-JP"/>
    </w:rPr>
  </w:style>
  <w:style w:type="character" w:customStyle="1" w:styleId="NoSpacingChar">
    <w:name w:val="No Spacing Char"/>
    <w:basedOn w:val="DefaultParagraphFont"/>
    <w:link w:val="NoSpacing"/>
    <w:uiPriority w:val="1"/>
    <w:rsid w:val="00EB228A"/>
    <w:rPr>
      <w:lang w:eastAsia="ja-JP"/>
    </w:rPr>
  </w:style>
  <w:style w:type="character" w:styleId="LineNumber">
    <w:name w:val="line number"/>
    <w:basedOn w:val="DefaultParagraphFont"/>
    <w:uiPriority w:val="99"/>
    <w:semiHidden/>
    <w:unhideWhenUsed/>
    <w:rsid w:val="00793504"/>
  </w:style>
  <w:style w:type="character" w:customStyle="1" w:styleId="summary">
    <w:name w:val="summary"/>
    <w:basedOn w:val="DefaultParagraphFont"/>
    <w:rsid w:val="0074600B"/>
  </w:style>
  <w:style w:type="paragraph" w:customStyle="1" w:styleId="AHSBody">
    <w:name w:val="AHS_Body"/>
    <w:basedOn w:val="Normal"/>
    <w:rsid w:val="00F0127C"/>
    <w:pPr>
      <w:widowControl/>
      <w:numPr>
        <w:numId w:val="13"/>
      </w:numPr>
      <w:autoSpaceDE/>
      <w:autoSpaceDN/>
      <w:adjustRightInd/>
    </w:pPr>
    <w:rPr>
      <w:rFonts w:ascii="Helvetica" w:eastAsia="Times New Roman" w:hAnsi="Helvetica" w:cs="Arial"/>
      <w:color w:val="000000"/>
      <w:kern w:val="18"/>
      <w:sz w:val="18"/>
      <w:szCs w:val="18"/>
    </w:rPr>
  </w:style>
  <w:style w:type="paragraph" w:styleId="Title">
    <w:name w:val="Title"/>
    <w:basedOn w:val="Normal"/>
    <w:next w:val="Normal"/>
    <w:link w:val="TitleChar"/>
    <w:uiPriority w:val="10"/>
    <w:qFormat/>
    <w:rsid w:val="00C475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7561"/>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47561"/>
    <w:rPr>
      <w:color w:val="0000FF" w:themeColor="hyperlink"/>
      <w:u w:val="single"/>
    </w:rPr>
  </w:style>
  <w:style w:type="paragraph" w:customStyle="1" w:styleId="ContactInfo">
    <w:name w:val="Contact Info"/>
    <w:link w:val="ContactInfoChar"/>
    <w:qFormat/>
    <w:rsid w:val="00C47561"/>
    <w:pPr>
      <w:spacing w:after="0" w:line="240" w:lineRule="auto"/>
      <w:jc w:val="right"/>
    </w:pPr>
    <w:rPr>
      <w:rFonts w:eastAsiaTheme="minorHAnsi"/>
      <w:b/>
      <w:color w:val="403152" w:themeColor="accent4" w:themeShade="80"/>
    </w:rPr>
  </w:style>
  <w:style w:type="character" w:customStyle="1" w:styleId="ContactInfoChar">
    <w:name w:val="Contact Info Char"/>
    <w:basedOn w:val="DefaultParagraphFont"/>
    <w:link w:val="ContactInfo"/>
    <w:rsid w:val="00C47561"/>
    <w:rPr>
      <w:rFonts w:eastAsiaTheme="minorHAnsi"/>
      <w:b/>
      <w:color w:val="403152" w:themeColor="accent4" w:themeShade="80"/>
    </w:rPr>
  </w:style>
  <w:style w:type="paragraph" w:customStyle="1" w:styleId="SectionHeading">
    <w:name w:val="SectionHeading"/>
    <w:link w:val="SectionHeadingChar"/>
    <w:qFormat/>
    <w:rsid w:val="00C47561"/>
    <w:pPr>
      <w:spacing w:before="120" w:after="0"/>
    </w:pPr>
    <w:rPr>
      <w:rFonts w:asciiTheme="majorHAnsi" w:eastAsiaTheme="minorHAnsi" w:hAnsiTheme="majorHAnsi"/>
      <w:b/>
      <w:caps/>
      <w:color w:val="595959" w:themeColor="text1" w:themeTint="A6"/>
    </w:rPr>
  </w:style>
  <w:style w:type="character" w:customStyle="1" w:styleId="SectionHeadingChar">
    <w:name w:val="SectionHeading Char"/>
    <w:basedOn w:val="DefaultParagraphFont"/>
    <w:link w:val="SectionHeading"/>
    <w:rsid w:val="00C47561"/>
    <w:rPr>
      <w:rFonts w:asciiTheme="majorHAnsi" w:eastAsiaTheme="minorHAnsi" w:hAnsiTheme="majorHAnsi"/>
      <w:b/>
      <w:caps/>
      <w:color w:val="595959" w:themeColor="text1" w:themeTint="A6"/>
    </w:rPr>
  </w:style>
  <w:style w:type="paragraph" w:customStyle="1" w:styleId="Sectionbodytext">
    <w:name w:val="Section body text"/>
    <w:link w:val="SectionbodytextChar"/>
    <w:qFormat/>
    <w:rsid w:val="00C47561"/>
    <w:pPr>
      <w:spacing w:after="0"/>
    </w:pPr>
    <w:rPr>
      <w:rFonts w:eastAsiaTheme="minorHAnsi"/>
      <w:color w:val="000000" w:themeColor="text1"/>
      <w:sz w:val="20"/>
    </w:rPr>
  </w:style>
  <w:style w:type="character" w:customStyle="1" w:styleId="SectionbodytextChar">
    <w:name w:val="Section body text Char"/>
    <w:basedOn w:val="DefaultParagraphFont"/>
    <w:link w:val="Sectionbodytext"/>
    <w:rsid w:val="00C47561"/>
    <w:rPr>
      <w:rFonts w:eastAsiaTheme="minorHAnsi"/>
      <w:color w:val="000000" w:themeColor="text1"/>
      <w:sz w:val="20"/>
    </w:rPr>
  </w:style>
  <w:style w:type="paragraph" w:customStyle="1" w:styleId="Sectionbodytextbold">
    <w:name w:val="Section body text bold"/>
    <w:link w:val="SectionbodytextboldChar"/>
    <w:qFormat/>
    <w:rsid w:val="00C47561"/>
    <w:pPr>
      <w:spacing w:after="0" w:line="240" w:lineRule="auto"/>
    </w:pPr>
    <w:rPr>
      <w:rFonts w:eastAsiaTheme="minorHAnsi"/>
      <w:b/>
      <w:color w:val="000000" w:themeColor="text1"/>
      <w:sz w:val="20"/>
    </w:rPr>
  </w:style>
  <w:style w:type="character" w:customStyle="1" w:styleId="SectionbodytextboldChar">
    <w:name w:val="Section body text bold Char"/>
    <w:basedOn w:val="DefaultParagraphFont"/>
    <w:link w:val="Sectionbodytextbold"/>
    <w:rsid w:val="00C47561"/>
    <w:rPr>
      <w:rFonts w:eastAsiaTheme="minorHAnsi"/>
      <w:b/>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540335">
      <w:bodyDiv w:val="1"/>
      <w:marLeft w:val="0"/>
      <w:marRight w:val="0"/>
      <w:marTop w:val="0"/>
      <w:marBottom w:val="0"/>
      <w:divBdr>
        <w:top w:val="none" w:sz="0" w:space="0" w:color="auto"/>
        <w:left w:val="none" w:sz="0" w:space="0" w:color="auto"/>
        <w:bottom w:val="none" w:sz="0" w:space="0" w:color="auto"/>
        <w:right w:val="none" w:sz="0" w:space="0" w:color="auto"/>
      </w:divBdr>
    </w:div>
    <w:div w:id="1267688657">
      <w:bodyDiv w:val="1"/>
      <w:marLeft w:val="0"/>
      <w:marRight w:val="0"/>
      <w:marTop w:val="0"/>
      <w:marBottom w:val="0"/>
      <w:divBdr>
        <w:top w:val="none" w:sz="0" w:space="0" w:color="auto"/>
        <w:left w:val="none" w:sz="0" w:space="0" w:color="auto"/>
        <w:bottom w:val="none" w:sz="0" w:space="0" w:color="auto"/>
        <w:right w:val="none" w:sz="0" w:space="0" w:color="auto"/>
      </w:divBdr>
    </w:div>
    <w:div w:id="16109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ISY.336889@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A0FD-5651-499D-95B1-33E10C05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Veena Natraj</dc:creator>
  <cp:lastModifiedBy>602HRDESK</cp:lastModifiedBy>
  <cp:revision>7</cp:revision>
  <cp:lastPrinted>2016-11-22T18:29:00Z</cp:lastPrinted>
  <dcterms:created xsi:type="dcterms:W3CDTF">2017-01-02T20:37:00Z</dcterms:created>
  <dcterms:modified xsi:type="dcterms:W3CDTF">2017-08-08T08:54:00Z</dcterms:modified>
</cp:coreProperties>
</file>