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A" w:rsidRDefault="00CC4E3A" w:rsidP="00CC4E3A">
      <w:pPr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  <w:proofErr w:type="spellStart"/>
      <w:r>
        <w:rPr>
          <w:rFonts w:ascii="Comic Sans MS" w:hAnsi="Comic Sans MS"/>
          <w:b/>
          <w:bCs/>
          <w:color w:val="000000"/>
          <w:sz w:val="36"/>
          <w:szCs w:val="36"/>
        </w:rPr>
        <w:t>Lougine</w:t>
      </w:r>
      <w:proofErr w:type="spellEnd"/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 Espinoza </w:t>
      </w:r>
      <w:proofErr w:type="spellStart"/>
      <w:r>
        <w:rPr>
          <w:rFonts w:ascii="Comic Sans MS" w:hAnsi="Comic Sans MS"/>
          <w:b/>
          <w:bCs/>
          <w:color w:val="000000"/>
          <w:sz w:val="36"/>
          <w:szCs w:val="36"/>
        </w:rPr>
        <w:t>Lising</w:t>
      </w:r>
      <w:proofErr w:type="spellEnd"/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</w:p>
    <w:p w:rsidR="00CC4E3A" w:rsidRDefault="00CC4E3A" w:rsidP="00CC4E3A">
      <w:pPr>
        <w:jc w:val="center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Al </w:t>
      </w: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</w:rPr>
        <w:t>Qusais</w:t>
      </w:r>
      <w:proofErr w:type="spellEnd"/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, Dubai U.A. E. </w:t>
      </w:r>
    </w:p>
    <w:p w:rsidR="00CC4E3A" w:rsidRDefault="00CC4E3A" w:rsidP="00CC4E3A">
      <w:pPr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CC4E3A" w:rsidRDefault="00CC4E3A" w:rsidP="00CC4E3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CC4E3A" w:rsidRDefault="00CC4E3A" w:rsidP="00CC4E3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CC4E3A" w:rsidRDefault="00CC4E3A" w:rsidP="00CC4E3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CC4E3A" w:rsidRDefault="00CC4E3A" w:rsidP="00CC4E3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Attn: </w:t>
      </w:r>
      <w:r>
        <w:rPr>
          <w:rFonts w:ascii="Bookman Old Style" w:hAnsi="Bookman Old Style"/>
          <w:color w:val="000000"/>
          <w:sz w:val="20"/>
        </w:rPr>
        <w:t>Human Resources</w:t>
      </w:r>
      <w:r>
        <w:rPr>
          <w:rFonts w:ascii="Bookman Old Style" w:hAnsi="Bookman Old Style"/>
          <w:color w:val="000000"/>
          <w:sz w:val="20"/>
          <w:szCs w:val="20"/>
        </w:rPr>
        <w:t>:</w:t>
      </w:r>
    </w:p>
    <w:p w:rsidR="00CC4E3A" w:rsidRDefault="00CC4E3A" w:rsidP="00CC4E3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CC4E3A" w:rsidRDefault="00CC4E3A" w:rsidP="00CC4E3A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 graduated at </w:t>
      </w:r>
      <w:r w:rsidR="000124DD">
        <w:rPr>
          <w:rFonts w:ascii="Times New Roman" w:eastAsia="Times New Roman" w:hAnsi="Times New Roman"/>
          <w:b/>
          <w:color w:val="000000"/>
          <w:sz w:val="24"/>
          <w:szCs w:val="24"/>
        </w:rPr>
        <w:t>St. Michael’s College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(Philippines, Pampanga).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Where I took up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Bachelor of Science in </w:t>
      </w:r>
      <w:r w:rsidR="000124DD">
        <w:rPr>
          <w:rFonts w:ascii="Times New Roman" w:eastAsia="Times New Roman" w:hAnsi="Times New Roman"/>
          <w:b/>
          <w:color w:val="000000"/>
          <w:sz w:val="24"/>
          <w:szCs w:val="24"/>
        </w:rPr>
        <w:t>Commerce</w:t>
      </w:r>
      <w:r w:rsidR="00A0645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Major in Banking and Finance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This program has allowed me to utilize my accounting skills in recording, classifying and summarizing of transactions.  </w:t>
      </w:r>
      <w:r>
        <w:rPr>
          <w:rFonts w:ascii="Times New Roman" w:hAnsi="Times New Roman"/>
          <w:sz w:val="24"/>
          <w:szCs w:val="24"/>
        </w:rPr>
        <w:t xml:space="preserve">With my working experience in field of accounting and administration, I want to develop more my career through trying better opportunities; given the chance to be qualified will be my turning point to prove myself in recognitions for professionalism, thoroughness and commitment to quality and teamwork. I am a dynamic person with positive work attitude and have high commitment to service excellence. </w:t>
      </w:r>
    </w:p>
    <w:p w:rsidR="00CC4E3A" w:rsidRDefault="00CC4E3A" w:rsidP="00CC4E3A">
      <w:pPr>
        <w:jc w:val="both"/>
      </w:pPr>
    </w:p>
    <w:p w:rsidR="00CC4E3A" w:rsidRDefault="00CC4E3A" w:rsidP="00CC4E3A">
      <w:pPr>
        <w:jc w:val="both"/>
        <w:rPr>
          <w:color w:val="000000"/>
        </w:rPr>
      </w:pPr>
      <w:r>
        <w:rPr>
          <w:color w:val="000000"/>
        </w:rPr>
        <w:t>If given the opportunity, I am very willing to learn and I am very adaptable. I am very flexible, computer literate, as well as having excellent multi-tasking skills; therefore I look forward to a challenging, busy environment.</w:t>
      </w:r>
    </w:p>
    <w:p w:rsidR="00746E8F" w:rsidRDefault="00746E8F" w:rsidP="00CC4E3A">
      <w:pPr>
        <w:jc w:val="both"/>
        <w:rPr>
          <w:color w:val="000000"/>
        </w:rPr>
      </w:pPr>
    </w:p>
    <w:p w:rsidR="00CC4E3A" w:rsidRDefault="00CC4E3A" w:rsidP="00CC4E3A">
      <w:pPr>
        <w:jc w:val="both"/>
        <w:rPr>
          <w:color w:val="000000"/>
        </w:rPr>
      </w:pPr>
      <w:r>
        <w:rPr>
          <w:color w:val="000000"/>
        </w:rPr>
        <w:t>Please find my resume attached for your perusal. I appreciate your consideration and look forward to hearing from your earliest convenience.</w:t>
      </w:r>
    </w:p>
    <w:p w:rsidR="00CC4E3A" w:rsidRDefault="00CC4E3A" w:rsidP="00CC4E3A">
      <w:pPr>
        <w:jc w:val="both"/>
        <w:rPr>
          <w:color w:val="000000"/>
        </w:rPr>
      </w:pPr>
    </w:p>
    <w:p w:rsidR="00CC4E3A" w:rsidRDefault="00CC4E3A" w:rsidP="00CC4E3A">
      <w:pPr>
        <w:jc w:val="both"/>
        <w:rPr>
          <w:color w:val="000000"/>
        </w:rPr>
      </w:pPr>
    </w:p>
    <w:p w:rsidR="00CC4E3A" w:rsidRDefault="00CC4E3A" w:rsidP="00CC4E3A">
      <w:pPr>
        <w:jc w:val="both"/>
        <w:rPr>
          <w:color w:val="000000"/>
        </w:rPr>
      </w:pPr>
      <w:r>
        <w:rPr>
          <w:color w:val="000000"/>
        </w:rPr>
        <w:t>Thanking you for your time.</w:t>
      </w:r>
    </w:p>
    <w:p w:rsidR="00CC4E3A" w:rsidRDefault="00CC4E3A" w:rsidP="00CC4E3A">
      <w:pPr>
        <w:rPr>
          <w:color w:val="000000"/>
        </w:rPr>
      </w:pPr>
      <w:r>
        <w:rPr>
          <w:color w:val="000000"/>
        </w:rPr>
        <w:t> </w:t>
      </w:r>
    </w:p>
    <w:p w:rsidR="00CC4E3A" w:rsidRDefault="00CC4E3A" w:rsidP="00CC4E3A">
      <w:pPr>
        <w:rPr>
          <w:color w:val="000000"/>
        </w:rPr>
      </w:pPr>
    </w:p>
    <w:p w:rsidR="00CC4E3A" w:rsidRDefault="00CC4E3A" w:rsidP="00CC4E3A">
      <w:pPr>
        <w:rPr>
          <w:color w:val="000000"/>
        </w:rPr>
      </w:pPr>
    </w:p>
    <w:p w:rsidR="00CC4E3A" w:rsidRDefault="00CC4E3A" w:rsidP="00CC4E3A">
      <w:pPr>
        <w:rPr>
          <w:color w:val="000000"/>
        </w:rPr>
      </w:pPr>
      <w:r>
        <w:rPr>
          <w:color w:val="000000"/>
        </w:rPr>
        <w:t>Sincerely,</w:t>
      </w:r>
    </w:p>
    <w:p w:rsidR="00CC4E3A" w:rsidRDefault="00CC4E3A" w:rsidP="00CC4E3A">
      <w:pPr>
        <w:rPr>
          <w:color w:val="000000"/>
        </w:rPr>
      </w:pPr>
      <w:r>
        <w:rPr>
          <w:color w:val="000000"/>
        </w:rPr>
        <w:t> </w:t>
      </w:r>
    </w:p>
    <w:p w:rsidR="00CC4E3A" w:rsidRDefault="00CC4E3A" w:rsidP="00CC4E3A">
      <w:pPr>
        <w:rPr>
          <w:color w:val="000000"/>
        </w:rPr>
      </w:pPr>
    </w:p>
    <w:p w:rsidR="00CC4E3A" w:rsidRDefault="00CC4E3A" w:rsidP="00CC4E3A">
      <w:pPr>
        <w:rPr>
          <w:color w:val="000000"/>
        </w:rPr>
      </w:pPr>
    </w:p>
    <w:p w:rsidR="00CC4E3A" w:rsidRDefault="00CC4E3A" w:rsidP="00CC4E3A">
      <w:pPr>
        <w:rPr>
          <w:color w:val="000000"/>
        </w:rPr>
      </w:pPr>
    </w:p>
    <w:p w:rsidR="00CC4E3A" w:rsidRDefault="000124DD" w:rsidP="00CC4E3A">
      <w:pPr>
        <w:rPr>
          <w:color w:val="000000"/>
        </w:rPr>
      </w:pPr>
      <w:proofErr w:type="spellStart"/>
      <w:r>
        <w:rPr>
          <w:color w:val="000000"/>
        </w:rPr>
        <w:t>Lougine</w:t>
      </w:r>
      <w:proofErr w:type="spellEnd"/>
      <w:r>
        <w:rPr>
          <w:color w:val="000000"/>
        </w:rPr>
        <w:t xml:space="preserve"> E. </w:t>
      </w:r>
      <w:proofErr w:type="spellStart"/>
      <w:r>
        <w:rPr>
          <w:color w:val="000000"/>
        </w:rPr>
        <w:t>Lising</w:t>
      </w:r>
      <w:proofErr w:type="spellEnd"/>
    </w:p>
    <w:p w:rsidR="00CC4E3A" w:rsidRDefault="00CC4E3A" w:rsidP="00CC4E3A">
      <w:pPr>
        <w:rPr>
          <w:color w:val="000000"/>
        </w:rPr>
      </w:pPr>
    </w:p>
    <w:p w:rsidR="00CC4E3A" w:rsidRDefault="00CC4E3A" w:rsidP="00CC4E3A">
      <w:pPr>
        <w:rPr>
          <w:color w:val="000000"/>
        </w:rPr>
      </w:pPr>
    </w:p>
    <w:p w:rsidR="00CC4E3A" w:rsidRDefault="00CC4E3A" w:rsidP="00CC4E3A">
      <w:pPr>
        <w:rPr>
          <w:color w:val="000000"/>
        </w:rPr>
      </w:pPr>
    </w:p>
    <w:p w:rsidR="00CC4E3A" w:rsidRDefault="00CC4E3A" w:rsidP="00CC4E3A">
      <w:pPr>
        <w:rPr>
          <w:color w:val="000000"/>
        </w:rPr>
      </w:pPr>
    </w:p>
    <w:p w:rsidR="00CC4E3A" w:rsidRDefault="00CC4E3A" w:rsidP="00CC4E3A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CC4E3A" w:rsidRDefault="00CC4E3A" w:rsidP="003F7D64">
      <w:pPr>
        <w:pStyle w:val="NoSpacing"/>
        <w:rPr>
          <w:b/>
          <w:bCs/>
        </w:rPr>
      </w:pPr>
    </w:p>
    <w:p w:rsidR="00CC4E3A" w:rsidRDefault="00CC4E3A" w:rsidP="003F7D64">
      <w:pPr>
        <w:pStyle w:val="NoSpacing"/>
        <w:rPr>
          <w:b/>
          <w:bCs/>
        </w:rPr>
      </w:pPr>
    </w:p>
    <w:p w:rsidR="00CC4E3A" w:rsidRDefault="00CC4E3A" w:rsidP="003F7D64">
      <w:pPr>
        <w:pStyle w:val="NoSpacing"/>
        <w:rPr>
          <w:b/>
          <w:bCs/>
        </w:rPr>
      </w:pPr>
    </w:p>
    <w:p w:rsidR="00CC4E3A" w:rsidRDefault="00CC4E3A" w:rsidP="003F7D64">
      <w:pPr>
        <w:pStyle w:val="NoSpacing"/>
        <w:rPr>
          <w:b/>
          <w:bCs/>
        </w:rPr>
      </w:pPr>
    </w:p>
    <w:p w:rsidR="00CC4E3A" w:rsidRDefault="00CC4E3A" w:rsidP="003F7D64">
      <w:pPr>
        <w:pStyle w:val="NoSpacing"/>
        <w:rPr>
          <w:b/>
          <w:bCs/>
        </w:rPr>
      </w:pPr>
    </w:p>
    <w:p w:rsidR="00CC4E3A" w:rsidRDefault="00CC4E3A" w:rsidP="003F7D64">
      <w:pPr>
        <w:pStyle w:val="NoSpacing"/>
        <w:rPr>
          <w:b/>
          <w:bCs/>
        </w:rPr>
      </w:pPr>
    </w:p>
    <w:p w:rsidR="00CC4E3A" w:rsidRDefault="00CC4E3A" w:rsidP="003F7D64">
      <w:pPr>
        <w:pStyle w:val="NoSpacing"/>
        <w:rPr>
          <w:b/>
          <w:bCs/>
        </w:rPr>
      </w:pPr>
    </w:p>
    <w:p w:rsidR="00CC4E3A" w:rsidRDefault="00CC4E3A" w:rsidP="003F7D64">
      <w:pPr>
        <w:pStyle w:val="NoSpacing"/>
        <w:rPr>
          <w:b/>
          <w:bCs/>
        </w:rPr>
      </w:pPr>
    </w:p>
    <w:p w:rsidR="00CC4E3A" w:rsidRDefault="00CC4E3A" w:rsidP="003F7D64">
      <w:pPr>
        <w:pStyle w:val="NoSpacing"/>
        <w:rPr>
          <w:b/>
          <w:bCs/>
        </w:rPr>
      </w:pPr>
    </w:p>
    <w:p w:rsidR="004C54C1" w:rsidRDefault="004C54C1" w:rsidP="009A1487">
      <w:pPr>
        <w:pStyle w:val="NoSpacing"/>
      </w:pPr>
      <w:r>
        <w:rPr>
          <w:noProof/>
          <w:color w:val="0000FF" w:themeColor="hyperlink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7DA037D4" wp14:editId="068AB62E">
            <wp:simplePos x="0" y="0"/>
            <wp:positionH relativeFrom="column">
              <wp:posOffset>4552545</wp:posOffset>
            </wp:positionH>
            <wp:positionV relativeFrom="paragraph">
              <wp:posOffset>-290614</wp:posOffset>
            </wp:positionV>
            <wp:extent cx="1207810" cy="125486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62" cy="125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LOUGINE ESPINOZA LISING</w:t>
      </w:r>
      <w:r w:rsidRPr="00FC6BEC">
        <w:br/>
      </w:r>
    </w:p>
    <w:p w:rsidR="009A1487" w:rsidRDefault="009A1487" w:rsidP="009A1487">
      <w:pPr>
        <w:pStyle w:val="NoSpacing"/>
      </w:pPr>
    </w:p>
    <w:p w:rsidR="009A1487" w:rsidRDefault="009A1487" w:rsidP="009A1487">
      <w:pPr>
        <w:pStyle w:val="NoSpacing"/>
      </w:pPr>
    </w:p>
    <w:p w:rsidR="004C54C1" w:rsidRDefault="004C54C1" w:rsidP="004C54C1">
      <w:pPr>
        <w:pStyle w:val="NoSpacing"/>
        <w:jc w:val="center"/>
      </w:pPr>
    </w:p>
    <w:p w:rsidR="004C54C1" w:rsidRPr="00FC6BEC" w:rsidRDefault="009A1487" w:rsidP="004C54C1">
      <w:pPr>
        <w:pStyle w:val="NoSpacing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.6pt" o:hrpct="0" o:hralign="center" o:hr="t">
            <v:imagedata r:id="rId7" o:title="BD10289_" grayscale="t"/>
          </v:shape>
        </w:pict>
      </w:r>
    </w:p>
    <w:p w:rsidR="004C54C1" w:rsidRPr="00A62B65" w:rsidRDefault="004C54C1" w:rsidP="004C54C1">
      <w:pPr>
        <w:pStyle w:val="NoSpacing"/>
        <w:shd w:val="clear" w:color="auto" w:fill="BFBFBF" w:themeFill="background1" w:themeFillShade="BF"/>
        <w:rPr>
          <w:rFonts w:ascii="Baskerville Old Face" w:hAnsi="Baskerville Old Face" w:cs="Arial"/>
          <w:spacing w:val="-10"/>
          <w:sz w:val="24"/>
          <w:szCs w:val="24"/>
        </w:rPr>
      </w:pPr>
      <w:r w:rsidRPr="00A62B65">
        <w:rPr>
          <w:rFonts w:ascii="Baskerville Old Face" w:hAnsi="Baskerville Old Face" w:cs="Arial"/>
          <w:spacing w:val="-10"/>
          <w:sz w:val="24"/>
          <w:szCs w:val="24"/>
          <w:highlight w:val="lightGray"/>
        </w:rPr>
        <w:t>OBJECTIVE:</w:t>
      </w:r>
      <w:r>
        <w:rPr>
          <w:rFonts w:ascii="Baskerville Old Face" w:hAnsi="Baskerville Old Face" w:cs="Arial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C54C1" w:rsidRDefault="004C54C1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4C54C1" w:rsidRDefault="004C54C1" w:rsidP="004C54C1">
      <w:pPr>
        <w:pStyle w:val="NoSpacing"/>
        <w:numPr>
          <w:ilvl w:val="0"/>
          <w:numId w:val="2"/>
        </w:numPr>
        <w:ind w:left="450" w:hanging="30"/>
      </w:pPr>
      <w:r w:rsidRPr="00FC6BEC">
        <w:t>Seeking a stabl</w:t>
      </w:r>
      <w:r>
        <w:t xml:space="preserve">e position for accountant in a reputed </w:t>
      </w:r>
      <w:r w:rsidRPr="00FC6BEC">
        <w:t>firm, so that I can use my experience and knowledge for mutual benefits and growth.</w:t>
      </w:r>
    </w:p>
    <w:p w:rsidR="004C54C1" w:rsidRDefault="004C54C1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4C54C1" w:rsidRDefault="004C54C1" w:rsidP="004C54C1">
      <w:pPr>
        <w:pStyle w:val="NoSpacing"/>
        <w:shd w:val="clear" w:color="auto" w:fill="BFBFBF" w:themeFill="background1" w:themeFillShade="BF"/>
        <w:rPr>
          <w:rFonts w:ascii="Arial" w:hAnsi="Arial" w:cs="Arial"/>
          <w:color w:val="192862"/>
          <w:spacing w:val="-10"/>
          <w:sz w:val="27"/>
          <w:szCs w:val="27"/>
        </w:rPr>
      </w:pPr>
      <w:r>
        <w:rPr>
          <w:rFonts w:ascii="Baskerville Old Face" w:hAnsi="Baskerville Old Face" w:cs="Arial"/>
          <w:spacing w:val="-10"/>
          <w:sz w:val="24"/>
          <w:szCs w:val="24"/>
          <w:highlight w:val="lightGray"/>
        </w:rPr>
        <w:t>PROFESSIONAL SKILLS</w:t>
      </w:r>
      <w:r w:rsidRPr="00A62B65">
        <w:rPr>
          <w:rFonts w:ascii="Baskerville Old Face" w:hAnsi="Baskerville Old Face" w:cs="Arial"/>
          <w:spacing w:val="-10"/>
          <w:sz w:val="24"/>
          <w:szCs w:val="24"/>
          <w:highlight w:val="lightGray"/>
        </w:rPr>
        <w:t>:</w:t>
      </w:r>
    </w:p>
    <w:p w:rsidR="004C54C1" w:rsidRDefault="004C54C1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0B1020" w:rsidRDefault="004C54C1" w:rsidP="004C54C1">
      <w:pPr>
        <w:pStyle w:val="NoSpacing"/>
        <w:numPr>
          <w:ilvl w:val="0"/>
          <w:numId w:val="2"/>
        </w:numPr>
        <w:ind w:left="450" w:hanging="30"/>
      </w:pPr>
      <w:r>
        <w:t xml:space="preserve">With a Bachelor’s Degree in Commerce Major in BANKING and FINANCE; Proficient in Microsoft Office ‘2003-2010 (Word, Excel, and </w:t>
      </w:r>
      <w:proofErr w:type="spellStart"/>
      <w:r>
        <w:t>Powerpoint</w:t>
      </w:r>
      <w:proofErr w:type="spellEnd"/>
      <w:r>
        <w:t>); Knowledgeable in encoding data and performing computer operations &amp; other computer applications</w:t>
      </w:r>
      <w:r w:rsidR="008F4DB4">
        <w:t xml:space="preserve"> such as tally, etc.</w:t>
      </w:r>
      <w:r>
        <w:t>.</w:t>
      </w:r>
    </w:p>
    <w:p w:rsidR="005C7633" w:rsidRDefault="005C7633" w:rsidP="004C54C1">
      <w:pPr>
        <w:pStyle w:val="NoSpacing"/>
        <w:numPr>
          <w:ilvl w:val="0"/>
          <w:numId w:val="2"/>
        </w:numPr>
        <w:ind w:left="450" w:hanging="30"/>
      </w:pPr>
      <w:r>
        <w:t xml:space="preserve">Five </w:t>
      </w:r>
      <w:proofErr w:type="spellStart"/>
      <w:r>
        <w:t>years experience</w:t>
      </w:r>
      <w:proofErr w:type="spellEnd"/>
      <w:r>
        <w:t xml:space="preserve"> in </w:t>
      </w:r>
      <w:proofErr w:type="gramStart"/>
      <w:r>
        <w:t>Accounting</w:t>
      </w:r>
      <w:proofErr w:type="gramEnd"/>
      <w:r>
        <w:t xml:space="preserve"> field.</w:t>
      </w:r>
    </w:p>
    <w:p w:rsidR="000B1020" w:rsidRDefault="000B1020" w:rsidP="004C54C1">
      <w:pPr>
        <w:pStyle w:val="NoSpacing"/>
      </w:pPr>
    </w:p>
    <w:p w:rsidR="005432D7" w:rsidRPr="00720EFC" w:rsidRDefault="005432D7" w:rsidP="005432D7">
      <w:pPr>
        <w:pStyle w:val="NoSpacing"/>
        <w:shd w:val="clear" w:color="auto" w:fill="BFBFBF" w:themeFill="background1" w:themeFillShade="BF"/>
        <w:rPr>
          <w:rFonts w:ascii="Baskerville Old Face" w:hAnsi="Baskerville Old Face" w:cs="Arial"/>
          <w:spacing w:val="-10"/>
          <w:sz w:val="24"/>
          <w:szCs w:val="24"/>
        </w:rPr>
      </w:pPr>
      <w:r>
        <w:rPr>
          <w:rFonts w:ascii="Baskerville Old Face" w:hAnsi="Baskerville Old Face" w:cs="Arial"/>
          <w:spacing w:val="-10"/>
          <w:sz w:val="24"/>
          <w:szCs w:val="24"/>
        </w:rPr>
        <w:t>EMPLOYMENT RECORD:</w:t>
      </w:r>
    </w:p>
    <w:p w:rsidR="005432D7" w:rsidRDefault="005432D7" w:rsidP="005432D7">
      <w:pPr>
        <w:pStyle w:val="NoSpacing"/>
      </w:pPr>
    </w:p>
    <w:p w:rsidR="003F7D64" w:rsidRDefault="003F7D64" w:rsidP="003F7D64">
      <w:pPr>
        <w:pStyle w:val="NoSpacing"/>
        <w:rPr>
          <w:b/>
        </w:rPr>
      </w:pPr>
      <w:r w:rsidRPr="003F7D64">
        <w:rPr>
          <w:b/>
        </w:rPr>
        <w:t>General Accountant</w:t>
      </w:r>
    </w:p>
    <w:p w:rsidR="003F7D64" w:rsidRPr="005C4601" w:rsidRDefault="003F7D64" w:rsidP="003F7D64">
      <w:pPr>
        <w:pStyle w:val="NoSpacing"/>
      </w:pPr>
      <w:r w:rsidRPr="005C4601">
        <w:t>(</w:t>
      </w:r>
      <w:r w:rsidR="005432D7" w:rsidRPr="005C4601">
        <w:t>May 27, 2011 – December 4, 2016</w:t>
      </w:r>
      <w:r w:rsidRPr="005C4601">
        <w:t>)</w:t>
      </w:r>
    </w:p>
    <w:p w:rsidR="005432D7" w:rsidRPr="003F7D64" w:rsidRDefault="003F7D64" w:rsidP="003F7D64">
      <w:pPr>
        <w:pStyle w:val="NoSpacing"/>
        <w:rPr>
          <w:b/>
        </w:rPr>
      </w:pPr>
      <w:r w:rsidRPr="005C4601">
        <w:t>(</w:t>
      </w:r>
      <w:r w:rsidRPr="003F7D64">
        <w:t>Philippines</w:t>
      </w:r>
      <w:r>
        <w:t>)</w:t>
      </w:r>
    </w:p>
    <w:p w:rsidR="005432D7" w:rsidRDefault="005432D7" w:rsidP="003F7D64">
      <w:pPr>
        <w:pStyle w:val="NoSpacing"/>
      </w:pPr>
    </w:p>
    <w:p w:rsidR="005432D7" w:rsidRPr="00FC6BEC" w:rsidRDefault="003F7D64" w:rsidP="005432D7">
      <w:pPr>
        <w:pStyle w:val="NoSpacing"/>
      </w:pPr>
      <w:r>
        <w:rPr>
          <w:b/>
          <w:bCs/>
        </w:rPr>
        <w:t>Jobs Responsibilities:</w:t>
      </w:r>
    </w:p>
    <w:p w:rsidR="005432D7" w:rsidRPr="00FC6BEC" w:rsidRDefault="005432D7" w:rsidP="005432D7">
      <w:pPr>
        <w:pStyle w:val="NoSpacing"/>
        <w:numPr>
          <w:ilvl w:val="0"/>
          <w:numId w:val="1"/>
        </w:numPr>
      </w:pPr>
      <w:r>
        <w:t>Responsible in Safekeeping and handling of Petty Cash Fund, Collection and Motorcycle Registration Funds.</w:t>
      </w:r>
    </w:p>
    <w:p w:rsidR="005432D7" w:rsidRPr="00FC6BEC" w:rsidRDefault="005432D7" w:rsidP="005432D7">
      <w:pPr>
        <w:pStyle w:val="NoSpacing"/>
        <w:numPr>
          <w:ilvl w:val="0"/>
          <w:numId w:val="1"/>
        </w:numPr>
      </w:pPr>
      <w:r>
        <w:t>Issuing Cash Receipts, Invoices, and checking daily Accounts.</w:t>
      </w:r>
    </w:p>
    <w:p w:rsidR="005432D7" w:rsidRPr="00FC6BEC" w:rsidRDefault="005432D7" w:rsidP="005432D7">
      <w:pPr>
        <w:pStyle w:val="NoSpacing"/>
        <w:numPr>
          <w:ilvl w:val="0"/>
          <w:numId w:val="1"/>
        </w:numPr>
      </w:pPr>
      <w:r>
        <w:t xml:space="preserve">Deposits all collections such as cash and </w:t>
      </w:r>
      <w:proofErr w:type="spellStart"/>
      <w:r>
        <w:t>post dated</w:t>
      </w:r>
      <w:proofErr w:type="spellEnd"/>
      <w:r>
        <w:t xml:space="preserve"> checks.</w:t>
      </w:r>
    </w:p>
    <w:p w:rsidR="005432D7" w:rsidRPr="00FC6BEC" w:rsidRDefault="005432D7" w:rsidP="005432D7">
      <w:pPr>
        <w:pStyle w:val="NoSpacing"/>
        <w:numPr>
          <w:ilvl w:val="0"/>
          <w:numId w:val="1"/>
        </w:numPr>
      </w:pPr>
      <w:r>
        <w:t>Responsible in daily encoding of transaction to general receivables and general parts as well as daily submission of daily cash position report and daily monitoring report of the branch etc.</w:t>
      </w:r>
      <w:r w:rsidRPr="00FC6BEC">
        <w:t>.</w:t>
      </w:r>
    </w:p>
    <w:p w:rsidR="005432D7" w:rsidRDefault="005432D7" w:rsidP="005432D7">
      <w:pPr>
        <w:pStyle w:val="NoSpacing"/>
        <w:numPr>
          <w:ilvl w:val="0"/>
          <w:numId w:val="1"/>
        </w:numPr>
      </w:pPr>
      <w:r>
        <w:t xml:space="preserve">In charge of reports preparation including sales, </w:t>
      </w:r>
      <w:proofErr w:type="spellStart"/>
      <w:r>
        <w:t>spareparts</w:t>
      </w:r>
      <w:proofErr w:type="spellEnd"/>
      <w:r>
        <w:t>, repairs and maintenance, cash disbursement report, monthly performance report and other related reports.</w:t>
      </w:r>
    </w:p>
    <w:p w:rsidR="005432D7" w:rsidRDefault="005432D7" w:rsidP="005432D7">
      <w:pPr>
        <w:pStyle w:val="NoSpacing"/>
        <w:numPr>
          <w:ilvl w:val="0"/>
          <w:numId w:val="1"/>
        </w:numPr>
      </w:pPr>
      <w:r>
        <w:t xml:space="preserve">Administrative payrolls, </w:t>
      </w:r>
      <w:r w:rsidR="005B38FD">
        <w:t>direct to superior</w:t>
      </w:r>
      <w:r>
        <w:t>.</w:t>
      </w:r>
    </w:p>
    <w:p w:rsidR="005432D7" w:rsidRPr="00FC6BEC" w:rsidRDefault="005432D7" w:rsidP="005432D7">
      <w:pPr>
        <w:pStyle w:val="NoSpacing"/>
        <w:numPr>
          <w:ilvl w:val="0"/>
          <w:numId w:val="1"/>
        </w:numPr>
      </w:pPr>
      <w:r>
        <w:t>Encoding in tally, Accounts Receivables and other program.</w:t>
      </w:r>
    </w:p>
    <w:p w:rsidR="005432D7" w:rsidRDefault="005432D7" w:rsidP="005432D7">
      <w:pPr>
        <w:pStyle w:val="NoSpacing"/>
        <w:numPr>
          <w:ilvl w:val="0"/>
          <w:numId w:val="1"/>
        </w:numPr>
      </w:pPr>
      <w:r>
        <w:t>Person in charge in case of Manager’s absence</w:t>
      </w:r>
      <w:r w:rsidRPr="00FC6BEC">
        <w:t>.</w:t>
      </w:r>
    </w:p>
    <w:p w:rsidR="005C4601" w:rsidRDefault="005C4601" w:rsidP="005C4601">
      <w:pPr>
        <w:pStyle w:val="NoSpacing"/>
        <w:ind w:left="720"/>
      </w:pPr>
    </w:p>
    <w:p w:rsidR="005C4601" w:rsidRDefault="005C4601" w:rsidP="005C4601">
      <w:pPr>
        <w:pStyle w:val="NoSpacing"/>
        <w:rPr>
          <w:b/>
        </w:rPr>
      </w:pPr>
      <w:r>
        <w:rPr>
          <w:b/>
        </w:rPr>
        <w:t>Bookkeeper</w:t>
      </w:r>
    </w:p>
    <w:p w:rsidR="005C4601" w:rsidRDefault="005C4601" w:rsidP="005C4601">
      <w:pPr>
        <w:pStyle w:val="NoSpacing"/>
        <w:rPr>
          <w:b/>
        </w:rPr>
      </w:pPr>
      <w:r w:rsidRPr="005C4601">
        <w:t>(Dec.2009-</w:t>
      </w:r>
      <w:r w:rsidR="002F313E">
        <w:t>July</w:t>
      </w:r>
      <w:r w:rsidRPr="005C4601">
        <w:t xml:space="preserve"> 2010</w:t>
      </w:r>
      <w:r>
        <w:t>)</w:t>
      </w:r>
    </w:p>
    <w:p w:rsidR="005C4601" w:rsidRPr="005C4601" w:rsidRDefault="005C4601" w:rsidP="005C4601">
      <w:pPr>
        <w:pStyle w:val="NoSpacing"/>
      </w:pPr>
      <w:r w:rsidRPr="005C4601">
        <w:t>(St. Joseph the Worker, Philippines)</w:t>
      </w:r>
    </w:p>
    <w:p w:rsidR="005C4601" w:rsidRDefault="005C4601" w:rsidP="005C4601">
      <w:pPr>
        <w:pStyle w:val="NoSpacing"/>
      </w:pPr>
    </w:p>
    <w:p w:rsidR="005C4601" w:rsidRPr="00FC6BEC" w:rsidRDefault="005C4601" w:rsidP="005C4601">
      <w:pPr>
        <w:pStyle w:val="NoSpacing"/>
      </w:pPr>
      <w:r>
        <w:rPr>
          <w:b/>
          <w:bCs/>
        </w:rPr>
        <w:t>Jobs Responsibilities:</w:t>
      </w:r>
    </w:p>
    <w:p w:rsidR="005C4601" w:rsidRPr="00FC6BEC" w:rsidRDefault="009C7EAF" w:rsidP="005C4601">
      <w:pPr>
        <w:pStyle w:val="NoSpacing"/>
        <w:numPr>
          <w:ilvl w:val="0"/>
          <w:numId w:val="4"/>
        </w:numPr>
      </w:pPr>
      <w:r>
        <w:t>Journalizing transactions for single proprietorship, partnership and corporation.</w:t>
      </w:r>
    </w:p>
    <w:p w:rsidR="005C4601" w:rsidRPr="00FC6BEC" w:rsidRDefault="009C7EAF" w:rsidP="005C4601">
      <w:pPr>
        <w:pStyle w:val="NoSpacing"/>
        <w:numPr>
          <w:ilvl w:val="0"/>
          <w:numId w:val="4"/>
        </w:numPr>
      </w:pPr>
      <w:r>
        <w:t>Posting transactions.</w:t>
      </w:r>
    </w:p>
    <w:p w:rsidR="005C4601" w:rsidRPr="00FC6BEC" w:rsidRDefault="009C7EAF" w:rsidP="005C4601">
      <w:pPr>
        <w:pStyle w:val="NoSpacing"/>
        <w:numPr>
          <w:ilvl w:val="0"/>
          <w:numId w:val="4"/>
        </w:numPr>
      </w:pPr>
      <w:r>
        <w:t>Preparing trial balance.</w:t>
      </w:r>
    </w:p>
    <w:p w:rsidR="005C4601" w:rsidRDefault="009C7EAF" w:rsidP="005C4601">
      <w:pPr>
        <w:pStyle w:val="NoSpacing"/>
        <w:numPr>
          <w:ilvl w:val="0"/>
          <w:numId w:val="4"/>
        </w:numPr>
      </w:pPr>
      <w:r>
        <w:t>Preparing financial reports for single proprietorship, partnership and corporation.</w:t>
      </w:r>
    </w:p>
    <w:p w:rsidR="005432D7" w:rsidRDefault="004570E7" w:rsidP="004C54C1">
      <w:pPr>
        <w:pStyle w:val="NoSpacing"/>
        <w:numPr>
          <w:ilvl w:val="0"/>
          <w:numId w:val="4"/>
        </w:numPr>
      </w:pPr>
      <w:r>
        <w:t>Reviewing internal control system.</w:t>
      </w:r>
    </w:p>
    <w:p w:rsidR="004570E7" w:rsidRDefault="004570E7" w:rsidP="004570E7">
      <w:pPr>
        <w:pStyle w:val="NoSpacing"/>
        <w:ind w:left="720"/>
      </w:pPr>
    </w:p>
    <w:p w:rsidR="004570E7" w:rsidRDefault="004570E7" w:rsidP="004570E7">
      <w:pPr>
        <w:pStyle w:val="NoSpacing"/>
        <w:ind w:left="720"/>
      </w:pPr>
    </w:p>
    <w:p w:rsidR="004C54C1" w:rsidRDefault="004C54C1" w:rsidP="004C54C1">
      <w:pPr>
        <w:pStyle w:val="NoSpacing"/>
        <w:shd w:val="clear" w:color="auto" w:fill="BFBFBF" w:themeFill="background1" w:themeFillShade="BF"/>
        <w:rPr>
          <w:rFonts w:ascii="Arial" w:hAnsi="Arial" w:cs="Arial"/>
          <w:color w:val="192862"/>
          <w:spacing w:val="-10"/>
          <w:sz w:val="27"/>
          <w:szCs w:val="27"/>
        </w:rPr>
      </w:pPr>
      <w:r>
        <w:rPr>
          <w:rFonts w:ascii="Baskerville Old Face" w:hAnsi="Baskerville Old Face" w:cs="Arial"/>
          <w:spacing w:val="-10"/>
          <w:sz w:val="24"/>
          <w:szCs w:val="24"/>
        </w:rPr>
        <w:lastRenderedPageBreak/>
        <w:t>ON THE JOB TRAINING ATTENDED:</w:t>
      </w:r>
    </w:p>
    <w:p w:rsidR="004C54C1" w:rsidRDefault="004C54C1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4C54C1" w:rsidRPr="00FE04B3" w:rsidRDefault="004C54C1" w:rsidP="004C54C1">
      <w:pPr>
        <w:pStyle w:val="NoSpacing"/>
        <w:numPr>
          <w:ilvl w:val="0"/>
          <w:numId w:val="2"/>
        </w:numPr>
      </w:pPr>
      <w:r>
        <w:rPr>
          <w:b/>
        </w:rPr>
        <w:t>PHILIPPINE NATIONAL BANK</w:t>
      </w:r>
    </w:p>
    <w:p w:rsidR="004C54C1" w:rsidRDefault="004C54C1" w:rsidP="004C54C1">
      <w:pPr>
        <w:pStyle w:val="NoSpacing"/>
        <w:ind w:left="780"/>
      </w:pPr>
      <w:proofErr w:type="spellStart"/>
      <w:proofErr w:type="gramStart"/>
      <w:r>
        <w:t>Sto</w:t>
      </w:r>
      <w:proofErr w:type="spellEnd"/>
      <w:r>
        <w:t>.</w:t>
      </w:r>
      <w:proofErr w:type="gramEnd"/>
      <w:r>
        <w:t xml:space="preserve"> Cristo </w:t>
      </w:r>
      <w:proofErr w:type="spellStart"/>
      <w:r>
        <w:t>Guagua</w:t>
      </w:r>
      <w:proofErr w:type="spellEnd"/>
      <w:r>
        <w:t>, Pampanga</w:t>
      </w:r>
      <w:r w:rsidR="005B7344">
        <w:t xml:space="preserve"> Philippines</w:t>
      </w:r>
    </w:p>
    <w:p w:rsidR="004C54C1" w:rsidRDefault="004C54C1" w:rsidP="004C54C1">
      <w:pPr>
        <w:pStyle w:val="NoSpacing"/>
        <w:ind w:left="780"/>
      </w:pPr>
      <w:r>
        <w:t>November 2010-January 2011</w:t>
      </w:r>
    </w:p>
    <w:p w:rsidR="004C54C1" w:rsidRDefault="004C54C1" w:rsidP="004C54C1">
      <w:pPr>
        <w:pStyle w:val="NoSpacing"/>
        <w:ind w:left="780"/>
      </w:pPr>
    </w:p>
    <w:p w:rsidR="004C54C1" w:rsidRPr="00FE04B3" w:rsidRDefault="004C54C1" w:rsidP="004C54C1">
      <w:pPr>
        <w:pStyle w:val="NoSpacing"/>
        <w:numPr>
          <w:ilvl w:val="0"/>
          <w:numId w:val="2"/>
        </w:numPr>
      </w:pPr>
      <w:r>
        <w:rPr>
          <w:b/>
        </w:rPr>
        <w:t>LOCAL GOVERNMENT UNIT</w:t>
      </w:r>
    </w:p>
    <w:p w:rsidR="004C54C1" w:rsidRDefault="004C54C1" w:rsidP="004C54C1">
      <w:pPr>
        <w:pStyle w:val="NoSpacing"/>
        <w:ind w:left="780"/>
      </w:pPr>
      <w:r>
        <w:t xml:space="preserve">Plaza </w:t>
      </w:r>
      <w:proofErr w:type="spellStart"/>
      <w:r>
        <w:t>Lubao</w:t>
      </w:r>
      <w:proofErr w:type="spellEnd"/>
      <w:r>
        <w:t>, Pampanga</w:t>
      </w:r>
      <w:r w:rsidR="005B7344">
        <w:t xml:space="preserve"> Philippines</w:t>
      </w:r>
    </w:p>
    <w:p w:rsidR="004C54C1" w:rsidRDefault="004C54C1" w:rsidP="004C54C1">
      <w:pPr>
        <w:pStyle w:val="NoSpacing"/>
        <w:ind w:left="780"/>
      </w:pPr>
      <w:r>
        <w:t>May 2010-April 2010</w:t>
      </w:r>
    </w:p>
    <w:p w:rsidR="004C54C1" w:rsidRDefault="004C54C1" w:rsidP="004C54C1">
      <w:pPr>
        <w:pStyle w:val="NoSpacing"/>
        <w:ind w:left="780"/>
      </w:pPr>
    </w:p>
    <w:p w:rsidR="003F7D64" w:rsidRDefault="003F7D64" w:rsidP="004C54C1">
      <w:pPr>
        <w:pStyle w:val="NoSpacing"/>
        <w:ind w:left="780"/>
      </w:pPr>
    </w:p>
    <w:p w:rsidR="004C54C1" w:rsidRPr="00720EFC" w:rsidRDefault="004C54C1" w:rsidP="004C54C1">
      <w:pPr>
        <w:pStyle w:val="NoSpacing"/>
        <w:shd w:val="clear" w:color="auto" w:fill="BFBFBF" w:themeFill="background1" w:themeFillShade="BF"/>
        <w:rPr>
          <w:rFonts w:ascii="Baskerville Old Face" w:hAnsi="Baskerville Old Face" w:cs="Arial"/>
          <w:spacing w:val="-10"/>
          <w:sz w:val="24"/>
          <w:szCs w:val="24"/>
        </w:rPr>
      </w:pPr>
      <w:r>
        <w:rPr>
          <w:rFonts w:ascii="Baskerville Old Face" w:hAnsi="Baskerville Old Face" w:cs="Arial"/>
          <w:spacing w:val="-10"/>
          <w:sz w:val="24"/>
          <w:szCs w:val="24"/>
        </w:rPr>
        <w:t>CERTIFICATE OF COMPLETION and RECOGNITION:</w:t>
      </w:r>
    </w:p>
    <w:p w:rsidR="004C54C1" w:rsidRDefault="004C54C1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4C54C1" w:rsidRPr="00720EFC" w:rsidRDefault="004C54C1" w:rsidP="004C54C1">
      <w:pPr>
        <w:pStyle w:val="NoSpacing"/>
        <w:numPr>
          <w:ilvl w:val="0"/>
          <w:numId w:val="2"/>
        </w:numPr>
      </w:pPr>
      <w:r>
        <w:rPr>
          <w:b/>
        </w:rPr>
        <w:t>Bookkeeping – Technical Education &amp; Skill</w:t>
      </w:r>
      <w:r w:rsidR="009D195D">
        <w:rPr>
          <w:b/>
        </w:rPr>
        <w:t>s Development Authority</w:t>
      </w:r>
    </w:p>
    <w:p w:rsidR="004C54C1" w:rsidRDefault="004C54C1" w:rsidP="004C54C1">
      <w:pPr>
        <w:pStyle w:val="NoSpacing"/>
        <w:numPr>
          <w:ilvl w:val="0"/>
          <w:numId w:val="2"/>
        </w:numPr>
      </w:pPr>
      <w:r w:rsidRPr="00720EFC">
        <w:rPr>
          <w:b/>
        </w:rPr>
        <w:t xml:space="preserve">Computer Literacy </w:t>
      </w:r>
      <w:r>
        <w:rPr>
          <w:b/>
        </w:rPr>
        <w:t>– Sta. C</w:t>
      </w:r>
      <w:r w:rsidR="005B7344">
        <w:rPr>
          <w:b/>
        </w:rPr>
        <w:t>r</w:t>
      </w:r>
      <w:r>
        <w:rPr>
          <w:b/>
        </w:rPr>
        <w:t xml:space="preserve">uz Computer Learning Center </w:t>
      </w:r>
    </w:p>
    <w:p w:rsidR="004C54C1" w:rsidRDefault="004C54C1" w:rsidP="004C54C1">
      <w:pPr>
        <w:pStyle w:val="NoSpacing"/>
        <w:numPr>
          <w:ilvl w:val="0"/>
          <w:numId w:val="2"/>
        </w:numPr>
      </w:pPr>
      <w:r>
        <w:rPr>
          <w:b/>
        </w:rPr>
        <w:t xml:space="preserve">Dedicated service &amp; outstanding accomplishment – </w:t>
      </w:r>
      <w:proofErr w:type="spellStart"/>
      <w:r>
        <w:rPr>
          <w:b/>
        </w:rPr>
        <w:t>Probikes</w:t>
      </w:r>
      <w:proofErr w:type="spellEnd"/>
      <w:r>
        <w:rPr>
          <w:b/>
        </w:rPr>
        <w:t xml:space="preserve"> Motorcycle Center</w:t>
      </w:r>
    </w:p>
    <w:p w:rsidR="004C54C1" w:rsidRDefault="004C54C1" w:rsidP="004C54C1">
      <w:pPr>
        <w:pStyle w:val="NoSpacing"/>
        <w:ind w:left="780"/>
      </w:pPr>
    </w:p>
    <w:p w:rsidR="004C54C1" w:rsidRPr="00FE04B3" w:rsidRDefault="004C54C1" w:rsidP="004C54C1">
      <w:pPr>
        <w:pStyle w:val="NoSpacing"/>
        <w:ind w:left="780"/>
        <w:jc w:val="both"/>
      </w:pPr>
    </w:p>
    <w:p w:rsidR="005432D7" w:rsidRDefault="005432D7" w:rsidP="005432D7">
      <w:pPr>
        <w:pStyle w:val="NoSpacing"/>
        <w:shd w:val="clear" w:color="auto" w:fill="BFBFBF" w:themeFill="background1" w:themeFillShade="BF"/>
        <w:rPr>
          <w:rFonts w:ascii="Arial" w:hAnsi="Arial" w:cs="Arial"/>
          <w:color w:val="192862"/>
          <w:spacing w:val="-10"/>
          <w:sz w:val="27"/>
          <w:szCs w:val="27"/>
        </w:rPr>
      </w:pPr>
      <w:r>
        <w:rPr>
          <w:rFonts w:ascii="Baskerville Old Face" w:hAnsi="Baskerville Old Face" w:cs="Arial"/>
          <w:spacing w:val="-10"/>
          <w:sz w:val="24"/>
          <w:szCs w:val="24"/>
          <w:highlight w:val="lightGray"/>
        </w:rPr>
        <w:t>EDUCATIONAL ATTAINMENT</w:t>
      </w:r>
      <w:r w:rsidRPr="00A62B65">
        <w:rPr>
          <w:rFonts w:ascii="Baskerville Old Face" w:hAnsi="Baskerville Old Face" w:cs="Arial"/>
          <w:spacing w:val="-10"/>
          <w:sz w:val="24"/>
          <w:szCs w:val="24"/>
          <w:highlight w:val="lightGray"/>
        </w:rPr>
        <w:t>:</w:t>
      </w:r>
    </w:p>
    <w:p w:rsidR="005432D7" w:rsidRDefault="005432D7" w:rsidP="005432D7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5432D7" w:rsidRPr="00313EDD" w:rsidRDefault="005432D7" w:rsidP="005432D7">
      <w:pPr>
        <w:pStyle w:val="NoSpacing"/>
        <w:numPr>
          <w:ilvl w:val="0"/>
          <w:numId w:val="2"/>
        </w:numPr>
        <w:ind w:left="450" w:hanging="30"/>
      </w:pPr>
      <w:r>
        <w:rPr>
          <w:b/>
        </w:rPr>
        <w:t>TERTIARY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313EDD">
        <w:rPr>
          <w:b/>
        </w:rPr>
        <w:t>St. Michael’s College</w:t>
      </w:r>
      <w:r>
        <w:rPr>
          <w:b/>
        </w:rPr>
        <w:t xml:space="preserve"> (SMC)</w:t>
      </w:r>
      <w:r>
        <w:rPr>
          <w:b/>
        </w:rPr>
        <w:tab/>
        <w:t xml:space="preserve">       </w:t>
      </w:r>
      <w:r>
        <w:rPr>
          <w:b/>
        </w:rPr>
        <w:tab/>
        <w:t xml:space="preserve"> 2007 – May 2011</w:t>
      </w:r>
    </w:p>
    <w:p w:rsidR="001D42B6" w:rsidRDefault="001D42B6" w:rsidP="005432D7">
      <w:pPr>
        <w:pStyle w:val="NoSpacing"/>
        <w:ind w:left="2880" w:firstLine="720"/>
      </w:pPr>
      <w:proofErr w:type="spellStart"/>
      <w:r>
        <w:t>Bacherlor</w:t>
      </w:r>
      <w:proofErr w:type="spellEnd"/>
      <w:r>
        <w:t xml:space="preserve"> of Science in Commerce</w:t>
      </w:r>
    </w:p>
    <w:p w:rsidR="001D42B6" w:rsidRDefault="001D42B6" w:rsidP="001D42B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Major in Banking and Finance</w:t>
      </w:r>
    </w:p>
    <w:p w:rsidR="005432D7" w:rsidRDefault="005432D7" w:rsidP="005432D7">
      <w:pPr>
        <w:pStyle w:val="NoSpacing"/>
        <w:ind w:left="2880" w:firstLine="720"/>
      </w:pPr>
      <w:proofErr w:type="spellStart"/>
      <w:r>
        <w:t>Guagua</w:t>
      </w:r>
      <w:proofErr w:type="spellEnd"/>
      <w:r>
        <w:t>, Pampanga Philippines</w:t>
      </w:r>
    </w:p>
    <w:p w:rsidR="004C54C1" w:rsidRPr="00F57844" w:rsidRDefault="004C54C1" w:rsidP="004C54C1">
      <w:pPr>
        <w:pStyle w:val="NoSpacing"/>
        <w:ind w:left="720"/>
      </w:pPr>
    </w:p>
    <w:p w:rsidR="004C54C1" w:rsidRPr="00135653" w:rsidRDefault="004C54C1" w:rsidP="004C54C1">
      <w:pPr>
        <w:pStyle w:val="NoSpacing"/>
        <w:ind w:left="720"/>
      </w:pPr>
    </w:p>
    <w:p w:rsidR="004C54C1" w:rsidRPr="00720EFC" w:rsidRDefault="004C54C1" w:rsidP="004C54C1">
      <w:pPr>
        <w:pStyle w:val="NoSpacing"/>
        <w:shd w:val="clear" w:color="auto" w:fill="BFBFBF" w:themeFill="background1" w:themeFillShade="BF"/>
        <w:rPr>
          <w:rFonts w:ascii="Baskerville Old Face" w:hAnsi="Baskerville Old Face" w:cs="Arial"/>
          <w:spacing w:val="-10"/>
          <w:sz w:val="24"/>
          <w:szCs w:val="24"/>
        </w:rPr>
      </w:pPr>
      <w:r>
        <w:rPr>
          <w:rFonts w:ascii="Baskerville Old Face" w:hAnsi="Baskerville Old Face" w:cs="Arial"/>
          <w:spacing w:val="-10"/>
          <w:sz w:val="24"/>
          <w:szCs w:val="24"/>
        </w:rPr>
        <w:t>PERSONAL INFORMATION:</w:t>
      </w:r>
    </w:p>
    <w:p w:rsidR="004C54C1" w:rsidRDefault="004C54C1" w:rsidP="004C54C1">
      <w:pPr>
        <w:pStyle w:val="NoSpacing"/>
      </w:pPr>
    </w:p>
    <w:p w:rsidR="004C54C1" w:rsidRPr="00A30B6A" w:rsidRDefault="004C54C1" w:rsidP="004C54C1">
      <w:pPr>
        <w:pStyle w:val="NoSpacing"/>
        <w:rPr>
          <w:b/>
        </w:rPr>
      </w:pPr>
      <w:r>
        <w:t xml:space="preserve">   Age</w:t>
      </w:r>
      <w:r>
        <w:tab/>
      </w:r>
      <w:r>
        <w:tab/>
        <w:t>:</w:t>
      </w:r>
      <w:r>
        <w:tab/>
      </w:r>
      <w:r w:rsidRPr="003F7D64">
        <w:t>25</w:t>
      </w:r>
    </w:p>
    <w:p w:rsidR="003F7D64" w:rsidRDefault="004C54C1" w:rsidP="004C54C1">
      <w:pPr>
        <w:pStyle w:val="NoSpacing"/>
      </w:pPr>
      <w:r>
        <w:t xml:space="preserve">   Date of Birth</w:t>
      </w:r>
      <w:r>
        <w:tab/>
        <w:t>:</w:t>
      </w:r>
      <w:r>
        <w:tab/>
      </w:r>
      <w:r w:rsidRPr="003F7D64">
        <w:t>February 17, 1991</w:t>
      </w:r>
    </w:p>
    <w:p w:rsidR="004C54C1" w:rsidRPr="003F7D64" w:rsidRDefault="004C54C1" w:rsidP="004C54C1">
      <w:pPr>
        <w:pStyle w:val="NoSpacing"/>
      </w:pPr>
      <w:r>
        <w:t xml:space="preserve">   Gender</w:t>
      </w:r>
      <w:r>
        <w:tab/>
        <w:t>:</w:t>
      </w:r>
      <w:r>
        <w:tab/>
      </w:r>
      <w:r w:rsidRPr="003F7D64">
        <w:t>Female</w:t>
      </w:r>
    </w:p>
    <w:p w:rsidR="004C54C1" w:rsidRPr="00A30B6A" w:rsidRDefault="004C54C1" w:rsidP="004C54C1">
      <w:pPr>
        <w:pStyle w:val="NoSpacing"/>
        <w:rPr>
          <w:b/>
        </w:rPr>
      </w:pPr>
      <w:r>
        <w:t xml:space="preserve">   Civil Status</w:t>
      </w:r>
      <w:r>
        <w:tab/>
        <w:t>:</w:t>
      </w:r>
      <w:r>
        <w:tab/>
      </w:r>
      <w:r w:rsidRPr="003F7D64">
        <w:t>Single</w:t>
      </w:r>
    </w:p>
    <w:p w:rsidR="004C54C1" w:rsidRPr="00A30B6A" w:rsidRDefault="004C54C1" w:rsidP="004C54C1">
      <w:pPr>
        <w:pStyle w:val="NoSpacing"/>
      </w:pPr>
      <w:r>
        <w:t xml:space="preserve">   </w:t>
      </w:r>
      <w:r w:rsidR="003F7D64">
        <w:t>Visa Status</w:t>
      </w:r>
      <w:r w:rsidR="003F7D64">
        <w:tab/>
        <w:t>:</w:t>
      </w:r>
      <w:r w:rsidR="003F7D64">
        <w:tab/>
        <w:t>Tourist Visa</w:t>
      </w:r>
      <w:r>
        <w:tab/>
      </w:r>
    </w:p>
    <w:p w:rsidR="004C54C1" w:rsidRDefault="004C54C1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1D42B6" w:rsidRPr="00720EFC" w:rsidRDefault="001D42B6" w:rsidP="001D42B6">
      <w:pPr>
        <w:pStyle w:val="NoSpacing"/>
        <w:shd w:val="clear" w:color="auto" w:fill="BFBFBF" w:themeFill="background1" w:themeFillShade="BF"/>
        <w:rPr>
          <w:rFonts w:ascii="Baskerville Old Face" w:hAnsi="Baskerville Old Face" w:cs="Arial"/>
          <w:spacing w:val="-10"/>
          <w:sz w:val="24"/>
          <w:szCs w:val="24"/>
        </w:rPr>
      </w:pPr>
      <w:r>
        <w:rPr>
          <w:rFonts w:ascii="Baskerville Old Face" w:hAnsi="Baskerville Old Face" w:cs="Arial"/>
          <w:spacing w:val="-10"/>
          <w:sz w:val="24"/>
          <w:szCs w:val="24"/>
        </w:rPr>
        <w:t>CHARACTER REFERENCES:</w:t>
      </w:r>
    </w:p>
    <w:p w:rsidR="001D42B6" w:rsidRDefault="001D42B6" w:rsidP="001D42B6">
      <w:pPr>
        <w:pStyle w:val="NoSpacing"/>
      </w:pPr>
    </w:p>
    <w:p w:rsidR="001D42B6" w:rsidRDefault="001D42B6" w:rsidP="001D42B6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  <w:r>
        <w:t xml:space="preserve">  Upon requested.</w:t>
      </w:r>
    </w:p>
    <w:p w:rsidR="004C54C1" w:rsidRDefault="004C54C1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1D42B6" w:rsidRDefault="001D42B6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1D42B6" w:rsidRDefault="001D42B6" w:rsidP="004C54C1">
      <w:pPr>
        <w:pStyle w:val="NoSpacing"/>
        <w:rPr>
          <w:rFonts w:ascii="Arial" w:hAnsi="Arial" w:cs="Arial"/>
          <w:color w:val="192862"/>
          <w:spacing w:val="-10"/>
          <w:sz w:val="27"/>
          <w:szCs w:val="27"/>
        </w:rPr>
      </w:pPr>
    </w:p>
    <w:p w:rsidR="004C54C1" w:rsidRPr="004570E7" w:rsidRDefault="004C54C1" w:rsidP="004C54C1">
      <w:pPr>
        <w:pStyle w:val="NoSpacing"/>
        <w:rPr>
          <w:rFonts w:cstheme="minorHAnsi"/>
          <w:sz w:val="24"/>
          <w:szCs w:val="24"/>
        </w:rPr>
      </w:pPr>
      <w:r w:rsidRPr="004570E7">
        <w:rPr>
          <w:rStyle w:val="Emphasis"/>
          <w:rFonts w:cstheme="minorHAnsi"/>
          <w:bCs/>
          <w:sz w:val="24"/>
          <w:szCs w:val="24"/>
          <w:shd w:val="clear" w:color="auto" w:fill="FFFFFF"/>
        </w:rPr>
        <w:t>I hereby certify</w:t>
      </w:r>
      <w:r w:rsidRPr="004570E7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4570E7">
        <w:rPr>
          <w:rFonts w:cstheme="minorHAnsi"/>
          <w:sz w:val="24"/>
          <w:szCs w:val="24"/>
          <w:shd w:val="clear" w:color="auto" w:fill="FFFFFF"/>
        </w:rPr>
        <w:t>that the information contained in this application is true and correct to the best of my knowledge.</w:t>
      </w:r>
    </w:p>
    <w:p w:rsidR="004C54C1" w:rsidRDefault="004C54C1" w:rsidP="004C54C1">
      <w:pPr>
        <w:pStyle w:val="NoSpacing"/>
        <w:rPr>
          <w:color w:val="192862"/>
          <w:spacing w:val="-10"/>
          <w:sz w:val="27"/>
          <w:szCs w:val="27"/>
        </w:rPr>
      </w:pPr>
    </w:p>
    <w:p w:rsidR="004C54C1" w:rsidRDefault="004C54C1" w:rsidP="004C54C1">
      <w:pPr>
        <w:pStyle w:val="NoSpacing"/>
        <w:rPr>
          <w:color w:val="192862"/>
          <w:spacing w:val="-10"/>
          <w:sz w:val="27"/>
          <w:szCs w:val="27"/>
        </w:rPr>
      </w:pPr>
    </w:p>
    <w:p w:rsidR="004C54C1" w:rsidRDefault="004C54C1" w:rsidP="004C54C1">
      <w:pPr>
        <w:pStyle w:val="NoSpacing"/>
        <w:rPr>
          <w:spacing w:val="-10"/>
          <w:sz w:val="27"/>
          <w:szCs w:val="27"/>
        </w:rPr>
      </w:pPr>
      <w:r>
        <w:rPr>
          <w:color w:val="192862"/>
          <w:spacing w:val="-10"/>
          <w:sz w:val="27"/>
          <w:szCs w:val="27"/>
        </w:rPr>
        <w:tab/>
      </w:r>
      <w:r>
        <w:rPr>
          <w:color w:val="192862"/>
          <w:spacing w:val="-10"/>
          <w:sz w:val="27"/>
          <w:szCs w:val="27"/>
        </w:rPr>
        <w:tab/>
      </w:r>
      <w:r>
        <w:rPr>
          <w:color w:val="192862"/>
          <w:spacing w:val="-10"/>
          <w:sz w:val="27"/>
          <w:szCs w:val="27"/>
        </w:rPr>
        <w:tab/>
      </w:r>
      <w:r>
        <w:rPr>
          <w:color w:val="192862"/>
          <w:spacing w:val="-10"/>
          <w:sz w:val="27"/>
          <w:szCs w:val="27"/>
        </w:rPr>
        <w:tab/>
      </w:r>
      <w:r>
        <w:rPr>
          <w:color w:val="192862"/>
          <w:spacing w:val="-10"/>
          <w:sz w:val="27"/>
          <w:szCs w:val="27"/>
        </w:rPr>
        <w:tab/>
      </w:r>
      <w:r>
        <w:rPr>
          <w:color w:val="192862"/>
          <w:spacing w:val="-10"/>
          <w:sz w:val="27"/>
          <w:szCs w:val="27"/>
        </w:rPr>
        <w:tab/>
      </w:r>
      <w:r>
        <w:rPr>
          <w:color w:val="192862"/>
          <w:spacing w:val="-10"/>
          <w:sz w:val="27"/>
          <w:szCs w:val="27"/>
        </w:rPr>
        <w:tab/>
      </w:r>
      <w:r>
        <w:rPr>
          <w:color w:val="192862"/>
          <w:spacing w:val="-10"/>
          <w:sz w:val="27"/>
          <w:szCs w:val="27"/>
        </w:rPr>
        <w:tab/>
      </w:r>
      <w:r>
        <w:rPr>
          <w:color w:val="192862"/>
          <w:spacing w:val="-10"/>
          <w:sz w:val="27"/>
          <w:szCs w:val="27"/>
        </w:rPr>
        <w:tab/>
      </w:r>
      <w:r w:rsidRPr="004570E7">
        <w:rPr>
          <w:spacing w:val="-10"/>
          <w:sz w:val="27"/>
          <w:szCs w:val="27"/>
        </w:rPr>
        <w:t>LOUGINE E. LISING</w:t>
      </w:r>
    </w:p>
    <w:p w:rsidR="009A1487" w:rsidRDefault="009A1487" w:rsidP="004C54C1">
      <w:pPr>
        <w:pStyle w:val="NoSpacing"/>
        <w:rPr>
          <w:spacing w:val="-10"/>
          <w:sz w:val="27"/>
          <w:szCs w:val="27"/>
        </w:rPr>
      </w:pPr>
    </w:p>
    <w:p w:rsidR="009A1487" w:rsidRDefault="009A1487" w:rsidP="004C54C1">
      <w:pPr>
        <w:pStyle w:val="NoSpacing"/>
        <w:rPr>
          <w:spacing w:val="-10"/>
          <w:sz w:val="27"/>
          <w:szCs w:val="27"/>
        </w:rPr>
      </w:pPr>
    </w:p>
    <w:p w:rsidR="009A1487" w:rsidRDefault="009A1487" w:rsidP="004C54C1">
      <w:pPr>
        <w:pStyle w:val="NoSpacing"/>
        <w:rPr>
          <w:spacing w:val="-10"/>
          <w:sz w:val="27"/>
          <w:szCs w:val="27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A1487" w:rsidTr="009A148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487" w:rsidRPr="009A1487" w:rsidRDefault="009A1487" w:rsidP="009A1487">
            <w:pPr>
              <w:jc w:val="center"/>
              <w:rPr>
                <w:b/>
                <w:bCs/>
                <w:noProof/>
                <w:sz w:val="28"/>
                <w:lang w:eastAsia="en-IN"/>
              </w:rPr>
            </w:pPr>
            <w:r w:rsidRPr="009A1487">
              <w:rPr>
                <w:b/>
                <w:bCs/>
                <w:noProof/>
                <w:sz w:val="28"/>
                <w:lang w:eastAsia="en-IN"/>
              </w:rPr>
              <w:lastRenderedPageBreak/>
              <w:t xml:space="preserve">Lougine Espinoza Lising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9A1487">
              <w:rPr>
                <w:b/>
                <w:noProof/>
                <w:sz w:val="28"/>
                <w:lang w:eastAsia="en-IN"/>
              </w:rPr>
              <w:t>2021844</w:t>
            </w:r>
            <w:bookmarkStart w:id="0" w:name="_GoBack"/>
            <w:bookmarkEnd w:id="0"/>
          </w:p>
          <w:p w:rsidR="009A1487" w:rsidRDefault="009A1487">
            <w:pPr>
              <w:jc w:val="center"/>
              <w:rPr>
                <w:noProof/>
                <w:sz w:val="22"/>
                <w:lang w:eastAsia="en-IN"/>
              </w:rPr>
            </w:pPr>
          </w:p>
          <w:p w:rsidR="009A1487" w:rsidRDefault="009A148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9A1487" w:rsidRDefault="009A1487">
            <w:pPr>
              <w:jc w:val="center"/>
              <w:rPr>
                <w:noProof/>
                <w:lang w:eastAsia="en-IN"/>
              </w:rPr>
            </w:pP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A1487" w:rsidRDefault="009A148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A1487" w:rsidRDefault="009A1487">
            <w:pPr>
              <w:jc w:val="center"/>
              <w:rPr>
                <w:noProof/>
                <w:lang w:eastAsia="en-IN"/>
              </w:rPr>
            </w:pPr>
          </w:p>
          <w:p w:rsidR="009A1487" w:rsidRDefault="009A148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9A1487" w:rsidRDefault="009A1487">
            <w:pPr>
              <w:jc w:val="center"/>
              <w:rPr>
                <w:noProof/>
                <w:lang w:eastAsia="en-IN"/>
              </w:rPr>
            </w:pPr>
          </w:p>
          <w:p w:rsidR="009A1487" w:rsidRDefault="009A1487">
            <w:pPr>
              <w:jc w:val="center"/>
              <w:rPr>
                <w:noProof/>
                <w:lang w:eastAsia="en-IN"/>
              </w:rPr>
            </w:pPr>
          </w:p>
          <w:p w:rsidR="009A1487" w:rsidRDefault="009A1487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9A1487" w:rsidRPr="004570E7" w:rsidRDefault="009A1487" w:rsidP="004C54C1">
      <w:pPr>
        <w:pStyle w:val="NoSpacing"/>
        <w:rPr>
          <w:color w:val="192862"/>
          <w:spacing w:val="-10"/>
          <w:sz w:val="27"/>
          <w:szCs w:val="27"/>
        </w:rPr>
      </w:pPr>
    </w:p>
    <w:sectPr w:rsidR="009A1487" w:rsidRPr="004570E7" w:rsidSect="00CC4E3A">
      <w:pgSz w:w="12240" w:h="15840"/>
      <w:pgMar w:top="1530" w:right="1440" w:bottom="63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CF5"/>
    <w:multiLevelType w:val="hybridMultilevel"/>
    <w:tmpl w:val="66A0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1DA8"/>
    <w:multiLevelType w:val="hybridMultilevel"/>
    <w:tmpl w:val="66A0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5E70"/>
    <w:multiLevelType w:val="hybridMultilevel"/>
    <w:tmpl w:val="B9A0A26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317C99"/>
    <w:multiLevelType w:val="hybridMultilevel"/>
    <w:tmpl w:val="A7667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1"/>
    <w:rsid w:val="0000268D"/>
    <w:rsid w:val="000124DD"/>
    <w:rsid w:val="00076B23"/>
    <w:rsid w:val="000B1020"/>
    <w:rsid w:val="000E2158"/>
    <w:rsid w:val="001D42B6"/>
    <w:rsid w:val="002F313E"/>
    <w:rsid w:val="003F7D64"/>
    <w:rsid w:val="004570E7"/>
    <w:rsid w:val="004C54C1"/>
    <w:rsid w:val="005432D7"/>
    <w:rsid w:val="00544FAB"/>
    <w:rsid w:val="005B38FD"/>
    <w:rsid w:val="005B7344"/>
    <w:rsid w:val="005C4601"/>
    <w:rsid w:val="005C7633"/>
    <w:rsid w:val="00677AD6"/>
    <w:rsid w:val="00746E8F"/>
    <w:rsid w:val="008040DD"/>
    <w:rsid w:val="00813687"/>
    <w:rsid w:val="00817CF0"/>
    <w:rsid w:val="00824363"/>
    <w:rsid w:val="008F4DB4"/>
    <w:rsid w:val="009A1487"/>
    <w:rsid w:val="009C7EAF"/>
    <w:rsid w:val="009D195D"/>
    <w:rsid w:val="00A0645A"/>
    <w:rsid w:val="00B60842"/>
    <w:rsid w:val="00CC4E3A"/>
    <w:rsid w:val="00D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54C1"/>
  </w:style>
  <w:style w:type="paragraph" w:styleId="NoSpacing">
    <w:name w:val="No Spacing"/>
    <w:uiPriority w:val="1"/>
    <w:qFormat/>
    <w:rsid w:val="004C54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4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C54C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E3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E3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54C1"/>
  </w:style>
  <w:style w:type="paragraph" w:styleId="NoSpacing">
    <w:name w:val="No Spacing"/>
    <w:uiPriority w:val="1"/>
    <w:qFormat/>
    <w:rsid w:val="004C54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4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C54C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E3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E3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2</cp:revision>
  <dcterms:created xsi:type="dcterms:W3CDTF">2017-01-24T15:03:00Z</dcterms:created>
  <dcterms:modified xsi:type="dcterms:W3CDTF">2017-01-24T15:03:00Z</dcterms:modified>
</cp:coreProperties>
</file>