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48"/>
        <w:tblW w:w="5000" w:type="pct"/>
        <w:tblLook w:val="0000" w:firstRow="0" w:lastRow="0" w:firstColumn="0" w:lastColumn="0" w:noHBand="0" w:noVBand="0"/>
      </w:tblPr>
      <w:tblGrid>
        <w:gridCol w:w="9576"/>
      </w:tblGrid>
      <w:tr w:rsidR="009D10FF" w:rsidRPr="004B0800" w:rsidTr="00A65B42">
        <w:tc>
          <w:tcPr>
            <w:tcW w:w="5000" w:type="pct"/>
            <w:shd w:val="clear" w:color="auto" w:fill="auto"/>
          </w:tcPr>
          <w:p w:rsidR="009D10FF" w:rsidRPr="004B0800" w:rsidRDefault="00AA1949" w:rsidP="00AB6A9F">
            <w:pPr>
              <w:pStyle w:val="Address2"/>
              <w:numPr>
                <w:ilvl w:val="0"/>
                <w:numId w:val="9"/>
              </w:numPr>
              <w:tabs>
                <w:tab w:val="clear" w:pos="450"/>
                <w:tab w:val="num" w:pos="330"/>
              </w:tabs>
              <w:jc w:val="left"/>
              <w:rPr>
                <w:b/>
                <w:bCs/>
                <w:sz w:val="24"/>
                <w:szCs w:val="24"/>
              </w:rPr>
            </w:pPr>
            <w:r>
              <w:rPr>
                <w:b/>
                <w:bCs/>
                <w:sz w:val="24"/>
                <w:szCs w:val="24"/>
              </w:rPr>
              <w:t>Beirut</w:t>
            </w:r>
            <w:r w:rsidR="009D10FF" w:rsidRPr="004B0800">
              <w:rPr>
                <w:b/>
                <w:bCs/>
                <w:sz w:val="24"/>
                <w:szCs w:val="24"/>
              </w:rPr>
              <w:t xml:space="preserve"> </w:t>
            </w:r>
          </w:p>
          <w:p w:rsidR="009D10FF" w:rsidRPr="004B0800" w:rsidRDefault="009D10FF" w:rsidP="00377EB2">
            <w:pPr>
              <w:pStyle w:val="Address2"/>
              <w:numPr>
                <w:ilvl w:val="0"/>
                <w:numId w:val="9"/>
              </w:numPr>
              <w:tabs>
                <w:tab w:val="clear" w:pos="450"/>
                <w:tab w:val="num" w:pos="330"/>
              </w:tabs>
              <w:jc w:val="left"/>
              <w:rPr>
                <w:b/>
                <w:bCs/>
                <w:sz w:val="24"/>
                <w:szCs w:val="24"/>
              </w:rPr>
            </w:pPr>
            <w:r w:rsidRPr="004B0800">
              <w:rPr>
                <w:b/>
                <w:bCs/>
                <w:sz w:val="24"/>
                <w:szCs w:val="24"/>
              </w:rPr>
              <w:t>E-mail</w:t>
            </w:r>
            <w:r w:rsidR="00377EB2" w:rsidRPr="004B0800">
              <w:rPr>
                <w:b/>
                <w:bCs/>
                <w:sz w:val="24"/>
                <w:szCs w:val="24"/>
              </w:rPr>
              <w:t xml:space="preserve"> </w:t>
            </w:r>
            <w:r w:rsidR="00377EB2">
              <w:rPr>
                <w:b/>
                <w:bCs/>
                <w:sz w:val="24"/>
                <w:szCs w:val="24"/>
              </w:rPr>
              <w:t xml:space="preserve">:- </w:t>
            </w:r>
            <w:hyperlink r:id="rId11" w:history="1">
              <w:r w:rsidR="00377EB2" w:rsidRPr="005C08D3">
                <w:rPr>
                  <w:rStyle w:val="Hyperlink"/>
                  <w:b/>
                  <w:bCs/>
                  <w:sz w:val="24"/>
                  <w:szCs w:val="24"/>
                </w:rPr>
                <w:t>beirut.337024@2freemail.com</w:t>
              </w:r>
            </w:hyperlink>
            <w:r w:rsidR="00377EB2">
              <w:rPr>
                <w:b/>
                <w:bCs/>
                <w:sz w:val="24"/>
                <w:szCs w:val="24"/>
              </w:rPr>
              <w:t xml:space="preserve"> </w:t>
            </w:r>
          </w:p>
        </w:tc>
      </w:tr>
      <w:tr w:rsidR="009D10FF" w:rsidRPr="004B0800" w:rsidTr="00A65B42">
        <w:trPr>
          <w:trHeight w:val="7203"/>
        </w:trPr>
        <w:tc>
          <w:tcPr>
            <w:tcW w:w="5000" w:type="pct"/>
            <w:shd w:val="clear" w:color="auto" w:fill="auto"/>
            <w:tcMar>
              <w:bottom w:w="288" w:type="dxa"/>
            </w:tcMar>
          </w:tcPr>
          <w:p w:rsidR="009D10FF" w:rsidRPr="004B0800" w:rsidRDefault="009D10FF" w:rsidP="00AB6A9F">
            <w:pPr>
              <w:pStyle w:val="Address1"/>
              <w:jc w:val="left"/>
              <w:rPr>
                <w:b/>
                <w:bCs/>
                <w:sz w:val="24"/>
                <w:szCs w:val="24"/>
              </w:rPr>
            </w:pPr>
          </w:p>
          <w:p w:rsidR="009D10FF" w:rsidRPr="004B0800" w:rsidRDefault="009D10FF" w:rsidP="00AB6A9F">
            <w:pPr>
              <w:pStyle w:val="Name"/>
              <w:jc w:val="right"/>
              <w:rPr>
                <w:b/>
                <w:bCs/>
                <w:sz w:val="52"/>
                <w:szCs w:val="52"/>
              </w:rPr>
            </w:pPr>
            <w:r w:rsidRPr="004B0800">
              <w:rPr>
                <w:b/>
                <w:bCs/>
                <w:noProof/>
                <w:sz w:val="52"/>
                <w:szCs w:val="52"/>
              </w:rPr>
              <w:drawing>
                <wp:inline distT="0" distB="0" distL="0" distR="0">
                  <wp:extent cx="1362075" cy="1714500"/>
                  <wp:effectExtent l="0" t="0" r="9525" b="0"/>
                  <wp:docPr id="2" name="Picture 1" descr="C:\Users\Abdallah\Downloads\passpor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allah\Downloads\passport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714500"/>
                          </a:xfrm>
                          <a:prstGeom prst="rect">
                            <a:avLst/>
                          </a:prstGeom>
                          <a:noFill/>
                          <a:ln>
                            <a:noFill/>
                          </a:ln>
                        </pic:spPr>
                      </pic:pic>
                    </a:graphicData>
                  </a:graphic>
                </wp:inline>
              </w:drawing>
            </w:r>
          </w:p>
          <w:p w:rsidR="009D10FF" w:rsidRPr="004B0800" w:rsidRDefault="009D10FF" w:rsidP="00AB6A9F">
            <w:pPr>
              <w:pStyle w:val="Name"/>
              <w:jc w:val="left"/>
              <w:rPr>
                <w:b/>
                <w:bCs/>
                <w:sz w:val="52"/>
                <w:szCs w:val="52"/>
              </w:rPr>
            </w:pPr>
            <w:r w:rsidRPr="004B0800">
              <w:rPr>
                <w:b/>
                <w:bCs/>
                <w:sz w:val="52"/>
                <w:szCs w:val="52"/>
              </w:rPr>
              <w:t xml:space="preserve">Amin </w:t>
            </w:r>
            <w:bookmarkStart w:id="0" w:name="_GoBack"/>
            <w:bookmarkEnd w:id="0"/>
          </w:p>
          <w:tbl>
            <w:tblPr>
              <w:tblpPr w:leftFromText="180" w:rightFromText="180" w:vertAnchor="text" w:horzAnchor="margin" w:tblpY="438"/>
              <w:tblOverlap w:val="never"/>
              <w:tblW w:w="10448" w:type="dxa"/>
              <w:tblLook w:val="0000" w:firstRow="0" w:lastRow="0" w:firstColumn="0" w:lastColumn="0" w:noHBand="0" w:noVBand="0"/>
            </w:tblPr>
            <w:tblGrid>
              <w:gridCol w:w="8288"/>
              <w:gridCol w:w="2160"/>
            </w:tblGrid>
            <w:tr w:rsidR="009D10FF" w:rsidRPr="004B0800" w:rsidTr="00AB6A9F">
              <w:trPr>
                <w:trHeight w:val="180"/>
              </w:trPr>
              <w:tc>
                <w:tcPr>
                  <w:tcW w:w="10448" w:type="dxa"/>
                  <w:gridSpan w:val="2"/>
                  <w:shd w:val="clear" w:color="auto" w:fill="auto"/>
                </w:tcPr>
                <w:p w:rsidR="009D10FF" w:rsidRPr="004B0800" w:rsidRDefault="009D10FF" w:rsidP="00AB6A9F">
                  <w:pPr>
                    <w:pStyle w:val="SectionTitle"/>
                    <w:rPr>
                      <w:b/>
                      <w:bCs/>
                      <w:sz w:val="24"/>
                      <w:szCs w:val="24"/>
                    </w:rPr>
                  </w:pPr>
                </w:p>
                <w:p w:rsidR="009D10FF" w:rsidRPr="004B0800" w:rsidRDefault="009D10FF" w:rsidP="00AB6A9F">
                  <w:pPr>
                    <w:pStyle w:val="SectionTitle"/>
                    <w:rPr>
                      <w:b/>
                      <w:bCs/>
                      <w:sz w:val="24"/>
                      <w:szCs w:val="24"/>
                    </w:rPr>
                  </w:pPr>
                </w:p>
                <w:p w:rsidR="009D10FF" w:rsidRPr="004B0800" w:rsidRDefault="009D10FF" w:rsidP="00AB6A9F">
                  <w:pPr>
                    <w:pStyle w:val="SectionTitle"/>
                    <w:rPr>
                      <w:b/>
                      <w:bCs/>
                      <w:sz w:val="24"/>
                      <w:szCs w:val="24"/>
                    </w:rPr>
                  </w:pPr>
                  <w:r w:rsidRPr="004B0800">
                    <w:rPr>
                      <w:b/>
                      <w:bCs/>
                      <w:sz w:val="24"/>
                      <w:szCs w:val="24"/>
                    </w:rPr>
                    <w:t>personal information</w:t>
                  </w:r>
                </w:p>
              </w:tc>
            </w:tr>
            <w:tr w:rsidR="009D10FF" w:rsidRPr="004B0800" w:rsidTr="00AB6A9F">
              <w:trPr>
                <w:gridAfter w:val="1"/>
                <w:wAfter w:w="2160" w:type="dxa"/>
              </w:trPr>
              <w:tc>
                <w:tcPr>
                  <w:tcW w:w="8288" w:type="dxa"/>
                  <w:shd w:val="clear" w:color="auto" w:fill="auto"/>
                </w:tcPr>
                <w:p w:rsidR="009D10FF" w:rsidRPr="004B0800" w:rsidRDefault="009D10FF" w:rsidP="00AB6A9F">
                  <w:pPr>
                    <w:pStyle w:val="BodyText"/>
                  </w:pPr>
                </w:p>
              </w:tc>
            </w:tr>
          </w:tbl>
          <w:p w:rsidR="009D10FF" w:rsidRPr="004B0800" w:rsidRDefault="009D10FF" w:rsidP="00AB6A9F">
            <w:pPr>
              <w:rPr>
                <w:b/>
                <w:color w:val="auto"/>
                <w:sz w:val="28"/>
                <w:szCs w:val="28"/>
                <w:u w:val="single"/>
              </w:rPr>
            </w:pPr>
          </w:p>
          <w:p w:rsidR="009D10FF" w:rsidRPr="004B0800" w:rsidRDefault="009D10FF" w:rsidP="00AB6A9F">
            <w:pPr>
              <w:pStyle w:val="Achievement"/>
              <w:jc w:val="left"/>
              <w:rPr>
                <w:rFonts w:cs="Arial"/>
                <w:sz w:val="24"/>
                <w:szCs w:val="24"/>
              </w:rPr>
            </w:pPr>
            <w:r w:rsidRPr="004B0800">
              <w:rPr>
                <w:rFonts w:cs="Arial"/>
                <w:b/>
                <w:bCs/>
                <w:sz w:val="24"/>
                <w:szCs w:val="24"/>
              </w:rPr>
              <w:t>Marital status:</w:t>
            </w:r>
            <w:r w:rsidRPr="004B0800">
              <w:rPr>
                <w:rFonts w:cs="Arial"/>
                <w:sz w:val="24"/>
                <w:szCs w:val="24"/>
              </w:rPr>
              <w:t xml:space="preserve"> Single </w:t>
            </w:r>
          </w:p>
          <w:p w:rsidR="009D10FF" w:rsidRPr="004B0800" w:rsidRDefault="009D10FF" w:rsidP="008E2169">
            <w:pPr>
              <w:pStyle w:val="Achievement"/>
              <w:jc w:val="left"/>
              <w:rPr>
                <w:rFonts w:cs="Arial"/>
                <w:sz w:val="24"/>
                <w:szCs w:val="24"/>
              </w:rPr>
            </w:pPr>
            <w:r w:rsidRPr="004B0800">
              <w:rPr>
                <w:rFonts w:cs="Arial"/>
                <w:b/>
                <w:bCs/>
                <w:sz w:val="24"/>
                <w:szCs w:val="24"/>
              </w:rPr>
              <w:t>Nationality:</w:t>
            </w:r>
            <w:r w:rsidRPr="004B0800">
              <w:rPr>
                <w:rFonts w:cs="Arial"/>
                <w:sz w:val="24"/>
                <w:szCs w:val="24"/>
              </w:rPr>
              <w:t xml:space="preserve"> </w:t>
            </w:r>
            <w:r w:rsidR="008E2169">
              <w:rPr>
                <w:rFonts w:cs="Arial"/>
                <w:sz w:val="24"/>
                <w:szCs w:val="24"/>
              </w:rPr>
              <w:t>Lebanese</w:t>
            </w:r>
          </w:p>
          <w:p w:rsidR="009D10FF" w:rsidRPr="004B0800" w:rsidRDefault="009D10FF" w:rsidP="00AB6A9F">
            <w:pPr>
              <w:pStyle w:val="Achievement"/>
              <w:jc w:val="left"/>
              <w:rPr>
                <w:rFonts w:cs="Arial"/>
                <w:sz w:val="24"/>
                <w:szCs w:val="24"/>
              </w:rPr>
            </w:pPr>
            <w:r w:rsidRPr="004B0800">
              <w:rPr>
                <w:rFonts w:cs="Arial"/>
                <w:b/>
                <w:bCs/>
                <w:sz w:val="24"/>
                <w:szCs w:val="24"/>
              </w:rPr>
              <w:t>Date of Birth:</w:t>
            </w:r>
            <w:r w:rsidRPr="004B0800">
              <w:rPr>
                <w:rFonts w:cs="Arial"/>
                <w:sz w:val="24"/>
                <w:szCs w:val="24"/>
              </w:rPr>
              <w:t xml:space="preserve"> 12</w:t>
            </w:r>
            <w:r w:rsidRPr="004B0800">
              <w:rPr>
                <w:rFonts w:cs="Arial"/>
                <w:sz w:val="24"/>
                <w:szCs w:val="24"/>
                <w:vertAlign w:val="superscript"/>
              </w:rPr>
              <w:t>th</w:t>
            </w:r>
            <w:r w:rsidRPr="004B0800">
              <w:rPr>
                <w:rFonts w:cs="Arial"/>
                <w:sz w:val="24"/>
                <w:szCs w:val="24"/>
              </w:rPr>
              <w:t xml:space="preserve"> august, 1987</w:t>
            </w:r>
          </w:p>
          <w:p w:rsidR="009D10FF" w:rsidRPr="004B0800" w:rsidRDefault="009D10FF" w:rsidP="00AB6A9F">
            <w:pPr>
              <w:pStyle w:val="Achievement"/>
              <w:jc w:val="left"/>
              <w:rPr>
                <w:sz w:val="24"/>
                <w:szCs w:val="24"/>
              </w:rPr>
            </w:pPr>
            <w:r w:rsidRPr="004B0800">
              <w:rPr>
                <w:rFonts w:cs="Arial"/>
                <w:b/>
                <w:bCs/>
                <w:sz w:val="24"/>
                <w:szCs w:val="24"/>
              </w:rPr>
              <w:t>Place of Birth:</w:t>
            </w:r>
            <w:r w:rsidRPr="004B0800">
              <w:rPr>
                <w:rFonts w:cs="Arial"/>
                <w:sz w:val="24"/>
                <w:szCs w:val="24"/>
              </w:rPr>
              <w:t xml:space="preserve"> </w:t>
            </w:r>
            <w:r w:rsidR="00A65B42">
              <w:rPr>
                <w:rFonts w:cs="Arial"/>
                <w:sz w:val="24"/>
                <w:szCs w:val="24"/>
              </w:rPr>
              <w:t xml:space="preserve"> Sidon, </w:t>
            </w:r>
            <w:r w:rsidRPr="004B0800">
              <w:rPr>
                <w:rFonts w:cs="Arial"/>
                <w:sz w:val="24"/>
                <w:szCs w:val="24"/>
              </w:rPr>
              <w:t>Lebanon</w:t>
            </w:r>
          </w:p>
        </w:tc>
      </w:tr>
    </w:tbl>
    <w:p w:rsidR="00CE4A16" w:rsidRPr="004B0800" w:rsidRDefault="00CE4A16" w:rsidP="00504368">
      <w:pPr>
        <w:rPr>
          <w:color w:val="auto"/>
        </w:rPr>
      </w:pPr>
    </w:p>
    <w:p w:rsidR="00CE4A16" w:rsidRPr="004B0800" w:rsidRDefault="00CE4A16" w:rsidP="00CE4A16">
      <w:pPr>
        <w:rPr>
          <w:vanish/>
          <w:color w:val="auto"/>
        </w:rPr>
      </w:pPr>
    </w:p>
    <w:tbl>
      <w:tblPr>
        <w:tblW w:w="5000" w:type="pct"/>
        <w:tblLook w:val="0000" w:firstRow="0" w:lastRow="0" w:firstColumn="0" w:lastColumn="0" w:noHBand="0" w:noVBand="0"/>
      </w:tblPr>
      <w:tblGrid>
        <w:gridCol w:w="207"/>
        <w:gridCol w:w="603"/>
        <w:gridCol w:w="8760"/>
        <w:gridCol w:w="6"/>
      </w:tblGrid>
      <w:tr w:rsidR="00CE4A16" w:rsidRPr="004B0800" w:rsidTr="00A65B42">
        <w:trPr>
          <w:gridBefore w:val="1"/>
          <w:wBefore w:w="108" w:type="pct"/>
          <w:cantSplit/>
          <w:trHeight w:val="465"/>
        </w:trPr>
        <w:tc>
          <w:tcPr>
            <w:tcW w:w="4892" w:type="pct"/>
            <w:gridSpan w:val="3"/>
          </w:tcPr>
          <w:p w:rsidR="00CE4A16" w:rsidRPr="004B0800" w:rsidRDefault="00CE4A16" w:rsidP="009469CE">
            <w:pPr>
              <w:pStyle w:val="SectionTitle"/>
              <w:ind w:left="-880"/>
              <w:rPr>
                <w:b/>
                <w:bCs/>
                <w:sz w:val="24"/>
                <w:szCs w:val="24"/>
              </w:rPr>
            </w:pPr>
            <w:r w:rsidRPr="004B0800">
              <w:rPr>
                <w:b/>
                <w:bCs/>
                <w:sz w:val="24"/>
                <w:szCs w:val="24"/>
              </w:rPr>
              <w:t>obje</w:t>
            </w:r>
            <w:r w:rsidR="004B0800" w:rsidRPr="004B0800">
              <w:rPr>
                <w:b/>
                <w:bCs/>
                <w:sz w:val="24"/>
                <w:szCs w:val="24"/>
              </w:rPr>
              <w:t xml:space="preserve">  </w:t>
            </w:r>
            <w:r w:rsidRPr="004B0800">
              <w:rPr>
                <w:b/>
                <w:bCs/>
                <w:sz w:val="24"/>
                <w:szCs w:val="24"/>
              </w:rPr>
              <w:t>Career objective</w:t>
            </w:r>
          </w:p>
          <w:p w:rsidR="00CE4A16" w:rsidRPr="004B0800" w:rsidRDefault="00CE4A16" w:rsidP="009469CE">
            <w:pPr>
              <w:pStyle w:val="Objective"/>
            </w:pPr>
          </w:p>
        </w:tc>
      </w:tr>
      <w:tr w:rsidR="00CE4A16" w:rsidRPr="004B0800" w:rsidTr="00A65B42">
        <w:trPr>
          <w:gridAfter w:val="1"/>
          <w:wAfter w:w="3" w:type="pct"/>
          <w:trHeight w:val="603"/>
        </w:trPr>
        <w:tc>
          <w:tcPr>
            <w:tcW w:w="423" w:type="pct"/>
            <w:gridSpan w:val="2"/>
          </w:tcPr>
          <w:p w:rsidR="00CE4A16" w:rsidRPr="004B0800" w:rsidRDefault="00CE4A16" w:rsidP="009469CE">
            <w:pPr>
              <w:pStyle w:val="NoTitle"/>
              <w:rPr>
                <w:sz w:val="24"/>
                <w:szCs w:val="24"/>
              </w:rPr>
            </w:pPr>
          </w:p>
          <w:p w:rsidR="009D10FF" w:rsidRPr="004B0800" w:rsidRDefault="009D10FF" w:rsidP="009469CE">
            <w:pPr>
              <w:pStyle w:val="NoTitle"/>
              <w:rPr>
                <w:sz w:val="24"/>
                <w:szCs w:val="24"/>
              </w:rPr>
            </w:pPr>
          </w:p>
          <w:p w:rsidR="009D10FF" w:rsidRPr="004B0800" w:rsidRDefault="009D10FF" w:rsidP="009469CE">
            <w:pPr>
              <w:pStyle w:val="NoTitle"/>
              <w:rPr>
                <w:sz w:val="24"/>
                <w:szCs w:val="24"/>
              </w:rPr>
            </w:pPr>
          </w:p>
          <w:p w:rsidR="009D10FF" w:rsidRPr="004B0800" w:rsidRDefault="009D10FF" w:rsidP="009469CE">
            <w:pPr>
              <w:pStyle w:val="NoTitle"/>
              <w:rPr>
                <w:sz w:val="24"/>
                <w:szCs w:val="24"/>
              </w:rPr>
            </w:pPr>
          </w:p>
        </w:tc>
        <w:tc>
          <w:tcPr>
            <w:tcW w:w="4574" w:type="pct"/>
          </w:tcPr>
          <w:p w:rsidR="00CE4A16" w:rsidRPr="004B0800" w:rsidRDefault="00A65B42" w:rsidP="009469CE">
            <w:pPr>
              <w:jc w:val="lowKashida"/>
              <w:rPr>
                <w:rFonts w:ascii="Garamond" w:hAnsi="Garamond"/>
                <w:color w:val="auto"/>
                <w:sz w:val="24"/>
                <w:szCs w:val="24"/>
              </w:rPr>
            </w:pPr>
            <w:r>
              <w:rPr>
                <w:rStyle w:val="Emphasis"/>
                <w:rFonts w:ascii="Garamond" w:hAnsi="Garamond"/>
                <w:i w:val="0"/>
                <w:iCs w:val="0"/>
                <w:color w:val="auto"/>
                <w:sz w:val="24"/>
                <w:szCs w:val="24"/>
                <w:bdr w:val="none" w:sz="0" w:space="0" w:color="auto" w:frame="1"/>
                <w:shd w:val="clear" w:color="auto" w:fill="FFFFFF"/>
              </w:rPr>
              <w:t xml:space="preserve">To be </w:t>
            </w:r>
            <w:r w:rsidR="00C837F1" w:rsidRPr="004B0800">
              <w:rPr>
                <w:rStyle w:val="Emphasis"/>
                <w:rFonts w:ascii="Garamond" w:hAnsi="Garamond"/>
                <w:i w:val="0"/>
                <w:iCs w:val="0"/>
                <w:color w:val="auto"/>
                <w:sz w:val="24"/>
                <w:szCs w:val="24"/>
                <w:bdr w:val="none" w:sz="0" w:space="0" w:color="auto" w:frame="1"/>
                <w:shd w:val="clear" w:color="auto" w:fill="FFFFFF"/>
              </w:rPr>
              <w:t>a part of the challenging team which strives for the better growth of the</w:t>
            </w:r>
            <w:r w:rsidR="00C837F1" w:rsidRPr="004B0800">
              <w:rPr>
                <w:rFonts w:ascii="Garamond" w:hAnsi="Garamond"/>
                <w:i/>
                <w:iCs/>
                <w:color w:val="auto"/>
                <w:sz w:val="24"/>
                <w:szCs w:val="24"/>
                <w:bdr w:val="none" w:sz="0" w:space="0" w:color="auto" w:frame="1"/>
                <w:shd w:val="clear" w:color="auto" w:fill="FFFFFF"/>
              </w:rPr>
              <w:br/>
            </w:r>
            <w:r w:rsidR="00C837F1" w:rsidRPr="004B0800">
              <w:rPr>
                <w:rStyle w:val="Emphasis"/>
                <w:rFonts w:ascii="Garamond" w:hAnsi="Garamond"/>
                <w:i w:val="0"/>
                <w:iCs w:val="0"/>
                <w:color w:val="auto"/>
                <w:sz w:val="24"/>
                <w:szCs w:val="24"/>
                <w:bdr w:val="none" w:sz="0" w:space="0" w:color="auto" w:frame="1"/>
                <w:shd w:val="clear" w:color="auto" w:fill="FFFFFF"/>
              </w:rPr>
              <w:t>organization and which explores my potential and provides me with the opportunity</w:t>
            </w:r>
            <w:r w:rsidR="00C837F1" w:rsidRPr="004B0800">
              <w:rPr>
                <w:rFonts w:ascii="Garamond" w:hAnsi="Garamond"/>
                <w:i/>
                <w:iCs/>
                <w:color w:val="auto"/>
                <w:sz w:val="24"/>
                <w:szCs w:val="24"/>
                <w:bdr w:val="none" w:sz="0" w:space="0" w:color="auto" w:frame="1"/>
                <w:shd w:val="clear" w:color="auto" w:fill="FFFFFF"/>
              </w:rPr>
              <w:br/>
            </w:r>
            <w:r w:rsidR="00C837F1" w:rsidRPr="004B0800">
              <w:rPr>
                <w:rStyle w:val="Emphasis"/>
                <w:rFonts w:ascii="Garamond" w:hAnsi="Garamond"/>
                <w:i w:val="0"/>
                <w:iCs w:val="0"/>
                <w:color w:val="auto"/>
                <w:sz w:val="24"/>
                <w:szCs w:val="24"/>
                <w:bdr w:val="none" w:sz="0" w:space="0" w:color="auto" w:frame="1"/>
                <w:shd w:val="clear" w:color="auto" w:fill="FFFFFF"/>
              </w:rPr>
              <w:t>to enhance my talent with an intention to be an asset to the company</w:t>
            </w:r>
            <w:r w:rsidR="00C837F1" w:rsidRPr="004B0800">
              <w:rPr>
                <w:rFonts w:ascii="Garamond" w:hAnsi="Garamond"/>
                <w:color w:val="auto"/>
                <w:sz w:val="24"/>
                <w:szCs w:val="24"/>
              </w:rPr>
              <w:t>.</w:t>
            </w:r>
          </w:p>
        </w:tc>
      </w:tr>
    </w:tbl>
    <w:p w:rsidR="00CE4A16" w:rsidRPr="00811543" w:rsidRDefault="00CE4A16" w:rsidP="00CE4A16">
      <w:pPr>
        <w:rPr>
          <w:vanish/>
        </w:rPr>
      </w:pPr>
    </w:p>
    <w:tbl>
      <w:tblPr>
        <w:tblpPr w:leftFromText="180" w:rightFromText="180" w:vertAnchor="text" w:horzAnchor="margin" w:tblpXSpec="center" w:tblpY="1"/>
        <w:tblW w:w="5000" w:type="pct"/>
        <w:tblLook w:val="0000" w:firstRow="0" w:lastRow="0" w:firstColumn="0" w:lastColumn="0" w:noHBand="0" w:noVBand="0"/>
      </w:tblPr>
      <w:tblGrid>
        <w:gridCol w:w="930"/>
        <w:gridCol w:w="1050"/>
        <w:gridCol w:w="7596"/>
      </w:tblGrid>
      <w:tr w:rsidR="005E7BAC" w:rsidRPr="000A7A7F" w:rsidTr="00254F94">
        <w:trPr>
          <w:trHeight w:val="80"/>
        </w:trPr>
        <w:tc>
          <w:tcPr>
            <w:tcW w:w="5000" w:type="pct"/>
            <w:gridSpan w:val="3"/>
            <w:shd w:val="clear" w:color="auto" w:fill="auto"/>
          </w:tcPr>
          <w:p w:rsidR="005E7BAC" w:rsidRPr="000A7A7F" w:rsidRDefault="005E7BAC" w:rsidP="005E7BAC">
            <w:pPr>
              <w:pStyle w:val="SectionTitle"/>
              <w:rPr>
                <w:b/>
                <w:bCs/>
                <w:sz w:val="24"/>
                <w:szCs w:val="24"/>
              </w:rPr>
            </w:pPr>
            <w:r>
              <w:rPr>
                <w:b/>
                <w:bCs/>
                <w:sz w:val="24"/>
                <w:szCs w:val="24"/>
              </w:rPr>
              <w:t>Languages</w:t>
            </w:r>
          </w:p>
        </w:tc>
      </w:tr>
      <w:tr w:rsidR="005E7BAC" w:rsidRPr="0019496C" w:rsidTr="00254F94">
        <w:tc>
          <w:tcPr>
            <w:tcW w:w="1034" w:type="pct"/>
            <w:gridSpan w:val="2"/>
            <w:shd w:val="clear" w:color="auto" w:fill="auto"/>
          </w:tcPr>
          <w:p w:rsidR="005E7BAC" w:rsidRPr="0019496C" w:rsidRDefault="005E7BAC" w:rsidP="005E7BAC">
            <w:pPr>
              <w:rPr>
                <w:sz w:val="24"/>
                <w:szCs w:val="24"/>
              </w:rPr>
            </w:pPr>
          </w:p>
        </w:tc>
        <w:tc>
          <w:tcPr>
            <w:tcW w:w="3966" w:type="pct"/>
            <w:shd w:val="clear" w:color="auto" w:fill="auto"/>
          </w:tcPr>
          <w:p w:rsidR="005E7BAC" w:rsidRPr="00B3228B" w:rsidRDefault="005E7BAC" w:rsidP="005E7BAC">
            <w:pPr>
              <w:pStyle w:val="Objective"/>
              <w:numPr>
                <w:ilvl w:val="0"/>
                <w:numId w:val="7"/>
              </w:numPr>
              <w:jc w:val="left"/>
              <w:rPr>
                <w:sz w:val="24"/>
                <w:szCs w:val="24"/>
              </w:rPr>
            </w:pPr>
            <w:r w:rsidRPr="00B3228B">
              <w:rPr>
                <w:sz w:val="24"/>
                <w:szCs w:val="24"/>
              </w:rPr>
              <w:t>Arabic ( Native Language )</w:t>
            </w:r>
          </w:p>
          <w:p w:rsidR="005E7BAC" w:rsidRPr="00E839A1" w:rsidRDefault="005E7BAC" w:rsidP="00E839A1">
            <w:pPr>
              <w:pStyle w:val="BodyText"/>
              <w:numPr>
                <w:ilvl w:val="0"/>
                <w:numId w:val="7"/>
              </w:numPr>
              <w:jc w:val="left"/>
              <w:rPr>
                <w:sz w:val="24"/>
                <w:szCs w:val="24"/>
              </w:rPr>
            </w:pPr>
            <w:r w:rsidRPr="00B3228B">
              <w:rPr>
                <w:sz w:val="24"/>
                <w:szCs w:val="24"/>
              </w:rPr>
              <w:t>F</w:t>
            </w:r>
            <w:r w:rsidR="00C837F1">
              <w:rPr>
                <w:sz w:val="24"/>
                <w:szCs w:val="24"/>
              </w:rPr>
              <w:t>luent English ( Spoken , Written</w:t>
            </w:r>
            <w:r w:rsidRPr="00B3228B">
              <w:rPr>
                <w:sz w:val="24"/>
                <w:szCs w:val="24"/>
              </w:rPr>
              <w:t xml:space="preserve"> )</w:t>
            </w:r>
          </w:p>
        </w:tc>
      </w:tr>
      <w:tr w:rsidR="00CE4A16" w:rsidRPr="0019496C" w:rsidTr="00254F94">
        <w:tc>
          <w:tcPr>
            <w:tcW w:w="5000" w:type="pct"/>
            <w:gridSpan w:val="3"/>
            <w:shd w:val="clear" w:color="auto" w:fill="auto"/>
          </w:tcPr>
          <w:p w:rsidR="00504368" w:rsidRPr="00147784" w:rsidRDefault="00147784" w:rsidP="00147784">
            <w:pPr>
              <w:pStyle w:val="SectionTitle"/>
              <w:rPr>
                <w:b/>
                <w:bCs/>
                <w:sz w:val="24"/>
                <w:szCs w:val="24"/>
              </w:rPr>
            </w:pPr>
            <w:r>
              <w:rPr>
                <w:b/>
                <w:bCs/>
                <w:sz w:val="24"/>
                <w:szCs w:val="24"/>
              </w:rPr>
              <w:t>Education</w:t>
            </w:r>
          </w:p>
        </w:tc>
      </w:tr>
      <w:tr w:rsidR="00CE4A16" w:rsidRPr="0019496C" w:rsidTr="00254F94">
        <w:trPr>
          <w:trHeight w:val="2546"/>
        </w:trPr>
        <w:tc>
          <w:tcPr>
            <w:tcW w:w="1034" w:type="pct"/>
            <w:gridSpan w:val="2"/>
            <w:shd w:val="clear" w:color="auto" w:fill="auto"/>
          </w:tcPr>
          <w:p w:rsidR="00CE4A16" w:rsidRPr="0019496C" w:rsidRDefault="00CE4A16" w:rsidP="009469CE">
            <w:pPr>
              <w:rPr>
                <w:sz w:val="24"/>
                <w:szCs w:val="24"/>
              </w:rPr>
            </w:pPr>
          </w:p>
        </w:tc>
        <w:tc>
          <w:tcPr>
            <w:tcW w:w="3966" w:type="pct"/>
            <w:shd w:val="clear" w:color="auto" w:fill="auto"/>
          </w:tcPr>
          <w:p w:rsidR="00A43F21" w:rsidRPr="00254F94" w:rsidRDefault="00C5634F" w:rsidP="00254F94">
            <w:pPr>
              <w:pStyle w:val="CompanyName"/>
              <w:numPr>
                <w:ilvl w:val="0"/>
                <w:numId w:val="12"/>
              </w:numPr>
              <w:rPr>
                <w:b/>
                <w:bCs/>
                <w:sz w:val="24"/>
                <w:szCs w:val="24"/>
              </w:rPr>
            </w:pPr>
            <w:r w:rsidRPr="004B0800">
              <w:rPr>
                <w:b/>
                <w:bCs/>
                <w:sz w:val="24"/>
                <w:szCs w:val="24"/>
              </w:rPr>
              <w:t>[</w:t>
            </w:r>
            <w:r w:rsidR="00A43F21" w:rsidRPr="004B0800">
              <w:rPr>
                <w:b/>
                <w:bCs/>
                <w:sz w:val="24"/>
                <w:szCs w:val="24"/>
              </w:rPr>
              <w:t>2010</w:t>
            </w:r>
            <w:r w:rsidR="00F85A8A" w:rsidRPr="004B0800">
              <w:rPr>
                <w:b/>
                <w:bCs/>
                <w:sz w:val="24"/>
                <w:szCs w:val="24"/>
              </w:rPr>
              <w:t xml:space="preserve"> - 2014</w:t>
            </w:r>
            <w:r w:rsidR="00F73AE6" w:rsidRPr="004B0800">
              <w:rPr>
                <w:b/>
                <w:bCs/>
                <w:sz w:val="24"/>
                <w:szCs w:val="24"/>
              </w:rPr>
              <w:t>]</w:t>
            </w:r>
            <w:r w:rsidR="00254F94">
              <w:rPr>
                <w:b/>
                <w:bCs/>
                <w:sz w:val="24"/>
                <w:szCs w:val="24"/>
              </w:rPr>
              <w:t xml:space="preserve"> </w:t>
            </w:r>
            <w:r w:rsidR="00F73AE6" w:rsidRPr="00254F94">
              <w:rPr>
                <w:b/>
                <w:bCs/>
                <w:sz w:val="24"/>
                <w:szCs w:val="24"/>
              </w:rPr>
              <w:t>Bachelor of</w:t>
            </w:r>
            <w:r w:rsidR="00254F94" w:rsidRPr="00254F94">
              <w:rPr>
                <w:b/>
                <w:bCs/>
                <w:sz w:val="24"/>
                <w:szCs w:val="24"/>
              </w:rPr>
              <w:t xml:space="preserve"> Business Management,                           Major in</w:t>
            </w:r>
            <w:r w:rsidR="00F73AE6" w:rsidRPr="00254F94">
              <w:rPr>
                <w:b/>
                <w:bCs/>
                <w:sz w:val="24"/>
                <w:szCs w:val="24"/>
              </w:rPr>
              <w:t xml:space="preserve">  Management </w:t>
            </w:r>
            <w:r w:rsidR="00254F94" w:rsidRPr="00254F94">
              <w:rPr>
                <w:b/>
                <w:bCs/>
                <w:sz w:val="24"/>
                <w:szCs w:val="24"/>
              </w:rPr>
              <w:t xml:space="preserve">information system,                                 </w:t>
            </w:r>
            <w:r w:rsidR="00F73AE6" w:rsidRPr="00254F94">
              <w:rPr>
                <w:b/>
                <w:bCs/>
                <w:sz w:val="24"/>
                <w:szCs w:val="24"/>
              </w:rPr>
              <w:t xml:space="preserve">Project management emphasis </w:t>
            </w:r>
            <w:r w:rsidR="00254F94" w:rsidRPr="00254F94">
              <w:rPr>
                <w:b/>
                <w:bCs/>
                <w:sz w:val="24"/>
                <w:szCs w:val="24"/>
              </w:rPr>
              <w:t xml:space="preserve">                                                                                     </w:t>
            </w:r>
            <w:r w:rsidR="00CE4A16" w:rsidRPr="00254F94">
              <w:rPr>
                <w:b/>
                <w:bCs/>
                <w:sz w:val="24"/>
                <w:szCs w:val="24"/>
              </w:rPr>
              <w:t xml:space="preserve">Lebanese </w:t>
            </w:r>
            <w:r w:rsidR="003A7D8E" w:rsidRPr="00254F94">
              <w:rPr>
                <w:b/>
                <w:bCs/>
                <w:sz w:val="24"/>
                <w:szCs w:val="24"/>
              </w:rPr>
              <w:t>International University</w:t>
            </w:r>
            <w:r w:rsidR="00254F94">
              <w:rPr>
                <w:b/>
                <w:bCs/>
                <w:sz w:val="24"/>
                <w:szCs w:val="24"/>
              </w:rPr>
              <w:t xml:space="preserve"> </w:t>
            </w:r>
            <w:r w:rsidR="003A7D8E" w:rsidRPr="00254F94">
              <w:rPr>
                <w:b/>
                <w:bCs/>
                <w:sz w:val="24"/>
                <w:szCs w:val="24"/>
              </w:rPr>
              <w:t xml:space="preserve"> ( Beirut</w:t>
            </w:r>
            <w:r w:rsidR="00CE4A16" w:rsidRPr="00254F94">
              <w:rPr>
                <w:b/>
                <w:bCs/>
                <w:sz w:val="24"/>
                <w:szCs w:val="24"/>
              </w:rPr>
              <w:t xml:space="preserve"> – Lebanon )</w:t>
            </w:r>
          </w:p>
          <w:p w:rsidR="00A43F21" w:rsidRPr="004B0800" w:rsidRDefault="00CE4A16" w:rsidP="00254F94">
            <w:pPr>
              <w:pStyle w:val="CompanyName"/>
              <w:numPr>
                <w:ilvl w:val="0"/>
                <w:numId w:val="12"/>
              </w:numPr>
              <w:rPr>
                <w:b/>
                <w:bCs/>
                <w:sz w:val="24"/>
                <w:szCs w:val="24"/>
              </w:rPr>
            </w:pPr>
            <w:r w:rsidRPr="004B0800">
              <w:rPr>
                <w:b/>
                <w:bCs/>
                <w:sz w:val="24"/>
                <w:szCs w:val="24"/>
              </w:rPr>
              <w:t>[</w:t>
            </w:r>
            <w:r w:rsidR="00254F94">
              <w:rPr>
                <w:b/>
                <w:bCs/>
                <w:sz w:val="24"/>
                <w:szCs w:val="24"/>
              </w:rPr>
              <w:t>2007 - 2009] C</w:t>
            </w:r>
            <w:r w:rsidR="00A43F21" w:rsidRPr="004B0800">
              <w:rPr>
                <w:b/>
                <w:bCs/>
                <w:sz w:val="24"/>
                <w:szCs w:val="24"/>
              </w:rPr>
              <w:t xml:space="preserve">ompleted two years mechanical engineering </w:t>
            </w:r>
            <w:r w:rsidR="00A43F21" w:rsidRPr="00254F94">
              <w:rPr>
                <w:b/>
                <w:bCs/>
                <w:sz w:val="24"/>
                <w:szCs w:val="24"/>
              </w:rPr>
              <w:t>(LIU)</w:t>
            </w:r>
          </w:p>
          <w:p w:rsidR="00A43F21" w:rsidRPr="004B0800" w:rsidRDefault="00A43F21" w:rsidP="00254F94">
            <w:pPr>
              <w:pStyle w:val="Achievement"/>
              <w:numPr>
                <w:ilvl w:val="0"/>
                <w:numId w:val="12"/>
              </w:numPr>
              <w:rPr>
                <w:sz w:val="24"/>
                <w:szCs w:val="24"/>
              </w:rPr>
            </w:pPr>
            <w:r w:rsidRPr="004B0800">
              <w:rPr>
                <w:b/>
                <w:bCs/>
                <w:sz w:val="24"/>
                <w:szCs w:val="24"/>
              </w:rPr>
              <w:t>[2006</w:t>
            </w:r>
            <w:r w:rsidR="00254F94">
              <w:rPr>
                <w:b/>
                <w:bCs/>
                <w:sz w:val="24"/>
                <w:szCs w:val="24"/>
              </w:rPr>
              <w:t xml:space="preserve"> </w:t>
            </w:r>
            <w:r w:rsidRPr="004B0800">
              <w:rPr>
                <w:b/>
                <w:bCs/>
                <w:sz w:val="24"/>
                <w:szCs w:val="24"/>
              </w:rPr>
              <w:t>-</w:t>
            </w:r>
            <w:r w:rsidR="00254F94">
              <w:rPr>
                <w:b/>
                <w:bCs/>
                <w:sz w:val="24"/>
                <w:szCs w:val="24"/>
              </w:rPr>
              <w:t xml:space="preserve"> </w:t>
            </w:r>
            <w:r w:rsidRPr="004B0800">
              <w:rPr>
                <w:b/>
                <w:bCs/>
                <w:sz w:val="24"/>
                <w:szCs w:val="24"/>
              </w:rPr>
              <w:t>2007]</w:t>
            </w:r>
            <w:r w:rsidR="00254F94">
              <w:rPr>
                <w:b/>
                <w:bCs/>
                <w:sz w:val="24"/>
                <w:szCs w:val="24"/>
              </w:rPr>
              <w:t xml:space="preserve"> </w:t>
            </w:r>
            <w:r w:rsidRPr="004B0800">
              <w:rPr>
                <w:b/>
                <w:bCs/>
                <w:sz w:val="24"/>
                <w:szCs w:val="24"/>
              </w:rPr>
              <w:t xml:space="preserve">Freshmen in engineering science </w:t>
            </w:r>
            <w:r w:rsidRPr="00254F94">
              <w:rPr>
                <w:b/>
                <w:bCs/>
                <w:sz w:val="24"/>
                <w:szCs w:val="24"/>
              </w:rPr>
              <w:t>(LIU)</w:t>
            </w:r>
          </w:p>
          <w:p w:rsidR="00CE4A16" w:rsidRPr="004B0800" w:rsidRDefault="00CE4A16" w:rsidP="009469CE">
            <w:pPr>
              <w:pStyle w:val="JobTitle"/>
              <w:rPr>
                <w:b/>
                <w:bCs/>
                <w:sz w:val="24"/>
                <w:szCs w:val="24"/>
              </w:rPr>
            </w:pPr>
          </w:p>
          <w:p w:rsidR="00CE4A16" w:rsidRPr="004B0800" w:rsidRDefault="00A43F21" w:rsidP="00254F94">
            <w:pPr>
              <w:pStyle w:val="Achievement"/>
              <w:numPr>
                <w:ilvl w:val="0"/>
                <w:numId w:val="12"/>
              </w:numPr>
              <w:rPr>
                <w:b/>
                <w:bCs/>
                <w:sz w:val="24"/>
                <w:szCs w:val="24"/>
              </w:rPr>
            </w:pPr>
            <w:r w:rsidRPr="004B0800">
              <w:rPr>
                <w:b/>
                <w:bCs/>
                <w:sz w:val="24"/>
                <w:szCs w:val="24"/>
              </w:rPr>
              <w:t>[2002</w:t>
            </w:r>
            <w:r w:rsidR="00254F94">
              <w:rPr>
                <w:b/>
                <w:bCs/>
                <w:sz w:val="24"/>
                <w:szCs w:val="24"/>
              </w:rPr>
              <w:t xml:space="preserve"> </w:t>
            </w:r>
            <w:r w:rsidRPr="004B0800">
              <w:rPr>
                <w:b/>
                <w:bCs/>
                <w:sz w:val="24"/>
                <w:szCs w:val="24"/>
              </w:rPr>
              <w:t>-</w:t>
            </w:r>
            <w:r w:rsidR="00CE4A16" w:rsidRPr="004B0800">
              <w:rPr>
                <w:b/>
                <w:bCs/>
                <w:sz w:val="24"/>
                <w:szCs w:val="24"/>
              </w:rPr>
              <w:t xml:space="preserve"> 2005</w:t>
            </w:r>
            <w:r w:rsidR="00F73AE6" w:rsidRPr="004B0800">
              <w:rPr>
                <w:b/>
                <w:bCs/>
                <w:sz w:val="24"/>
                <w:szCs w:val="24"/>
              </w:rPr>
              <w:t>]  H</w:t>
            </w:r>
            <w:r w:rsidR="00CE4A16" w:rsidRPr="004B0800">
              <w:rPr>
                <w:b/>
                <w:bCs/>
                <w:sz w:val="24"/>
                <w:szCs w:val="24"/>
              </w:rPr>
              <w:t>igh sc</w:t>
            </w:r>
            <w:r w:rsidR="00254F94">
              <w:rPr>
                <w:b/>
                <w:bCs/>
                <w:sz w:val="24"/>
                <w:szCs w:val="24"/>
              </w:rPr>
              <w:t>hool diploma in General science</w:t>
            </w:r>
          </w:p>
          <w:p w:rsidR="009D10FF" w:rsidRPr="004B0800" w:rsidRDefault="00CE4A16" w:rsidP="00254F94">
            <w:pPr>
              <w:pStyle w:val="Achievement"/>
              <w:numPr>
                <w:ilvl w:val="0"/>
                <w:numId w:val="0"/>
              </w:numPr>
              <w:ind w:left="720"/>
              <w:rPr>
                <w:b/>
                <w:bCs/>
                <w:sz w:val="24"/>
                <w:szCs w:val="24"/>
              </w:rPr>
            </w:pPr>
            <w:r w:rsidRPr="004B0800">
              <w:rPr>
                <w:b/>
                <w:bCs/>
                <w:sz w:val="24"/>
                <w:szCs w:val="24"/>
              </w:rPr>
              <w:t xml:space="preserve">International academic school </w:t>
            </w:r>
            <w:r w:rsidRPr="00254F94">
              <w:rPr>
                <w:b/>
                <w:bCs/>
                <w:sz w:val="24"/>
                <w:szCs w:val="24"/>
              </w:rPr>
              <w:t>( Abu Dhabi – U.A.E )</w:t>
            </w:r>
          </w:p>
          <w:p w:rsidR="009D10FF" w:rsidRDefault="009D10FF" w:rsidP="009469CE">
            <w:pPr>
              <w:pStyle w:val="Achievement"/>
              <w:numPr>
                <w:ilvl w:val="0"/>
                <w:numId w:val="0"/>
              </w:numPr>
              <w:ind w:left="240"/>
              <w:rPr>
                <w:b/>
                <w:bCs/>
                <w:sz w:val="24"/>
                <w:szCs w:val="24"/>
              </w:rPr>
            </w:pPr>
          </w:p>
          <w:p w:rsidR="009D10FF" w:rsidRDefault="009D10FF" w:rsidP="009469CE">
            <w:pPr>
              <w:pStyle w:val="Achievement"/>
              <w:numPr>
                <w:ilvl w:val="0"/>
                <w:numId w:val="0"/>
              </w:numPr>
              <w:ind w:left="240"/>
              <w:rPr>
                <w:b/>
                <w:bCs/>
                <w:sz w:val="24"/>
                <w:szCs w:val="24"/>
              </w:rPr>
            </w:pPr>
          </w:p>
          <w:p w:rsidR="00CE4A16" w:rsidRPr="008C34F9" w:rsidRDefault="00CE4A16" w:rsidP="009469CE">
            <w:pPr>
              <w:pStyle w:val="Achievement"/>
              <w:numPr>
                <w:ilvl w:val="0"/>
                <w:numId w:val="0"/>
              </w:numPr>
              <w:ind w:left="240"/>
              <w:rPr>
                <w:b/>
                <w:bCs/>
                <w:sz w:val="24"/>
                <w:szCs w:val="24"/>
              </w:rPr>
            </w:pPr>
            <w:r>
              <w:tab/>
            </w:r>
          </w:p>
        </w:tc>
      </w:tr>
      <w:tr w:rsidR="00CE4A16" w:rsidRPr="0019496C" w:rsidTr="00254F94">
        <w:tc>
          <w:tcPr>
            <w:tcW w:w="5000" w:type="pct"/>
            <w:gridSpan w:val="3"/>
            <w:shd w:val="clear" w:color="auto" w:fill="auto"/>
          </w:tcPr>
          <w:p w:rsidR="00CE4A16" w:rsidRPr="006B52D4" w:rsidRDefault="00CE4A16" w:rsidP="009469CE">
            <w:pPr>
              <w:pStyle w:val="SectionTitle"/>
              <w:rPr>
                <w:b/>
                <w:bCs/>
                <w:sz w:val="24"/>
                <w:szCs w:val="24"/>
              </w:rPr>
            </w:pPr>
            <w:r w:rsidRPr="0019496C">
              <w:rPr>
                <w:b/>
                <w:bCs/>
                <w:sz w:val="24"/>
                <w:szCs w:val="24"/>
              </w:rPr>
              <w:t>Work experience</w:t>
            </w:r>
            <w:r w:rsidR="00A65B42">
              <w:rPr>
                <w:b/>
                <w:bCs/>
                <w:sz w:val="24"/>
                <w:szCs w:val="24"/>
              </w:rPr>
              <w:t xml:space="preserve"> &amp; </w:t>
            </w:r>
            <w:r w:rsidR="001D6834">
              <w:rPr>
                <w:b/>
                <w:bCs/>
                <w:sz w:val="24"/>
                <w:szCs w:val="24"/>
              </w:rPr>
              <w:t>Internship</w:t>
            </w:r>
            <w:r w:rsidR="00A65B42">
              <w:rPr>
                <w:b/>
                <w:bCs/>
                <w:sz w:val="24"/>
                <w:szCs w:val="24"/>
              </w:rPr>
              <w:t>s</w:t>
            </w:r>
          </w:p>
        </w:tc>
      </w:tr>
      <w:tr w:rsidR="00D5190B" w:rsidRPr="0019496C" w:rsidTr="00254F94">
        <w:trPr>
          <w:trHeight w:val="540"/>
        </w:trPr>
        <w:tc>
          <w:tcPr>
            <w:tcW w:w="486" w:type="pct"/>
            <w:shd w:val="clear" w:color="auto" w:fill="auto"/>
          </w:tcPr>
          <w:p w:rsidR="00D5190B" w:rsidRPr="0019496C" w:rsidRDefault="00D5190B" w:rsidP="00D5190B">
            <w:pPr>
              <w:rPr>
                <w:sz w:val="24"/>
                <w:szCs w:val="24"/>
              </w:rPr>
            </w:pPr>
          </w:p>
        </w:tc>
        <w:tc>
          <w:tcPr>
            <w:tcW w:w="4514" w:type="pct"/>
            <w:gridSpan w:val="2"/>
            <w:shd w:val="clear" w:color="auto" w:fill="auto"/>
          </w:tcPr>
          <w:p w:rsidR="009D10FF" w:rsidRDefault="009D10FF" w:rsidP="00D5190B">
            <w:pPr>
              <w:pStyle w:val="Achievement"/>
              <w:numPr>
                <w:ilvl w:val="0"/>
                <w:numId w:val="0"/>
              </w:numPr>
              <w:ind w:left="360"/>
              <w:jc w:val="left"/>
              <w:rPr>
                <w:b/>
                <w:bCs/>
                <w:sz w:val="28"/>
                <w:szCs w:val="28"/>
                <w:lang w:bidi="ar-LB"/>
              </w:rPr>
            </w:pPr>
          </w:p>
          <w:p w:rsidR="00AB6A9F" w:rsidRPr="004B0800" w:rsidRDefault="00AB6A9F" w:rsidP="00AB6A9F">
            <w:pPr>
              <w:pStyle w:val="Achievement"/>
              <w:numPr>
                <w:ilvl w:val="0"/>
                <w:numId w:val="6"/>
              </w:numPr>
              <w:jc w:val="left"/>
              <w:rPr>
                <w:b/>
                <w:bCs/>
                <w:sz w:val="28"/>
                <w:szCs w:val="28"/>
                <w:lang w:bidi="ar-LB"/>
              </w:rPr>
            </w:pPr>
            <w:r>
              <w:rPr>
                <w:b/>
                <w:bCs/>
                <w:sz w:val="28"/>
                <w:szCs w:val="28"/>
                <w:lang w:bidi="ar-LB"/>
              </w:rPr>
              <w:t xml:space="preserve">[ July 2016 –present ]      </w:t>
            </w:r>
            <w:r>
              <w:rPr>
                <w:b/>
                <w:bCs/>
                <w:sz w:val="28"/>
                <w:szCs w:val="28"/>
                <w:u w:val="single"/>
                <w:lang w:bidi="ar-LB"/>
              </w:rPr>
              <w:t>Fakhoury motors  (Beirut, Lebanon)</w:t>
            </w:r>
          </w:p>
          <w:p w:rsidR="00AB6A9F" w:rsidRPr="00BB48E0" w:rsidRDefault="00AB6A9F" w:rsidP="00AB6A9F">
            <w:pPr>
              <w:pStyle w:val="Achievement"/>
              <w:numPr>
                <w:ilvl w:val="0"/>
                <w:numId w:val="0"/>
              </w:numPr>
              <w:ind w:left="360"/>
              <w:jc w:val="left"/>
              <w:rPr>
                <w:i/>
                <w:iCs/>
                <w:sz w:val="24"/>
                <w:szCs w:val="24"/>
                <w:u w:val="single"/>
                <w:lang w:bidi="ar-LB"/>
              </w:rPr>
            </w:pPr>
          </w:p>
          <w:p w:rsidR="00DF4578" w:rsidRDefault="00DF4578" w:rsidP="00DF4578">
            <w:pPr>
              <w:pStyle w:val="Achievement"/>
              <w:numPr>
                <w:ilvl w:val="0"/>
                <w:numId w:val="0"/>
              </w:numPr>
              <w:ind w:left="360"/>
              <w:jc w:val="left"/>
              <w:rPr>
                <w:rFonts w:cs="Arial"/>
                <w:color w:val="000000" w:themeColor="text1"/>
                <w:sz w:val="24"/>
                <w:szCs w:val="24"/>
              </w:rPr>
            </w:pPr>
            <w:r w:rsidRPr="00A65B42">
              <w:rPr>
                <w:sz w:val="24"/>
                <w:szCs w:val="24"/>
                <w:lang w:bidi="ar-LB"/>
              </w:rPr>
              <w:t>As a</w:t>
            </w:r>
            <w:r w:rsidRPr="00A65B42">
              <w:rPr>
                <w:b/>
                <w:bCs/>
                <w:sz w:val="24"/>
                <w:szCs w:val="24"/>
                <w:lang w:bidi="ar-LB"/>
              </w:rPr>
              <w:t xml:space="preserve"> Management Consultant</w:t>
            </w:r>
            <w:r w:rsidRPr="00A65B42">
              <w:rPr>
                <w:sz w:val="24"/>
                <w:szCs w:val="24"/>
                <w:lang w:bidi="ar-LB"/>
              </w:rPr>
              <w:t xml:space="preserve"> I work with the top management team </w:t>
            </w:r>
            <w:r w:rsidRPr="00A65B42">
              <w:rPr>
                <w:rFonts w:cs="Helvetica"/>
                <w:sz w:val="24"/>
                <w:szCs w:val="24"/>
                <w:shd w:val="clear" w:color="auto" w:fill="FFFFFF"/>
              </w:rPr>
              <w:t>carrying out researches and data collecting to understand the necessities of future growth</w:t>
            </w:r>
            <w:r w:rsidR="00BF3EB4">
              <w:rPr>
                <w:rFonts w:cs="Helvetica"/>
                <w:sz w:val="24"/>
                <w:szCs w:val="24"/>
                <w:shd w:val="clear" w:color="auto" w:fill="FFFFFF"/>
              </w:rPr>
              <w:t xml:space="preserve"> and new marketing strategies</w:t>
            </w:r>
            <w:r w:rsidRPr="00A65B42">
              <w:rPr>
                <w:rFonts w:cs="Helvetica"/>
                <w:sz w:val="24"/>
                <w:szCs w:val="24"/>
                <w:shd w:val="clear" w:color="auto" w:fill="FFFFFF"/>
              </w:rPr>
              <w:t>, conduct analysis, interview new employees, management team and other stakeholders, run focus groups and facilitate workshops, prepare business proposals and presentations, identify issues and form hypotheses and solutions, present findings and recommendations for business advancement, implement solutions and ensure the team receives the necessary assistance to carry it all out, manage p</w:t>
            </w:r>
            <w:r>
              <w:rPr>
                <w:rFonts w:cs="Helvetica"/>
                <w:sz w:val="24"/>
                <w:szCs w:val="24"/>
                <w:shd w:val="clear" w:color="auto" w:fill="FFFFFF"/>
              </w:rPr>
              <w:t>rojects and program</w:t>
            </w:r>
            <w:r w:rsidRPr="00A65B42">
              <w:rPr>
                <w:rFonts w:cs="Helvetica"/>
                <w:sz w:val="24"/>
                <w:szCs w:val="24"/>
                <w:shd w:val="clear" w:color="auto" w:fill="FFFFFF"/>
              </w:rPr>
              <w:t>s, liaise with the traders and clients to keep them informed of progress and to make relevant decisions</w:t>
            </w:r>
            <w:r w:rsidRPr="00A65B42">
              <w:rPr>
                <w:rFonts w:ascii="Helvetica" w:hAnsi="Helvetica" w:cs="Helvetica"/>
                <w:color w:val="485D65"/>
                <w:sz w:val="24"/>
                <w:szCs w:val="24"/>
                <w:shd w:val="clear" w:color="auto" w:fill="FFFFFF"/>
              </w:rPr>
              <w:t xml:space="preserve"> </w:t>
            </w:r>
            <w:r w:rsidRPr="004B0800">
              <w:rPr>
                <w:rFonts w:cs="Arial"/>
                <w:color w:val="000000" w:themeColor="text1"/>
                <w:sz w:val="24"/>
                <w:szCs w:val="24"/>
              </w:rPr>
              <w:t>.</w:t>
            </w:r>
          </w:p>
          <w:p w:rsidR="00DF4578" w:rsidRDefault="00DF4578" w:rsidP="00254F94">
            <w:pPr>
              <w:pStyle w:val="Achievement"/>
              <w:numPr>
                <w:ilvl w:val="0"/>
                <w:numId w:val="0"/>
              </w:numPr>
              <w:ind w:left="360"/>
              <w:jc w:val="left"/>
              <w:rPr>
                <w:color w:val="000000" w:themeColor="text1"/>
                <w:sz w:val="24"/>
                <w:szCs w:val="24"/>
                <w:lang w:bidi="ar-LB"/>
              </w:rPr>
            </w:pPr>
          </w:p>
          <w:p w:rsidR="00AB6A9F" w:rsidRPr="00254F94" w:rsidRDefault="00AB6A9F" w:rsidP="00254F94">
            <w:pPr>
              <w:pStyle w:val="Achievement"/>
              <w:numPr>
                <w:ilvl w:val="0"/>
                <w:numId w:val="0"/>
              </w:numPr>
              <w:ind w:left="360"/>
              <w:jc w:val="left"/>
              <w:rPr>
                <w:color w:val="000000" w:themeColor="text1"/>
                <w:sz w:val="24"/>
                <w:szCs w:val="24"/>
                <w:lang w:bidi="ar-LB"/>
              </w:rPr>
            </w:pPr>
            <w:r w:rsidRPr="00A65B42">
              <w:rPr>
                <w:color w:val="000000" w:themeColor="text1"/>
                <w:sz w:val="24"/>
                <w:szCs w:val="24"/>
                <w:lang w:bidi="ar-LB"/>
              </w:rPr>
              <w:t>Joined Fakhoury motors as</w:t>
            </w:r>
            <w:r w:rsidR="00A65B42">
              <w:rPr>
                <w:color w:val="000000" w:themeColor="text1"/>
                <w:sz w:val="24"/>
                <w:szCs w:val="24"/>
                <w:lang w:bidi="ar-LB"/>
              </w:rPr>
              <w:t xml:space="preserve"> a</w:t>
            </w:r>
            <w:r w:rsidRPr="00A65B42">
              <w:rPr>
                <w:color w:val="000000" w:themeColor="text1"/>
                <w:sz w:val="24"/>
                <w:szCs w:val="24"/>
                <w:lang w:bidi="ar-LB"/>
              </w:rPr>
              <w:t xml:space="preserve"> </w:t>
            </w:r>
            <w:r w:rsidRPr="00A65B42">
              <w:rPr>
                <w:b/>
                <w:bCs/>
                <w:color w:val="000000" w:themeColor="text1"/>
                <w:sz w:val="24"/>
                <w:szCs w:val="24"/>
                <w:lang w:bidi="ar-LB"/>
              </w:rPr>
              <w:t>Business development manager</w:t>
            </w:r>
            <w:r w:rsidRPr="00A65B42">
              <w:rPr>
                <w:color w:val="000000" w:themeColor="text1"/>
                <w:sz w:val="24"/>
                <w:szCs w:val="24"/>
                <w:lang w:bidi="ar-LB"/>
              </w:rPr>
              <w:t xml:space="preserve"> and </w:t>
            </w:r>
            <w:r w:rsidRPr="00A65B42">
              <w:rPr>
                <w:b/>
                <w:bCs/>
                <w:color w:val="000000" w:themeColor="text1"/>
                <w:sz w:val="24"/>
                <w:szCs w:val="24"/>
                <w:lang w:bidi="ar-LB"/>
              </w:rPr>
              <w:t xml:space="preserve">Owner’s personal </w:t>
            </w:r>
            <w:r w:rsidR="00A65B42" w:rsidRPr="00A65B42">
              <w:rPr>
                <w:b/>
                <w:bCs/>
                <w:color w:val="000000" w:themeColor="text1"/>
                <w:sz w:val="24"/>
                <w:szCs w:val="24"/>
                <w:lang w:bidi="ar-LB"/>
              </w:rPr>
              <w:t xml:space="preserve">Management </w:t>
            </w:r>
            <w:r w:rsidRPr="00A65B42">
              <w:rPr>
                <w:b/>
                <w:bCs/>
                <w:color w:val="000000" w:themeColor="text1"/>
                <w:sz w:val="24"/>
                <w:szCs w:val="24"/>
                <w:lang w:bidi="ar-LB"/>
              </w:rPr>
              <w:t>consultant</w:t>
            </w:r>
            <w:r w:rsidR="00A65B42">
              <w:rPr>
                <w:color w:val="000000" w:themeColor="text1"/>
                <w:sz w:val="24"/>
                <w:szCs w:val="24"/>
                <w:lang w:bidi="ar-LB"/>
              </w:rPr>
              <w:t>.</w:t>
            </w:r>
            <w:r w:rsidRPr="00A65B42">
              <w:rPr>
                <w:color w:val="000000" w:themeColor="text1"/>
                <w:sz w:val="24"/>
                <w:szCs w:val="24"/>
                <w:lang w:bidi="ar-LB"/>
              </w:rPr>
              <w:t xml:space="preserve"> My duties is </w:t>
            </w:r>
            <w:r w:rsidRPr="00A65B42">
              <w:rPr>
                <w:rStyle w:val="apple-converted-space"/>
                <w:sz w:val="24"/>
                <w:szCs w:val="24"/>
                <w:shd w:val="clear" w:color="auto" w:fill="FFFFFF"/>
              </w:rPr>
              <w:t>to</w:t>
            </w:r>
            <w:r w:rsidRPr="00A65B42">
              <w:rPr>
                <w:sz w:val="24"/>
                <w:szCs w:val="24"/>
                <w:shd w:val="clear" w:color="auto" w:fill="FFFFFF"/>
              </w:rPr>
              <w:t xml:space="preserve"> improve an organization’s market position and its financial growth, defining long term organizational strategic goals, </w:t>
            </w:r>
            <w:r w:rsidRPr="00A65B42">
              <w:rPr>
                <w:rStyle w:val="apple-converted-space"/>
                <w:sz w:val="24"/>
                <w:szCs w:val="24"/>
                <w:shd w:val="clear" w:color="auto" w:fill="FFFFFF"/>
              </w:rPr>
              <w:t>builds</w:t>
            </w:r>
            <w:r w:rsidRPr="00A65B42">
              <w:rPr>
                <w:sz w:val="24"/>
                <w:szCs w:val="24"/>
                <w:shd w:val="clear" w:color="auto" w:fill="FFFFFF"/>
              </w:rPr>
              <w:t xml:space="preserve"> key customer relationships, identifies business opportunities, negotiates and closes business deals and maintains extensive knowledge of current market conditions, </w:t>
            </w:r>
            <w:r w:rsidRPr="00A65B42">
              <w:rPr>
                <w:sz w:val="24"/>
                <w:szCs w:val="24"/>
              </w:rPr>
              <w:t>taking lead in the development of new business opportunities that supports the business and its overall growth strategy.</w:t>
            </w:r>
          </w:p>
          <w:p w:rsidR="00A65B42" w:rsidRPr="00A65B42" w:rsidRDefault="00A65B42" w:rsidP="00AB6A9F">
            <w:pPr>
              <w:pStyle w:val="Achievement"/>
              <w:numPr>
                <w:ilvl w:val="0"/>
                <w:numId w:val="0"/>
              </w:numPr>
              <w:ind w:left="360"/>
              <w:jc w:val="left"/>
              <w:rPr>
                <w:sz w:val="24"/>
                <w:szCs w:val="24"/>
              </w:rPr>
            </w:pPr>
          </w:p>
          <w:p w:rsidR="00AB6A9F" w:rsidRDefault="00AB6A9F" w:rsidP="00AB6A9F">
            <w:pPr>
              <w:pStyle w:val="Achievement"/>
              <w:numPr>
                <w:ilvl w:val="0"/>
                <w:numId w:val="0"/>
              </w:numPr>
              <w:ind w:left="360"/>
              <w:jc w:val="left"/>
              <w:rPr>
                <w:b/>
                <w:bCs/>
                <w:sz w:val="28"/>
                <w:szCs w:val="28"/>
                <w:lang w:bidi="ar-LB"/>
              </w:rPr>
            </w:pPr>
          </w:p>
          <w:p w:rsidR="004B0800" w:rsidRDefault="00D5190B" w:rsidP="00AB6A9F">
            <w:pPr>
              <w:pStyle w:val="Achievement"/>
              <w:numPr>
                <w:ilvl w:val="0"/>
                <w:numId w:val="6"/>
              </w:numPr>
              <w:jc w:val="left"/>
              <w:rPr>
                <w:b/>
                <w:bCs/>
                <w:sz w:val="28"/>
                <w:szCs w:val="28"/>
                <w:lang w:bidi="ar-LB"/>
              </w:rPr>
            </w:pPr>
            <w:r>
              <w:rPr>
                <w:b/>
                <w:bCs/>
                <w:sz w:val="28"/>
                <w:szCs w:val="28"/>
                <w:lang w:bidi="ar-LB"/>
              </w:rPr>
              <w:lastRenderedPageBreak/>
              <w:t xml:space="preserve">[ Jun 2015 – Jun 2016]      </w:t>
            </w:r>
            <w:r>
              <w:rPr>
                <w:b/>
                <w:bCs/>
                <w:sz w:val="28"/>
                <w:szCs w:val="28"/>
                <w:u w:val="single"/>
                <w:lang w:bidi="ar-LB"/>
              </w:rPr>
              <w:t>Bankers Assurance (Beirut, Lebanon)</w:t>
            </w:r>
          </w:p>
          <w:p w:rsidR="00A65B42" w:rsidRPr="00BB48E0" w:rsidRDefault="00A65B42" w:rsidP="00A65B42">
            <w:pPr>
              <w:pStyle w:val="Achievement"/>
              <w:numPr>
                <w:ilvl w:val="0"/>
                <w:numId w:val="0"/>
              </w:numPr>
              <w:ind w:left="2880"/>
              <w:jc w:val="left"/>
              <w:rPr>
                <w:i/>
                <w:iCs/>
                <w:sz w:val="24"/>
                <w:szCs w:val="24"/>
                <w:u w:val="single"/>
                <w:lang w:bidi="ar-LB"/>
              </w:rPr>
            </w:pPr>
            <w:r>
              <w:rPr>
                <w:b/>
                <w:bCs/>
                <w:sz w:val="28"/>
                <w:szCs w:val="28"/>
                <w:lang w:bidi="ar-LB"/>
              </w:rPr>
              <w:tab/>
            </w:r>
            <w:r w:rsidRPr="00BB48E0">
              <w:rPr>
                <w:i/>
                <w:iCs/>
                <w:sz w:val="24"/>
                <w:szCs w:val="24"/>
                <w:u w:val="single"/>
                <w:lang w:bidi="ar-LB"/>
              </w:rPr>
              <w:t xml:space="preserve"> Member of </w:t>
            </w:r>
            <w:proofErr w:type="spellStart"/>
            <w:r w:rsidRPr="00BB48E0">
              <w:rPr>
                <w:i/>
                <w:iCs/>
                <w:sz w:val="24"/>
                <w:szCs w:val="24"/>
                <w:u w:val="single"/>
                <w:lang w:bidi="ar-LB"/>
              </w:rPr>
              <w:t>Nasco</w:t>
            </w:r>
            <w:proofErr w:type="spellEnd"/>
            <w:r w:rsidRPr="00BB48E0">
              <w:rPr>
                <w:i/>
                <w:iCs/>
                <w:sz w:val="24"/>
                <w:szCs w:val="24"/>
                <w:u w:val="single"/>
                <w:lang w:bidi="ar-LB"/>
              </w:rPr>
              <w:t xml:space="preserve"> Insurance Group</w:t>
            </w:r>
          </w:p>
          <w:p w:rsidR="00AB6A9F" w:rsidRPr="00AB6A9F" w:rsidRDefault="00AB6A9F" w:rsidP="00A65B42">
            <w:pPr>
              <w:pStyle w:val="Achievement"/>
              <w:numPr>
                <w:ilvl w:val="0"/>
                <w:numId w:val="0"/>
              </w:numPr>
              <w:tabs>
                <w:tab w:val="left" w:pos="3315"/>
              </w:tabs>
              <w:ind w:left="360"/>
              <w:jc w:val="left"/>
              <w:rPr>
                <w:b/>
                <w:bCs/>
                <w:sz w:val="28"/>
                <w:szCs w:val="28"/>
                <w:lang w:bidi="ar-LB"/>
              </w:rPr>
            </w:pPr>
          </w:p>
          <w:p w:rsidR="00D5190B" w:rsidRPr="004B0800" w:rsidRDefault="00D5190B" w:rsidP="00D5190B">
            <w:pPr>
              <w:pStyle w:val="Achievement"/>
              <w:numPr>
                <w:ilvl w:val="0"/>
                <w:numId w:val="0"/>
              </w:numPr>
              <w:ind w:left="360"/>
              <w:jc w:val="left"/>
              <w:rPr>
                <w:sz w:val="24"/>
                <w:szCs w:val="24"/>
                <w:lang w:bidi="ar-LB"/>
              </w:rPr>
            </w:pPr>
            <w:r w:rsidRPr="004B0800">
              <w:rPr>
                <w:color w:val="000000" w:themeColor="text1"/>
                <w:sz w:val="24"/>
                <w:szCs w:val="24"/>
                <w:lang w:bidi="ar-LB"/>
              </w:rPr>
              <w:t xml:space="preserve">Joined the direct sales force team as </w:t>
            </w:r>
            <w:r w:rsidR="00A65B42">
              <w:rPr>
                <w:b/>
                <w:bCs/>
                <w:color w:val="000000" w:themeColor="text1"/>
                <w:sz w:val="24"/>
                <w:szCs w:val="24"/>
                <w:lang w:bidi="ar-LB"/>
              </w:rPr>
              <w:t>Financial</w:t>
            </w:r>
            <w:r w:rsidRPr="00A65B42">
              <w:rPr>
                <w:b/>
                <w:bCs/>
                <w:color w:val="000000" w:themeColor="text1"/>
                <w:sz w:val="24"/>
                <w:szCs w:val="24"/>
                <w:lang w:bidi="ar-LB"/>
              </w:rPr>
              <w:t xml:space="preserve"> Consultant</w:t>
            </w:r>
            <w:r w:rsidRPr="004B0800">
              <w:rPr>
                <w:color w:val="000000" w:themeColor="text1"/>
                <w:sz w:val="24"/>
                <w:szCs w:val="24"/>
                <w:lang w:bidi="ar-LB"/>
              </w:rPr>
              <w:t xml:space="preserve"> in the life Department, my duties is to </w:t>
            </w:r>
            <w:r w:rsidRPr="004B0800">
              <w:rPr>
                <w:rFonts w:cs="Arial"/>
                <w:color w:val="000000" w:themeColor="text1"/>
                <w:sz w:val="24"/>
                <w:szCs w:val="24"/>
              </w:rPr>
              <w:t>Understand client needs through regular interaction and recommend financial solutions accordingly Perform financial analysis to ease the policy design, reporting and management activities, Attend educational workshops for career growth, Maintain in-depth knowledge of financial strategies and products,</w:t>
            </w:r>
            <w:r w:rsidRPr="004B0800">
              <w:rPr>
                <w:rStyle w:val="apple-converted-space"/>
                <w:rFonts w:cs="Arial"/>
                <w:color w:val="000000" w:themeColor="text1"/>
                <w:sz w:val="24"/>
                <w:szCs w:val="24"/>
              </w:rPr>
              <w:t> </w:t>
            </w:r>
            <w:r w:rsidRPr="004B0800">
              <w:rPr>
                <w:rFonts w:cs="Arial"/>
                <w:color w:val="000000" w:themeColor="text1"/>
                <w:sz w:val="24"/>
                <w:szCs w:val="24"/>
              </w:rPr>
              <w:t>Build healthy and long term relationships with clients and all business partners and</w:t>
            </w:r>
            <w:r w:rsidRPr="004B0800">
              <w:rPr>
                <w:rStyle w:val="apple-converted-space"/>
                <w:rFonts w:cs="Arial"/>
                <w:color w:val="000000" w:themeColor="text1"/>
                <w:sz w:val="24"/>
                <w:szCs w:val="24"/>
              </w:rPr>
              <w:t> </w:t>
            </w:r>
            <w:r w:rsidRPr="004B0800">
              <w:rPr>
                <w:rFonts w:cs="Arial"/>
                <w:color w:val="000000" w:themeColor="text1"/>
                <w:sz w:val="24"/>
                <w:szCs w:val="24"/>
              </w:rPr>
              <w:t>Identify potential customers for new business opportunities.</w:t>
            </w:r>
          </w:p>
          <w:p w:rsidR="00D5190B" w:rsidRDefault="00D5190B" w:rsidP="00D5190B">
            <w:pPr>
              <w:pStyle w:val="Achievement"/>
              <w:numPr>
                <w:ilvl w:val="0"/>
                <w:numId w:val="0"/>
              </w:numPr>
              <w:ind w:left="360"/>
              <w:jc w:val="left"/>
              <w:rPr>
                <w:b/>
                <w:bCs/>
                <w:sz w:val="26"/>
                <w:szCs w:val="26"/>
                <w:lang w:bidi="ar-LB"/>
              </w:rPr>
            </w:pPr>
          </w:p>
          <w:p w:rsidR="00D5190B" w:rsidRPr="004B0800" w:rsidRDefault="009D10FF" w:rsidP="00D5190B">
            <w:pPr>
              <w:pStyle w:val="Achievement"/>
              <w:numPr>
                <w:ilvl w:val="0"/>
                <w:numId w:val="6"/>
              </w:numPr>
              <w:jc w:val="left"/>
              <w:rPr>
                <w:b/>
                <w:bCs/>
                <w:sz w:val="28"/>
                <w:szCs w:val="28"/>
                <w:lang w:bidi="ar-LB"/>
              </w:rPr>
            </w:pPr>
            <w:r>
              <w:rPr>
                <w:b/>
                <w:bCs/>
                <w:sz w:val="26"/>
                <w:szCs w:val="26"/>
                <w:lang w:bidi="ar-LB"/>
              </w:rPr>
              <w:t>[  Jun</w:t>
            </w:r>
            <w:r w:rsidR="00D5190B">
              <w:rPr>
                <w:b/>
                <w:bCs/>
                <w:sz w:val="26"/>
                <w:szCs w:val="26"/>
                <w:lang w:bidi="ar-LB"/>
              </w:rPr>
              <w:t xml:space="preserve"> 201</w:t>
            </w:r>
            <w:r w:rsidR="00F41E3F">
              <w:rPr>
                <w:b/>
                <w:bCs/>
                <w:sz w:val="26"/>
                <w:szCs w:val="26"/>
                <w:lang w:bidi="ar-LB"/>
              </w:rPr>
              <w:t>4 - Dec 2014</w:t>
            </w:r>
            <w:r w:rsidR="00D5190B" w:rsidRPr="00B130D5">
              <w:rPr>
                <w:b/>
                <w:bCs/>
                <w:sz w:val="26"/>
                <w:szCs w:val="26"/>
                <w:lang w:bidi="ar-LB"/>
              </w:rPr>
              <w:t xml:space="preserve"> ]</w:t>
            </w:r>
            <w:r>
              <w:rPr>
                <w:b/>
                <w:bCs/>
                <w:sz w:val="26"/>
                <w:szCs w:val="26"/>
                <w:lang w:bidi="ar-LB"/>
              </w:rPr>
              <w:t xml:space="preserve"> </w:t>
            </w:r>
            <w:r w:rsidR="00D5190B">
              <w:rPr>
                <w:b/>
                <w:bCs/>
                <w:sz w:val="28"/>
                <w:szCs w:val="28"/>
                <w:u w:val="single"/>
                <w:lang w:bidi="ar-LB"/>
              </w:rPr>
              <w:t>Petro gas Agencies (Abu Dhabi, U.A.E)</w:t>
            </w:r>
          </w:p>
          <w:p w:rsidR="004B0800" w:rsidRPr="00147784" w:rsidRDefault="004B0800" w:rsidP="004B0800">
            <w:pPr>
              <w:pStyle w:val="Achievement"/>
              <w:numPr>
                <w:ilvl w:val="0"/>
                <w:numId w:val="0"/>
              </w:numPr>
              <w:ind w:left="360"/>
              <w:jc w:val="left"/>
              <w:rPr>
                <w:b/>
                <w:bCs/>
                <w:sz w:val="28"/>
                <w:szCs w:val="28"/>
                <w:lang w:bidi="ar-LB"/>
              </w:rPr>
            </w:pPr>
          </w:p>
          <w:p w:rsidR="00D5190B" w:rsidRPr="004B0800" w:rsidRDefault="00F41E3F" w:rsidP="00D5190B">
            <w:pPr>
              <w:pStyle w:val="Achievement"/>
              <w:numPr>
                <w:ilvl w:val="0"/>
                <w:numId w:val="0"/>
              </w:numPr>
              <w:ind w:left="360"/>
              <w:jc w:val="left"/>
              <w:rPr>
                <w:bCs/>
                <w:sz w:val="24"/>
                <w:szCs w:val="24"/>
                <w:lang w:bidi="ar-LB"/>
              </w:rPr>
            </w:pPr>
            <w:r>
              <w:rPr>
                <w:bCs/>
                <w:sz w:val="24"/>
                <w:szCs w:val="24"/>
                <w:lang w:bidi="ar-LB"/>
              </w:rPr>
              <w:t xml:space="preserve">Joined the company as an </w:t>
            </w:r>
            <w:r w:rsidRPr="00A65B42">
              <w:rPr>
                <w:b/>
                <w:sz w:val="24"/>
                <w:szCs w:val="24"/>
                <w:lang w:bidi="ar-LB"/>
              </w:rPr>
              <w:t>Sales Engineer</w:t>
            </w:r>
            <w:r>
              <w:rPr>
                <w:bCs/>
                <w:sz w:val="24"/>
                <w:szCs w:val="24"/>
                <w:lang w:bidi="ar-LB"/>
              </w:rPr>
              <w:t xml:space="preserve"> in</w:t>
            </w:r>
            <w:r w:rsidR="00D5190B" w:rsidRPr="004B0800">
              <w:rPr>
                <w:bCs/>
                <w:sz w:val="24"/>
                <w:szCs w:val="24"/>
                <w:lang w:bidi="ar-LB"/>
              </w:rPr>
              <w:t xml:space="preserve"> Sales &amp; Procurement Department, </w:t>
            </w:r>
          </w:p>
          <w:p w:rsidR="00D5190B" w:rsidRPr="004B0800" w:rsidRDefault="00D5190B" w:rsidP="00D5190B">
            <w:pPr>
              <w:pStyle w:val="Achievement"/>
              <w:numPr>
                <w:ilvl w:val="0"/>
                <w:numId w:val="0"/>
              </w:numPr>
              <w:ind w:left="360"/>
              <w:jc w:val="left"/>
              <w:rPr>
                <w:bCs/>
                <w:sz w:val="24"/>
                <w:szCs w:val="24"/>
                <w:lang w:bidi="ar-LB"/>
              </w:rPr>
            </w:pPr>
            <w:r w:rsidRPr="004B0800">
              <w:rPr>
                <w:bCs/>
                <w:sz w:val="24"/>
                <w:szCs w:val="24"/>
                <w:lang w:bidi="ar-LB"/>
              </w:rPr>
              <w:t xml:space="preserve">were main responsibilities is to deal with technical requests from   </w:t>
            </w:r>
          </w:p>
          <w:p w:rsidR="00D5190B" w:rsidRPr="004B0800" w:rsidRDefault="00D5190B" w:rsidP="00D5190B">
            <w:pPr>
              <w:pStyle w:val="Achievement"/>
              <w:numPr>
                <w:ilvl w:val="0"/>
                <w:numId w:val="0"/>
              </w:numPr>
              <w:ind w:left="360"/>
              <w:jc w:val="left"/>
              <w:rPr>
                <w:bCs/>
                <w:sz w:val="24"/>
                <w:szCs w:val="24"/>
                <w:lang w:bidi="ar-LB"/>
              </w:rPr>
            </w:pPr>
            <w:r w:rsidRPr="004B0800">
              <w:rPr>
                <w:bCs/>
                <w:sz w:val="24"/>
                <w:szCs w:val="24"/>
                <w:lang w:bidi="ar-LB"/>
              </w:rPr>
              <w:t xml:space="preserve">Oil &amp; energy sector in U.A.E &amp; GCC Region, prepare project cost, </w:t>
            </w:r>
          </w:p>
          <w:p w:rsidR="00D5190B" w:rsidRDefault="00D5190B" w:rsidP="00D5190B">
            <w:pPr>
              <w:pStyle w:val="Achievement"/>
              <w:numPr>
                <w:ilvl w:val="0"/>
                <w:numId w:val="0"/>
              </w:numPr>
              <w:ind w:left="360"/>
              <w:jc w:val="left"/>
              <w:rPr>
                <w:bCs/>
                <w:sz w:val="24"/>
                <w:szCs w:val="24"/>
                <w:lang w:bidi="ar-LB"/>
              </w:rPr>
            </w:pPr>
            <w:r w:rsidRPr="004B0800">
              <w:rPr>
                <w:bCs/>
                <w:sz w:val="24"/>
                <w:szCs w:val="24"/>
                <w:lang w:bidi="ar-LB"/>
              </w:rPr>
              <w:t>Feasibility studies, product support for our clients and project solutions</w:t>
            </w:r>
            <w:r w:rsidRPr="003A7D8E">
              <w:rPr>
                <w:bCs/>
                <w:sz w:val="24"/>
                <w:szCs w:val="24"/>
                <w:lang w:bidi="ar-LB"/>
              </w:rPr>
              <w:t xml:space="preserve">. </w:t>
            </w:r>
          </w:p>
          <w:p w:rsidR="00D5190B" w:rsidRPr="001C74D4" w:rsidRDefault="00D5190B" w:rsidP="00D5190B">
            <w:pPr>
              <w:pStyle w:val="Achievement"/>
              <w:numPr>
                <w:ilvl w:val="0"/>
                <w:numId w:val="0"/>
              </w:numPr>
              <w:ind w:left="360"/>
              <w:jc w:val="left"/>
              <w:rPr>
                <w:bCs/>
                <w:sz w:val="26"/>
                <w:szCs w:val="26"/>
                <w:lang w:bidi="ar-LB"/>
              </w:rPr>
            </w:pPr>
          </w:p>
          <w:p w:rsidR="00D5190B" w:rsidRPr="004B0800" w:rsidRDefault="00D5190B" w:rsidP="004B0800">
            <w:pPr>
              <w:pStyle w:val="Achievement"/>
              <w:numPr>
                <w:ilvl w:val="0"/>
                <w:numId w:val="6"/>
              </w:numPr>
              <w:jc w:val="left"/>
              <w:rPr>
                <w:b/>
                <w:bCs/>
                <w:sz w:val="28"/>
                <w:szCs w:val="28"/>
                <w:lang w:bidi="ar-LB"/>
              </w:rPr>
            </w:pPr>
            <w:r>
              <w:rPr>
                <w:b/>
                <w:bCs/>
                <w:sz w:val="28"/>
                <w:szCs w:val="28"/>
                <w:lang w:bidi="ar-LB"/>
              </w:rPr>
              <w:t xml:space="preserve">[ Feb 2012 – Sep 2013]  </w:t>
            </w:r>
            <w:proofErr w:type="spellStart"/>
            <w:r>
              <w:rPr>
                <w:b/>
                <w:bCs/>
                <w:sz w:val="28"/>
                <w:szCs w:val="28"/>
                <w:u w:val="single"/>
                <w:lang w:bidi="ar-LB"/>
              </w:rPr>
              <w:t>Aie</w:t>
            </w:r>
            <w:proofErr w:type="spellEnd"/>
            <w:r>
              <w:rPr>
                <w:b/>
                <w:bCs/>
                <w:sz w:val="28"/>
                <w:szCs w:val="28"/>
                <w:u w:val="single"/>
                <w:lang w:bidi="ar-LB"/>
              </w:rPr>
              <w:t xml:space="preserve"> Serve NGO. (Beirut, Lebanon)</w:t>
            </w:r>
          </w:p>
          <w:p w:rsidR="004B0800" w:rsidRPr="00147784" w:rsidRDefault="004B0800" w:rsidP="004B0800">
            <w:pPr>
              <w:pStyle w:val="Achievement"/>
              <w:numPr>
                <w:ilvl w:val="0"/>
                <w:numId w:val="0"/>
              </w:numPr>
              <w:ind w:left="360"/>
              <w:jc w:val="left"/>
              <w:rPr>
                <w:b/>
                <w:bCs/>
                <w:sz w:val="28"/>
                <w:szCs w:val="28"/>
                <w:lang w:bidi="ar-LB"/>
              </w:rPr>
            </w:pPr>
          </w:p>
          <w:p w:rsidR="00D5190B" w:rsidRPr="004B0800" w:rsidRDefault="00D5190B" w:rsidP="00A65B42">
            <w:pPr>
              <w:pStyle w:val="Achievement"/>
              <w:numPr>
                <w:ilvl w:val="0"/>
                <w:numId w:val="0"/>
              </w:numPr>
              <w:ind w:left="360"/>
              <w:jc w:val="left"/>
              <w:rPr>
                <w:sz w:val="24"/>
                <w:szCs w:val="24"/>
                <w:lang w:bidi="ar-LB"/>
              </w:rPr>
            </w:pPr>
            <w:r w:rsidRPr="004B0800">
              <w:rPr>
                <w:sz w:val="24"/>
                <w:szCs w:val="24"/>
                <w:lang w:bidi="ar-LB"/>
              </w:rPr>
              <w:t xml:space="preserve">Joined the </w:t>
            </w:r>
            <w:proofErr w:type="spellStart"/>
            <w:r w:rsidRPr="004B0800">
              <w:rPr>
                <w:sz w:val="24"/>
                <w:szCs w:val="24"/>
                <w:lang w:bidi="ar-LB"/>
              </w:rPr>
              <w:t>Aie</w:t>
            </w:r>
            <w:proofErr w:type="spellEnd"/>
            <w:r w:rsidRPr="004B0800">
              <w:rPr>
                <w:sz w:val="24"/>
                <w:szCs w:val="24"/>
                <w:lang w:bidi="ar-LB"/>
              </w:rPr>
              <w:t xml:space="preserve"> serve (NGO) at American University of Beirut as a cabinet member, was responsible for </w:t>
            </w:r>
            <w:r w:rsidRPr="00A65B42">
              <w:rPr>
                <w:b/>
                <w:bCs/>
                <w:sz w:val="24"/>
                <w:szCs w:val="24"/>
                <w:lang w:bidi="ar-LB"/>
              </w:rPr>
              <w:t>Public relations and business development</w:t>
            </w:r>
            <w:r w:rsidRPr="004B0800">
              <w:rPr>
                <w:sz w:val="24"/>
                <w:szCs w:val="24"/>
                <w:lang w:bidi="ar-LB"/>
              </w:rPr>
              <w:t>, maintained many campaigns concerned in youth empowerment and community awareness had a very good skills in dealing with community Issues and public figures, Locating or pr</w:t>
            </w:r>
            <w:r w:rsidR="009D10FF" w:rsidRPr="004B0800">
              <w:rPr>
                <w:sz w:val="24"/>
                <w:szCs w:val="24"/>
                <w:lang w:bidi="ar-LB"/>
              </w:rPr>
              <w:t>oposing potential projects</w:t>
            </w:r>
            <w:r w:rsidRPr="004B0800">
              <w:rPr>
                <w:sz w:val="24"/>
                <w:szCs w:val="24"/>
                <w:lang w:bidi="ar-LB"/>
              </w:rPr>
              <w:t xml:space="preserve"> by contacting potential partners; discovering and exploring </w:t>
            </w:r>
            <w:r w:rsidR="009D10FF" w:rsidRPr="004B0800">
              <w:rPr>
                <w:sz w:val="24"/>
                <w:szCs w:val="24"/>
                <w:lang w:bidi="ar-LB"/>
              </w:rPr>
              <w:t xml:space="preserve">opportunities. Screens potential growth by analyzing strategies, project requirements, </w:t>
            </w:r>
            <w:r w:rsidRPr="004B0800">
              <w:rPr>
                <w:sz w:val="24"/>
                <w:szCs w:val="24"/>
                <w:lang w:bidi="ar-LB"/>
              </w:rPr>
              <w:t>and financials; evaluating options; resolving internal</w:t>
            </w:r>
            <w:r w:rsidR="009D10FF" w:rsidRPr="004B0800">
              <w:rPr>
                <w:sz w:val="24"/>
                <w:szCs w:val="24"/>
                <w:lang w:bidi="ar-LB"/>
              </w:rPr>
              <w:t xml:space="preserve"> priorities; recommending seed money</w:t>
            </w:r>
            <w:r w:rsidRPr="004B0800">
              <w:rPr>
                <w:sz w:val="24"/>
                <w:szCs w:val="24"/>
                <w:lang w:bidi="ar-LB"/>
              </w:rPr>
              <w:t xml:space="preserve"> investments.</w:t>
            </w:r>
            <w:r w:rsidR="009D10FF" w:rsidRPr="004B0800">
              <w:rPr>
                <w:sz w:val="24"/>
                <w:szCs w:val="24"/>
                <w:lang w:bidi="ar-LB"/>
              </w:rPr>
              <w:t xml:space="preserve"> </w:t>
            </w:r>
            <w:r w:rsidRPr="004B0800">
              <w:rPr>
                <w:sz w:val="24"/>
                <w:szCs w:val="24"/>
                <w:lang w:bidi="ar-LB"/>
              </w:rPr>
              <w:t>Develops negotiating strategies and positions by studying integra</w:t>
            </w:r>
            <w:r w:rsidR="009D10FF" w:rsidRPr="004B0800">
              <w:rPr>
                <w:sz w:val="24"/>
                <w:szCs w:val="24"/>
                <w:lang w:bidi="ar-LB"/>
              </w:rPr>
              <w:t>tion of new venture with NGO.</w:t>
            </w:r>
            <w:r w:rsidRPr="004B0800">
              <w:rPr>
                <w:sz w:val="24"/>
                <w:szCs w:val="24"/>
                <w:lang w:bidi="ar-LB"/>
              </w:rPr>
              <w:t xml:space="preserve"> </w:t>
            </w:r>
            <w:r w:rsidR="004B0800" w:rsidRPr="004B0800">
              <w:rPr>
                <w:sz w:val="24"/>
                <w:szCs w:val="24"/>
                <w:lang w:bidi="ar-LB"/>
              </w:rPr>
              <w:t>Strategies</w:t>
            </w:r>
            <w:r w:rsidRPr="004B0800">
              <w:rPr>
                <w:sz w:val="24"/>
                <w:szCs w:val="24"/>
                <w:lang w:bidi="ar-LB"/>
              </w:rPr>
              <w:t xml:space="preserve"> and operations; examining risks and potentials; estimating partners' needs and goals.</w:t>
            </w:r>
          </w:p>
          <w:p w:rsidR="00D5190B" w:rsidRDefault="00D5190B" w:rsidP="004B0800">
            <w:pPr>
              <w:pStyle w:val="Achievement"/>
              <w:numPr>
                <w:ilvl w:val="0"/>
                <w:numId w:val="0"/>
              </w:numPr>
              <w:jc w:val="left"/>
              <w:rPr>
                <w:sz w:val="24"/>
                <w:szCs w:val="24"/>
                <w:lang w:bidi="ar-LB"/>
              </w:rPr>
            </w:pPr>
          </w:p>
          <w:p w:rsidR="00D5190B" w:rsidRPr="004B0800" w:rsidRDefault="00D5190B" w:rsidP="004B0800">
            <w:pPr>
              <w:pStyle w:val="Achievement"/>
              <w:numPr>
                <w:ilvl w:val="0"/>
                <w:numId w:val="6"/>
              </w:numPr>
              <w:jc w:val="left"/>
              <w:rPr>
                <w:b/>
                <w:bCs/>
                <w:sz w:val="28"/>
                <w:szCs w:val="28"/>
                <w:lang w:bidi="ar-LB"/>
              </w:rPr>
            </w:pPr>
            <w:r>
              <w:rPr>
                <w:b/>
                <w:bCs/>
                <w:sz w:val="26"/>
                <w:szCs w:val="26"/>
                <w:lang w:bidi="ar-LB"/>
              </w:rPr>
              <w:t>[May 2011- Sep 2011</w:t>
            </w:r>
            <w:r w:rsidRPr="00B130D5">
              <w:rPr>
                <w:b/>
                <w:bCs/>
                <w:sz w:val="26"/>
                <w:szCs w:val="26"/>
                <w:lang w:bidi="ar-LB"/>
              </w:rPr>
              <w:t xml:space="preserve"> ]</w:t>
            </w:r>
            <w:r w:rsidR="009D10FF">
              <w:rPr>
                <w:b/>
                <w:bCs/>
                <w:sz w:val="26"/>
                <w:szCs w:val="26"/>
                <w:lang w:bidi="ar-LB"/>
              </w:rPr>
              <w:t xml:space="preserve"> </w:t>
            </w:r>
            <w:r>
              <w:rPr>
                <w:b/>
                <w:bCs/>
                <w:sz w:val="28"/>
                <w:szCs w:val="28"/>
                <w:u w:val="single"/>
                <w:lang w:bidi="ar-LB"/>
              </w:rPr>
              <w:t xml:space="preserve">Special Olympics </w:t>
            </w:r>
            <w:r w:rsidR="007A075F">
              <w:rPr>
                <w:b/>
                <w:bCs/>
                <w:sz w:val="28"/>
                <w:szCs w:val="28"/>
                <w:u w:val="single"/>
                <w:lang w:bidi="ar-LB"/>
              </w:rPr>
              <w:t>(Beirut-Sidon</w:t>
            </w:r>
            <w:r>
              <w:rPr>
                <w:b/>
                <w:bCs/>
                <w:sz w:val="28"/>
                <w:szCs w:val="28"/>
                <w:u w:val="single"/>
                <w:lang w:bidi="ar-LB"/>
              </w:rPr>
              <w:t>, Lebanon)</w:t>
            </w:r>
          </w:p>
          <w:p w:rsidR="004B0800" w:rsidRPr="00147784" w:rsidRDefault="004B0800" w:rsidP="004B0800">
            <w:pPr>
              <w:pStyle w:val="Achievement"/>
              <w:numPr>
                <w:ilvl w:val="0"/>
                <w:numId w:val="0"/>
              </w:numPr>
              <w:ind w:left="360"/>
              <w:jc w:val="left"/>
              <w:rPr>
                <w:b/>
                <w:bCs/>
                <w:sz w:val="28"/>
                <w:szCs w:val="28"/>
                <w:lang w:bidi="ar-LB"/>
              </w:rPr>
            </w:pPr>
          </w:p>
          <w:p w:rsidR="00D5190B" w:rsidRDefault="00D5190B" w:rsidP="00A65B42">
            <w:pPr>
              <w:pStyle w:val="Achievement"/>
              <w:numPr>
                <w:ilvl w:val="0"/>
                <w:numId w:val="0"/>
              </w:numPr>
              <w:ind w:left="360"/>
              <w:jc w:val="left"/>
              <w:rPr>
                <w:sz w:val="24"/>
                <w:szCs w:val="24"/>
                <w:lang w:bidi="ar-LB"/>
              </w:rPr>
            </w:pPr>
            <w:r w:rsidRPr="007A075F">
              <w:rPr>
                <w:sz w:val="24"/>
                <w:szCs w:val="24"/>
                <w:lang w:bidi="ar-LB"/>
              </w:rPr>
              <w:t>Managed sport events, gatherings and activities for the orphans welfare with disabilities along Beirut, southern Lebanese district. Our events aimed to Empower Individuals with disabilities and to orient them for their role in community, to social interaction and involvement with all layers of the society on many sectors</w:t>
            </w:r>
            <w:r w:rsidR="00A65B42">
              <w:rPr>
                <w:sz w:val="24"/>
                <w:szCs w:val="24"/>
                <w:lang w:bidi="ar-LB"/>
              </w:rPr>
              <w:t xml:space="preserve"> especially educational and </w:t>
            </w:r>
            <w:r w:rsidRPr="007A075F">
              <w:rPr>
                <w:sz w:val="24"/>
                <w:szCs w:val="24"/>
                <w:lang w:bidi="ar-LB"/>
              </w:rPr>
              <w:t>necessity to be a part of the local workforce.</w:t>
            </w:r>
          </w:p>
          <w:p w:rsidR="00A65B42" w:rsidRDefault="00A65B42" w:rsidP="00A65B42">
            <w:pPr>
              <w:pStyle w:val="Achievement"/>
              <w:numPr>
                <w:ilvl w:val="0"/>
                <w:numId w:val="0"/>
              </w:numPr>
              <w:ind w:left="360"/>
              <w:jc w:val="left"/>
              <w:rPr>
                <w:sz w:val="24"/>
                <w:szCs w:val="24"/>
                <w:lang w:bidi="ar-LB"/>
              </w:rPr>
            </w:pPr>
          </w:p>
          <w:p w:rsidR="00A65B42" w:rsidRDefault="00A65B42" w:rsidP="00A65B42">
            <w:pPr>
              <w:pStyle w:val="Achievement"/>
              <w:numPr>
                <w:ilvl w:val="0"/>
                <w:numId w:val="0"/>
              </w:numPr>
              <w:ind w:left="360"/>
              <w:jc w:val="left"/>
              <w:rPr>
                <w:sz w:val="24"/>
                <w:szCs w:val="24"/>
                <w:lang w:bidi="ar-LB"/>
              </w:rPr>
            </w:pPr>
          </w:p>
          <w:p w:rsidR="00D5190B" w:rsidRPr="00F4672C" w:rsidRDefault="00D5190B" w:rsidP="004B0800">
            <w:pPr>
              <w:pStyle w:val="Achievement"/>
              <w:numPr>
                <w:ilvl w:val="0"/>
                <w:numId w:val="0"/>
              </w:numPr>
              <w:jc w:val="left"/>
              <w:rPr>
                <w:sz w:val="24"/>
                <w:szCs w:val="24"/>
                <w:lang w:bidi="ar-LB"/>
              </w:rPr>
            </w:pPr>
          </w:p>
          <w:p w:rsidR="00D5190B" w:rsidRPr="004B0800" w:rsidRDefault="00D5190B" w:rsidP="004B0800">
            <w:pPr>
              <w:pStyle w:val="Achievement"/>
              <w:numPr>
                <w:ilvl w:val="0"/>
                <w:numId w:val="6"/>
              </w:numPr>
              <w:jc w:val="left"/>
              <w:rPr>
                <w:b/>
                <w:bCs/>
                <w:sz w:val="28"/>
                <w:szCs w:val="28"/>
                <w:lang w:bidi="ar-LB"/>
              </w:rPr>
            </w:pPr>
            <w:r>
              <w:rPr>
                <w:b/>
                <w:bCs/>
                <w:sz w:val="26"/>
                <w:szCs w:val="26"/>
                <w:lang w:bidi="ar-LB"/>
              </w:rPr>
              <w:lastRenderedPageBreak/>
              <w:t>[  Jun 2010 - Oct 2010</w:t>
            </w:r>
            <w:r w:rsidRPr="00B130D5">
              <w:rPr>
                <w:b/>
                <w:bCs/>
                <w:sz w:val="26"/>
                <w:szCs w:val="26"/>
                <w:lang w:bidi="ar-LB"/>
              </w:rPr>
              <w:t xml:space="preserve"> ]</w:t>
            </w:r>
            <w:r w:rsidR="009D10FF">
              <w:rPr>
                <w:b/>
                <w:bCs/>
                <w:sz w:val="26"/>
                <w:szCs w:val="26"/>
                <w:lang w:bidi="ar-LB"/>
              </w:rPr>
              <w:t xml:space="preserve"> </w:t>
            </w:r>
            <w:r>
              <w:rPr>
                <w:b/>
                <w:bCs/>
                <w:sz w:val="28"/>
                <w:szCs w:val="28"/>
                <w:u w:val="single"/>
                <w:lang w:bidi="ar-LB"/>
              </w:rPr>
              <w:t>Dutch foundation .co (Abu Dhabi, U.A.E)</w:t>
            </w:r>
          </w:p>
          <w:p w:rsidR="004B0800" w:rsidRDefault="004B0800" w:rsidP="004B0800">
            <w:pPr>
              <w:pStyle w:val="Achievement"/>
              <w:numPr>
                <w:ilvl w:val="0"/>
                <w:numId w:val="0"/>
              </w:numPr>
              <w:ind w:left="360"/>
              <w:jc w:val="left"/>
              <w:rPr>
                <w:b/>
                <w:bCs/>
                <w:sz w:val="28"/>
                <w:szCs w:val="28"/>
                <w:lang w:bidi="ar-LB"/>
              </w:rPr>
            </w:pPr>
          </w:p>
          <w:p w:rsidR="00D5190B" w:rsidRPr="004B0800" w:rsidRDefault="00D5190B" w:rsidP="004B0800">
            <w:pPr>
              <w:pStyle w:val="Achievement"/>
              <w:numPr>
                <w:ilvl w:val="0"/>
                <w:numId w:val="0"/>
              </w:numPr>
              <w:ind w:left="360"/>
              <w:jc w:val="left"/>
              <w:rPr>
                <w:sz w:val="24"/>
                <w:szCs w:val="24"/>
                <w:lang w:bidi="ar-LB"/>
              </w:rPr>
            </w:pPr>
            <w:r w:rsidRPr="004B0800">
              <w:rPr>
                <w:sz w:val="24"/>
                <w:szCs w:val="24"/>
                <w:lang w:bidi="ar-LB"/>
              </w:rPr>
              <w:t xml:space="preserve">The role was to provide office services by implementing administrative systems, procedures, monitoring daily operating projects, recordkeeping </w:t>
            </w:r>
            <w:r w:rsidR="00A65B42" w:rsidRPr="004B0800">
              <w:rPr>
                <w:sz w:val="24"/>
                <w:szCs w:val="24"/>
                <w:lang w:bidi="ar-LB"/>
              </w:rPr>
              <w:t>systems. Resolving</w:t>
            </w:r>
            <w:r w:rsidRPr="004B0800">
              <w:rPr>
                <w:sz w:val="24"/>
                <w:szCs w:val="24"/>
                <w:lang w:bidi="ar-LB"/>
              </w:rPr>
              <w:t xml:space="preserve"> administrative problems by coordinating preparation of reports, analyzing data, and identifying solutions to support project manager with daily projects reports and information.</w:t>
            </w:r>
          </w:p>
          <w:p w:rsidR="00D5190B" w:rsidRPr="00F4672C" w:rsidRDefault="00D5190B" w:rsidP="004B0800">
            <w:pPr>
              <w:pStyle w:val="Achievement"/>
              <w:numPr>
                <w:ilvl w:val="0"/>
                <w:numId w:val="0"/>
              </w:numPr>
              <w:jc w:val="left"/>
              <w:rPr>
                <w:sz w:val="24"/>
                <w:szCs w:val="24"/>
                <w:lang w:bidi="ar-LB"/>
              </w:rPr>
            </w:pPr>
          </w:p>
          <w:p w:rsidR="00D5190B" w:rsidRPr="004B0800" w:rsidRDefault="00D5190B" w:rsidP="004B0800">
            <w:pPr>
              <w:pStyle w:val="Achievement"/>
              <w:numPr>
                <w:ilvl w:val="0"/>
                <w:numId w:val="6"/>
              </w:numPr>
              <w:jc w:val="left"/>
              <w:rPr>
                <w:b/>
                <w:bCs/>
                <w:sz w:val="28"/>
                <w:szCs w:val="28"/>
                <w:lang w:bidi="ar-LB"/>
              </w:rPr>
            </w:pPr>
            <w:r>
              <w:rPr>
                <w:b/>
                <w:bCs/>
                <w:sz w:val="26"/>
                <w:szCs w:val="26"/>
                <w:lang w:bidi="ar-LB"/>
              </w:rPr>
              <w:t>[  Jun 2008 - Oct 2008</w:t>
            </w:r>
            <w:r w:rsidRPr="00B130D5">
              <w:rPr>
                <w:b/>
                <w:bCs/>
                <w:sz w:val="26"/>
                <w:szCs w:val="26"/>
                <w:lang w:bidi="ar-LB"/>
              </w:rPr>
              <w:t xml:space="preserve"> ]</w:t>
            </w:r>
            <w:r w:rsidR="009D10FF">
              <w:rPr>
                <w:b/>
                <w:bCs/>
                <w:sz w:val="26"/>
                <w:szCs w:val="26"/>
                <w:lang w:bidi="ar-LB"/>
              </w:rPr>
              <w:t xml:space="preserve"> </w:t>
            </w:r>
            <w:r>
              <w:rPr>
                <w:b/>
                <w:bCs/>
                <w:sz w:val="28"/>
                <w:szCs w:val="28"/>
                <w:u w:val="single"/>
                <w:lang w:bidi="ar-LB"/>
              </w:rPr>
              <w:t>Dutch foundation .co (Abu Dhabi, U.A.E)</w:t>
            </w:r>
          </w:p>
          <w:p w:rsidR="004B0800" w:rsidRDefault="004B0800" w:rsidP="004B0800">
            <w:pPr>
              <w:pStyle w:val="Achievement"/>
              <w:numPr>
                <w:ilvl w:val="0"/>
                <w:numId w:val="0"/>
              </w:numPr>
              <w:ind w:left="360"/>
              <w:jc w:val="left"/>
              <w:rPr>
                <w:b/>
                <w:bCs/>
                <w:sz w:val="28"/>
                <w:szCs w:val="28"/>
                <w:lang w:bidi="ar-LB"/>
              </w:rPr>
            </w:pPr>
          </w:p>
          <w:p w:rsidR="009D10FF" w:rsidRDefault="00D5190B" w:rsidP="002D5ECA">
            <w:pPr>
              <w:pStyle w:val="Achievement"/>
              <w:numPr>
                <w:ilvl w:val="0"/>
                <w:numId w:val="0"/>
              </w:numPr>
              <w:ind w:left="360"/>
              <w:jc w:val="left"/>
              <w:rPr>
                <w:sz w:val="24"/>
                <w:szCs w:val="24"/>
                <w:lang w:bidi="ar-LB"/>
              </w:rPr>
            </w:pPr>
            <w:r w:rsidRPr="004B0800">
              <w:rPr>
                <w:sz w:val="24"/>
                <w:szCs w:val="24"/>
                <w:lang w:bidi="ar-LB"/>
              </w:rPr>
              <w:t>Joined the company as an Intern</w:t>
            </w:r>
            <w:r w:rsidR="00F41E3F" w:rsidRPr="004B0800">
              <w:rPr>
                <w:sz w:val="24"/>
                <w:szCs w:val="24"/>
                <w:lang w:bidi="ar-LB"/>
              </w:rPr>
              <w:t>, My</w:t>
            </w:r>
            <w:r w:rsidRPr="004B0800">
              <w:rPr>
                <w:sz w:val="24"/>
                <w:szCs w:val="24"/>
                <w:lang w:bidi="ar-LB"/>
              </w:rPr>
              <w:t xml:space="preserve"> role was to insure the well-being of people and property under the supervision of the HSE Manager. Safety professionals combine knowledge of an engineering discipline, as well as health or safety regulations related to their discipline to keep work environments, building and people safe from harms &amp; casualties.</w:t>
            </w:r>
          </w:p>
          <w:p w:rsidR="00A65B42" w:rsidRPr="002D5ECA" w:rsidRDefault="00A65B42" w:rsidP="002D5ECA">
            <w:pPr>
              <w:pStyle w:val="Achievement"/>
              <w:numPr>
                <w:ilvl w:val="0"/>
                <w:numId w:val="0"/>
              </w:numPr>
              <w:ind w:left="360"/>
              <w:jc w:val="left"/>
              <w:rPr>
                <w:sz w:val="24"/>
                <w:szCs w:val="24"/>
                <w:lang w:bidi="ar-LB"/>
              </w:rPr>
            </w:pPr>
          </w:p>
        </w:tc>
      </w:tr>
      <w:tr w:rsidR="00D5190B" w:rsidRPr="0019496C" w:rsidTr="00254F94">
        <w:tc>
          <w:tcPr>
            <w:tcW w:w="5000" w:type="pct"/>
            <w:gridSpan w:val="3"/>
            <w:shd w:val="clear" w:color="auto" w:fill="auto"/>
          </w:tcPr>
          <w:p w:rsidR="00A65B42" w:rsidRPr="00A65B42" w:rsidRDefault="00D5190B" w:rsidP="00A65B42">
            <w:pPr>
              <w:pStyle w:val="SectionTitle"/>
              <w:rPr>
                <w:b/>
                <w:bCs/>
                <w:sz w:val="24"/>
                <w:szCs w:val="24"/>
              </w:rPr>
            </w:pPr>
            <w:r w:rsidRPr="0019496C">
              <w:rPr>
                <w:b/>
                <w:bCs/>
                <w:sz w:val="24"/>
                <w:szCs w:val="24"/>
              </w:rPr>
              <w:lastRenderedPageBreak/>
              <w:t>Computer Skills</w:t>
            </w:r>
          </w:p>
        </w:tc>
      </w:tr>
      <w:tr w:rsidR="00D5190B" w:rsidRPr="005E7BAC" w:rsidTr="00254F94">
        <w:tc>
          <w:tcPr>
            <w:tcW w:w="1034" w:type="pct"/>
            <w:gridSpan w:val="2"/>
            <w:shd w:val="clear" w:color="auto" w:fill="auto"/>
          </w:tcPr>
          <w:p w:rsidR="00D5190B" w:rsidRPr="0019496C" w:rsidRDefault="00D5190B" w:rsidP="00D5190B">
            <w:pPr>
              <w:rPr>
                <w:sz w:val="24"/>
                <w:szCs w:val="24"/>
              </w:rPr>
            </w:pPr>
          </w:p>
        </w:tc>
        <w:tc>
          <w:tcPr>
            <w:tcW w:w="3966" w:type="pct"/>
            <w:shd w:val="clear" w:color="auto" w:fill="auto"/>
          </w:tcPr>
          <w:p w:rsidR="00D5190B" w:rsidRPr="004B0800" w:rsidRDefault="00D5190B" w:rsidP="00D5190B">
            <w:pPr>
              <w:pStyle w:val="Objective"/>
              <w:numPr>
                <w:ilvl w:val="0"/>
                <w:numId w:val="8"/>
              </w:numPr>
              <w:jc w:val="left"/>
              <w:rPr>
                <w:sz w:val="24"/>
                <w:szCs w:val="24"/>
              </w:rPr>
            </w:pPr>
            <w:r w:rsidRPr="004B0800">
              <w:rPr>
                <w:sz w:val="24"/>
                <w:szCs w:val="24"/>
              </w:rPr>
              <w:t>Auto CAD, visual C++, SQL Server.</w:t>
            </w:r>
          </w:p>
          <w:p w:rsidR="00D5190B" w:rsidRPr="004B0800" w:rsidRDefault="00D5190B" w:rsidP="00D5190B">
            <w:pPr>
              <w:pStyle w:val="Objective"/>
              <w:numPr>
                <w:ilvl w:val="0"/>
                <w:numId w:val="8"/>
              </w:numPr>
              <w:jc w:val="left"/>
              <w:rPr>
                <w:sz w:val="24"/>
                <w:szCs w:val="24"/>
              </w:rPr>
            </w:pPr>
            <w:r w:rsidRPr="004B0800">
              <w:rPr>
                <w:sz w:val="24"/>
                <w:szCs w:val="24"/>
              </w:rPr>
              <w:t>Microsoft Office ( Word, Excel, Power point, Access )</w:t>
            </w:r>
          </w:p>
          <w:p w:rsidR="00D5190B" w:rsidRPr="004B0800" w:rsidRDefault="00D5190B" w:rsidP="00D5190B">
            <w:pPr>
              <w:pStyle w:val="BodyText"/>
              <w:numPr>
                <w:ilvl w:val="0"/>
                <w:numId w:val="8"/>
              </w:numPr>
              <w:jc w:val="left"/>
              <w:rPr>
                <w:sz w:val="24"/>
                <w:szCs w:val="24"/>
              </w:rPr>
            </w:pPr>
            <w:r w:rsidRPr="004B0800">
              <w:rPr>
                <w:sz w:val="24"/>
                <w:szCs w:val="24"/>
              </w:rPr>
              <w:t>Microsoft Outlook and Internet</w:t>
            </w:r>
          </w:p>
        </w:tc>
      </w:tr>
      <w:tr w:rsidR="00D5190B" w:rsidRPr="0019496C" w:rsidTr="00254F94">
        <w:tc>
          <w:tcPr>
            <w:tcW w:w="5000" w:type="pct"/>
            <w:gridSpan w:val="3"/>
            <w:shd w:val="clear" w:color="auto" w:fill="auto"/>
          </w:tcPr>
          <w:p w:rsidR="00A65B42" w:rsidRDefault="00D5190B" w:rsidP="00A65B42">
            <w:pPr>
              <w:pStyle w:val="SectionTitle"/>
              <w:rPr>
                <w:b/>
                <w:bCs/>
                <w:sz w:val="24"/>
                <w:szCs w:val="24"/>
              </w:rPr>
            </w:pPr>
            <w:r w:rsidRPr="004B0800">
              <w:rPr>
                <w:b/>
                <w:bCs/>
                <w:sz w:val="24"/>
                <w:szCs w:val="24"/>
              </w:rPr>
              <w:t>Extracurricular activities</w:t>
            </w:r>
          </w:p>
          <w:p w:rsidR="00A65B42" w:rsidRPr="00A65B42" w:rsidRDefault="00A65B42" w:rsidP="00A65B42">
            <w:pPr>
              <w:pStyle w:val="Objective"/>
            </w:pPr>
          </w:p>
        </w:tc>
      </w:tr>
      <w:tr w:rsidR="00D5190B" w:rsidRPr="0019496C" w:rsidTr="00254F94">
        <w:tc>
          <w:tcPr>
            <w:tcW w:w="1034" w:type="pct"/>
            <w:gridSpan w:val="2"/>
            <w:shd w:val="clear" w:color="auto" w:fill="auto"/>
          </w:tcPr>
          <w:p w:rsidR="00D5190B" w:rsidRPr="0019496C" w:rsidRDefault="00D5190B" w:rsidP="00D5190B">
            <w:pPr>
              <w:rPr>
                <w:sz w:val="24"/>
                <w:szCs w:val="24"/>
              </w:rPr>
            </w:pPr>
          </w:p>
        </w:tc>
        <w:tc>
          <w:tcPr>
            <w:tcW w:w="3966" w:type="pct"/>
            <w:shd w:val="clear" w:color="auto" w:fill="auto"/>
          </w:tcPr>
          <w:p w:rsidR="00D5190B" w:rsidRPr="004B0800" w:rsidRDefault="00D5190B" w:rsidP="00D5190B">
            <w:pPr>
              <w:numPr>
                <w:ilvl w:val="0"/>
                <w:numId w:val="10"/>
              </w:numPr>
              <w:tabs>
                <w:tab w:val="right" w:pos="2268"/>
              </w:tabs>
              <w:spacing w:after="0"/>
              <w:ind w:right="-7"/>
              <w:jc w:val="both"/>
              <w:rPr>
                <w:rFonts w:ascii="Garamond" w:hAnsi="Garamond"/>
                <w:i/>
                <w:iCs/>
                <w:color w:val="auto"/>
                <w:sz w:val="24"/>
                <w:szCs w:val="24"/>
              </w:rPr>
            </w:pPr>
            <w:r w:rsidRPr="004B0800">
              <w:rPr>
                <w:rFonts w:ascii="Garamond" w:hAnsi="Garamond"/>
                <w:bCs/>
                <w:color w:val="auto"/>
                <w:sz w:val="24"/>
                <w:szCs w:val="24"/>
              </w:rPr>
              <w:t>[ 1998 – 2004 ]</w:t>
            </w:r>
            <w:r w:rsidRPr="004B0800">
              <w:rPr>
                <w:rFonts w:ascii="Garamond" w:hAnsi="Garamond"/>
                <w:color w:val="auto"/>
                <w:sz w:val="24"/>
                <w:szCs w:val="24"/>
              </w:rPr>
              <w:t>Scouts (camping- charity etc…)</w:t>
            </w:r>
          </w:p>
          <w:p w:rsidR="00D5190B" w:rsidRPr="004B0800" w:rsidRDefault="00D5190B" w:rsidP="00D5190B">
            <w:pPr>
              <w:tabs>
                <w:tab w:val="right" w:pos="2268"/>
              </w:tabs>
              <w:spacing w:after="0"/>
              <w:ind w:left="360" w:right="-7"/>
              <w:jc w:val="both"/>
              <w:rPr>
                <w:rFonts w:ascii="Garamond" w:hAnsi="Garamond"/>
                <w:i/>
                <w:iCs/>
                <w:color w:val="auto"/>
                <w:sz w:val="24"/>
                <w:szCs w:val="24"/>
              </w:rPr>
            </w:pPr>
          </w:p>
          <w:p w:rsidR="00D5190B" w:rsidRPr="004B0800" w:rsidRDefault="00D5190B" w:rsidP="00D5190B">
            <w:pPr>
              <w:numPr>
                <w:ilvl w:val="0"/>
                <w:numId w:val="10"/>
              </w:numPr>
              <w:tabs>
                <w:tab w:val="right" w:pos="2268"/>
              </w:tabs>
              <w:spacing w:after="0"/>
              <w:ind w:right="-7"/>
              <w:jc w:val="both"/>
              <w:rPr>
                <w:rFonts w:ascii="Garamond" w:hAnsi="Garamond"/>
                <w:i/>
                <w:iCs/>
                <w:color w:val="auto"/>
                <w:sz w:val="24"/>
                <w:szCs w:val="24"/>
              </w:rPr>
            </w:pPr>
            <w:r w:rsidRPr="004B0800">
              <w:rPr>
                <w:rFonts w:ascii="Garamond" w:hAnsi="Garamond"/>
                <w:bCs/>
                <w:color w:val="auto"/>
                <w:sz w:val="24"/>
                <w:szCs w:val="24"/>
              </w:rPr>
              <w:t>[ 2000 – 2003 ]</w:t>
            </w:r>
            <w:r w:rsidRPr="004B0800">
              <w:rPr>
                <w:rFonts w:ascii="Garamond" w:hAnsi="Garamond"/>
                <w:color w:val="auto"/>
                <w:sz w:val="24"/>
                <w:szCs w:val="24"/>
              </w:rPr>
              <w:t xml:space="preserve">Working as volleyball coach for juniors. </w:t>
            </w:r>
          </w:p>
          <w:p w:rsidR="00D5190B" w:rsidRPr="004B0800" w:rsidRDefault="00D5190B" w:rsidP="00D5190B">
            <w:pPr>
              <w:pStyle w:val="ListParagraph"/>
            </w:pPr>
          </w:p>
          <w:p w:rsidR="00D5190B" w:rsidRPr="004B0800" w:rsidRDefault="00D5190B" w:rsidP="00D5190B">
            <w:pPr>
              <w:numPr>
                <w:ilvl w:val="0"/>
                <w:numId w:val="10"/>
              </w:numPr>
              <w:tabs>
                <w:tab w:val="right" w:pos="2268"/>
              </w:tabs>
              <w:spacing w:after="0"/>
              <w:ind w:right="-7"/>
              <w:jc w:val="both"/>
              <w:rPr>
                <w:rFonts w:ascii="Garamond" w:hAnsi="Garamond"/>
                <w:i/>
                <w:iCs/>
                <w:color w:val="auto"/>
                <w:sz w:val="24"/>
                <w:szCs w:val="24"/>
              </w:rPr>
            </w:pPr>
            <w:r w:rsidRPr="004B0800">
              <w:rPr>
                <w:rFonts w:ascii="Garamond" w:hAnsi="Garamond"/>
                <w:iCs/>
                <w:color w:val="auto"/>
                <w:sz w:val="24"/>
                <w:szCs w:val="24"/>
              </w:rPr>
              <w:t>[2005- 2006]    first Aid Campaign with Red Crescent (UAE).</w:t>
            </w:r>
          </w:p>
        </w:tc>
      </w:tr>
      <w:tr w:rsidR="00D5190B" w:rsidRPr="0019496C" w:rsidTr="00254F94">
        <w:trPr>
          <w:trHeight w:val="80"/>
        </w:trPr>
        <w:tc>
          <w:tcPr>
            <w:tcW w:w="5000" w:type="pct"/>
            <w:gridSpan w:val="3"/>
            <w:shd w:val="clear" w:color="auto" w:fill="auto"/>
          </w:tcPr>
          <w:p w:rsidR="00D5190B" w:rsidRPr="004B0800" w:rsidRDefault="00D5190B" w:rsidP="00D5190B">
            <w:pPr>
              <w:pStyle w:val="Objective"/>
              <w:rPr>
                <w:b/>
                <w:bCs/>
              </w:rPr>
            </w:pPr>
          </w:p>
        </w:tc>
      </w:tr>
      <w:tr w:rsidR="00D5190B" w:rsidRPr="0019496C" w:rsidTr="00254F94">
        <w:tc>
          <w:tcPr>
            <w:tcW w:w="5000" w:type="pct"/>
            <w:gridSpan w:val="3"/>
            <w:shd w:val="clear" w:color="auto" w:fill="auto"/>
          </w:tcPr>
          <w:p w:rsidR="00D5190B" w:rsidRPr="004B0800" w:rsidRDefault="00D5190B" w:rsidP="00D5190B">
            <w:pPr>
              <w:pStyle w:val="SectionTitle"/>
              <w:rPr>
                <w:b/>
                <w:bCs/>
                <w:sz w:val="24"/>
                <w:szCs w:val="24"/>
              </w:rPr>
            </w:pPr>
            <w:r w:rsidRPr="004B0800">
              <w:rPr>
                <w:b/>
                <w:bCs/>
                <w:sz w:val="24"/>
                <w:szCs w:val="24"/>
              </w:rPr>
              <w:t>Hobbies</w:t>
            </w:r>
          </w:p>
        </w:tc>
      </w:tr>
      <w:tr w:rsidR="00D5190B" w:rsidRPr="0019496C" w:rsidTr="00254F94">
        <w:tc>
          <w:tcPr>
            <w:tcW w:w="1034" w:type="pct"/>
            <w:gridSpan w:val="2"/>
            <w:shd w:val="clear" w:color="auto" w:fill="auto"/>
          </w:tcPr>
          <w:p w:rsidR="00D5190B" w:rsidRPr="0019496C" w:rsidRDefault="00D5190B" w:rsidP="00D5190B">
            <w:pPr>
              <w:rPr>
                <w:sz w:val="24"/>
                <w:szCs w:val="24"/>
              </w:rPr>
            </w:pPr>
          </w:p>
        </w:tc>
        <w:tc>
          <w:tcPr>
            <w:tcW w:w="3966" w:type="pct"/>
            <w:shd w:val="clear" w:color="auto" w:fill="auto"/>
          </w:tcPr>
          <w:p w:rsidR="007A075F" w:rsidRDefault="00D5190B" w:rsidP="007A075F">
            <w:pPr>
              <w:rPr>
                <w:rFonts w:ascii="Garamond" w:hAnsi="Garamond"/>
                <w:color w:val="auto"/>
                <w:sz w:val="24"/>
                <w:szCs w:val="24"/>
              </w:rPr>
            </w:pPr>
            <w:r w:rsidRPr="004B0800">
              <w:rPr>
                <w:rFonts w:ascii="Garamond" w:hAnsi="Garamond"/>
                <w:color w:val="auto"/>
                <w:sz w:val="24"/>
                <w:szCs w:val="24"/>
                <w:lang w:bidi="ar-LB"/>
              </w:rPr>
              <w:t>Photography, volleyball, adventure sports</w:t>
            </w:r>
            <w:r w:rsidRPr="004B0800">
              <w:rPr>
                <w:rFonts w:ascii="Garamond" w:hAnsi="Garamond"/>
                <w:color w:val="auto"/>
                <w:sz w:val="24"/>
                <w:szCs w:val="24"/>
              </w:rPr>
              <w:t>, classical music</w:t>
            </w:r>
            <w:r w:rsidR="00A65B42">
              <w:rPr>
                <w:rFonts w:ascii="Garamond" w:hAnsi="Garamond"/>
                <w:color w:val="auto"/>
                <w:sz w:val="24"/>
                <w:szCs w:val="24"/>
              </w:rPr>
              <w:t xml:space="preserve"> &amp; reading.</w:t>
            </w:r>
          </w:p>
          <w:tbl>
            <w:tblPr>
              <w:tblpPr w:leftFromText="180" w:rightFromText="180" w:vertAnchor="text" w:horzAnchor="margin" w:tblpY="750"/>
              <w:tblOverlap w:val="never"/>
              <w:tblW w:w="7325" w:type="dxa"/>
              <w:tblLook w:val="0000" w:firstRow="0" w:lastRow="0" w:firstColumn="0" w:lastColumn="0" w:noHBand="0" w:noVBand="0"/>
            </w:tblPr>
            <w:tblGrid>
              <w:gridCol w:w="7325"/>
            </w:tblGrid>
            <w:tr w:rsidR="002D5ECA" w:rsidRPr="0019496C" w:rsidTr="00A65B42">
              <w:trPr>
                <w:trHeight w:val="117"/>
              </w:trPr>
              <w:tc>
                <w:tcPr>
                  <w:tcW w:w="7325" w:type="dxa"/>
                  <w:shd w:val="clear" w:color="auto" w:fill="auto"/>
                </w:tcPr>
                <w:p w:rsidR="002D5ECA" w:rsidRPr="0019496C" w:rsidRDefault="002D5ECA" w:rsidP="002D5ECA">
                  <w:pPr>
                    <w:pStyle w:val="SectionTitle"/>
                    <w:rPr>
                      <w:b/>
                      <w:bCs/>
                      <w:sz w:val="24"/>
                      <w:szCs w:val="24"/>
                    </w:rPr>
                  </w:pPr>
                  <w:r w:rsidRPr="0019496C">
                    <w:rPr>
                      <w:b/>
                      <w:bCs/>
                      <w:sz w:val="24"/>
                      <w:szCs w:val="24"/>
                    </w:rPr>
                    <w:t>References</w:t>
                  </w:r>
                  <w:r>
                    <w:rPr>
                      <w:b/>
                      <w:bCs/>
                      <w:sz w:val="24"/>
                      <w:szCs w:val="24"/>
                    </w:rPr>
                    <w:t xml:space="preserve"> will be available upon request</w:t>
                  </w:r>
                </w:p>
              </w:tc>
            </w:tr>
          </w:tbl>
          <w:p w:rsidR="002D5ECA" w:rsidRPr="004B0800" w:rsidRDefault="002D5ECA" w:rsidP="007A075F">
            <w:pPr>
              <w:rPr>
                <w:rFonts w:ascii="Garamond" w:hAnsi="Garamond"/>
                <w:color w:val="auto"/>
                <w:sz w:val="24"/>
                <w:szCs w:val="24"/>
                <w:lang w:bidi="ar-LB"/>
              </w:rPr>
            </w:pPr>
          </w:p>
          <w:p w:rsidR="00D5190B" w:rsidRPr="004B0800" w:rsidRDefault="00D5190B" w:rsidP="00D5190B">
            <w:pPr>
              <w:pStyle w:val="Objective"/>
              <w:jc w:val="left"/>
              <w:rPr>
                <w:sz w:val="24"/>
                <w:szCs w:val="24"/>
              </w:rPr>
            </w:pPr>
          </w:p>
        </w:tc>
      </w:tr>
    </w:tbl>
    <w:p w:rsidR="00EE388F" w:rsidRPr="00CF5EAA" w:rsidRDefault="00EE388F" w:rsidP="00A96A91">
      <w:pPr>
        <w:tabs>
          <w:tab w:val="left" w:pos="2235"/>
        </w:tabs>
      </w:pPr>
    </w:p>
    <w:sectPr w:rsidR="00EE388F" w:rsidRPr="00CF5EAA" w:rsidSect="007A075F">
      <w:footerReference w:type="default" r:id="rId13"/>
      <w:pgSz w:w="12240" w:h="15840" w:code="1"/>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51" w:rsidRDefault="005D1E51">
      <w:r>
        <w:separator/>
      </w:r>
    </w:p>
    <w:p w:rsidR="005D1E51" w:rsidRDefault="005D1E51"/>
  </w:endnote>
  <w:endnote w:type="continuationSeparator" w:id="0">
    <w:p w:rsidR="005D1E51" w:rsidRDefault="005D1E51">
      <w:r>
        <w:continuationSeparator/>
      </w:r>
    </w:p>
    <w:p w:rsidR="005D1E51" w:rsidRDefault="005D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9F" w:rsidRDefault="00AB6A9F">
    <w:pPr>
      <w:pStyle w:val="Footer"/>
    </w:pPr>
    <w:r>
      <w:t xml:space="preserve">Page </w:t>
    </w:r>
    <w:r w:rsidR="005D1E51">
      <w:fldChar w:fldCharType="begin"/>
    </w:r>
    <w:r w:rsidR="005D1E51">
      <w:instrText xml:space="preserve"> PAGE   \* MERGEFORMAT </w:instrText>
    </w:r>
    <w:r w:rsidR="005D1E51">
      <w:fldChar w:fldCharType="separate"/>
    </w:r>
    <w:r w:rsidR="00377EB2">
      <w:rPr>
        <w:noProof/>
      </w:rPr>
      <w:t>2</w:t>
    </w:r>
    <w:r w:rsidR="005D1E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51" w:rsidRDefault="005D1E51">
      <w:r>
        <w:separator/>
      </w:r>
    </w:p>
    <w:p w:rsidR="005D1E51" w:rsidRDefault="005D1E51"/>
  </w:footnote>
  <w:footnote w:type="continuationSeparator" w:id="0">
    <w:p w:rsidR="005D1E51" w:rsidRDefault="005D1E51">
      <w:r>
        <w:continuationSeparator/>
      </w:r>
    </w:p>
    <w:p w:rsidR="005D1E51" w:rsidRDefault="005D1E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FFFFFFFE"/>
    <w:multiLevelType w:val="singleLevel"/>
    <w:tmpl w:val="A866D76E"/>
    <w:lvl w:ilvl="0">
      <w:numFmt w:val="decimal"/>
      <w:pStyle w:val="Achievement"/>
      <w:lvlText w:val="*"/>
      <w:lvlJc w:val="left"/>
    </w:lvl>
  </w:abstractNum>
  <w:abstractNum w:abstractNumId="2">
    <w:nsid w:val="031143E4"/>
    <w:multiLevelType w:val="hybridMultilevel"/>
    <w:tmpl w:val="0C1C121C"/>
    <w:lvl w:ilvl="0" w:tplc="D10C6374">
      <w:start w:val="1"/>
      <w:numFmt w:val="bullet"/>
      <w:lvlText w:val=""/>
      <w:lvlJc w:val="left"/>
      <w:pPr>
        <w:tabs>
          <w:tab w:val="num" w:pos="360"/>
        </w:tabs>
        <w:ind w:left="360" w:hanging="360"/>
      </w:pPr>
      <w:rPr>
        <w:rFonts w:ascii="Wingdings 2" w:hAnsi="Wingdings 2"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D6FE6"/>
    <w:multiLevelType w:val="hybridMultilevel"/>
    <w:tmpl w:val="5D46C562"/>
    <w:lvl w:ilvl="0" w:tplc="D10C6374">
      <w:start w:val="1"/>
      <w:numFmt w:val="bullet"/>
      <w:lvlText w:val=""/>
      <w:lvlJc w:val="left"/>
      <w:pPr>
        <w:tabs>
          <w:tab w:val="num" w:pos="360"/>
        </w:tabs>
        <w:ind w:left="360" w:hanging="360"/>
      </w:pPr>
      <w:rPr>
        <w:rFonts w:ascii="Wingdings 2" w:hAnsi="Wingdings 2"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840AA"/>
    <w:multiLevelType w:val="hybridMultilevel"/>
    <w:tmpl w:val="DF8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903B6"/>
    <w:multiLevelType w:val="hybridMultilevel"/>
    <w:tmpl w:val="ECF2B1B4"/>
    <w:lvl w:ilvl="0" w:tplc="D10C6374">
      <w:start w:val="1"/>
      <w:numFmt w:val="bullet"/>
      <w:lvlText w:val=""/>
      <w:lvlJc w:val="left"/>
      <w:pPr>
        <w:tabs>
          <w:tab w:val="num" w:pos="360"/>
        </w:tabs>
        <w:ind w:left="360" w:hanging="360"/>
      </w:pPr>
      <w:rPr>
        <w:rFonts w:ascii="Wingdings 2" w:hAnsi="Wingdings 2" w:hint="default"/>
        <w:color w:val="auto"/>
        <w:sz w:val="28"/>
        <w:szCs w:val="28"/>
      </w:rPr>
    </w:lvl>
    <w:lvl w:ilvl="1" w:tplc="36CEDE8A">
      <w:numFmt w:val="bullet"/>
      <w:lvlText w:val="-"/>
      <w:lvlJc w:val="left"/>
      <w:pPr>
        <w:tabs>
          <w:tab w:val="num" w:pos="1440"/>
        </w:tabs>
        <w:ind w:left="1440" w:hanging="360"/>
      </w:pPr>
      <w:rPr>
        <w:rFonts w:ascii="Times New Roman" w:eastAsia="Times New Roman" w:hAnsi="Times New Roman" w:cs="Times New Roman"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DE3942"/>
    <w:multiLevelType w:val="hybridMultilevel"/>
    <w:tmpl w:val="B8DA07CC"/>
    <w:lvl w:ilvl="0" w:tplc="D10C6374">
      <w:start w:val="1"/>
      <w:numFmt w:val="bullet"/>
      <w:lvlText w:val=""/>
      <w:lvlJc w:val="left"/>
      <w:pPr>
        <w:tabs>
          <w:tab w:val="num" w:pos="450"/>
        </w:tabs>
        <w:ind w:left="450" w:hanging="360"/>
      </w:pPr>
      <w:rPr>
        <w:rFonts w:ascii="Wingdings 2" w:hAnsi="Wingdings 2" w:hint="default"/>
        <w:color w:val="auto"/>
        <w:sz w:val="28"/>
        <w:szCs w:val="28"/>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5DF36D3A"/>
    <w:multiLevelType w:val="hybridMultilevel"/>
    <w:tmpl w:val="3E28F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721BDE"/>
    <w:multiLevelType w:val="hybridMultilevel"/>
    <w:tmpl w:val="D71605A2"/>
    <w:lvl w:ilvl="0" w:tplc="D10C6374">
      <w:start w:val="1"/>
      <w:numFmt w:val="bullet"/>
      <w:lvlText w:val=""/>
      <w:lvlJc w:val="left"/>
      <w:pPr>
        <w:tabs>
          <w:tab w:val="num" w:pos="360"/>
        </w:tabs>
        <w:ind w:left="360" w:hanging="360"/>
      </w:pPr>
      <w:rPr>
        <w:rFonts w:ascii="Wingdings 2" w:hAnsi="Wingdings 2"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abstractNumId w:val="8"/>
  </w:num>
  <w:num w:numId="7">
    <w:abstractNumId w:val="5"/>
  </w:num>
  <w:num w:numId="8">
    <w:abstractNumId w:val="2"/>
  </w:num>
  <w:num w:numId="9">
    <w:abstractNumId w:val="6"/>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CCB"/>
    <w:rsid w:val="000A7A7F"/>
    <w:rsid w:val="00115A5F"/>
    <w:rsid w:val="00147784"/>
    <w:rsid w:val="00186885"/>
    <w:rsid w:val="001A2C15"/>
    <w:rsid w:val="001B18AF"/>
    <w:rsid w:val="001C74D4"/>
    <w:rsid w:val="001D6834"/>
    <w:rsid w:val="001E45DE"/>
    <w:rsid w:val="001F59B6"/>
    <w:rsid w:val="00254F94"/>
    <w:rsid w:val="00292B2F"/>
    <w:rsid w:val="002D5ECA"/>
    <w:rsid w:val="002D62FB"/>
    <w:rsid w:val="00377EB2"/>
    <w:rsid w:val="00395A1C"/>
    <w:rsid w:val="003A7D8E"/>
    <w:rsid w:val="003D741E"/>
    <w:rsid w:val="00406BDD"/>
    <w:rsid w:val="00422B66"/>
    <w:rsid w:val="00481012"/>
    <w:rsid w:val="0049632F"/>
    <w:rsid w:val="004B0800"/>
    <w:rsid w:val="004E7779"/>
    <w:rsid w:val="00504368"/>
    <w:rsid w:val="00540D43"/>
    <w:rsid w:val="00557BDE"/>
    <w:rsid w:val="005A0CCB"/>
    <w:rsid w:val="005B3914"/>
    <w:rsid w:val="005D1E51"/>
    <w:rsid w:val="005D2EDC"/>
    <w:rsid w:val="005D72B7"/>
    <w:rsid w:val="005E613A"/>
    <w:rsid w:val="005E7BAC"/>
    <w:rsid w:val="006106A8"/>
    <w:rsid w:val="006D3738"/>
    <w:rsid w:val="006F6CCF"/>
    <w:rsid w:val="0078168E"/>
    <w:rsid w:val="007A075F"/>
    <w:rsid w:val="007A57FE"/>
    <w:rsid w:val="007B2287"/>
    <w:rsid w:val="00813F49"/>
    <w:rsid w:val="008522CD"/>
    <w:rsid w:val="008D4583"/>
    <w:rsid w:val="008E2169"/>
    <w:rsid w:val="008E4C93"/>
    <w:rsid w:val="009469CE"/>
    <w:rsid w:val="009A7F93"/>
    <w:rsid w:val="009D10FF"/>
    <w:rsid w:val="009E1EDD"/>
    <w:rsid w:val="00A13792"/>
    <w:rsid w:val="00A1659A"/>
    <w:rsid w:val="00A231BF"/>
    <w:rsid w:val="00A43F21"/>
    <w:rsid w:val="00A6216D"/>
    <w:rsid w:val="00A65B42"/>
    <w:rsid w:val="00A96A91"/>
    <w:rsid w:val="00AA1949"/>
    <w:rsid w:val="00AB6A9F"/>
    <w:rsid w:val="00AE22A1"/>
    <w:rsid w:val="00AE5A79"/>
    <w:rsid w:val="00B01167"/>
    <w:rsid w:val="00B226EB"/>
    <w:rsid w:val="00B35D47"/>
    <w:rsid w:val="00B42EB0"/>
    <w:rsid w:val="00B479EC"/>
    <w:rsid w:val="00B647F7"/>
    <w:rsid w:val="00B900E1"/>
    <w:rsid w:val="00BB48E0"/>
    <w:rsid w:val="00BF3EB4"/>
    <w:rsid w:val="00C06ACF"/>
    <w:rsid w:val="00C13CCC"/>
    <w:rsid w:val="00C5634F"/>
    <w:rsid w:val="00C837F1"/>
    <w:rsid w:val="00C84AF4"/>
    <w:rsid w:val="00CB4E9E"/>
    <w:rsid w:val="00CE4A16"/>
    <w:rsid w:val="00CF5EAA"/>
    <w:rsid w:val="00D16035"/>
    <w:rsid w:val="00D16480"/>
    <w:rsid w:val="00D20341"/>
    <w:rsid w:val="00D23484"/>
    <w:rsid w:val="00D23AFB"/>
    <w:rsid w:val="00D5190B"/>
    <w:rsid w:val="00DE4977"/>
    <w:rsid w:val="00DE4F3A"/>
    <w:rsid w:val="00DF4578"/>
    <w:rsid w:val="00E57F8F"/>
    <w:rsid w:val="00E839A1"/>
    <w:rsid w:val="00EC0E14"/>
    <w:rsid w:val="00EE388F"/>
    <w:rsid w:val="00F261C0"/>
    <w:rsid w:val="00F40465"/>
    <w:rsid w:val="00F41E3F"/>
    <w:rsid w:val="00F4672C"/>
    <w:rsid w:val="00F73AE6"/>
    <w:rsid w:val="00F85A8A"/>
    <w:rsid w:val="00F91DFA"/>
    <w:rsid w:val="00FA6732"/>
    <w:rsid w:val="00FC69EC"/>
    <w:rsid w:val="00FF12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Closing" w:qFormat="1"/>
    <w:lsdException w:name="Signature" w:qFormat="1"/>
    <w:lsdException w:name="Default Paragraph Font" w:uiPriority="1"/>
    <w:lsdException w:name="Body Text" w:uiPriority="0"/>
    <w:lsdException w:name="Subtitle" w:uiPriority="3" w:qFormat="1"/>
    <w:lsdException w:name="Salutation"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4C93"/>
  </w:style>
  <w:style w:type="paragraph" w:styleId="Heading1">
    <w:name w:val="heading 1"/>
    <w:basedOn w:val="Normal"/>
    <w:next w:val="Normal"/>
    <w:link w:val="Heading1Char"/>
    <w:uiPriority w:val="9"/>
    <w:qFormat/>
    <w:rsid w:val="008E4C93"/>
    <w:pPr>
      <w:keepNext/>
      <w:keepLines/>
      <w:spacing w:before="240" w:after="0"/>
      <w:outlineLvl w:val="0"/>
    </w:pPr>
    <w:rPr>
      <w:rFonts w:asciiTheme="majorHAnsi" w:eastAsiaTheme="majorEastAsia" w:hAnsiTheme="majorHAnsi" w:cstheme="majorBidi"/>
      <w:color w:val="141414" w:themeColor="accent1"/>
      <w:sz w:val="32"/>
    </w:rPr>
  </w:style>
  <w:style w:type="paragraph" w:styleId="Heading2">
    <w:name w:val="heading 2"/>
    <w:basedOn w:val="Normal"/>
    <w:next w:val="Normal"/>
    <w:link w:val="Heading2Char"/>
    <w:uiPriority w:val="9"/>
    <w:semiHidden/>
    <w:unhideWhenUsed/>
    <w:qFormat/>
    <w:rsid w:val="008E4C93"/>
    <w:pPr>
      <w:keepNext/>
      <w:keepLines/>
      <w:spacing w:before="160" w:after="0"/>
      <w:outlineLvl w:val="1"/>
    </w:pPr>
    <w:rPr>
      <w:rFonts w:asciiTheme="majorHAnsi" w:eastAsiaTheme="majorEastAsia" w:hAnsiTheme="majorHAnsi" w:cstheme="majorBidi"/>
      <w:color w:val="141414" w:themeColor="accent1"/>
      <w:sz w:val="26"/>
    </w:rPr>
  </w:style>
  <w:style w:type="paragraph" w:styleId="Heading4">
    <w:name w:val="heading 4"/>
    <w:basedOn w:val="Normal"/>
    <w:next w:val="Normal"/>
    <w:link w:val="Heading4Char"/>
    <w:uiPriority w:val="9"/>
    <w:semiHidden/>
    <w:unhideWhenUsed/>
    <w:qFormat/>
    <w:rsid w:val="001D6834"/>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1D6834"/>
    <w:pPr>
      <w:keepNext/>
      <w:keepLines/>
      <w:spacing w:before="40" w:after="0"/>
      <w:outlineLvl w:val="4"/>
    </w:pPr>
    <w:rPr>
      <w:rFonts w:asciiTheme="majorHAnsi" w:eastAsiaTheme="majorEastAsia" w:hAnsiTheme="majorHAnsi" w:cstheme="majorBidi"/>
      <w:color w:val="0E0E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8E4C93"/>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sid w:val="008E4C93"/>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E4C93"/>
    <w:rPr>
      <w:color w:val="808080"/>
    </w:rPr>
  </w:style>
  <w:style w:type="paragraph" w:styleId="Date">
    <w:name w:val="Date"/>
    <w:basedOn w:val="Normal"/>
    <w:next w:val="Normal"/>
    <w:link w:val="DateChar"/>
    <w:uiPriority w:val="1"/>
    <w:unhideWhenUsed/>
    <w:qFormat/>
    <w:rsid w:val="008E4C93"/>
    <w:pPr>
      <w:spacing w:before="720"/>
      <w:contextualSpacing/>
    </w:pPr>
    <w:rPr>
      <w:b/>
      <w:bCs/>
      <w:color w:val="0D0D0D" w:themeColor="text1" w:themeTint="F2"/>
    </w:rPr>
  </w:style>
  <w:style w:type="paragraph" w:styleId="ListBullet">
    <w:name w:val="List Bullet"/>
    <w:basedOn w:val="Normal"/>
    <w:uiPriority w:val="1"/>
    <w:unhideWhenUsed/>
    <w:qFormat/>
    <w:rsid w:val="008E4C93"/>
    <w:pPr>
      <w:numPr>
        <w:numId w:val="1"/>
      </w:numPr>
      <w:spacing w:after="80"/>
    </w:pPr>
  </w:style>
  <w:style w:type="character" w:customStyle="1" w:styleId="DateChar">
    <w:name w:val="Date Char"/>
    <w:basedOn w:val="DefaultParagraphFont"/>
    <w:link w:val="Date"/>
    <w:uiPriority w:val="1"/>
    <w:rsid w:val="008E4C93"/>
    <w:rPr>
      <w:b/>
      <w:bCs/>
      <w:color w:val="0D0D0D" w:themeColor="text1" w:themeTint="F2"/>
    </w:rPr>
  </w:style>
  <w:style w:type="paragraph" w:customStyle="1" w:styleId="Address">
    <w:name w:val="Address"/>
    <w:basedOn w:val="Normal"/>
    <w:uiPriority w:val="1"/>
    <w:qFormat/>
    <w:rsid w:val="008E4C93"/>
    <w:pPr>
      <w:spacing w:line="336" w:lineRule="auto"/>
      <w:contextualSpacing/>
    </w:pPr>
  </w:style>
  <w:style w:type="paragraph" w:styleId="Header">
    <w:name w:val="header"/>
    <w:basedOn w:val="Normal"/>
    <w:link w:val="HeaderChar"/>
    <w:uiPriority w:val="99"/>
    <w:unhideWhenUsed/>
    <w:rsid w:val="008E4C93"/>
    <w:pPr>
      <w:tabs>
        <w:tab w:val="center" w:pos="4680"/>
        <w:tab w:val="right" w:pos="9360"/>
      </w:tabs>
      <w:spacing w:after="0"/>
    </w:pPr>
  </w:style>
  <w:style w:type="character" w:customStyle="1" w:styleId="HeaderChar">
    <w:name w:val="Header Char"/>
    <w:basedOn w:val="DefaultParagraphFont"/>
    <w:link w:val="Header"/>
    <w:uiPriority w:val="99"/>
    <w:rsid w:val="008E4C93"/>
  </w:style>
  <w:style w:type="paragraph" w:styleId="Footer">
    <w:name w:val="footer"/>
    <w:basedOn w:val="Normal"/>
    <w:link w:val="FooterChar"/>
    <w:uiPriority w:val="99"/>
    <w:unhideWhenUsed/>
    <w:rsid w:val="008E4C93"/>
    <w:pPr>
      <w:spacing w:after="0"/>
      <w:jc w:val="right"/>
    </w:pPr>
    <w:rPr>
      <w:color w:val="141414" w:themeColor="accent1"/>
    </w:rPr>
  </w:style>
  <w:style w:type="character" w:customStyle="1" w:styleId="FooterChar">
    <w:name w:val="Footer Char"/>
    <w:basedOn w:val="DefaultParagraphFont"/>
    <w:link w:val="Footer"/>
    <w:uiPriority w:val="99"/>
    <w:rsid w:val="008E4C93"/>
    <w:rPr>
      <w:color w:val="141414" w:themeColor="accent1"/>
    </w:rPr>
  </w:style>
  <w:style w:type="paragraph" w:styleId="Salutation">
    <w:name w:val="Salutation"/>
    <w:basedOn w:val="Normal"/>
    <w:next w:val="Normal"/>
    <w:link w:val="SalutationChar"/>
    <w:uiPriority w:val="2"/>
    <w:unhideWhenUsed/>
    <w:qFormat/>
    <w:rsid w:val="008E4C93"/>
    <w:pPr>
      <w:spacing w:before="800" w:after="180"/>
    </w:pPr>
    <w:rPr>
      <w:b/>
      <w:bCs/>
      <w:color w:val="0D0D0D" w:themeColor="text1" w:themeTint="F2"/>
    </w:rPr>
  </w:style>
  <w:style w:type="character" w:customStyle="1" w:styleId="SalutationChar">
    <w:name w:val="Salutation Char"/>
    <w:basedOn w:val="DefaultParagraphFont"/>
    <w:link w:val="Salutation"/>
    <w:uiPriority w:val="2"/>
    <w:rsid w:val="008E4C93"/>
    <w:rPr>
      <w:b/>
      <w:bCs/>
      <w:color w:val="0D0D0D" w:themeColor="text1" w:themeTint="F2"/>
    </w:rPr>
  </w:style>
  <w:style w:type="paragraph" w:styleId="Closing">
    <w:name w:val="Closing"/>
    <w:basedOn w:val="Normal"/>
    <w:next w:val="Signature"/>
    <w:link w:val="ClosingChar"/>
    <w:uiPriority w:val="2"/>
    <w:unhideWhenUsed/>
    <w:qFormat/>
    <w:rsid w:val="008E4C93"/>
    <w:pPr>
      <w:spacing w:before="720" w:after="0"/>
    </w:pPr>
    <w:rPr>
      <w:b/>
      <w:bCs/>
      <w:color w:val="0D0D0D" w:themeColor="text1" w:themeTint="F2"/>
    </w:rPr>
  </w:style>
  <w:style w:type="character" w:customStyle="1" w:styleId="ClosingChar">
    <w:name w:val="Closing Char"/>
    <w:basedOn w:val="DefaultParagraphFont"/>
    <w:link w:val="Closing"/>
    <w:uiPriority w:val="2"/>
    <w:rsid w:val="008E4C93"/>
    <w:rPr>
      <w:b/>
      <w:bCs/>
      <w:color w:val="0D0D0D" w:themeColor="text1" w:themeTint="F2"/>
    </w:rPr>
  </w:style>
  <w:style w:type="paragraph" w:styleId="Signature">
    <w:name w:val="Signature"/>
    <w:basedOn w:val="Normal"/>
    <w:link w:val="SignatureChar"/>
    <w:uiPriority w:val="2"/>
    <w:unhideWhenUsed/>
    <w:qFormat/>
    <w:rsid w:val="008E4C93"/>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sid w:val="008E4C93"/>
    <w:rPr>
      <w:b/>
      <w:bCs/>
      <w:color w:val="0D0D0D" w:themeColor="text1" w:themeTint="F2"/>
    </w:rPr>
  </w:style>
  <w:style w:type="character" w:customStyle="1" w:styleId="Heading1Char">
    <w:name w:val="Heading 1 Char"/>
    <w:basedOn w:val="DefaultParagraphFont"/>
    <w:link w:val="Heading1"/>
    <w:uiPriority w:val="9"/>
    <w:rsid w:val="008E4C93"/>
    <w:rPr>
      <w:rFonts w:asciiTheme="majorHAnsi" w:eastAsiaTheme="majorEastAsia" w:hAnsiTheme="majorHAnsi" w:cstheme="majorBidi"/>
      <w:color w:val="141414" w:themeColor="accent1"/>
      <w:sz w:val="32"/>
    </w:rPr>
  </w:style>
  <w:style w:type="character" w:customStyle="1" w:styleId="Heading2Char">
    <w:name w:val="Heading 2 Char"/>
    <w:basedOn w:val="DefaultParagraphFont"/>
    <w:link w:val="Heading2"/>
    <w:uiPriority w:val="9"/>
    <w:semiHidden/>
    <w:rsid w:val="008E4C93"/>
    <w:rPr>
      <w:rFonts w:asciiTheme="majorHAnsi" w:eastAsiaTheme="majorEastAsia" w:hAnsiTheme="majorHAnsi" w:cstheme="majorBidi"/>
      <w:color w:val="141414" w:themeColor="accent1"/>
      <w:sz w:val="26"/>
    </w:rPr>
  </w:style>
  <w:style w:type="character" w:styleId="Hyperlink">
    <w:name w:val="Hyperlink"/>
    <w:basedOn w:val="DefaultParagraphFont"/>
    <w:uiPriority w:val="99"/>
    <w:unhideWhenUsed/>
    <w:rsid w:val="005A0CCB"/>
    <w:rPr>
      <w:color w:val="5F5F5F" w:themeColor="hyperlink"/>
      <w:u w:val="single"/>
    </w:rPr>
  </w:style>
  <w:style w:type="paragraph" w:customStyle="1" w:styleId="Achievement">
    <w:name w:val="Achievement"/>
    <w:basedOn w:val="BodyText"/>
    <w:rsid w:val="00CE4A16"/>
    <w:pPr>
      <w:numPr>
        <w:numId w:val="5"/>
      </w:numPr>
      <w:spacing w:after="60"/>
    </w:pPr>
  </w:style>
  <w:style w:type="paragraph" w:styleId="BodyText">
    <w:name w:val="Body Text"/>
    <w:basedOn w:val="Normal"/>
    <w:link w:val="BodyTextChar"/>
    <w:rsid w:val="00CE4A16"/>
    <w:pPr>
      <w:spacing w:after="220" w:line="240" w:lineRule="atLeast"/>
      <w:jc w:val="both"/>
    </w:pPr>
    <w:rPr>
      <w:rFonts w:ascii="Garamond" w:eastAsia="Times New Roman" w:hAnsi="Garamond" w:cs="Times New Roman"/>
      <w:color w:val="auto"/>
      <w:sz w:val="22"/>
      <w:lang w:eastAsia="en-US"/>
    </w:rPr>
  </w:style>
  <w:style w:type="character" w:customStyle="1" w:styleId="BodyTextChar">
    <w:name w:val="Body Text Char"/>
    <w:basedOn w:val="DefaultParagraphFont"/>
    <w:link w:val="BodyText"/>
    <w:rsid w:val="00CE4A16"/>
    <w:rPr>
      <w:rFonts w:ascii="Garamond" w:eastAsia="Times New Roman" w:hAnsi="Garamond" w:cs="Times New Roman"/>
      <w:color w:val="auto"/>
      <w:sz w:val="22"/>
      <w:lang w:eastAsia="en-US"/>
    </w:rPr>
  </w:style>
  <w:style w:type="paragraph" w:customStyle="1" w:styleId="Address1">
    <w:name w:val="Address 1"/>
    <w:basedOn w:val="Normal"/>
    <w:rsid w:val="00CE4A16"/>
    <w:pPr>
      <w:spacing w:after="0" w:line="160" w:lineRule="atLeast"/>
      <w:jc w:val="center"/>
    </w:pPr>
    <w:rPr>
      <w:rFonts w:ascii="Garamond" w:eastAsia="Times New Roman" w:hAnsi="Garamond" w:cs="Times New Roman"/>
      <w:caps/>
      <w:color w:val="auto"/>
      <w:spacing w:val="30"/>
      <w:sz w:val="15"/>
      <w:lang w:eastAsia="en-US"/>
    </w:rPr>
  </w:style>
  <w:style w:type="paragraph" w:customStyle="1" w:styleId="Address2">
    <w:name w:val="Address 2"/>
    <w:basedOn w:val="Normal"/>
    <w:rsid w:val="00CE4A16"/>
    <w:pPr>
      <w:spacing w:after="0" w:line="160" w:lineRule="atLeast"/>
      <w:jc w:val="center"/>
    </w:pPr>
    <w:rPr>
      <w:rFonts w:ascii="Garamond" w:eastAsia="Times New Roman" w:hAnsi="Garamond" w:cs="Times New Roman"/>
      <w:caps/>
      <w:color w:val="auto"/>
      <w:spacing w:val="30"/>
      <w:sz w:val="15"/>
      <w:lang w:eastAsia="en-US"/>
    </w:rPr>
  </w:style>
  <w:style w:type="paragraph" w:customStyle="1" w:styleId="CompanyName">
    <w:name w:val="Company Name"/>
    <w:basedOn w:val="Normal"/>
    <w:next w:val="JobTitle"/>
    <w:rsid w:val="00CE4A16"/>
    <w:pPr>
      <w:tabs>
        <w:tab w:val="left" w:pos="1440"/>
        <w:tab w:val="right" w:pos="6480"/>
      </w:tabs>
      <w:spacing w:before="220" w:after="0" w:line="220" w:lineRule="atLeast"/>
    </w:pPr>
    <w:rPr>
      <w:rFonts w:ascii="Garamond" w:eastAsia="Times New Roman" w:hAnsi="Garamond" w:cs="Times New Roman"/>
      <w:color w:val="auto"/>
      <w:sz w:val="22"/>
      <w:lang w:eastAsia="en-US"/>
    </w:rPr>
  </w:style>
  <w:style w:type="paragraph" w:customStyle="1" w:styleId="JobTitle">
    <w:name w:val="Job Title"/>
    <w:next w:val="Achievement"/>
    <w:rsid w:val="00CE4A16"/>
    <w:pPr>
      <w:spacing w:before="40" w:after="40" w:line="220" w:lineRule="atLeast"/>
    </w:pPr>
    <w:rPr>
      <w:rFonts w:ascii="Garamond" w:eastAsia="Times New Roman" w:hAnsi="Garamond" w:cs="Times New Roman"/>
      <w:i/>
      <w:color w:val="auto"/>
      <w:spacing w:val="5"/>
      <w:sz w:val="23"/>
      <w:lang w:eastAsia="en-US"/>
    </w:rPr>
  </w:style>
  <w:style w:type="paragraph" w:customStyle="1" w:styleId="Name">
    <w:name w:val="Name"/>
    <w:basedOn w:val="Normal"/>
    <w:next w:val="Normal"/>
    <w:rsid w:val="00CE4A16"/>
    <w:pPr>
      <w:spacing w:after="440" w:line="240" w:lineRule="atLeast"/>
      <w:jc w:val="center"/>
    </w:pPr>
    <w:rPr>
      <w:rFonts w:ascii="Garamond" w:eastAsia="Times New Roman" w:hAnsi="Garamond" w:cs="Times New Roman"/>
      <w:caps/>
      <w:color w:val="auto"/>
      <w:spacing w:val="80"/>
      <w:sz w:val="44"/>
      <w:lang w:eastAsia="en-US"/>
    </w:rPr>
  </w:style>
  <w:style w:type="paragraph" w:customStyle="1" w:styleId="Objective">
    <w:name w:val="Objective"/>
    <w:basedOn w:val="Normal"/>
    <w:next w:val="BodyText"/>
    <w:rsid w:val="00CE4A16"/>
    <w:pPr>
      <w:spacing w:before="60" w:after="220" w:line="220" w:lineRule="atLeast"/>
      <w:jc w:val="both"/>
    </w:pPr>
    <w:rPr>
      <w:rFonts w:ascii="Garamond" w:eastAsia="Times New Roman" w:hAnsi="Garamond" w:cs="Times New Roman"/>
      <w:color w:val="auto"/>
      <w:sz w:val="22"/>
      <w:lang w:eastAsia="en-US"/>
    </w:rPr>
  </w:style>
  <w:style w:type="paragraph" w:customStyle="1" w:styleId="SectionTitle">
    <w:name w:val="Section Title"/>
    <w:basedOn w:val="Normal"/>
    <w:next w:val="Objective"/>
    <w:rsid w:val="00CE4A16"/>
    <w:pPr>
      <w:pBdr>
        <w:bottom w:val="single" w:sz="6" w:space="1" w:color="808080"/>
      </w:pBdr>
      <w:spacing w:before="220" w:after="0" w:line="220" w:lineRule="atLeast"/>
    </w:pPr>
    <w:rPr>
      <w:rFonts w:ascii="Garamond" w:eastAsia="Times New Roman" w:hAnsi="Garamond" w:cs="Times New Roman"/>
      <w:caps/>
      <w:color w:val="auto"/>
      <w:spacing w:val="15"/>
      <w:sz w:val="20"/>
      <w:lang w:eastAsia="en-US"/>
    </w:rPr>
  </w:style>
  <w:style w:type="paragraph" w:customStyle="1" w:styleId="NoTitle">
    <w:name w:val="No Title"/>
    <w:basedOn w:val="SectionTitle"/>
    <w:rsid w:val="00CE4A16"/>
    <w:pPr>
      <w:pBdr>
        <w:bottom w:val="none" w:sz="0" w:space="0" w:color="auto"/>
      </w:pBdr>
    </w:pPr>
  </w:style>
  <w:style w:type="paragraph" w:styleId="ListParagraph">
    <w:name w:val="List Paragraph"/>
    <w:basedOn w:val="Normal"/>
    <w:uiPriority w:val="34"/>
    <w:qFormat/>
    <w:rsid w:val="00CE4A16"/>
    <w:pPr>
      <w:spacing w:after="0"/>
      <w:ind w:left="720"/>
      <w:jc w:val="both"/>
    </w:pPr>
    <w:rPr>
      <w:rFonts w:ascii="Garamond" w:eastAsia="Times New Roman" w:hAnsi="Garamond" w:cs="Times New Roman"/>
      <w:color w:val="auto"/>
      <w:sz w:val="22"/>
      <w:lang w:eastAsia="en-US"/>
    </w:rPr>
  </w:style>
  <w:style w:type="character" w:customStyle="1" w:styleId="job-label">
    <w:name w:val="job-label"/>
    <w:basedOn w:val="DefaultParagraphFont"/>
    <w:rsid w:val="00C13CCC"/>
  </w:style>
  <w:style w:type="character" w:customStyle="1" w:styleId="apple-converted-space">
    <w:name w:val="apple-converted-space"/>
    <w:basedOn w:val="DefaultParagraphFont"/>
    <w:rsid w:val="00C13CCC"/>
  </w:style>
  <w:style w:type="character" w:customStyle="1" w:styleId="Heading4Char">
    <w:name w:val="Heading 4 Char"/>
    <w:basedOn w:val="DefaultParagraphFont"/>
    <w:link w:val="Heading4"/>
    <w:uiPriority w:val="9"/>
    <w:semiHidden/>
    <w:rsid w:val="001D6834"/>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1D6834"/>
    <w:rPr>
      <w:rFonts w:asciiTheme="majorHAnsi" w:eastAsiaTheme="majorEastAsia" w:hAnsiTheme="majorHAnsi" w:cstheme="majorBidi"/>
      <w:color w:val="0E0E0E" w:themeColor="accent1" w:themeShade="BF"/>
    </w:rPr>
  </w:style>
  <w:style w:type="character" w:styleId="Emphasis">
    <w:name w:val="Emphasis"/>
    <w:basedOn w:val="DefaultParagraphFont"/>
    <w:uiPriority w:val="20"/>
    <w:qFormat/>
    <w:rsid w:val="00C837F1"/>
    <w:rPr>
      <w:i/>
      <w:iCs/>
    </w:rPr>
  </w:style>
  <w:style w:type="paragraph" w:styleId="BalloonText">
    <w:name w:val="Balloon Text"/>
    <w:basedOn w:val="Normal"/>
    <w:link w:val="BalloonTextChar"/>
    <w:uiPriority w:val="99"/>
    <w:semiHidden/>
    <w:unhideWhenUsed/>
    <w:rsid w:val="009D1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411">
      <w:bodyDiv w:val="1"/>
      <w:marLeft w:val="0"/>
      <w:marRight w:val="0"/>
      <w:marTop w:val="0"/>
      <w:marBottom w:val="0"/>
      <w:divBdr>
        <w:top w:val="none" w:sz="0" w:space="0" w:color="auto"/>
        <w:left w:val="none" w:sz="0" w:space="0" w:color="auto"/>
        <w:bottom w:val="none" w:sz="0" w:space="0" w:color="auto"/>
        <w:right w:val="none" w:sz="0" w:space="0" w:color="auto"/>
      </w:divBdr>
    </w:div>
    <w:div w:id="637491246">
      <w:bodyDiv w:val="1"/>
      <w:marLeft w:val="0"/>
      <w:marRight w:val="0"/>
      <w:marTop w:val="0"/>
      <w:marBottom w:val="0"/>
      <w:divBdr>
        <w:top w:val="none" w:sz="0" w:space="0" w:color="auto"/>
        <w:left w:val="none" w:sz="0" w:space="0" w:color="auto"/>
        <w:bottom w:val="none" w:sz="0" w:space="0" w:color="auto"/>
        <w:right w:val="none" w:sz="0" w:space="0" w:color="auto"/>
      </w:divBdr>
      <w:divsChild>
        <w:div w:id="83382731">
          <w:marLeft w:val="0"/>
          <w:marRight w:val="0"/>
          <w:marTop w:val="0"/>
          <w:marBottom w:val="0"/>
          <w:divBdr>
            <w:top w:val="none" w:sz="0" w:space="0" w:color="auto"/>
            <w:left w:val="none" w:sz="0" w:space="0" w:color="auto"/>
            <w:bottom w:val="none" w:sz="0" w:space="0" w:color="auto"/>
            <w:right w:val="none" w:sz="0" w:space="0" w:color="auto"/>
          </w:divBdr>
        </w:div>
        <w:div w:id="1386949486">
          <w:marLeft w:val="0"/>
          <w:marRight w:val="0"/>
          <w:marTop w:val="0"/>
          <w:marBottom w:val="0"/>
          <w:divBdr>
            <w:top w:val="none" w:sz="0" w:space="0" w:color="auto"/>
            <w:left w:val="none" w:sz="0" w:space="0" w:color="auto"/>
            <w:bottom w:val="none" w:sz="0" w:space="0" w:color="auto"/>
            <w:right w:val="none" w:sz="0" w:space="0" w:color="auto"/>
          </w:divBdr>
        </w:div>
        <w:div w:id="1902667438">
          <w:marLeft w:val="0"/>
          <w:marRight w:val="0"/>
          <w:marTop w:val="0"/>
          <w:marBottom w:val="0"/>
          <w:divBdr>
            <w:top w:val="none" w:sz="0" w:space="0" w:color="auto"/>
            <w:left w:val="none" w:sz="0" w:space="0" w:color="auto"/>
            <w:bottom w:val="none" w:sz="0" w:space="0" w:color="auto"/>
            <w:right w:val="none" w:sz="0" w:space="0" w:color="auto"/>
          </w:divBdr>
        </w:div>
      </w:divsChild>
    </w:div>
    <w:div w:id="1356080187">
      <w:bodyDiv w:val="1"/>
      <w:marLeft w:val="0"/>
      <w:marRight w:val="0"/>
      <w:marTop w:val="0"/>
      <w:marBottom w:val="0"/>
      <w:divBdr>
        <w:top w:val="none" w:sz="0" w:space="0" w:color="auto"/>
        <w:left w:val="none" w:sz="0" w:space="0" w:color="auto"/>
        <w:bottom w:val="none" w:sz="0" w:space="0" w:color="auto"/>
        <w:right w:val="none" w:sz="0" w:space="0" w:color="auto"/>
      </w:divBdr>
      <w:divsChild>
        <w:div w:id="902905372">
          <w:marLeft w:val="0"/>
          <w:marRight w:val="0"/>
          <w:marTop w:val="0"/>
          <w:marBottom w:val="60"/>
          <w:divBdr>
            <w:top w:val="none" w:sz="0" w:space="0" w:color="auto"/>
            <w:left w:val="none" w:sz="0" w:space="0" w:color="auto"/>
            <w:bottom w:val="none" w:sz="0" w:space="0" w:color="auto"/>
            <w:right w:val="none" w:sz="0" w:space="0" w:color="auto"/>
          </w:divBdr>
        </w:div>
      </w:divsChild>
    </w:div>
    <w:div w:id="2078434114">
      <w:bodyDiv w:val="1"/>
      <w:marLeft w:val="0"/>
      <w:marRight w:val="0"/>
      <w:marTop w:val="0"/>
      <w:marBottom w:val="0"/>
      <w:divBdr>
        <w:top w:val="none" w:sz="0" w:space="0" w:color="auto"/>
        <w:left w:val="none" w:sz="0" w:space="0" w:color="auto"/>
        <w:bottom w:val="none" w:sz="0" w:space="0" w:color="auto"/>
        <w:right w:val="none" w:sz="0" w:space="0" w:color="auto"/>
      </w:divBdr>
      <w:divsChild>
        <w:div w:id="473181440">
          <w:marLeft w:val="0"/>
          <w:marRight w:val="0"/>
          <w:marTop w:val="0"/>
          <w:marBottom w:val="0"/>
          <w:divBdr>
            <w:top w:val="none" w:sz="0" w:space="0" w:color="auto"/>
            <w:left w:val="none" w:sz="0" w:space="0" w:color="auto"/>
            <w:bottom w:val="none" w:sz="0" w:space="0" w:color="auto"/>
            <w:right w:val="none" w:sz="0" w:space="0" w:color="auto"/>
          </w:divBdr>
        </w:div>
        <w:div w:id="1369187338">
          <w:marLeft w:val="0"/>
          <w:marRight w:val="0"/>
          <w:marTop w:val="0"/>
          <w:marBottom w:val="0"/>
          <w:divBdr>
            <w:top w:val="none" w:sz="0" w:space="0" w:color="auto"/>
            <w:left w:val="none" w:sz="0" w:space="0" w:color="auto"/>
            <w:bottom w:val="none" w:sz="0" w:space="0" w:color="auto"/>
            <w:right w:val="none" w:sz="0" w:space="0" w:color="auto"/>
          </w:divBdr>
        </w:div>
        <w:div w:id="173180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eirut.337024@2free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ullah\AppData\Roaming\Microsoft\Templates\Cover%20letter.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Saida, Sit nafisee St.</CompanyAddress>
  <CompanyPhone>0096178884097</CompanyPhone>
  <CompanyFax/>
  <CompanyEmail>kamhieh87@hotmail.com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CC609-D337-4099-9D4F-C400802984FF}">
  <ds:schemaRefs>
    <ds:schemaRef ds:uri="http://schemas.microsoft.com/sharepoint/v3/contenttype/forms"/>
  </ds:schemaRefs>
</ds:datastoreItem>
</file>

<file path=customXml/itemProps3.xml><?xml version="1.0" encoding="utf-8"?>
<ds:datastoreItem xmlns:ds="http://schemas.openxmlformats.org/officeDocument/2006/customXml" ds:itemID="{3A09A6EE-CD04-46A6-8753-1F59E75E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Template>
  <TotalTime>100</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784812338</cp:lastModifiedBy>
  <cp:revision>6</cp:revision>
  <cp:lastPrinted>2016-09-20T11:23:00Z</cp:lastPrinted>
  <dcterms:created xsi:type="dcterms:W3CDTF">2017-01-05T10:22:00Z</dcterms:created>
  <dcterms:modified xsi:type="dcterms:W3CDTF">2017-12-07T07:10:00Z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TC029196109991</vt:lpwstr>
  </property>
</Properties>
</file>