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C9" w:rsidRDefault="00F57A47" w:rsidP="00AA7ACF">
      <w:pPr>
        <w:tabs>
          <w:tab w:val="right" w:pos="7364"/>
        </w:tabs>
        <w:spacing w:line="240" w:lineRule="auto"/>
        <w:rPr>
          <w:rFonts w:ascii="Latosans-serif" w:hAnsi="Latosans-serif"/>
          <w:color w:val="666666"/>
        </w:rPr>
      </w:pPr>
      <w:r w:rsidRPr="00AA7AC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-640080</wp:posOffset>
            </wp:positionV>
            <wp:extent cx="959485" cy="1242060"/>
            <wp:effectExtent l="19050" t="19050" r="12065" b="152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4206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39582">
                            <a:srgbClr val="BACBEB"/>
                          </a:gs>
                          <a:gs pos="30850">
                            <a:srgbClr val="B3C6EA"/>
                          </a:gs>
                          <a:gs pos="55850">
                            <a:srgbClr val="C6D4EE"/>
                          </a:gs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anchor>
        </w:drawing>
      </w:r>
      <w:r w:rsidR="00AA7ACF">
        <w:rPr>
          <w:rFonts w:ascii="Latosans-serif" w:hAnsi="Latosans-serif"/>
          <w:color w:val="666666"/>
        </w:rPr>
        <w:tab/>
      </w:r>
    </w:p>
    <w:p w:rsidR="00116ECC" w:rsidRDefault="00116ECC" w:rsidP="002E40CD">
      <w:pPr>
        <w:spacing w:line="240" w:lineRule="auto"/>
        <w:rPr>
          <w:rFonts w:ascii="Latosans-serif" w:hAnsi="Latosans-serif"/>
          <w:color w:val="666666"/>
        </w:rPr>
      </w:pPr>
    </w:p>
    <w:p w:rsidR="007C2C90" w:rsidRPr="007C2C90" w:rsidRDefault="00E165C9" w:rsidP="007C2C90">
      <w:pPr>
        <w:spacing w:line="240" w:lineRule="auto"/>
        <w:rPr>
          <w:rFonts w:ascii="Aharoni" w:hAnsi="Aharoni" w:cs="Aharoni"/>
          <w:color w:val="1F497D" w:themeColor="text2"/>
          <w:sz w:val="36"/>
          <w:szCs w:val="36"/>
        </w:rPr>
      </w:pPr>
      <w:r w:rsidRPr="005D407E">
        <w:rPr>
          <w:rFonts w:ascii="Aharoni" w:hAnsi="Aharoni" w:cs="Aharoni"/>
          <w:sz w:val="36"/>
          <w:szCs w:val="36"/>
        </w:rPr>
        <w:t>SAJEESH</w:t>
      </w:r>
    </w:p>
    <w:p w:rsidR="007C2C90" w:rsidRPr="00E46726" w:rsidRDefault="007C2C90" w:rsidP="007C2C90">
      <w:pPr>
        <w:spacing w:line="240" w:lineRule="auto"/>
        <w:rPr>
          <w:rFonts w:ascii="Aharoni" w:hAnsi="Aharoni" w:cs="Aharoni"/>
          <w:color w:val="1F497D" w:themeColor="text2"/>
          <w:sz w:val="36"/>
          <w:szCs w:val="36"/>
        </w:rPr>
      </w:pPr>
      <w:hyperlink r:id="rId11" w:history="1">
        <w:r w:rsidRPr="003E7CB1">
          <w:rPr>
            <w:rStyle w:val="Hyperlink"/>
            <w:rFonts w:ascii="Aharoni" w:hAnsi="Aharoni" w:cs="Aharoni"/>
            <w:sz w:val="36"/>
            <w:szCs w:val="36"/>
          </w:rPr>
          <w:t>SAJEESH.337068@2freemail.com</w:t>
        </w:r>
      </w:hyperlink>
      <w:r>
        <w:rPr>
          <w:rFonts w:ascii="Aharoni" w:hAnsi="Aharoni" w:cs="Aharoni"/>
          <w:sz w:val="36"/>
          <w:szCs w:val="36"/>
        </w:rPr>
        <w:t xml:space="preserve"> </w:t>
      </w:r>
      <w:r w:rsidRPr="007C2C90">
        <w:rPr>
          <w:rFonts w:ascii="Aharoni" w:hAnsi="Aharoni" w:cs="Aharoni"/>
          <w:sz w:val="36"/>
          <w:szCs w:val="36"/>
        </w:rPr>
        <w:tab/>
      </w:r>
    </w:p>
    <w:p w:rsidR="00D31767" w:rsidRDefault="00FC26FF" w:rsidP="00F57A47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Accomplished </w:t>
      </w:r>
      <w:r w:rsidR="00751237" w:rsidRPr="005D407E">
        <w:rPr>
          <w:rFonts w:asciiTheme="majorHAnsi" w:hAnsiTheme="majorHAnsi"/>
          <w:sz w:val="24"/>
          <w:szCs w:val="24"/>
        </w:rPr>
        <w:t>and</w:t>
      </w:r>
      <w:r w:rsidR="00E165C9" w:rsidRPr="005D407E">
        <w:rPr>
          <w:rFonts w:asciiTheme="majorHAnsi" w:hAnsiTheme="majorHAnsi"/>
          <w:sz w:val="24"/>
          <w:szCs w:val="24"/>
        </w:rPr>
        <w:t xml:space="preserve"> energetic salesman with a solid history of achievement in sales.</w:t>
      </w:r>
      <w:proofErr w:type="gramEnd"/>
      <w:r w:rsidR="00E165C9" w:rsidRPr="005D407E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165C9" w:rsidRPr="005D407E">
        <w:rPr>
          <w:rFonts w:asciiTheme="majorHAnsi" w:hAnsiTheme="majorHAnsi"/>
          <w:sz w:val="24"/>
          <w:szCs w:val="24"/>
        </w:rPr>
        <w:t xml:space="preserve">Motivated </w:t>
      </w:r>
      <w:r w:rsidR="00751237" w:rsidRPr="005D407E">
        <w:rPr>
          <w:rFonts w:asciiTheme="majorHAnsi" w:hAnsiTheme="majorHAnsi"/>
          <w:sz w:val="24"/>
          <w:szCs w:val="24"/>
        </w:rPr>
        <w:t>leader with</w:t>
      </w:r>
      <w:r w:rsidR="00E165C9" w:rsidRPr="005D407E">
        <w:rPr>
          <w:rFonts w:asciiTheme="majorHAnsi" w:hAnsiTheme="majorHAnsi"/>
          <w:sz w:val="24"/>
          <w:szCs w:val="24"/>
        </w:rPr>
        <w:t xml:space="preserve"> strong organizational and prioritization abilities.</w:t>
      </w:r>
      <w:proofErr w:type="gramEnd"/>
      <w:r w:rsidR="00E165C9" w:rsidRPr="005D407E">
        <w:rPr>
          <w:rFonts w:asciiTheme="majorHAnsi" w:hAnsiTheme="majorHAnsi"/>
          <w:sz w:val="24"/>
          <w:szCs w:val="24"/>
        </w:rPr>
        <w:t xml:space="preserve"> Areas of expertise include carefully listening the requirements of </w:t>
      </w:r>
      <w:r w:rsidR="005D407E" w:rsidRPr="005D407E">
        <w:rPr>
          <w:rFonts w:asciiTheme="majorHAnsi" w:hAnsiTheme="majorHAnsi"/>
          <w:sz w:val="24"/>
          <w:szCs w:val="24"/>
        </w:rPr>
        <w:t>customer, confirming</w:t>
      </w:r>
      <w:r w:rsidR="00E165C9" w:rsidRPr="005D407E">
        <w:rPr>
          <w:rFonts w:asciiTheme="majorHAnsi" w:hAnsiTheme="majorHAnsi"/>
          <w:sz w:val="24"/>
          <w:szCs w:val="24"/>
        </w:rPr>
        <w:t xml:space="preserve"> the sale of </w:t>
      </w:r>
      <w:r w:rsidR="005D407E" w:rsidRPr="005D407E">
        <w:rPr>
          <w:rFonts w:asciiTheme="majorHAnsi" w:hAnsiTheme="majorHAnsi"/>
          <w:sz w:val="24"/>
          <w:szCs w:val="24"/>
        </w:rPr>
        <w:t>customer and</w:t>
      </w:r>
      <w:r w:rsidR="00E165C9" w:rsidRPr="005D407E">
        <w:rPr>
          <w:rFonts w:asciiTheme="majorHAnsi" w:hAnsiTheme="majorHAnsi"/>
          <w:sz w:val="24"/>
          <w:szCs w:val="24"/>
        </w:rPr>
        <w:t xml:space="preserve"> carefully handle different currencies create accounts using "visual </w:t>
      </w:r>
      <w:r w:rsidR="003508AF" w:rsidRPr="005D407E">
        <w:rPr>
          <w:rFonts w:asciiTheme="majorHAnsi" w:hAnsiTheme="majorHAnsi"/>
          <w:sz w:val="24"/>
          <w:szCs w:val="24"/>
        </w:rPr>
        <w:t>win gold</w:t>
      </w:r>
      <w:r w:rsidR="005D407E" w:rsidRPr="005D407E">
        <w:rPr>
          <w:rFonts w:asciiTheme="majorHAnsi" w:hAnsiTheme="majorHAnsi"/>
          <w:sz w:val="24"/>
          <w:szCs w:val="24"/>
        </w:rPr>
        <w:t>”</w:t>
      </w:r>
      <w:r w:rsidR="00E165C9" w:rsidRPr="005D407E">
        <w:rPr>
          <w:rFonts w:asciiTheme="majorHAnsi" w:hAnsiTheme="majorHAnsi"/>
          <w:sz w:val="24"/>
          <w:szCs w:val="24"/>
        </w:rPr>
        <w:t xml:space="preserve"> software</w:t>
      </w:r>
      <w:r w:rsidR="005D407E" w:rsidRPr="005D407E">
        <w:rPr>
          <w:rFonts w:asciiTheme="majorHAnsi" w:hAnsiTheme="majorHAnsi"/>
          <w:sz w:val="24"/>
          <w:szCs w:val="24"/>
        </w:rPr>
        <w:t>.</w:t>
      </w:r>
    </w:p>
    <w:p w:rsidR="00E165C9" w:rsidRPr="00E165C9" w:rsidRDefault="009A531B" w:rsidP="002E40CD">
      <w:pPr>
        <w:spacing w:line="240" w:lineRule="auto"/>
        <w:rPr>
          <w:rFonts w:asciiTheme="majorHAnsi" w:hAnsiTheme="majorHAnsi"/>
          <w:sz w:val="24"/>
          <w:szCs w:val="24"/>
        </w:rPr>
      </w:pPr>
      <w:r w:rsidRPr="009A531B">
        <w:rPr>
          <w:rFonts w:ascii="Latosans-serif" w:hAnsi="Latosans-serif"/>
          <w:b/>
          <w:color w:val="000000" w:themeColor="text1"/>
          <w:sz w:val="24"/>
          <w:szCs w:val="24"/>
          <w:u w:val="single"/>
        </w:rPr>
        <w:t>SKILLS</w:t>
      </w:r>
    </w:p>
    <w:p w:rsidR="00E165C9" w:rsidRPr="00E165C9" w:rsidRDefault="00B12002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English</w:t>
      </w:r>
      <w:r w:rsidR="00E165C9" w:rsidRPr="00E165C9">
        <w:rPr>
          <w:rFonts w:ascii="Times New Roman" w:eastAsia="Times New Roman" w:hAnsi="Times New Roman" w:cs="Times New Roman"/>
          <w:sz w:val="24"/>
          <w:szCs w:val="24"/>
        </w:rPr>
        <w:t xml:space="preserve"> Language</w:t>
      </w:r>
    </w:p>
    <w:p w:rsidR="00E165C9" w:rsidRPr="00E165C9" w:rsidRDefault="00B12002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Writing</w:t>
      </w:r>
    </w:p>
    <w:p w:rsidR="00E165C9" w:rsidRPr="00E165C9" w:rsidRDefault="00ED6BCE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Active</w:t>
      </w:r>
      <w:r w:rsidR="00E165C9" w:rsidRPr="00E165C9">
        <w:rPr>
          <w:rFonts w:ascii="Times New Roman" w:eastAsia="Times New Roman" w:hAnsi="Times New Roman" w:cs="Times New Roman"/>
          <w:sz w:val="24"/>
          <w:szCs w:val="24"/>
        </w:rPr>
        <w:t xml:space="preserve"> Listening</w:t>
      </w:r>
    </w:p>
    <w:p w:rsidR="00E165C9" w:rsidRPr="00E165C9" w:rsidRDefault="00B12002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Customer</w:t>
      </w:r>
      <w:r w:rsidR="00E165C9" w:rsidRPr="00E165C9">
        <w:rPr>
          <w:rFonts w:ascii="Times New Roman" w:eastAsia="Times New Roman" w:hAnsi="Times New Roman" w:cs="Times New Roman"/>
          <w:sz w:val="24"/>
          <w:szCs w:val="24"/>
        </w:rPr>
        <w:t xml:space="preserve"> and Personal Service</w:t>
      </w:r>
    </w:p>
    <w:p w:rsidR="00E165C9" w:rsidRPr="00E165C9" w:rsidRDefault="00B12002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Speaking</w:t>
      </w:r>
    </w:p>
    <w:p w:rsidR="00E165C9" w:rsidRPr="00E165C9" w:rsidRDefault="00B12002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Computers</w:t>
      </w:r>
      <w:r w:rsidR="00E165C9" w:rsidRPr="00E165C9">
        <w:rPr>
          <w:rFonts w:ascii="Times New Roman" w:eastAsia="Times New Roman" w:hAnsi="Times New Roman" w:cs="Times New Roman"/>
          <w:sz w:val="24"/>
          <w:szCs w:val="24"/>
        </w:rPr>
        <w:t xml:space="preserve"> and Electronics</w:t>
      </w:r>
    </w:p>
    <w:p w:rsidR="00E165C9" w:rsidRPr="00E165C9" w:rsidRDefault="00B12002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 w:rsidR="00E165C9" w:rsidRPr="00E165C9">
        <w:rPr>
          <w:rFonts w:ascii="Times New Roman" w:eastAsia="Times New Roman" w:hAnsi="Times New Roman" w:cs="Times New Roman"/>
          <w:sz w:val="24"/>
          <w:szCs w:val="24"/>
        </w:rPr>
        <w:t xml:space="preserve"> Orientation</w:t>
      </w:r>
    </w:p>
    <w:p w:rsidR="00E165C9" w:rsidRPr="00E165C9" w:rsidRDefault="00ED6BCE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Coordination</w:t>
      </w:r>
    </w:p>
    <w:p w:rsidR="00E165C9" w:rsidRPr="00E165C9" w:rsidRDefault="00B12002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Judgment</w:t>
      </w:r>
      <w:r w:rsidR="00E165C9" w:rsidRPr="00E165C9">
        <w:rPr>
          <w:rFonts w:ascii="Times New Roman" w:eastAsia="Times New Roman" w:hAnsi="Times New Roman" w:cs="Times New Roman"/>
          <w:sz w:val="24"/>
          <w:szCs w:val="24"/>
        </w:rPr>
        <w:t xml:space="preserve"> and Decision Making</w:t>
      </w:r>
    </w:p>
    <w:p w:rsidR="00E165C9" w:rsidRPr="00E165C9" w:rsidRDefault="00B12002" w:rsidP="002E40CD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Active</w:t>
      </w:r>
      <w:r w:rsidR="00E165C9" w:rsidRPr="00E165C9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 w:rsidR="007A3D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E38AC" w:rsidRDefault="00B12002" w:rsidP="002E40C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65C9">
        <w:rPr>
          <w:rFonts w:ascii="Times New Roman" w:eastAsia="Times New Roman" w:hAnsi="Symbol" w:cs="Times New Roman"/>
          <w:sz w:val="24"/>
          <w:szCs w:val="24"/>
        </w:rPr>
        <w:t></w:t>
      </w:r>
      <w:r w:rsidRPr="00E165C9">
        <w:rPr>
          <w:rFonts w:ascii="Times New Roman" w:eastAsia="Times New Roman" w:hAnsi="Times New Roman" w:cs="Times New Roman"/>
          <w:sz w:val="24"/>
          <w:szCs w:val="24"/>
        </w:rPr>
        <w:t xml:space="preserve"> Sales</w:t>
      </w:r>
      <w:r w:rsidR="00E165C9" w:rsidRPr="00E165C9">
        <w:rPr>
          <w:rFonts w:ascii="Times New Roman" w:eastAsia="Times New Roman" w:hAnsi="Times New Roman" w:cs="Times New Roman"/>
          <w:sz w:val="24"/>
          <w:szCs w:val="24"/>
        </w:rPr>
        <w:t xml:space="preserve"> and Marketing</w:t>
      </w:r>
    </w:p>
    <w:p w:rsidR="003508AF" w:rsidRPr="001E40EE" w:rsidRDefault="009A531B" w:rsidP="002E40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53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EE38AC" w:rsidRPr="001E40EE" w:rsidRDefault="00522162" w:rsidP="002E4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558E3">
        <w:rPr>
          <w:rFonts w:ascii="Times New Roman" w:eastAsia="Times New Roman" w:hAnsi="Times New Roman" w:cs="Times New Roman"/>
          <w:b/>
          <w:sz w:val="24"/>
          <w:szCs w:val="24"/>
        </w:rPr>
        <w:t>High</w:t>
      </w:r>
      <w:r w:rsidR="00ED6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5D0" w:rsidRPr="00F558E3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="00ED6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8E3">
        <w:rPr>
          <w:rFonts w:ascii="Times New Roman" w:eastAsia="Times New Roman" w:hAnsi="Times New Roman" w:cs="Times New Roman"/>
          <w:b/>
          <w:sz w:val="24"/>
          <w:szCs w:val="24"/>
        </w:rPr>
        <w:t>Diploma</w:t>
      </w:r>
      <w:r w:rsidR="00116ECC" w:rsidRPr="001E40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D31767" w:rsidRPr="001E40EE">
        <w:rPr>
          <w:rFonts w:ascii="Times New Roman" w:eastAsia="Times New Roman" w:hAnsi="Times New Roman" w:cs="Times New Roman"/>
          <w:sz w:val="24"/>
          <w:szCs w:val="24"/>
        </w:rPr>
        <w:t xml:space="preserve">    2004                                  </w:t>
      </w:r>
    </w:p>
    <w:p w:rsidR="001E40EE" w:rsidRPr="001E40EE" w:rsidRDefault="00522162" w:rsidP="002E4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162">
        <w:rPr>
          <w:rFonts w:ascii="Times New Roman" w:eastAsia="Times New Roman" w:hAnsi="Times New Roman" w:cs="Times New Roman"/>
        </w:rPr>
        <w:t>MJDHS</w:t>
      </w:r>
      <w:r w:rsidR="00ED6B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2162">
        <w:rPr>
          <w:rFonts w:ascii="Times New Roman" w:eastAsia="Times New Roman" w:hAnsi="Times New Roman" w:cs="Times New Roman"/>
        </w:rPr>
        <w:t>Kunnamkulam</w:t>
      </w:r>
      <w:proofErr w:type="spellEnd"/>
      <w:r w:rsidR="007D45D0" w:rsidRPr="00522162">
        <w:rPr>
          <w:rFonts w:ascii="Times New Roman" w:eastAsia="Times New Roman" w:hAnsi="Times New Roman" w:cs="Times New Roman"/>
        </w:rPr>
        <w:t>, Kerala,</w:t>
      </w:r>
      <w:r w:rsidR="007D45D0" w:rsidRPr="003B0287">
        <w:rPr>
          <w:rFonts w:ascii="Times New Roman" w:eastAsia="Times New Roman" w:hAnsi="Times New Roman" w:cs="Times New Roman"/>
          <w:sz w:val="20"/>
          <w:szCs w:val="20"/>
        </w:rPr>
        <w:t xml:space="preserve"> INDIA</w:t>
      </w:r>
      <w:r w:rsidR="007A3D9C" w:rsidRPr="001E40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73E6" w:rsidRDefault="005F73E6" w:rsidP="002E40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38AC" w:rsidRPr="001E40EE" w:rsidRDefault="00522162" w:rsidP="002E40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558E3">
        <w:rPr>
          <w:rFonts w:ascii="Times New Roman" w:eastAsia="Times New Roman" w:hAnsi="Times New Roman" w:cs="Times New Roman"/>
          <w:b/>
          <w:sz w:val="24"/>
          <w:szCs w:val="24"/>
        </w:rPr>
        <w:t>Higher</w:t>
      </w:r>
      <w:r w:rsidR="00ED6B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5D0" w:rsidRPr="00F558E3">
        <w:rPr>
          <w:rFonts w:ascii="Times New Roman" w:eastAsia="Times New Roman" w:hAnsi="Times New Roman" w:cs="Times New Roman"/>
          <w:b/>
          <w:sz w:val="24"/>
          <w:szCs w:val="24"/>
        </w:rPr>
        <w:t>Secondary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D45D0">
        <w:rPr>
          <w:rFonts w:ascii="Times New Roman" w:eastAsia="Times New Roman" w:hAnsi="Times New Roman" w:cs="Times New Roman"/>
          <w:sz w:val="24"/>
          <w:szCs w:val="24"/>
        </w:rPr>
        <w:t>Humanities 2004</w:t>
      </w:r>
      <w:r>
        <w:rPr>
          <w:rFonts w:ascii="Times New Roman" w:eastAsia="Times New Roman" w:hAnsi="Times New Roman" w:cs="Times New Roman"/>
          <w:sz w:val="24"/>
          <w:szCs w:val="24"/>
        </w:rPr>
        <w:t>-2006</w:t>
      </w:r>
    </w:p>
    <w:p w:rsidR="007A3D9C" w:rsidRPr="001E40EE" w:rsidRDefault="009A531B" w:rsidP="002E4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162">
        <w:rPr>
          <w:rFonts w:ascii="Times New Roman" w:eastAsia="Times New Roman" w:hAnsi="Times New Roman" w:cs="Times New Roman"/>
        </w:rPr>
        <w:t>GMGHSS</w:t>
      </w:r>
      <w:r w:rsidR="00ED6B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405F">
        <w:rPr>
          <w:rFonts w:ascii="Times New Roman" w:eastAsia="Times New Roman" w:hAnsi="Times New Roman" w:cs="Times New Roman"/>
        </w:rPr>
        <w:t>Kunnamkul</w:t>
      </w:r>
      <w:r w:rsidR="00522162" w:rsidRPr="00522162">
        <w:rPr>
          <w:rFonts w:ascii="Times New Roman" w:eastAsia="Times New Roman" w:hAnsi="Times New Roman" w:cs="Times New Roman"/>
        </w:rPr>
        <w:t>am</w:t>
      </w:r>
      <w:proofErr w:type="spellEnd"/>
      <w:r w:rsidRPr="001E40EE">
        <w:rPr>
          <w:rFonts w:ascii="Times New Roman" w:eastAsia="Times New Roman" w:hAnsi="Times New Roman" w:cs="Times New Roman"/>
          <w:b/>
        </w:rPr>
        <w:t xml:space="preserve">, </w:t>
      </w:r>
      <w:r w:rsidR="00522162" w:rsidRPr="00522162">
        <w:rPr>
          <w:rFonts w:ascii="Times New Roman" w:eastAsia="Times New Roman" w:hAnsi="Times New Roman" w:cs="Times New Roman"/>
        </w:rPr>
        <w:t>Kerala</w:t>
      </w:r>
      <w:r w:rsidR="00116ECC" w:rsidRPr="001E40EE">
        <w:rPr>
          <w:rFonts w:ascii="Times New Roman" w:eastAsia="Times New Roman" w:hAnsi="Times New Roman" w:cs="Times New Roman"/>
          <w:b/>
        </w:rPr>
        <w:t xml:space="preserve">, </w:t>
      </w:r>
      <w:r w:rsidR="00116ECC" w:rsidRPr="001E40EE">
        <w:rPr>
          <w:rFonts w:ascii="Times New Roman" w:eastAsia="Times New Roman" w:hAnsi="Times New Roman" w:cs="Times New Roman"/>
          <w:sz w:val="20"/>
          <w:szCs w:val="20"/>
        </w:rPr>
        <w:t>INDIA</w:t>
      </w:r>
    </w:p>
    <w:p w:rsidR="005F73E6" w:rsidRDefault="005F73E6" w:rsidP="002E40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531B" w:rsidRPr="00E46726" w:rsidRDefault="009A531B" w:rsidP="002E40C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67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EDUCATIION</w:t>
      </w:r>
    </w:p>
    <w:p w:rsidR="00116ECC" w:rsidRPr="003B0287" w:rsidRDefault="003B0287" w:rsidP="002E40C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Tally</w:t>
      </w:r>
      <w:r w:rsidR="00116ECC">
        <w:rPr>
          <w:rFonts w:ascii="Times New Roman" w:eastAsia="Times New Roman" w:hAnsi="Times New Roman" w:cs="Times New Roman"/>
          <w:sz w:val="24"/>
          <w:szCs w:val="24"/>
        </w:rPr>
        <w:t>, MS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AB4E96" w:rsidRDefault="009A531B" w:rsidP="002E40CD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stockticker">
        <w:r w:rsidRPr="00F558E3">
          <w:rPr>
            <w:rFonts w:ascii="Times New Roman" w:eastAsia="Times New Roman" w:hAnsi="Times New Roman" w:cs="Times New Roman"/>
            <w:sz w:val="24"/>
            <w:szCs w:val="24"/>
          </w:rPr>
          <w:t>IRS</w:t>
        </w:r>
      </w:smartTag>
      <w:r w:rsidRPr="00F558E3">
        <w:rPr>
          <w:rFonts w:ascii="Times New Roman" w:eastAsia="Times New Roman" w:hAnsi="Times New Roman" w:cs="Times New Roman"/>
          <w:sz w:val="24"/>
          <w:szCs w:val="24"/>
        </w:rPr>
        <w:t>COMPUTERS</w:t>
      </w:r>
      <w:r w:rsidR="00116ECC" w:rsidRPr="003B0287">
        <w:rPr>
          <w:rFonts w:ascii="Times New Roman" w:eastAsia="Times New Roman" w:hAnsi="Times New Roman" w:cs="Times New Roman"/>
          <w:sz w:val="20"/>
          <w:szCs w:val="20"/>
        </w:rPr>
        <w:t>, KUNNAMKULAM, KERALA, INDIA</w:t>
      </w:r>
    </w:p>
    <w:p w:rsidR="007A37EF" w:rsidRDefault="003A0F4E" w:rsidP="00B115E7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A0F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ADDITIONAL</w:t>
      </w:r>
      <w:r w:rsidRPr="003A0F4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INFORMATION</w:t>
      </w:r>
    </w:p>
    <w:p w:rsidR="003A0F4E" w:rsidRDefault="003A0F4E" w:rsidP="00B115E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VALID BAHRAIN LICENCE</w:t>
      </w:r>
    </w:p>
    <w:p w:rsidR="003A0F4E" w:rsidRDefault="003A0F4E" w:rsidP="00B115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61100" w:rsidRDefault="00A61100" w:rsidP="00B115E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43D37" w:rsidRDefault="000445A0" w:rsidP="00B115E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445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EXPEREINCE</w:t>
      </w:r>
    </w:p>
    <w:p w:rsidR="00FC0AD4" w:rsidRDefault="00D05DC0" w:rsidP="00B115E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5DC0">
        <w:rPr>
          <w:rFonts w:ascii="Times New Roman" w:eastAsia="Times New Roman" w:hAnsi="Times New Roman" w:cs="Times New Roman"/>
          <w:b/>
          <w:sz w:val="24"/>
          <w:szCs w:val="28"/>
        </w:rPr>
        <w:t>SALESMAN</w:t>
      </w:r>
    </w:p>
    <w:p w:rsidR="00D05DC0" w:rsidRPr="00FC0AD4" w:rsidRDefault="00D05DC0" w:rsidP="00A756F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E5973">
        <w:rPr>
          <w:rFonts w:ascii="Times New Roman" w:eastAsia="Times New Roman" w:hAnsi="Times New Roman" w:cs="Times New Roman"/>
        </w:rPr>
        <w:t>RELEINCE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FRESH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Kunnamkulam</w:t>
      </w:r>
      <w:proofErr w:type="spellEnd"/>
      <w:r w:rsidR="004E405F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A756F0">
        <w:rPr>
          <w:rFonts w:ascii="Times New Roman" w:eastAsia="Times New Roman" w:hAnsi="Times New Roman" w:cs="Times New Roman"/>
          <w:sz w:val="24"/>
          <w:szCs w:val="28"/>
        </w:rPr>
        <w:t xml:space="preserve">Kerala, INDIA </w:t>
      </w:r>
      <w:r w:rsidR="0039276B" w:rsidRPr="007877CA">
        <w:rPr>
          <w:rFonts w:ascii="Times New Roman" w:eastAsia="Times New Roman" w:hAnsi="Times New Roman" w:cs="Times New Roman"/>
          <w:b/>
        </w:rPr>
        <w:t>06/200</w:t>
      </w:r>
      <w:r w:rsidR="007877CA" w:rsidRPr="007877CA">
        <w:rPr>
          <w:rFonts w:ascii="Times New Roman" w:eastAsia="Times New Roman" w:hAnsi="Times New Roman" w:cs="Times New Roman"/>
          <w:b/>
        </w:rPr>
        <w:t>9</w:t>
      </w:r>
      <w:r w:rsidR="00FC0AD4">
        <w:rPr>
          <w:rFonts w:ascii="Times New Roman" w:eastAsia="Times New Roman" w:hAnsi="Times New Roman" w:cs="Times New Roman"/>
          <w:b/>
        </w:rPr>
        <w:t xml:space="preserve">- </w:t>
      </w:r>
      <w:r w:rsidR="0039276B" w:rsidRPr="007877CA">
        <w:rPr>
          <w:rFonts w:ascii="Times New Roman" w:eastAsia="Times New Roman" w:hAnsi="Times New Roman" w:cs="Times New Roman"/>
          <w:b/>
        </w:rPr>
        <w:t>05/2010</w:t>
      </w:r>
    </w:p>
    <w:p w:rsidR="00476531" w:rsidRDefault="0039276B" w:rsidP="00A756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5973">
        <w:rPr>
          <w:rFonts w:ascii="Times New Roman" w:eastAsia="Times New Roman" w:hAnsi="Times New Roman" w:cs="Times New Roman"/>
        </w:rPr>
        <w:t>KMTRADING</w:t>
      </w:r>
      <w:r w:rsidR="0057029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877CA">
        <w:rPr>
          <w:rFonts w:ascii="Times New Roman" w:eastAsia="Times New Roman" w:hAnsi="Times New Roman" w:cs="Times New Roman"/>
        </w:rPr>
        <w:t>Mussafah</w:t>
      </w:r>
      <w:proofErr w:type="spellEnd"/>
      <w:r w:rsidR="004E405F" w:rsidRPr="007877CA">
        <w:rPr>
          <w:rFonts w:ascii="Times New Roman" w:eastAsia="Times New Roman" w:hAnsi="Times New Roman" w:cs="Times New Roman"/>
          <w:b/>
        </w:rPr>
        <w:t>,</w:t>
      </w:r>
      <w:r w:rsidR="004E405F" w:rsidRPr="007877C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405F" w:rsidRPr="007877CA">
        <w:rPr>
          <w:rFonts w:ascii="Times New Roman" w:eastAsia="Times New Roman" w:hAnsi="Times New Roman" w:cs="Times New Roman"/>
        </w:rPr>
        <w:t>Abudhabi</w:t>
      </w:r>
      <w:proofErr w:type="spellEnd"/>
      <w:r w:rsidR="004E405F" w:rsidRPr="007877CA">
        <w:rPr>
          <w:rFonts w:ascii="Times New Roman" w:eastAsia="Times New Roman" w:hAnsi="Times New Roman" w:cs="Times New Roman"/>
          <w:b/>
        </w:rPr>
        <w:t>,</w:t>
      </w:r>
      <w:r w:rsidR="004E405F" w:rsidRPr="007877CA">
        <w:rPr>
          <w:rFonts w:ascii="Times New Roman" w:eastAsia="Times New Roman" w:hAnsi="Times New Roman" w:cs="Times New Roman"/>
        </w:rPr>
        <w:t xml:space="preserve"> UAE</w:t>
      </w:r>
      <w:r w:rsidR="007877CA">
        <w:rPr>
          <w:rFonts w:ascii="Times New Roman" w:eastAsia="Times New Roman" w:hAnsi="Times New Roman" w:cs="Times New Roman"/>
          <w:b/>
        </w:rPr>
        <w:t>0</w:t>
      </w:r>
      <w:r w:rsidR="00FC0AD4">
        <w:rPr>
          <w:rFonts w:ascii="Times New Roman" w:eastAsia="Times New Roman" w:hAnsi="Times New Roman" w:cs="Times New Roman"/>
          <w:b/>
        </w:rPr>
        <w:t xml:space="preserve">6/2010 </w:t>
      </w:r>
      <w:r w:rsidR="00B115E7">
        <w:rPr>
          <w:rFonts w:ascii="Times New Roman" w:eastAsia="Times New Roman" w:hAnsi="Times New Roman" w:cs="Times New Roman"/>
          <w:b/>
        </w:rPr>
        <w:t>-</w:t>
      </w:r>
      <w:r w:rsidRPr="007877CA">
        <w:rPr>
          <w:rFonts w:ascii="Times New Roman" w:eastAsia="Times New Roman" w:hAnsi="Times New Roman" w:cs="Times New Roman"/>
          <w:b/>
        </w:rPr>
        <w:t>11/2012</w:t>
      </w:r>
    </w:p>
    <w:p w:rsidR="00476531" w:rsidRDefault="00476531" w:rsidP="00A756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1DF3" w:rsidRPr="002E40CD" w:rsidRDefault="004D1DF3" w:rsidP="00A756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5973">
        <w:rPr>
          <w:rFonts w:ascii="Times New Roman" w:eastAsia="Times New Roman" w:hAnsi="Times New Roman" w:cs="Times New Roman"/>
        </w:rPr>
        <w:t>TTDEVASSI</w:t>
      </w:r>
      <w:r w:rsidR="00570292">
        <w:rPr>
          <w:rFonts w:ascii="Times New Roman" w:eastAsia="Times New Roman" w:hAnsi="Times New Roman" w:cs="Times New Roman"/>
        </w:rPr>
        <w:t xml:space="preserve"> </w:t>
      </w:r>
      <w:r w:rsidRPr="005E5973">
        <w:rPr>
          <w:rFonts w:ascii="Times New Roman" w:eastAsia="Times New Roman" w:hAnsi="Times New Roman" w:cs="Times New Roman"/>
        </w:rPr>
        <w:t>JEWELLERS</w:t>
      </w:r>
      <w:r w:rsidR="0057029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E405F" w:rsidRPr="004D1DF3">
        <w:rPr>
          <w:rFonts w:ascii="Times New Roman" w:eastAsia="Times New Roman" w:hAnsi="Times New Roman" w:cs="Times New Roman"/>
        </w:rPr>
        <w:t>Chavakkad</w:t>
      </w:r>
      <w:proofErr w:type="spellEnd"/>
      <w:r w:rsidR="00A756F0">
        <w:rPr>
          <w:rFonts w:ascii="Times New Roman" w:eastAsia="Times New Roman" w:hAnsi="Times New Roman" w:cs="Times New Roman"/>
          <w:sz w:val="24"/>
          <w:szCs w:val="24"/>
        </w:rPr>
        <w:t>, Kerala,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INDIA</w:t>
      </w:r>
      <w:r w:rsidR="005E5973" w:rsidRPr="005E5973">
        <w:rPr>
          <w:rFonts w:ascii="Times New Roman" w:eastAsia="Times New Roman" w:hAnsi="Times New Roman" w:cs="Times New Roman"/>
          <w:b/>
        </w:rPr>
        <w:t>02</w:t>
      </w:r>
      <w:r w:rsidR="005E5973">
        <w:rPr>
          <w:rFonts w:ascii="Times New Roman" w:eastAsia="Times New Roman" w:hAnsi="Times New Roman" w:cs="Times New Roman"/>
          <w:sz w:val="24"/>
          <w:szCs w:val="24"/>
        </w:rPr>
        <w:t>/</w:t>
      </w:r>
      <w:r w:rsidR="005E5973" w:rsidRPr="005E5973">
        <w:rPr>
          <w:rFonts w:ascii="Times New Roman" w:eastAsia="Times New Roman" w:hAnsi="Times New Roman" w:cs="Times New Roman"/>
          <w:b/>
        </w:rPr>
        <w:t>2013</w:t>
      </w:r>
      <w:r w:rsidR="00B115E7">
        <w:rPr>
          <w:rFonts w:ascii="Times New Roman" w:eastAsia="Times New Roman" w:hAnsi="Times New Roman" w:cs="Times New Roman"/>
          <w:b/>
        </w:rPr>
        <w:t>-</w:t>
      </w:r>
      <w:r w:rsidR="005E5973" w:rsidRPr="005E5973">
        <w:rPr>
          <w:rFonts w:ascii="Times New Roman" w:eastAsia="Times New Roman" w:hAnsi="Times New Roman" w:cs="Times New Roman"/>
          <w:b/>
        </w:rPr>
        <w:t>03</w:t>
      </w:r>
      <w:r w:rsidR="005E5973" w:rsidRPr="005E5973">
        <w:rPr>
          <w:rFonts w:ascii="Times New Roman" w:eastAsia="Times New Roman" w:hAnsi="Times New Roman" w:cs="Times New Roman"/>
        </w:rPr>
        <w:t>/</w:t>
      </w:r>
      <w:r w:rsidR="005E5973" w:rsidRPr="005E5973">
        <w:rPr>
          <w:rFonts w:ascii="Times New Roman" w:eastAsia="Times New Roman" w:hAnsi="Times New Roman" w:cs="Times New Roman"/>
          <w:b/>
        </w:rPr>
        <w:t>2015</w:t>
      </w:r>
    </w:p>
    <w:p w:rsidR="00FC0AD4" w:rsidRDefault="002E40CD" w:rsidP="00FC0AD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2E40CD">
        <w:rPr>
          <w:rFonts w:ascii="Latosans-serif" w:eastAsia="Times New Roman" w:hAnsi="Latosans-serif" w:cs="Times New Roman"/>
          <w:color w:val="666666"/>
          <w:sz w:val="24"/>
          <w:szCs w:val="24"/>
        </w:rPr>
        <w:t>Determine replacement parts required, according to inspections of old parts, customer requests, or customers' descriptions of malfunctions.</w:t>
      </w:r>
    </w:p>
    <w:p w:rsidR="00FC0AD4" w:rsidRDefault="002E40CD" w:rsidP="00FC0AD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FC0AD4">
        <w:rPr>
          <w:rFonts w:ascii="Latosans-serif" w:eastAsia="Times New Roman" w:hAnsi="Latosans-serif" w:cs="Times New Roman"/>
          <w:color w:val="666666"/>
          <w:sz w:val="24"/>
          <w:szCs w:val="24"/>
        </w:rPr>
        <w:t>Fill customer orders from stock.</w:t>
      </w:r>
    </w:p>
    <w:p w:rsidR="00FC0AD4" w:rsidRDefault="002E40CD" w:rsidP="00FC0AD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FC0AD4">
        <w:rPr>
          <w:rFonts w:ascii="Latosans-serif" w:eastAsia="Times New Roman" w:hAnsi="Latosans-serif" w:cs="Times New Roman"/>
          <w:color w:val="666666"/>
          <w:sz w:val="24"/>
          <w:szCs w:val="24"/>
        </w:rPr>
        <w:t>Take inventory of stock.</w:t>
      </w:r>
    </w:p>
    <w:p w:rsidR="00FC0AD4" w:rsidRDefault="002E40CD" w:rsidP="00FC0AD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FC0AD4">
        <w:rPr>
          <w:rFonts w:ascii="Latosans-serif" w:eastAsia="Times New Roman" w:hAnsi="Latosans-serif" w:cs="Times New Roman"/>
          <w:color w:val="666666"/>
          <w:sz w:val="24"/>
          <w:szCs w:val="24"/>
        </w:rPr>
        <w:t>Examine returned parts for defects, and exchange defective parts or refund money.</w:t>
      </w:r>
    </w:p>
    <w:p w:rsidR="00FC0AD4" w:rsidRDefault="002E40CD" w:rsidP="00FC0AD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FC0AD4">
        <w:rPr>
          <w:rFonts w:ascii="Latosans-serif" w:eastAsia="Times New Roman" w:hAnsi="Latosans-serif" w:cs="Times New Roman"/>
          <w:color w:val="666666"/>
          <w:sz w:val="24"/>
          <w:szCs w:val="24"/>
        </w:rPr>
        <w:t>Mark and store parts in stockrooms according to prearranged systems.</w:t>
      </w:r>
    </w:p>
    <w:p w:rsidR="00FC0AD4" w:rsidRDefault="002E40CD" w:rsidP="00FC0AD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FC0AD4">
        <w:rPr>
          <w:rFonts w:ascii="Latosans-serif" w:eastAsia="Times New Roman" w:hAnsi="Latosans-serif" w:cs="Times New Roman"/>
          <w:color w:val="666666"/>
          <w:sz w:val="24"/>
          <w:szCs w:val="24"/>
        </w:rPr>
        <w:t>Place new merchandise on display.</w:t>
      </w:r>
    </w:p>
    <w:p w:rsidR="002E40CD" w:rsidRPr="00FC0AD4" w:rsidRDefault="002E40CD" w:rsidP="00FC0AD4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FC0AD4">
        <w:rPr>
          <w:rFonts w:ascii="Latosans-serif" w:eastAsia="Times New Roman" w:hAnsi="Latosans-serif" w:cs="Times New Roman"/>
          <w:color w:val="666666"/>
          <w:sz w:val="24"/>
          <w:szCs w:val="24"/>
        </w:rPr>
        <w:t>Discuss use and features of various parts, based on knowledge of machines or equipment.</w:t>
      </w:r>
    </w:p>
    <w:p w:rsidR="002E40CD" w:rsidRPr="00AA7ACF" w:rsidRDefault="002E40CD" w:rsidP="00AA7ACF">
      <w:pPr>
        <w:spacing w:after="0" w:line="240" w:lineRule="auto"/>
        <w:rPr>
          <w:rFonts w:ascii="Latosans-serif" w:eastAsia="Times New Roman" w:hAnsi="Latosans-serif" w:cs="Times New Roman"/>
          <w:b/>
          <w:color w:val="666666"/>
          <w:sz w:val="24"/>
          <w:szCs w:val="24"/>
        </w:rPr>
      </w:pPr>
      <w:r w:rsidRPr="00AA7ACF">
        <w:rPr>
          <w:rFonts w:ascii="Times New Roman" w:eastAsia="Times New Roman" w:hAnsi="Times New Roman" w:cs="Times New Roman"/>
          <w:b/>
          <w:sz w:val="24"/>
          <w:szCs w:val="24"/>
        </w:rPr>
        <w:t xml:space="preserve">SALES CUM CASHIER                                                                                          </w:t>
      </w:r>
    </w:p>
    <w:p w:rsidR="00FE23F1" w:rsidRDefault="00FE23F1" w:rsidP="00AA7AC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5B77" w:rsidRDefault="002E40CD" w:rsidP="00AA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40CD">
        <w:rPr>
          <w:rFonts w:ascii="Times New Roman" w:eastAsia="Times New Roman" w:hAnsi="Times New Roman" w:cs="Times New Roman"/>
        </w:rPr>
        <w:t>J</w:t>
      </w:r>
      <w:r w:rsidR="007E5B77" w:rsidRPr="002E40CD">
        <w:rPr>
          <w:rFonts w:ascii="Times New Roman" w:eastAsia="Times New Roman" w:hAnsi="Times New Roman" w:cs="Times New Roman"/>
          <w:sz w:val="20"/>
          <w:szCs w:val="20"/>
        </w:rPr>
        <w:t>&amp;</w:t>
      </w:r>
      <w:r w:rsidR="007E5B77" w:rsidRPr="002E40CD">
        <w:rPr>
          <w:rFonts w:ascii="Times New Roman" w:eastAsia="Times New Roman" w:hAnsi="Times New Roman" w:cs="Times New Roman"/>
        </w:rPr>
        <w:t>PJEWELLERS</w:t>
      </w:r>
      <w:r>
        <w:rPr>
          <w:rFonts w:ascii="Times New Roman" w:eastAsia="Times New Roman" w:hAnsi="Times New Roman" w:cs="Times New Roman"/>
          <w:sz w:val="24"/>
          <w:szCs w:val="24"/>
        </w:rPr>
        <w:t>GoldCity</w:t>
      </w:r>
      <w:proofErr w:type="spellEnd"/>
      <w:r w:rsidR="003A0F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A0F4E">
        <w:rPr>
          <w:rFonts w:ascii="Times New Roman" w:eastAsia="Times New Roman" w:hAnsi="Times New Roman" w:cs="Times New Roman"/>
          <w:sz w:val="24"/>
          <w:szCs w:val="24"/>
        </w:rPr>
        <w:t>Mannama</w:t>
      </w:r>
      <w:proofErr w:type="spellEnd"/>
      <w:r w:rsidR="007E5B77">
        <w:rPr>
          <w:rFonts w:ascii="Times New Roman" w:eastAsia="Times New Roman" w:hAnsi="Times New Roman" w:cs="Times New Roman"/>
          <w:sz w:val="24"/>
          <w:szCs w:val="24"/>
        </w:rPr>
        <w:t xml:space="preserve"> BAHRAIN</w:t>
      </w:r>
    </w:p>
    <w:p w:rsidR="00AA7ACF" w:rsidRPr="00F776CB" w:rsidRDefault="00F776CB" w:rsidP="00AA7A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</w:t>
      </w:r>
      <w:r w:rsidR="007E5B77" w:rsidRPr="00F776CB">
        <w:rPr>
          <w:rFonts w:ascii="Times New Roman" w:eastAsia="Times New Roman" w:hAnsi="Times New Roman" w:cs="Times New Roman"/>
        </w:rPr>
        <w:t xml:space="preserve"> 2015 -</w:t>
      </w:r>
      <w:r>
        <w:rPr>
          <w:rFonts w:ascii="Times New Roman" w:eastAsia="Times New Roman" w:hAnsi="Times New Roman" w:cs="Times New Roman"/>
        </w:rPr>
        <w:t xml:space="preserve"> Present</w:t>
      </w:r>
    </w:p>
    <w:p w:rsid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Use computers for various applications, such as database management or word processing.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Perform payroll functions, such as maintaining timekeeping information and processing and submitting payroll.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Answer telephones and give information to callers, take messages, or transfer calls to appropriate individuals.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Collect and deposit money into accounts, disburse funds from cash accounts to pay bills or invoices, keep records of collections and disbursements, and ensure accounts are balanced.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Create, maintain, and enter information into databases.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Set up and manage paper or electronic filing systems, recording information, updating paperwork, or maintaining documents, such as attendance records, correspondence, or other material.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Operate office equipment, such as fax machines, copiers, or phone systems and arrange for repairs when equipment malfunctions.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Greet visitors or callers and handle their inquiries or direct them to the appropriate persons according to their needs.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Make copies of correspondence or other printed material.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Locate and attach appropriate files to incoming correspondence requiring replies.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Operate electronic mail systems and coordinate the flow of information, internally or with other organizations.</w:t>
      </w:r>
    </w:p>
    <w:p w:rsidR="005F73E6" w:rsidRPr="005F73E6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Compose, type, and distribute meeting notes, routine correspondence, or reports, such as presentations or expense, statistical, or monthly reports.</w:t>
      </w:r>
    </w:p>
    <w:p w:rsidR="00A61100" w:rsidRDefault="007E5B77" w:rsidP="00A61100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5F73E6">
        <w:rPr>
          <w:rFonts w:ascii="Latosans-serif" w:eastAsia="Times New Roman" w:hAnsi="Latosans-serif" w:cs="Times New Roman"/>
          <w:color w:val="666666"/>
          <w:sz w:val="24"/>
          <w:szCs w:val="24"/>
        </w:rPr>
        <w:t>Open, read, route, and distribute incoming mail or other materials and answer routine letters.</w:t>
      </w:r>
    </w:p>
    <w:p w:rsidR="00476531" w:rsidRPr="00A61100" w:rsidRDefault="007E5B77" w:rsidP="00A61100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A61100">
        <w:rPr>
          <w:rFonts w:ascii="Latosans-serif" w:eastAsia="Times New Roman" w:hAnsi="Latosans-serif" w:cs="Times New Roman"/>
          <w:color w:val="666666"/>
          <w:sz w:val="24"/>
          <w:szCs w:val="24"/>
        </w:rPr>
        <w:t xml:space="preserve">Provide services to customers, such as order placement or account </w:t>
      </w:r>
      <w:proofErr w:type="spellStart"/>
      <w:r w:rsidRPr="00A61100">
        <w:rPr>
          <w:rFonts w:ascii="Latosans-serif" w:eastAsia="Times New Roman" w:hAnsi="Latosans-serif" w:cs="Times New Roman"/>
          <w:color w:val="666666"/>
          <w:sz w:val="24"/>
          <w:szCs w:val="24"/>
        </w:rPr>
        <w:t>information.Establish</w:t>
      </w:r>
      <w:proofErr w:type="spellEnd"/>
      <w:r w:rsidRPr="00A61100">
        <w:rPr>
          <w:rFonts w:ascii="Latosans-serif" w:eastAsia="Times New Roman" w:hAnsi="Latosans-serif" w:cs="Times New Roman"/>
          <w:color w:val="666666"/>
          <w:sz w:val="24"/>
          <w:szCs w:val="24"/>
        </w:rPr>
        <w:t xml:space="preserve"> work procedures or schedules and keep track of the daily work of clerical staff.</w:t>
      </w:r>
    </w:p>
    <w:p w:rsidR="00476531" w:rsidRPr="00476531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476531">
        <w:rPr>
          <w:rFonts w:ascii="Latosans-serif" w:eastAsia="Times New Roman" w:hAnsi="Latosans-serif" w:cs="Times New Roman"/>
          <w:color w:val="666666"/>
          <w:sz w:val="24"/>
          <w:szCs w:val="24"/>
        </w:rPr>
        <w:t>Prepare and mail checks.</w:t>
      </w:r>
    </w:p>
    <w:p w:rsidR="007E5B77" w:rsidRPr="00476531" w:rsidRDefault="007E5B77" w:rsidP="002E40CD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rPr>
          <w:rFonts w:ascii="Latosans-serif" w:eastAsia="Times New Roman" w:hAnsi="Latosans-serif" w:cs="Times New Roman"/>
          <w:color w:val="666666"/>
          <w:sz w:val="24"/>
          <w:szCs w:val="24"/>
        </w:rPr>
      </w:pPr>
      <w:r w:rsidRPr="00476531">
        <w:rPr>
          <w:rFonts w:ascii="Latosans-serif" w:eastAsia="Times New Roman" w:hAnsi="Latosans-serif" w:cs="Times New Roman"/>
          <w:color w:val="666666"/>
          <w:sz w:val="24"/>
          <w:szCs w:val="24"/>
        </w:rPr>
        <w:t>Order and dispense supplies.</w:t>
      </w:r>
    </w:p>
    <w:sectPr w:rsidR="007E5B77" w:rsidRPr="00476531" w:rsidSect="004E405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B1" w:rsidRDefault="00916BB1" w:rsidP="00E165C9">
      <w:pPr>
        <w:spacing w:after="0" w:line="240" w:lineRule="auto"/>
      </w:pPr>
      <w:r>
        <w:separator/>
      </w:r>
    </w:p>
  </w:endnote>
  <w:endnote w:type="continuationSeparator" w:id="0">
    <w:p w:rsidR="00916BB1" w:rsidRDefault="00916BB1" w:rsidP="00E1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sans-serif">
    <w:altName w:val="Times New Roman"/>
    <w:panose1 w:val="00000000000000000000"/>
    <w:charset w:val="00"/>
    <w:family w:val="roman"/>
    <w:notTrueType/>
    <w:pitch w:val="default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B1" w:rsidRDefault="00916BB1" w:rsidP="00E165C9">
      <w:pPr>
        <w:spacing w:after="0" w:line="240" w:lineRule="auto"/>
      </w:pPr>
      <w:r>
        <w:separator/>
      </w:r>
    </w:p>
  </w:footnote>
  <w:footnote w:type="continuationSeparator" w:id="0">
    <w:p w:rsidR="00916BB1" w:rsidRDefault="00916BB1" w:rsidP="00E1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51"/>
    <w:multiLevelType w:val="multilevel"/>
    <w:tmpl w:val="CAFA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096F3B"/>
    <w:multiLevelType w:val="multilevel"/>
    <w:tmpl w:val="11E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72040B"/>
    <w:multiLevelType w:val="multilevel"/>
    <w:tmpl w:val="848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45380"/>
    <w:multiLevelType w:val="multilevel"/>
    <w:tmpl w:val="557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000CA8"/>
    <w:multiLevelType w:val="multilevel"/>
    <w:tmpl w:val="90AE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780C96"/>
    <w:multiLevelType w:val="multilevel"/>
    <w:tmpl w:val="2CDA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0D5730"/>
    <w:multiLevelType w:val="multilevel"/>
    <w:tmpl w:val="223A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731C93"/>
    <w:multiLevelType w:val="multilevel"/>
    <w:tmpl w:val="EF7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0C0626"/>
    <w:multiLevelType w:val="multilevel"/>
    <w:tmpl w:val="1BF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6B0D3B"/>
    <w:multiLevelType w:val="multilevel"/>
    <w:tmpl w:val="9934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692CDC"/>
    <w:multiLevelType w:val="multilevel"/>
    <w:tmpl w:val="48E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4870D0"/>
    <w:multiLevelType w:val="multilevel"/>
    <w:tmpl w:val="5C6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AD6310"/>
    <w:multiLevelType w:val="multilevel"/>
    <w:tmpl w:val="2C22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3E3867"/>
    <w:multiLevelType w:val="multilevel"/>
    <w:tmpl w:val="2118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5F01C1"/>
    <w:multiLevelType w:val="multilevel"/>
    <w:tmpl w:val="E6B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EB0906"/>
    <w:multiLevelType w:val="multilevel"/>
    <w:tmpl w:val="C4A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F33E06"/>
    <w:multiLevelType w:val="multilevel"/>
    <w:tmpl w:val="53B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8A0F36"/>
    <w:multiLevelType w:val="multilevel"/>
    <w:tmpl w:val="7340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B56B43"/>
    <w:multiLevelType w:val="multilevel"/>
    <w:tmpl w:val="88BA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B11F6E"/>
    <w:multiLevelType w:val="multilevel"/>
    <w:tmpl w:val="013A8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802834"/>
    <w:multiLevelType w:val="multilevel"/>
    <w:tmpl w:val="2EFC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3574C4A"/>
    <w:multiLevelType w:val="multilevel"/>
    <w:tmpl w:val="FC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2A34D0"/>
    <w:multiLevelType w:val="multilevel"/>
    <w:tmpl w:val="9FE8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B3823B7"/>
    <w:multiLevelType w:val="multilevel"/>
    <w:tmpl w:val="BA5C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0CA3C47"/>
    <w:multiLevelType w:val="hybridMultilevel"/>
    <w:tmpl w:val="55DA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800EE"/>
    <w:multiLevelType w:val="multilevel"/>
    <w:tmpl w:val="98B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7A00079"/>
    <w:multiLevelType w:val="multilevel"/>
    <w:tmpl w:val="8BF4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C947D67"/>
    <w:multiLevelType w:val="multilevel"/>
    <w:tmpl w:val="416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D810162"/>
    <w:multiLevelType w:val="multilevel"/>
    <w:tmpl w:val="7102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6A72F9"/>
    <w:multiLevelType w:val="multilevel"/>
    <w:tmpl w:val="018EF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0ED4B69"/>
    <w:multiLevelType w:val="multilevel"/>
    <w:tmpl w:val="81BE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13A5C2B"/>
    <w:multiLevelType w:val="multilevel"/>
    <w:tmpl w:val="678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5A55ABE"/>
    <w:multiLevelType w:val="multilevel"/>
    <w:tmpl w:val="01D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9B23A58"/>
    <w:multiLevelType w:val="multilevel"/>
    <w:tmpl w:val="235C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AE5574D"/>
    <w:multiLevelType w:val="multilevel"/>
    <w:tmpl w:val="BAC0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DDC0132"/>
    <w:multiLevelType w:val="multilevel"/>
    <w:tmpl w:val="3374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9B4FD6"/>
    <w:multiLevelType w:val="multilevel"/>
    <w:tmpl w:val="0DA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9C19C4"/>
    <w:multiLevelType w:val="multilevel"/>
    <w:tmpl w:val="4354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50100E"/>
    <w:multiLevelType w:val="multilevel"/>
    <w:tmpl w:val="39FA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896E64"/>
    <w:multiLevelType w:val="multilevel"/>
    <w:tmpl w:val="6EDE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CA2504F"/>
    <w:multiLevelType w:val="multilevel"/>
    <w:tmpl w:val="358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B46464"/>
    <w:multiLevelType w:val="multilevel"/>
    <w:tmpl w:val="396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D93701"/>
    <w:multiLevelType w:val="multilevel"/>
    <w:tmpl w:val="BAB0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464C3C"/>
    <w:multiLevelType w:val="hybridMultilevel"/>
    <w:tmpl w:val="A70E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504DC"/>
    <w:multiLevelType w:val="multilevel"/>
    <w:tmpl w:val="354A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72519F7"/>
    <w:multiLevelType w:val="multilevel"/>
    <w:tmpl w:val="9178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72E65BB"/>
    <w:multiLevelType w:val="multilevel"/>
    <w:tmpl w:val="0756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A8232C6"/>
    <w:multiLevelType w:val="multilevel"/>
    <w:tmpl w:val="376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23"/>
  </w:num>
  <w:num w:numId="5">
    <w:abstractNumId w:val="16"/>
  </w:num>
  <w:num w:numId="6">
    <w:abstractNumId w:val="1"/>
  </w:num>
  <w:num w:numId="7">
    <w:abstractNumId w:val="18"/>
  </w:num>
  <w:num w:numId="8">
    <w:abstractNumId w:val="30"/>
  </w:num>
  <w:num w:numId="9">
    <w:abstractNumId w:val="11"/>
  </w:num>
  <w:num w:numId="10">
    <w:abstractNumId w:val="6"/>
  </w:num>
  <w:num w:numId="11">
    <w:abstractNumId w:val="20"/>
  </w:num>
  <w:num w:numId="12">
    <w:abstractNumId w:val="13"/>
  </w:num>
  <w:num w:numId="13">
    <w:abstractNumId w:val="42"/>
  </w:num>
  <w:num w:numId="14">
    <w:abstractNumId w:val="35"/>
  </w:num>
  <w:num w:numId="15">
    <w:abstractNumId w:val="0"/>
  </w:num>
  <w:num w:numId="16">
    <w:abstractNumId w:val="2"/>
  </w:num>
  <w:num w:numId="17">
    <w:abstractNumId w:val="25"/>
  </w:num>
  <w:num w:numId="18">
    <w:abstractNumId w:val="19"/>
  </w:num>
  <w:num w:numId="19">
    <w:abstractNumId w:val="28"/>
  </w:num>
  <w:num w:numId="20">
    <w:abstractNumId w:val="33"/>
  </w:num>
  <w:num w:numId="21">
    <w:abstractNumId w:val="32"/>
  </w:num>
  <w:num w:numId="22">
    <w:abstractNumId w:val="38"/>
  </w:num>
  <w:num w:numId="23">
    <w:abstractNumId w:val="39"/>
  </w:num>
  <w:num w:numId="24">
    <w:abstractNumId w:val="40"/>
  </w:num>
  <w:num w:numId="25">
    <w:abstractNumId w:val="12"/>
  </w:num>
  <w:num w:numId="26">
    <w:abstractNumId w:val="9"/>
  </w:num>
  <w:num w:numId="27">
    <w:abstractNumId w:val="21"/>
  </w:num>
  <w:num w:numId="28">
    <w:abstractNumId w:val="4"/>
  </w:num>
  <w:num w:numId="29">
    <w:abstractNumId w:val="36"/>
  </w:num>
  <w:num w:numId="30">
    <w:abstractNumId w:val="26"/>
  </w:num>
  <w:num w:numId="31">
    <w:abstractNumId w:val="15"/>
  </w:num>
  <w:num w:numId="32">
    <w:abstractNumId w:val="27"/>
  </w:num>
  <w:num w:numId="33">
    <w:abstractNumId w:val="41"/>
  </w:num>
  <w:num w:numId="34">
    <w:abstractNumId w:val="10"/>
  </w:num>
  <w:num w:numId="35">
    <w:abstractNumId w:val="5"/>
  </w:num>
  <w:num w:numId="36">
    <w:abstractNumId w:val="34"/>
  </w:num>
  <w:num w:numId="37">
    <w:abstractNumId w:val="14"/>
  </w:num>
  <w:num w:numId="38">
    <w:abstractNumId w:val="8"/>
  </w:num>
  <w:num w:numId="39">
    <w:abstractNumId w:val="43"/>
  </w:num>
  <w:num w:numId="40">
    <w:abstractNumId w:val="24"/>
  </w:num>
  <w:num w:numId="41">
    <w:abstractNumId w:val="22"/>
  </w:num>
  <w:num w:numId="42">
    <w:abstractNumId w:val="29"/>
  </w:num>
  <w:num w:numId="43">
    <w:abstractNumId w:val="3"/>
  </w:num>
  <w:num w:numId="44">
    <w:abstractNumId w:val="46"/>
  </w:num>
  <w:num w:numId="45">
    <w:abstractNumId w:val="47"/>
  </w:num>
  <w:num w:numId="46">
    <w:abstractNumId w:val="7"/>
  </w:num>
  <w:num w:numId="47">
    <w:abstractNumId w:val="4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5C9"/>
    <w:rsid w:val="00023C2F"/>
    <w:rsid w:val="000445A0"/>
    <w:rsid w:val="000D2450"/>
    <w:rsid w:val="00116ECC"/>
    <w:rsid w:val="00130293"/>
    <w:rsid w:val="001A7E6E"/>
    <w:rsid w:val="001E054E"/>
    <w:rsid w:val="001E40EE"/>
    <w:rsid w:val="001E49AF"/>
    <w:rsid w:val="00250327"/>
    <w:rsid w:val="00282B37"/>
    <w:rsid w:val="002C4F2D"/>
    <w:rsid w:val="002E40CD"/>
    <w:rsid w:val="0031502B"/>
    <w:rsid w:val="003508AF"/>
    <w:rsid w:val="00386D4B"/>
    <w:rsid w:val="0039276B"/>
    <w:rsid w:val="003A0F4E"/>
    <w:rsid w:val="003B0287"/>
    <w:rsid w:val="003D4376"/>
    <w:rsid w:val="003E618E"/>
    <w:rsid w:val="004310F9"/>
    <w:rsid w:val="00443D37"/>
    <w:rsid w:val="00476531"/>
    <w:rsid w:val="004B6757"/>
    <w:rsid w:val="004C6BDC"/>
    <w:rsid w:val="004D1DF3"/>
    <w:rsid w:val="004E405F"/>
    <w:rsid w:val="00522162"/>
    <w:rsid w:val="00570292"/>
    <w:rsid w:val="005D407E"/>
    <w:rsid w:val="005E5973"/>
    <w:rsid w:val="005F73E6"/>
    <w:rsid w:val="006F014D"/>
    <w:rsid w:val="006F2A9D"/>
    <w:rsid w:val="00751237"/>
    <w:rsid w:val="007877CA"/>
    <w:rsid w:val="007A37EF"/>
    <w:rsid w:val="007A3D9C"/>
    <w:rsid w:val="007C2C90"/>
    <w:rsid w:val="007C6AB2"/>
    <w:rsid w:val="007D45D0"/>
    <w:rsid w:val="007E5B77"/>
    <w:rsid w:val="00841C41"/>
    <w:rsid w:val="00916BB1"/>
    <w:rsid w:val="0097481D"/>
    <w:rsid w:val="009A531B"/>
    <w:rsid w:val="00A61100"/>
    <w:rsid w:val="00A756F0"/>
    <w:rsid w:val="00AA7ACF"/>
    <w:rsid w:val="00AB4E96"/>
    <w:rsid w:val="00B115E7"/>
    <w:rsid w:val="00B12002"/>
    <w:rsid w:val="00B4731A"/>
    <w:rsid w:val="00BB7585"/>
    <w:rsid w:val="00C32BF4"/>
    <w:rsid w:val="00C6559B"/>
    <w:rsid w:val="00C91B7C"/>
    <w:rsid w:val="00CD49C3"/>
    <w:rsid w:val="00CF7D4F"/>
    <w:rsid w:val="00D05DC0"/>
    <w:rsid w:val="00D31767"/>
    <w:rsid w:val="00D833FC"/>
    <w:rsid w:val="00E165C9"/>
    <w:rsid w:val="00E46726"/>
    <w:rsid w:val="00E7643D"/>
    <w:rsid w:val="00E7650C"/>
    <w:rsid w:val="00ED6BCE"/>
    <w:rsid w:val="00EE38AC"/>
    <w:rsid w:val="00F558E3"/>
    <w:rsid w:val="00F57A47"/>
    <w:rsid w:val="00F616C3"/>
    <w:rsid w:val="00F61EE4"/>
    <w:rsid w:val="00F776CB"/>
    <w:rsid w:val="00FC0AD4"/>
    <w:rsid w:val="00FC26FF"/>
    <w:rsid w:val="00FE2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1D"/>
  </w:style>
  <w:style w:type="paragraph" w:styleId="Heading1">
    <w:name w:val="heading 1"/>
    <w:basedOn w:val="Normal"/>
    <w:next w:val="Normal"/>
    <w:link w:val="Heading1Char"/>
    <w:uiPriority w:val="9"/>
    <w:qFormat/>
    <w:rsid w:val="0035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C9"/>
  </w:style>
  <w:style w:type="paragraph" w:styleId="Footer">
    <w:name w:val="footer"/>
    <w:basedOn w:val="Normal"/>
    <w:link w:val="FooterChar"/>
    <w:uiPriority w:val="99"/>
    <w:unhideWhenUsed/>
    <w:rsid w:val="00E1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C9"/>
  </w:style>
  <w:style w:type="character" w:customStyle="1" w:styleId="Heading1Char">
    <w:name w:val="Heading 1 Char"/>
    <w:basedOn w:val="DefaultParagraphFont"/>
    <w:link w:val="Heading1"/>
    <w:uiPriority w:val="9"/>
    <w:rsid w:val="00350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C9"/>
  </w:style>
  <w:style w:type="paragraph" w:styleId="Footer">
    <w:name w:val="footer"/>
    <w:basedOn w:val="Normal"/>
    <w:link w:val="FooterChar"/>
    <w:uiPriority w:val="99"/>
    <w:unhideWhenUsed/>
    <w:rsid w:val="00E16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C9"/>
  </w:style>
  <w:style w:type="character" w:customStyle="1" w:styleId="Heading1Char">
    <w:name w:val="Heading 1 Char"/>
    <w:basedOn w:val="DefaultParagraphFont"/>
    <w:link w:val="Heading1"/>
    <w:uiPriority w:val="9"/>
    <w:rsid w:val="00350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0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JEESH.337068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03353-B8F7-4666-A3CE-AC35EB58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2016-12-27T18:29:00Z</dcterms:created>
  <dcterms:modified xsi:type="dcterms:W3CDTF">2017-12-07T08:24:00Z</dcterms:modified>
</cp:coreProperties>
</file>