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0C" w:rsidRDefault="00DF2F09" w:rsidP="00E85C2E">
      <w:pPr>
        <w:tabs>
          <w:tab w:val="left" w:pos="1440"/>
          <w:tab w:val="left" w:pos="9270"/>
        </w:tabs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094C" wp14:editId="35768C44">
                <wp:simplePos x="0" y="0"/>
                <wp:positionH relativeFrom="column">
                  <wp:posOffset>4476750</wp:posOffset>
                </wp:positionH>
                <wp:positionV relativeFrom="paragraph">
                  <wp:posOffset>-228600</wp:posOffset>
                </wp:positionV>
                <wp:extent cx="1320800" cy="1524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C5" w:rsidRDefault="00170D38" w:rsidP="00A015C5">
                            <w:pPr>
                              <w:ind w:right="-2100"/>
                              <w:jc w:val="both"/>
                            </w:pPr>
                            <w:r w:rsidRPr="00170D38">
                              <w:rPr>
                                <w:noProof/>
                              </w:rPr>
                              <w:drawing>
                                <wp:inline distT="0" distB="0" distL="0" distR="0" wp14:anchorId="602CF9A7" wp14:editId="38726924">
                                  <wp:extent cx="1128395" cy="1348697"/>
                                  <wp:effectExtent l="0" t="0" r="0" b="4445"/>
                                  <wp:docPr id="2" name="Picture 2" descr="C:\Users\FAYAZ MUHAMMED\Desktop\142528 copy++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AYAZ MUHAMMED\Desktop\142528 copy++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34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C909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5pt;margin-top:-18pt;width:10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" stroked="f">
                <v:textbox>
                  <w:txbxContent>
                    <w:p w:rsidR="00A015C5" w:rsidRDefault="00170D38" w:rsidP="00A015C5">
                      <w:pPr>
                        <w:ind w:right="-2100"/>
                        <w:jc w:val="both"/>
                      </w:pPr>
                      <w:r w:rsidRPr="00170D38">
                        <w:rPr>
                          <w:noProof/>
                        </w:rPr>
                        <w:drawing>
                          <wp:inline distT="0" distB="0" distL="0" distR="0" wp14:anchorId="602CF9A7" wp14:editId="38726924">
                            <wp:extent cx="1128395" cy="1348697"/>
                            <wp:effectExtent l="0" t="0" r="0" b="4445"/>
                            <wp:docPr id="2" name="Picture 2" descr="C:\Users\FAYAZ MUHAMMED\Desktop\142528 copy++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AYAZ MUHAMMED\Desktop\142528 copy++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348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71D" w:rsidRPr="0038571D">
        <w:rPr>
          <w:rFonts w:ascii="Georgia" w:eastAsia="Times New Roman" w:hAnsi="Georgia" w:cs="Times New Roman"/>
        </w:rPr>
        <w:t>FAYAZ</w:t>
      </w:r>
    </w:p>
    <w:p w:rsidR="0038571D" w:rsidRPr="0038571D" w:rsidRDefault="00812B0C" w:rsidP="00E85C2E">
      <w:pPr>
        <w:tabs>
          <w:tab w:val="left" w:pos="1440"/>
          <w:tab w:val="left" w:pos="9270"/>
        </w:tabs>
        <w:spacing w:after="0" w:line="240" w:lineRule="auto"/>
        <w:rPr>
          <w:rFonts w:ascii="Georgia" w:eastAsia="Times New Roman" w:hAnsi="Georgia" w:cs="Times New Roman"/>
        </w:rPr>
      </w:pPr>
      <w:hyperlink r:id="rId8" w:history="1">
        <w:r w:rsidRPr="002207DD">
          <w:rPr>
            <w:rStyle w:val="Hyperlink"/>
            <w:rFonts w:ascii="Georgia" w:eastAsia="Times New Roman" w:hAnsi="Georgia" w:cs="Times New Roman"/>
          </w:rPr>
          <w:t>FAYAZ.337197@2freemail.com</w:t>
        </w:r>
      </w:hyperlink>
      <w:r>
        <w:rPr>
          <w:rFonts w:ascii="Georgia" w:eastAsia="Times New Roman" w:hAnsi="Georgia" w:cs="Times New Roman"/>
        </w:rPr>
        <w:t xml:space="preserve"> </w:t>
      </w:r>
      <w:r w:rsidR="0038571D" w:rsidRPr="0038571D">
        <w:rPr>
          <w:rFonts w:ascii="Georgia" w:eastAsia="Times New Roman" w:hAnsi="Georgia" w:cs="Times New Roman"/>
        </w:rPr>
        <w:t xml:space="preserve"> </w:t>
      </w:r>
    </w:p>
    <w:p w:rsidR="00125A49" w:rsidRPr="00125A49" w:rsidRDefault="00125A49" w:rsidP="0038571D">
      <w:pPr>
        <w:spacing w:after="40" w:line="240" w:lineRule="auto"/>
        <w:outlineLvl w:val="0"/>
        <w:rPr>
          <w:rFonts w:ascii="Georgia" w:eastAsia="Times New Roman" w:hAnsi="Georgia" w:cs="Times New Roman"/>
          <w:lang w:eastAsia="zh-CN"/>
        </w:rPr>
      </w:pPr>
    </w:p>
    <w:p w:rsidR="00860F7D" w:rsidRDefault="00860F7D" w:rsidP="0038571D">
      <w:pPr>
        <w:spacing w:after="40" w:line="240" w:lineRule="auto"/>
        <w:outlineLvl w:val="0"/>
        <w:rPr>
          <w:rFonts w:ascii="Georgia" w:eastAsia="Times New Roman" w:hAnsi="Georgia" w:cs="Times New Roman"/>
          <w:b/>
        </w:rPr>
      </w:pPr>
    </w:p>
    <w:p w:rsidR="00860F7D" w:rsidRDefault="00860F7D" w:rsidP="0038571D">
      <w:pPr>
        <w:spacing w:after="40" w:line="240" w:lineRule="auto"/>
        <w:outlineLvl w:val="0"/>
        <w:rPr>
          <w:rFonts w:ascii="Georgia" w:eastAsia="Times New Roman" w:hAnsi="Georgia" w:cs="Times New Roman"/>
          <w:b/>
        </w:rPr>
      </w:pPr>
    </w:p>
    <w:p w:rsidR="0048762D" w:rsidRDefault="0048762D" w:rsidP="00860F7D">
      <w:pPr>
        <w:spacing w:after="40" w:line="240" w:lineRule="auto"/>
        <w:outlineLvl w:val="0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144145</wp:posOffset>
                </wp:positionV>
                <wp:extent cx="5689106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10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alpha val="7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08611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35pt" to="448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" strokecolor="black [3213]" strokeweight="1.25pt">
                <v:stroke opacity="50372f"/>
              </v:line>
            </w:pict>
          </mc:Fallback>
        </mc:AlternateContent>
      </w:r>
    </w:p>
    <w:p w:rsidR="00860F7D" w:rsidRPr="009946A3" w:rsidRDefault="00FA069B" w:rsidP="00860F7D">
      <w:pPr>
        <w:spacing w:after="40" w:line="240" w:lineRule="auto"/>
        <w:outlineLvl w:val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</w:rPr>
        <w:t>Objectives</w:t>
      </w:r>
    </w:p>
    <w:p w:rsidR="00860F7D" w:rsidRDefault="00860F7D" w:rsidP="00860F7D">
      <w:pPr>
        <w:pStyle w:val="ListParagraph"/>
        <w:numPr>
          <w:ilvl w:val="0"/>
          <w:numId w:val="2"/>
        </w:numPr>
        <w:spacing w:line="270" w:lineRule="atLeast"/>
        <w:rPr>
          <w:rFonts w:ascii="Georgia" w:eastAsia="Times New Roman" w:hAnsi="Georgia"/>
          <w:sz w:val="22"/>
          <w:szCs w:val="22"/>
        </w:rPr>
      </w:pPr>
      <w:r w:rsidRPr="00A82BFA">
        <w:rPr>
          <w:rFonts w:ascii="Georgia" w:eastAsia="Times New Roman" w:hAnsi="Georgia"/>
          <w:sz w:val="22"/>
          <w:szCs w:val="22"/>
        </w:rPr>
        <w:t>To apply my knowledge, technical, managerial and communicative skills to meet the real world challenges.</w:t>
      </w:r>
    </w:p>
    <w:p w:rsidR="00860F7D" w:rsidRPr="0048762D" w:rsidRDefault="00860F7D" w:rsidP="0048762D">
      <w:pPr>
        <w:pStyle w:val="ListParagraph"/>
        <w:numPr>
          <w:ilvl w:val="0"/>
          <w:numId w:val="2"/>
        </w:numPr>
        <w:spacing w:line="270" w:lineRule="atLeast"/>
        <w:ind w:right="180"/>
        <w:rPr>
          <w:rFonts w:ascii="Georgia" w:eastAsia="Times New Roman" w:hAnsi="Georgia"/>
          <w:sz w:val="22"/>
          <w:szCs w:val="22"/>
        </w:rPr>
      </w:pPr>
      <w:r w:rsidRPr="00860F7D">
        <w:rPr>
          <w:rFonts w:ascii="Georgia" w:eastAsia="Times New Roman" w:hAnsi="Georgia"/>
          <w:sz w:val="22"/>
          <w:szCs w:val="22"/>
          <w:lang w:eastAsia="en-US"/>
        </w:rPr>
        <w:t>To work</w:t>
      </w:r>
      <w:r w:rsidRPr="00860F7D">
        <w:rPr>
          <w:rFonts w:ascii="Georgia" w:hAnsi="Georgia"/>
          <w:color w:val="000000"/>
          <w:kern w:val="28"/>
          <w:sz w:val="22"/>
          <w:szCs w:val="22"/>
        </w:rPr>
        <w:t xml:space="preserve"> in a dynamic and high growth environment where I will be able to give my best input and prove myself to be a valuable asset to the organization</w:t>
      </w:r>
    </w:p>
    <w:p w:rsidR="0048762D" w:rsidRPr="0048762D" w:rsidRDefault="0048762D" w:rsidP="0048762D">
      <w:pPr>
        <w:pStyle w:val="ListParagraph"/>
        <w:spacing w:line="270" w:lineRule="atLeast"/>
        <w:ind w:left="1725" w:right="180"/>
        <w:rPr>
          <w:rFonts w:ascii="Georgia" w:eastAsia="Times New Roman" w:hAnsi="Georgia"/>
          <w:sz w:val="22"/>
          <w:szCs w:val="22"/>
        </w:rPr>
      </w:pPr>
    </w:p>
    <w:p w:rsidR="0038571D" w:rsidRPr="0038571D" w:rsidRDefault="0038571D" w:rsidP="00860F7D">
      <w:pPr>
        <w:spacing w:after="40" w:line="240" w:lineRule="auto"/>
        <w:outlineLvl w:val="0"/>
        <w:rPr>
          <w:rFonts w:ascii="Georgia" w:eastAsia="Times New Roman" w:hAnsi="Georgia" w:cs="Times New Roman"/>
          <w:b/>
        </w:rPr>
      </w:pPr>
      <w:r w:rsidRPr="0038571D">
        <w:rPr>
          <w:rFonts w:ascii="Georgia" w:eastAsia="Times New Roman" w:hAnsi="Georgia" w:cs="Times New Roman"/>
          <w:b/>
        </w:rPr>
        <w:t>Work Experience</w:t>
      </w:r>
    </w:p>
    <w:p w:rsidR="00003755" w:rsidRDefault="00142486" w:rsidP="00D468D8">
      <w:pPr>
        <w:tabs>
          <w:tab w:val="left" w:pos="1440"/>
          <w:tab w:val="left" w:pos="153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Georgia" w:eastAsia="SimSun" w:hAnsi="Georgia" w:cs="Times New Roman"/>
          <w:bCs/>
          <w:color w:val="000000"/>
        </w:rPr>
      </w:pPr>
      <w:r w:rsidRPr="0038571D">
        <w:rPr>
          <w:rFonts w:ascii="Georgia" w:eastAsia="SimSun" w:hAnsi="Georgia" w:cs="Times New Roman"/>
          <w:bCs/>
          <w:color w:val="000000"/>
        </w:rPr>
        <w:t xml:space="preserve">   </w:t>
      </w:r>
      <w:r>
        <w:rPr>
          <w:rFonts w:ascii="Georgia" w:eastAsia="SimSun" w:hAnsi="Georgia" w:cs="Times New Roman"/>
          <w:bCs/>
          <w:color w:val="000000"/>
        </w:rPr>
        <w:tab/>
      </w:r>
    </w:p>
    <w:p w:rsidR="00142486" w:rsidRPr="0038571D" w:rsidRDefault="00003755" w:rsidP="00D468D8">
      <w:pPr>
        <w:tabs>
          <w:tab w:val="left" w:pos="1440"/>
          <w:tab w:val="left" w:pos="153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Georgia" w:eastAsia="SimSun" w:hAnsi="Georgia" w:cs="Times New Roman"/>
          <w:color w:val="000000"/>
        </w:rPr>
      </w:pPr>
      <w:r>
        <w:rPr>
          <w:rFonts w:ascii="Georgia" w:eastAsia="SimSun" w:hAnsi="Georgia" w:cs="Times New Roman"/>
          <w:bCs/>
          <w:color w:val="000000"/>
        </w:rPr>
        <w:tab/>
      </w:r>
      <w:proofErr w:type="spellStart"/>
      <w:r w:rsidR="00142486" w:rsidRPr="0038571D">
        <w:rPr>
          <w:rFonts w:ascii="Georgia" w:eastAsia="Times New Roman" w:hAnsi="Georgia" w:cs="Times New Roman"/>
          <w:b/>
        </w:rPr>
        <w:t>Capgemini</w:t>
      </w:r>
      <w:proofErr w:type="spellEnd"/>
      <w:r w:rsidR="00142486" w:rsidRPr="0038571D">
        <w:rPr>
          <w:rFonts w:ascii="Georgia" w:eastAsia="Times New Roman" w:hAnsi="Georgia" w:cs="Times New Roman"/>
          <w:b/>
        </w:rPr>
        <w:t xml:space="preserve"> Management consulting company</w:t>
      </w:r>
      <w:r w:rsidR="00142486" w:rsidRPr="0038571D">
        <w:rPr>
          <w:rFonts w:ascii="Georgia" w:eastAsia="SimSun" w:hAnsi="Georgia" w:cs="Times New Roman"/>
          <w:color w:val="000000"/>
        </w:rPr>
        <w:t xml:space="preserve">  </w:t>
      </w:r>
    </w:p>
    <w:p w:rsidR="0038571D" w:rsidRPr="0038571D" w:rsidRDefault="0038571D" w:rsidP="00860F7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360" w:right="180"/>
        <w:rPr>
          <w:rFonts w:ascii="Georgia" w:eastAsia="SimSun" w:hAnsi="Georgia" w:cs="Times New Roman"/>
          <w:b/>
          <w:lang w:eastAsia="zh-CN"/>
        </w:rPr>
      </w:pPr>
      <w:r w:rsidRPr="0038571D">
        <w:rPr>
          <w:rFonts w:ascii="Georgia" w:eastAsia="SimSun" w:hAnsi="Georgia" w:cs="Times New Roman"/>
          <w:bCs/>
          <w:lang w:eastAsia="zh-CN"/>
        </w:rPr>
        <w:t xml:space="preserve">                    </w:t>
      </w:r>
      <w:r w:rsidRPr="0038571D">
        <w:rPr>
          <w:rFonts w:ascii="Georgia" w:eastAsia="SimSun" w:hAnsi="Georgia" w:cs="Times New Roman"/>
          <w:b/>
          <w:bCs/>
          <w:lang w:eastAsia="zh-CN"/>
        </w:rPr>
        <w:t xml:space="preserve">Process Associate         </w:t>
      </w:r>
    </w:p>
    <w:p w:rsidR="00585B7F" w:rsidRPr="00860F7D" w:rsidRDefault="00E96C24" w:rsidP="00860F7D">
      <w:pPr>
        <w:spacing w:after="0" w:line="240" w:lineRule="auto"/>
        <w:ind w:left="144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11.0</w:t>
      </w:r>
      <w:r w:rsidR="00C34EF6">
        <w:rPr>
          <w:rFonts w:ascii="Georgia" w:eastAsia="Times New Roman" w:hAnsi="Georgia" w:cs="Times New Roman"/>
        </w:rPr>
        <w:t>2.2015</w:t>
      </w:r>
      <w:r>
        <w:rPr>
          <w:rFonts w:ascii="Georgia" w:eastAsia="Times New Roman" w:hAnsi="Georgia" w:cs="Times New Roman"/>
        </w:rPr>
        <w:t xml:space="preserve"> – 1-02-2017</w:t>
      </w:r>
      <w:r w:rsidR="0038571D"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 </w:t>
      </w:r>
    </w:p>
    <w:p w:rsidR="00860F7D" w:rsidRDefault="00860F7D" w:rsidP="00860F7D">
      <w:pPr>
        <w:spacing w:after="0" w:line="270" w:lineRule="atLeast"/>
        <w:ind w:left="1440"/>
        <w:rPr>
          <w:rFonts w:ascii="Georgia" w:eastAsia="Times New Roman" w:hAnsi="Georgia" w:cs="Times New Roman"/>
        </w:rPr>
      </w:pPr>
    </w:p>
    <w:p w:rsidR="0038571D" w:rsidRDefault="0038571D" w:rsidP="00860F7D">
      <w:pPr>
        <w:spacing w:after="0" w:line="270" w:lineRule="atLeast"/>
        <w:ind w:left="1440"/>
        <w:rPr>
          <w:rFonts w:ascii="Georgia" w:eastAsia="Times New Roman" w:hAnsi="Georgia" w:cs="Times New Roman"/>
        </w:rPr>
      </w:pPr>
      <w:proofErr w:type="spellStart"/>
      <w:r w:rsidRPr="0038571D">
        <w:rPr>
          <w:rFonts w:ascii="Georgia" w:eastAsia="Times New Roman" w:hAnsi="Georgia" w:cs="Times New Roman"/>
        </w:rPr>
        <w:t>Capgemini</w:t>
      </w:r>
      <w:proofErr w:type="spellEnd"/>
      <w:r w:rsidRPr="0038571D">
        <w:rPr>
          <w:rFonts w:ascii="Georgia" w:eastAsia="Times New Roman" w:hAnsi="Georgia" w:cs="Times New Roman"/>
        </w:rPr>
        <w:t xml:space="preserve"> is a </w:t>
      </w:r>
      <w:r w:rsidR="004E381B">
        <w:rPr>
          <w:rFonts w:ascii="Georgia" w:eastAsia="Times New Roman" w:hAnsi="Georgia" w:cs="Times New Roman"/>
        </w:rPr>
        <w:t xml:space="preserve">  </w:t>
      </w:r>
      <w:r w:rsidRPr="0038571D">
        <w:rPr>
          <w:rFonts w:ascii="Georgia" w:eastAsia="Times New Roman" w:hAnsi="Georgia" w:cs="Times New Roman"/>
        </w:rPr>
        <w:t xml:space="preserve">French multinational management consulting </w:t>
      </w:r>
      <w:r w:rsidR="00C34EF6" w:rsidRPr="0038571D">
        <w:rPr>
          <w:rFonts w:ascii="Georgia" w:eastAsia="Times New Roman" w:hAnsi="Georgia" w:cs="Times New Roman"/>
        </w:rPr>
        <w:t>corporation headquartered</w:t>
      </w:r>
      <w:r w:rsidR="004E381B">
        <w:rPr>
          <w:rFonts w:ascii="Georgia" w:eastAsia="Times New Roman" w:hAnsi="Georgia" w:cs="Times New Roman"/>
        </w:rPr>
        <w:t xml:space="preserve">    in Paris</w:t>
      </w:r>
      <w:r w:rsidRPr="0038571D">
        <w:rPr>
          <w:rFonts w:ascii="Georgia" w:eastAsia="Times New Roman" w:hAnsi="Georgia" w:cs="Times New Roman"/>
        </w:rPr>
        <w:t xml:space="preserve">, France. It is one of the </w:t>
      </w:r>
      <w:proofErr w:type="gramStart"/>
      <w:r w:rsidR="00142486" w:rsidRPr="0038571D">
        <w:rPr>
          <w:rFonts w:ascii="Georgia" w:eastAsia="Times New Roman" w:hAnsi="Georgia" w:cs="Times New Roman"/>
        </w:rPr>
        <w:t>world</w:t>
      </w:r>
      <w:r w:rsidR="00142486">
        <w:rPr>
          <w:rFonts w:ascii="Georgia" w:eastAsia="Times New Roman" w:hAnsi="Georgia" w:cs="Times New Roman"/>
        </w:rPr>
        <w:t>’</w:t>
      </w:r>
      <w:r w:rsidR="00142486" w:rsidRPr="0038571D">
        <w:rPr>
          <w:rFonts w:ascii="Georgia" w:eastAsia="Times New Roman" w:hAnsi="Georgia" w:cs="Times New Roman"/>
        </w:rPr>
        <w:t>s</w:t>
      </w:r>
      <w:proofErr w:type="gramEnd"/>
      <w:r w:rsidRPr="0038571D">
        <w:rPr>
          <w:rFonts w:ascii="Georgia" w:eastAsia="Times New Roman" w:hAnsi="Georgia" w:cs="Times New Roman"/>
        </w:rPr>
        <w:t xml:space="preserve"> largest consulting, technology and outsourcing companies with 180,000 employees in over 40 countries</w:t>
      </w:r>
    </w:p>
    <w:p w:rsidR="00D72ADE" w:rsidRPr="00860F7D" w:rsidRDefault="00D72ADE" w:rsidP="00860F7D">
      <w:pPr>
        <w:spacing w:after="0" w:line="270" w:lineRule="atLeast"/>
        <w:ind w:left="1440"/>
        <w:rPr>
          <w:rFonts w:ascii="Georgia" w:eastAsia="Times New Roman" w:hAnsi="Georgia" w:cs="Times New Roman"/>
        </w:rPr>
      </w:pPr>
    </w:p>
    <w:p w:rsidR="00881AE2" w:rsidRDefault="0038571D" w:rsidP="00881AE2">
      <w:pPr>
        <w:numPr>
          <w:ilvl w:val="0"/>
          <w:numId w:val="1"/>
        </w:numPr>
        <w:tabs>
          <w:tab w:val="left" w:pos="2160"/>
        </w:tabs>
        <w:spacing w:after="0" w:line="270" w:lineRule="atLeast"/>
        <w:ind w:left="216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Times New Roman" w:eastAsia="SimSun" w:hAnsi="Times New Roman" w:cs="Times New Roman"/>
          <w:color w:val="000000"/>
          <w:kern w:val="28"/>
          <w:sz w:val="24"/>
          <w:szCs w:val="24"/>
          <w:lang w:eastAsia="zh-CN"/>
        </w:rPr>
        <w:t>Perform Balance</w:t>
      </w:r>
      <w:r w:rsidR="00881AE2">
        <w:rPr>
          <w:rFonts w:ascii="Times New Roman" w:eastAsia="SimSun" w:hAnsi="Times New Roman" w:cs="Times New Roman"/>
          <w:color w:val="000000"/>
          <w:kern w:val="28"/>
          <w:sz w:val="24"/>
          <w:szCs w:val="24"/>
          <w:lang w:eastAsia="zh-CN"/>
        </w:rPr>
        <w:t xml:space="preserve"> </w:t>
      </w: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Reconciliation and Transaction processing to the   Ledgers etc. </w:t>
      </w:r>
    </w:p>
    <w:p w:rsidR="0038571D" w:rsidRPr="0038571D" w:rsidRDefault="00881AE2" w:rsidP="00881AE2">
      <w:pPr>
        <w:numPr>
          <w:ilvl w:val="0"/>
          <w:numId w:val="1"/>
        </w:numPr>
        <w:tabs>
          <w:tab w:val="left" w:pos="2160"/>
        </w:tabs>
        <w:spacing w:after="0" w:line="270" w:lineRule="atLeast"/>
        <w:ind w:left="216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Perform cash clearing activity on daily basis</w:t>
      </w:r>
      <w:r w:rsidRPr="0038571D">
        <w:rPr>
          <w:rFonts w:ascii="Times New Roman" w:eastAsia="SimSun" w:hAnsi="Times New Roman" w:cs="Times New Roman"/>
          <w:color w:val="000000"/>
          <w:kern w:val="28"/>
          <w:sz w:val="24"/>
          <w:szCs w:val="24"/>
          <w:lang w:eastAsia="zh-CN"/>
        </w:rPr>
        <w:t xml:space="preserve"> 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Perform G/L correction entries </w:t>
      </w:r>
    </w:p>
    <w:p w:rsidR="0038571D" w:rsidRPr="00125A49" w:rsidRDefault="0038571D" w:rsidP="00125A49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Perform suspense accounts entries and report  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Understands the accounting entries generated during the process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Understands the significance and impact of journals posted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Handling/Responding to client across various geographies</w:t>
      </w:r>
    </w:p>
    <w:p w:rsidR="00860F7D" w:rsidRPr="0048762D" w:rsidRDefault="0038571D" w:rsidP="0048762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ahoma"/>
          <w:lang w:eastAsia="zh-CN"/>
        </w:rPr>
        <w:t>Performing month end task as per the schedule</w:t>
      </w:r>
      <w:r w:rsidR="00860F7D" w:rsidRPr="0048762D">
        <w:rPr>
          <w:rFonts w:ascii="Georgia" w:eastAsia="Times New Roman" w:hAnsi="Georgia" w:cs="Times New Roman"/>
          <w:b/>
        </w:rPr>
        <w:t xml:space="preserve">                       </w:t>
      </w:r>
      <w:r w:rsidRPr="0048762D">
        <w:rPr>
          <w:rFonts w:ascii="Georgia" w:eastAsia="Times New Roman" w:hAnsi="Georgia" w:cs="Times New Roman"/>
          <w:b/>
        </w:rPr>
        <w:t xml:space="preserve"> </w:t>
      </w:r>
    </w:p>
    <w:p w:rsidR="0048762D" w:rsidRDefault="0048762D" w:rsidP="0048762D">
      <w:pPr>
        <w:tabs>
          <w:tab w:val="left" w:pos="360"/>
          <w:tab w:val="left" w:pos="1440"/>
        </w:tabs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ab/>
      </w:r>
      <w:r>
        <w:rPr>
          <w:rFonts w:ascii="Georgia" w:eastAsia="Times New Roman" w:hAnsi="Georgia" w:cs="Times New Roman"/>
          <w:b/>
        </w:rPr>
        <w:tab/>
      </w:r>
    </w:p>
    <w:p w:rsidR="0038571D" w:rsidRPr="0038571D" w:rsidRDefault="0048762D" w:rsidP="0048762D">
      <w:pPr>
        <w:tabs>
          <w:tab w:val="left" w:pos="360"/>
          <w:tab w:val="left" w:pos="1440"/>
        </w:tabs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ab/>
      </w:r>
      <w:r>
        <w:rPr>
          <w:rFonts w:ascii="Georgia" w:eastAsia="Times New Roman" w:hAnsi="Georgia" w:cs="Times New Roman"/>
          <w:b/>
        </w:rPr>
        <w:tab/>
      </w:r>
      <w:r w:rsidR="00D468D8" w:rsidRPr="0038571D">
        <w:rPr>
          <w:rFonts w:ascii="Georgia" w:eastAsia="Times New Roman" w:hAnsi="Georgia" w:cs="Times New Roman"/>
          <w:b/>
        </w:rPr>
        <w:t>Achievements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Achieved Best Team</w:t>
      </w:r>
      <w:r w:rsidR="00D72ADE">
        <w:rPr>
          <w:rFonts w:ascii="Georgia" w:eastAsia="SimSun" w:hAnsi="Georgia" w:cs="Times New Roman"/>
          <w:color w:val="000000"/>
          <w:kern w:val="28"/>
          <w:lang w:eastAsia="zh-CN"/>
        </w:rPr>
        <w:t xml:space="preserve"> Player Award</w:t>
      </w:r>
    </w:p>
    <w:p w:rsidR="0038571D" w:rsidRPr="0038571D" w:rsidRDefault="0038571D" w:rsidP="00170D38">
      <w:pPr>
        <w:numPr>
          <w:ilvl w:val="0"/>
          <w:numId w:val="1"/>
        </w:numPr>
        <w:tabs>
          <w:tab w:val="left" w:pos="1350"/>
          <w:tab w:val="left" w:pos="1710"/>
          <w:tab w:val="left" w:pos="2160"/>
          <w:tab w:val="left" w:pos="9000"/>
        </w:tabs>
        <w:spacing w:after="0" w:line="270" w:lineRule="atLeast"/>
        <w:ind w:left="216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Achieved Best Team award for recognition of exemplary performance,     attain</w:t>
      </w:r>
      <w:r w:rsidR="00142486">
        <w:rPr>
          <w:rFonts w:ascii="Georgia" w:eastAsia="SimSun" w:hAnsi="Georgia" w:cs="Times New Roman"/>
          <w:color w:val="000000"/>
          <w:kern w:val="28"/>
          <w:lang w:eastAsia="zh-CN"/>
        </w:rPr>
        <w:t xml:space="preserve">ment </w:t>
      </w: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of business goals and exceptional </w:t>
      </w:r>
      <w:r w:rsidR="004E381B">
        <w:rPr>
          <w:rFonts w:ascii="Georgia" w:eastAsia="SimSun" w:hAnsi="Georgia" w:cs="Times New Roman"/>
          <w:color w:val="000000"/>
          <w:kern w:val="28"/>
          <w:lang w:eastAsia="zh-CN"/>
        </w:rPr>
        <w:t xml:space="preserve">    </w:t>
      </w: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commitments towards </w:t>
      </w:r>
      <w:r w:rsidR="004E381B">
        <w:rPr>
          <w:rFonts w:ascii="Georgia" w:eastAsia="SimSun" w:hAnsi="Georgia" w:cs="Times New Roman"/>
          <w:color w:val="000000"/>
          <w:kern w:val="28"/>
          <w:lang w:eastAsia="zh-CN"/>
        </w:rPr>
        <w:t xml:space="preserve">  </w:t>
      </w: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team work 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Achieved Email award for extended support for other team </w:t>
      </w:r>
    </w:p>
    <w:p w:rsidR="0048762D" w:rsidRDefault="0048762D" w:rsidP="00D468D8">
      <w:pPr>
        <w:tabs>
          <w:tab w:val="left" w:pos="1530"/>
        </w:tabs>
        <w:spacing w:after="40" w:line="240" w:lineRule="auto"/>
        <w:ind w:left="1440"/>
        <w:outlineLvl w:val="0"/>
        <w:rPr>
          <w:rFonts w:ascii="Georgia" w:eastAsia="SimSun" w:hAnsi="Georgia" w:cs="Times New Roman"/>
          <w:b/>
          <w:color w:val="000000"/>
          <w:kern w:val="28"/>
          <w:lang w:eastAsia="zh-CN"/>
        </w:rPr>
      </w:pPr>
    </w:p>
    <w:p w:rsidR="0038571D" w:rsidRPr="0038571D" w:rsidRDefault="00E96C24" w:rsidP="00D468D8">
      <w:pPr>
        <w:tabs>
          <w:tab w:val="left" w:pos="1530"/>
        </w:tabs>
        <w:spacing w:after="40" w:line="240" w:lineRule="auto"/>
        <w:ind w:left="1440"/>
        <w:outlineLvl w:val="0"/>
        <w:rPr>
          <w:rFonts w:ascii="Georgia" w:eastAsia="Times New Roman" w:hAnsi="Georgia" w:cs="Times New Roman"/>
          <w:b/>
        </w:rPr>
      </w:pPr>
      <w:proofErr w:type="spellStart"/>
      <w:r>
        <w:rPr>
          <w:rFonts w:ascii="Georgia" w:eastAsia="SimSun" w:hAnsi="Georgia" w:cs="Times New Roman"/>
          <w:b/>
          <w:color w:val="000000"/>
          <w:kern w:val="28"/>
          <w:lang w:eastAsia="zh-CN"/>
        </w:rPr>
        <w:t>Biju</w:t>
      </w:r>
      <w:proofErr w:type="spellEnd"/>
      <w:r>
        <w:rPr>
          <w:rFonts w:ascii="Georgia" w:eastAsia="SimSun" w:hAnsi="Georgia" w:cs="Times New Roman"/>
          <w:b/>
          <w:color w:val="000000"/>
          <w:kern w:val="28"/>
          <w:lang w:eastAsia="zh-CN"/>
        </w:rPr>
        <w:t xml:space="preserve"> Associates </w:t>
      </w:r>
    </w:p>
    <w:p w:rsidR="00D468D8" w:rsidRPr="00D468D8" w:rsidRDefault="00D468D8" w:rsidP="00D468D8">
      <w:pPr>
        <w:tabs>
          <w:tab w:val="left" w:pos="2160"/>
        </w:tabs>
        <w:spacing w:after="0" w:line="270" w:lineRule="atLeast"/>
        <w:contextualSpacing/>
        <w:rPr>
          <w:rFonts w:ascii="Georgia" w:eastAsia="SimSun" w:hAnsi="Georgia" w:cs="Times New Roman"/>
          <w:b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b/>
          <w:color w:val="000000"/>
          <w:kern w:val="28"/>
          <w:lang w:eastAsia="zh-CN"/>
        </w:rPr>
        <w:t xml:space="preserve">                          </w:t>
      </w:r>
      <w:r w:rsidR="00DC0763">
        <w:rPr>
          <w:rFonts w:ascii="Georgia" w:eastAsia="SimSun" w:hAnsi="Georgia" w:cs="Times New Roman"/>
          <w:b/>
          <w:color w:val="000000"/>
          <w:kern w:val="28"/>
          <w:lang w:eastAsia="zh-CN"/>
        </w:rPr>
        <w:t>Accounts</w:t>
      </w:r>
      <w:r w:rsidR="00E96C24">
        <w:rPr>
          <w:rFonts w:ascii="Georgia" w:eastAsia="SimSun" w:hAnsi="Georgia" w:cs="Times New Roman"/>
          <w:b/>
          <w:color w:val="000000"/>
          <w:kern w:val="28"/>
          <w:lang w:eastAsia="zh-CN"/>
        </w:rPr>
        <w:t xml:space="preserve"> Assistant</w:t>
      </w:r>
    </w:p>
    <w:p w:rsidR="00D468D8" w:rsidRDefault="00D468D8" w:rsidP="00D468D8">
      <w:pPr>
        <w:tabs>
          <w:tab w:val="left" w:pos="2160"/>
        </w:tabs>
        <w:spacing w:after="0" w:line="270" w:lineRule="atLeast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color w:val="000000"/>
          <w:kern w:val="28"/>
          <w:lang w:eastAsia="zh-CN"/>
        </w:rPr>
        <w:t xml:space="preserve">                           </w:t>
      </w:r>
      <w:r w:rsidR="00661E4F">
        <w:rPr>
          <w:rFonts w:ascii="Georgia" w:eastAsia="SimSun" w:hAnsi="Georgia" w:cs="Times New Roman"/>
          <w:color w:val="000000"/>
          <w:kern w:val="28"/>
          <w:lang w:eastAsia="zh-CN"/>
        </w:rPr>
        <w:t xml:space="preserve">From </w:t>
      </w:r>
      <w:r w:rsidR="00792DF7">
        <w:rPr>
          <w:rFonts w:ascii="Georgia" w:eastAsia="SimSun" w:hAnsi="Georgia" w:cs="Times New Roman"/>
          <w:color w:val="000000"/>
          <w:kern w:val="28"/>
          <w:lang w:eastAsia="zh-CN"/>
        </w:rPr>
        <w:t>02-</w:t>
      </w:r>
      <w:r w:rsidR="006D14F8">
        <w:rPr>
          <w:rFonts w:ascii="Georgia" w:eastAsia="SimSun" w:hAnsi="Georgia" w:cs="Times New Roman"/>
          <w:color w:val="000000"/>
          <w:kern w:val="28"/>
          <w:lang w:eastAsia="zh-CN"/>
        </w:rPr>
        <w:t>16</w:t>
      </w:r>
      <w:r w:rsidR="00E96C24">
        <w:rPr>
          <w:rFonts w:ascii="Georgia" w:eastAsia="SimSun" w:hAnsi="Georgia" w:cs="Times New Roman"/>
          <w:color w:val="000000"/>
          <w:kern w:val="28"/>
          <w:lang w:eastAsia="zh-CN"/>
        </w:rPr>
        <w:t>-2015 to</w:t>
      </w:r>
      <w:r w:rsidR="00AD4A0E">
        <w:rPr>
          <w:rFonts w:ascii="Georgia" w:eastAsia="SimSun" w:hAnsi="Georgia" w:cs="Times New Roman"/>
          <w:color w:val="000000"/>
          <w:kern w:val="28"/>
          <w:lang w:eastAsia="zh-CN"/>
        </w:rPr>
        <w:t xml:space="preserve"> 11</w:t>
      </w:r>
      <w:r w:rsidR="00792DF7">
        <w:rPr>
          <w:rFonts w:ascii="Georgia" w:eastAsia="SimSun" w:hAnsi="Georgia" w:cs="Times New Roman"/>
          <w:color w:val="000000"/>
          <w:kern w:val="28"/>
          <w:lang w:eastAsia="zh-CN"/>
        </w:rPr>
        <w:t>-</w:t>
      </w:r>
      <w:r w:rsidR="00886D40">
        <w:rPr>
          <w:rFonts w:ascii="Georgia" w:eastAsia="SimSun" w:hAnsi="Georgia" w:cs="Times New Roman"/>
          <w:color w:val="000000"/>
          <w:kern w:val="28"/>
          <w:lang w:eastAsia="zh-CN"/>
        </w:rPr>
        <w:t>16</w:t>
      </w:r>
      <w:r w:rsidR="00E96C24">
        <w:rPr>
          <w:rFonts w:ascii="Georgia" w:eastAsia="SimSun" w:hAnsi="Georgia" w:cs="Times New Roman"/>
          <w:color w:val="000000"/>
          <w:kern w:val="28"/>
          <w:lang w:eastAsia="zh-CN"/>
        </w:rPr>
        <w:t xml:space="preserve">-2015 </w:t>
      </w:r>
      <w:r w:rsidR="00661E4F">
        <w:rPr>
          <w:rFonts w:ascii="Georgia" w:eastAsia="SimSun" w:hAnsi="Georgia" w:cs="Times New Roman"/>
          <w:color w:val="000000"/>
          <w:kern w:val="28"/>
          <w:lang w:eastAsia="zh-CN"/>
        </w:rPr>
        <w:t xml:space="preserve"> </w:t>
      </w:r>
      <w:r w:rsidRPr="00D468D8">
        <w:rPr>
          <w:rFonts w:ascii="Georgia" w:eastAsia="SimSun" w:hAnsi="Georgia" w:cs="Times New Roman"/>
          <w:color w:val="000000"/>
          <w:kern w:val="28"/>
          <w:lang w:eastAsia="zh-CN"/>
        </w:rPr>
        <w:t xml:space="preserve"> </w:t>
      </w:r>
    </w:p>
    <w:p w:rsidR="0048762D" w:rsidRPr="00D468D8" w:rsidRDefault="0048762D" w:rsidP="00D468D8">
      <w:pPr>
        <w:tabs>
          <w:tab w:val="left" w:pos="2160"/>
        </w:tabs>
        <w:spacing w:after="0" w:line="270" w:lineRule="atLeast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</w:p>
    <w:p w:rsidR="00D72ADE" w:rsidRDefault="00D72ADE" w:rsidP="00D468D8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color w:val="000000"/>
          <w:kern w:val="28"/>
          <w:lang w:eastAsia="zh-CN"/>
        </w:rPr>
        <w:t xml:space="preserve">Maintenance of various accounting register for purchase and sales. </w:t>
      </w:r>
    </w:p>
    <w:p w:rsidR="00D72ADE" w:rsidRPr="00D72ADE" w:rsidRDefault="00D72ADE" w:rsidP="00D72ADE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Times New Roman" w:hAnsi="Georgia" w:cs="Times New Roman"/>
          <w:b/>
        </w:rPr>
      </w:pPr>
      <w:r w:rsidRPr="00D468D8">
        <w:rPr>
          <w:rFonts w:ascii="Georgia" w:eastAsia="SimSun" w:hAnsi="Georgia" w:cs="Times New Roman"/>
          <w:color w:val="000000"/>
          <w:kern w:val="28"/>
          <w:lang w:eastAsia="zh-CN"/>
        </w:rPr>
        <w:t>Assisted in the preparation of</w:t>
      </w:r>
      <w:r>
        <w:rPr>
          <w:rFonts w:ascii="Times New Roman" w:hAnsi="Times New Roman" w:cs="Times New Roman"/>
          <w:sz w:val="26"/>
          <w:szCs w:val="26"/>
        </w:rPr>
        <w:t xml:space="preserve"> financial statements</w:t>
      </w:r>
    </w:p>
    <w:p w:rsidR="00D468D8" w:rsidRPr="00D72ADE" w:rsidRDefault="00D468D8" w:rsidP="00D72ADE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D468D8">
        <w:rPr>
          <w:rFonts w:ascii="Georgia" w:eastAsia="SimSun" w:hAnsi="Georgia" w:cs="Times New Roman"/>
          <w:color w:val="000000"/>
          <w:kern w:val="28"/>
          <w:lang w:eastAsia="zh-CN"/>
        </w:rPr>
        <w:lastRenderedPageBreak/>
        <w:t>Assist with reviewing of expenses, payroll records etc. as assigned</w:t>
      </w:r>
    </w:p>
    <w:p w:rsidR="0038571D" w:rsidRPr="0038571D" w:rsidRDefault="0038571D" w:rsidP="00D468D8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Times New Roman" w:hAnsi="Georgia" w:cs="Times New Roman"/>
          <w:b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Preparation and Maintenance of Books of Accounts of various entities.</w:t>
      </w:r>
    </w:p>
    <w:p w:rsidR="0038571D" w:rsidRPr="00796FAE" w:rsidRDefault="0038571D" w:rsidP="00796FAE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Analysis &amp; vouching of major expenses.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1440"/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 xml:space="preserve">Preparation of debtors, creditors and tax statements </w:t>
      </w:r>
    </w:p>
    <w:p w:rsidR="0038571D" w:rsidRPr="0038571D" w:rsidRDefault="0038571D" w:rsidP="0038571D">
      <w:pPr>
        <w:numPr>
          <w:ilvl w:val="0"/>
          <w:numId w:val="1"/>
        </w:numPr>
        <w:tabs>
          <w:tab w:val="left" w:pos="2160"/>
        </w:tabs>
        <w:spacing w:after="0" w:line="270" w:lineRule="atLeast"/>
        <w:ind w:firstLine="720"/>
        <w:contextualSpacing/>
        <w:rPr>
          <w:rFonts w:ascii="Georgia" w:eastAsia="SimSun" w:hAnsi="Georgia" w:cs="Times New Roman"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color w:val="000000"/>
          <w:kern w:val="28"/>
          <w:lang w:eastAsia="zh-CN"/>
        </w:rPr>
        <w:t>Perform Balance Reconciliation and Transaction processing to the Ledger</w:t>
      </w:r>
    </w:p>
    <w:p w:rsidR="0038571D" w:rsidRPr="0038571D" w:rsidRDefault="0038571D" w:rsidP="0038571D">
      <w:pPr>
        <w:spacing w:after="40" w:line="240" w:lineRule="auto"/>
        <w:outlineLvl w:val="0"/>
        <w:rPr>
          <w:rFonts w:ascii="Georgia" w:eastAsia="Times New Roman" w:hAnsi="Georgia" w:cs="Times New Roman"/>
          <w:b/>
        </w:rPr>
      </w:pPr>
      <w:r w:rsidRPr="0038571D">
        <w:rPr>
          <w:rFonts w:ascii="Georgia" w:eastAsia="Times New Roman" w:hAnsi="Georgia" w:cs="Times New Roman"/>
          <w:b/>
        </w:rPr>
        <w:t>Education</w:t>
      </w:r>
    </w:p>
    <w:p w:rsidR="006A79C8" w:rsidRPr="0038571D" w:rsidRDefault="0038571D" w:rsidP="006A79C8">
      <w:pPr>
        <w:tabs>
          <w:tab w:val="left" w:pos="-1080"/>
          <w:tab w:val="left" w:pos="-720"/>
          <w:tab w:val="left" w:pos="180"/>
          <w:tab w:val="left" w:pos="1350"/>
          <w:tab w:val="left" w:pos="144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8550"/>
          <w:tab w:val="left" w:pos="8640"/>
          <w:tab w:val="left" w:pos="8730"/>
          <w:tab w:val="left" w:pos="92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Georgia" w:eastAsia="SimSun" w:hAnsi="Georgia" w:cs="Times New Roman"/>
          <w:lang w:eastAsia="zh-CN"/>
        </w:rPr>
      </w:pPr>
      <w:r w:rsidRPr="0038571D">
        <w:rPr>
          <w:rFonts w:ascii="Georgia" w:eastAsia="Times New Roman" w:hAnsi="Georgia" w:cs="Times New Roman"/>
        </w:rPr>
        <w:tab/>
      </w:r>
      <w:r w:rsidRPr="0038571D">
        <w:rPr>
          <w:rFonts w:ascii="Georgia" w:eastAsia="Times New Roman" w:hAnsi="Georgia" w:cs="Times New Roman"/>
        </w:rPr>
        <w:tab/>
      </w:r>
      <w:bookmarkStart w:id="0" w:name="OLE_LINK2"/>
      <w:bookmarkStart w:id="1" w:name="OLE_LINK3"/>
      <w:r w:rsidR="00AD4A0E">
        <w:rPr>
          <w:rFonts w:ascii="Georgia" w:eastAsia="Times New Roman" w:hAnsi="Georgia" w:cs="Times New Roman"/>
        </w:rPr>
        <w:tab/>
      </w:r>
    </w:p>
    <w:tbl>
      <w:tblPr>
        <w:tblW w:w="7889" w:type="dxa"/>
        <w:tblInd w:w="1579" w:type="dxa"/>
        <w:tblLayout w:type="fixed"/>
        <w:tblLook w:val="04A0" w:firstRow="1" w:lastRow="0" w:firstColumn="1" w:lastColumn="0" w:noHBand="0" w:noVBand="1"/>
      </w:tblPr>
      <w:tblGrid>
        <w:gridCol w:w="2759"/>
        <w:gridCol w:w="3240"/>
        <w:gridCol w:w="900"/>
        <w:gridCol w:w="990"/>
      </w:tblGrid>
      <w:tr w:rsidR="001E0B25" w:rsidRPr="006A79C8" w:rsidTr="00860F7D">
        <w:trPr>
          <w:trHeight w:val="46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ind w:left="-49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b/>
                <w:bCs/>
                <w:color w:val="000000"/>
              </w:rPr>
              <w:t>Degree/ Certificate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Institute/ University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Percentage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Passing</w:t>
            </w:r>
          </w:p>
        </w:tc>
      </w:tr>
      <w:tr w:rsidR="001E0B25" w:rsidRPr="006A79C8" w:rsidTr="00860F7D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M.Com (Business Finance)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Pondicherry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2013-15</w:t>
            </w:r>
          </w:p>
        </w:tc>
      </w:tr>
      <w:tr w:rsidR="001E0B25" w:rsidRPr="006A79C8" w:rsidTr="00860F7D">
        <w:trPr>
          <w:trHeight w:val="6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B.Com (Computer application)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College of Applied Science, Calicut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C8" w:rsidRPr="006A79C8" w:rsidRDefault="006A79C8" w:rsidP="006A7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79C8">
              <w:rPr>
                <w:rFonts w:ascii="Calibri" w:eastAsia="Times New Roman" w:hAnsi="Calibri" w:cs="Times New Roman"/>
                <w:color w:val="000000"/>
              </w:rPr>
              <w:t>2010-13</w:t>
            </w:r>
          </w:p>
        </w:tc>
      </w:tr>
      <w:bookmarkEnd w:id="0"/>
      <w:bookmarkEnd w:id="1"/>
    </w:tbl>
    <w:p w:rsidR="001E0B25" w:rsidRPr="0038571D" w:rsidRDefault="001E0B25" w:rsidP="0038571D">
      <w:pPr>
        <w:widowControl w:val="0"/>
        <w:spacing w:after="0" w:line="300" w:lineRule="auto"/>
        <w:rPr>
          <w:rFonts w:ascii="Georgia" w:eastAsia="SimSun" w:hAnsi="Georgia" w:cs="Times New Roman"/>
          <w:bCs/>
          <w:lang w:eastAsia="zh-CN"/>
        </w:rPr>
      </w:pPr>
    </w:p>
    <w:p w:rsidR="0038571D" w:rsidRPr="0038571D" w:rsidRDefault="0038571D" w:rsidP="0038571D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38571D">
        <w:rPr>
          <w:rFonts w:ascii="Georgia" w:eastAsia="Times New Roman" w:hAnsi="Georgia" w:cs="Times New Roman"/>
          <w:b/>
        </w:rPr>
        <w:t>Training Courses</w:t>
      </w:r>
    </w:p>
    <w:p w:rsidR="00530B8B" w:rsidRPr="0038571D" w:rsidRDefault="0038571D" w:rsidP="00530B8B">
      <w:pPr>
        <w:spacing w:after="0" w:line="240" w:lineRule="auto"/>
        <w:rPr>
          <w:rFonts w:ascii="Georgia" w:eastAsia="SimSun" w:hAnsi="Georgia" w:cs="Times New Roman"/>
          <w:lang w:eastAsia="zh-CN"/>
        </w:rPr>
      </w:pPr>
      <w:r w:rsidRPr="0038571D">
        <w:rPr>
          <w:rFonts w:ascii="Georgia" w:eastAsia="Times New Roman" w:hAnsi="Georgia" w:cs="Times New Roman"/>
          <w:b/>
        </w:rPr>
        <w:tab/>
      </w:r>
      <w:r w:rsidRPr="0038571D">
        <w:rPr>
          <w:rFonts w:ascii="Georgia" w:eastAsia="Times New Roman" w:hAnsi="Georgia" w:cs="Times New Roman"/>
          <w:b/>
        </w:rPr>
        <w:tab/>
      </w:r>
      <w:bookmarkStart w:id="2" w:name="OLE_LINK6"/>
    </w:p>
    <w:tbl>
      <w:tblPr>
        <w:tblW w:w="7830" w:type="dxa"/>
        <w:tblInd w:w="1638" w:type="dxa"/>
        <w:tblLayout w:type="fixed"/>
        <w:tblLook w:val="0000" w:firstRow="0" w:lastRow="0" w:firstColumn="0" w:lastColumn="0" w:noHBand="0" w:noVBand="0"/>
      </w:tblPr>
      <w:tblGrid>
        <w:gridCol w:w="5611"/>
        <w:gridCol w:w="2219"/>
      </w:tblGrid>
      <w:tr w:rsidR="00530B8B" w:rsidTr="00860F7D">
        <w:trPr>
          <w:trHeight w:val="290"/>
        </w:trPr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8B" w:rsidRDefault="0053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Certified Professional Accountant (CPA), Recognized by IAF                    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8B" w:rsidRDefault="0053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First class        </w:t>
            </w:r>
          </w:p>
        </w:tc>
      </w:tr>
      <w:tr w:rsidR="00DF2F09" w:rsidTr="00860F7D">
        <w:trPr>
          <w:trHeight w:val="290"/>
        </w:trPr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09" w:rsidRDefault="00DF2F09" w:rsidP="00DF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Tally 9, (4.92 Version)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09" w:rsidRDefault="00DF2F09" w:rsidP="00DF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Grade </w:t>
            </w:r>
          </w:p>
        </w:tc>
      </w:tr>
    </w:tbl>
    <w:p w:rsidR="00860F7D" w:rsidRDefault="0038571D" w:rsidP="00860F7D">
      <w:pPr>
        <w:spacing w:after="0" w:line="240" w:lineRule="auto"/>
        <w:rPr>
          <w:rFonts w:ascii="Georgia" w:eastAsia="SimSun" w:hAnsi="Georgia" w:cs="Times New Roman"/>
          <w:bCs/>
          <w:lang w:eastAsia="zh-CN"/>
        </w:rPr>
      </w:pPr>
      <w:r w:rsidRPr="0038571D">
        <w:rPr>
          <w:rFonts w:ascii="Georgia" w:eastAsia="SimSun" w:hAnsi="Georgia" w:cs="Times New Roman"/>
          <w:lang w:eastAsia="zh-CN"/>
        </w:rPr>
        <w:t xml:space="preserve"> </w:t>
      </w:r>
      <w:bookmarkEnd w:id="2"/>
    </w:p>
    <w:p w:rsidR="0038571D" w:rsidRPr="00860F7D" w:rsidRDefault="0038571D" w:rsidP="00860F7D">
      <w:pPr>
        <w:spacing w:after="0" w:line="240" w:lineRule="auto"/>
        <w:rPr>
          <w:rFonts w:ascii="Georgia" w:eastAsia="SimSun" w:hAnsi="Georgia" w:cs="Times New Roman"/>
          <w:bCs/>
          <w:lang w:eastAsia="zh-CN"/>
        </w:rPr>
      </w:pPr>
      <w:r w:rsidRPr="0038571D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>Projects</w:t>
      </w:r>
      <w:r w:rsidRPr="0038571D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ab/>
      </w:r>
    </w:p>
    <w:tbl>
      <w:tblPr>
        <w:tblW w:w="7830" w:type="dxa"/>
        <w:tblInd w:w="1638" w:type="dxa"/>
        <w:tblLook w:val="04A0" w:firstRow="1" w:lastRow="0" w:firstColumn="1" w:lastColumn="0" w:noHBand="0" w:noVBand="1"/>
      </w:tblPr>
      <w:tblGrid>
        <w:gridCol w:w="1530"/>
        <w:gridCol w:w="6300"/>
      </w:tblGrid>
      <w:tr w:rsidR="00DF2F09" w:rsidRPr="003C6FFE" w:rsidTr="00511A6D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09" w:rsidRPr="003C6FFE" w:rsidRDefault="00DF2F09" w:rsidP="0051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FFE">
              <w:rPr>
                <w:rFonts w:ascii="Calibri" w:eastAsia="Times New Roman" w:hAnsi="Calibri" w:cs="Times New Roman"/>
                <w:color w:val="000000"/>
              </w:rPr>
              <w:t xml:space="preserve">Title  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09" w:rsidRPr="003C6FFE" w:rsidRDefault="00DF2F09" w:rsidP="0051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FFE">
              <w:rPr>
                <w:rFonts w:ascii="Calibri" w:eastAsia="Times New Roman" w:hAnsi="Calibri" w:cs="Times New Roman"/>
                <w:color w:val="000000"/>
              </w:rPr>
              <w:t>Analysis of net profit and cash from operating activity</w:t>
            </w:r>
          </w:p>
        </w:tc>
      </w:tr>
      <w:tr w:rsidR="00DF2F09" w:rsidRPr="003C6FFE" w:rsidTr="00511A6D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09" w:rsidRPr="003C6FFE" w:rsidRDefault="00DF2F09" w:rsidP="0051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FFE">
              <w:rPr>
                <w:rFonts w:ascii="Calibri" w:eastAsia="Times New Roman" w:hAnsi="Calibri" w:cs="Times New Roman"/>
                <w:color w:val="000000"/>
              </w:rPr>
              <w:t xml:space="preserve"> Duration         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09" w:rsidRPr="003C6FFE" w:rsidRDefault="00DF2F09" w:rsidP="0051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FFE">
              <w:rPr>
                <w:rFonts w:ascii="Calibri" w:eastAsia="Times New Roman" w:hAnsi="Calibri" w:cs="Times New Roman"/>
                <w:color w:val="000000"/>
              </w:rPr>
              <w:t>2 months (May-June, 2014)</w:t>
            </w:r>
          </w:p>
        </w:tc>
      </w:tr>
      <w:tr w:rsidR="00DF2F09" w:rsidRPr="003C6FFE" w:rsidTr="00511A6D">
        <w:trPr>
          <w:trHeight w:val="10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09" w:rsidRPr="003C6FFE" w:rsidRDefault="00DF2F09" w:rsidP="0051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FFE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F09" w:rsidRPr="003C6FFE" w:rsidRDefault="00DF2F09" w:rsidP="00511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FFE">
              <w:rPr>
                <w:rFonts w:ascii="Calibri" w:eastAsia="Times New Roman" w:hAnsi="Calibri" w:cs="Times New Roman"/>
                <w:color w:val="000000"/>
              </w:rPr>
              <w:t>Standard Tile and Clay Works Pvt. Ltd Calicut</w:t>
            </w:r>
          </w:p>
        </w:tc>
      </w:tr>
    </w:tbl>
    <w:p w:rsidR="00813E6C" w:rsidRDefault="00813E6C" w:rsidP="00813E6C">
      <w:pPr>
        <w:widowControl w:val="0"/>
        <w:tabs>
          <w:tab w:val="left" w:pos="180"/>
          <w:tab w:val="left" w:pos="270"/>
        </w:tabs>
        <w:spacing w:after="0" w:line="300" w:lineRule="auto"/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</w:pPr>
    </w:p>
    <w:p w:rsidR="00DC0763" w:rsidRDefault="0038571D" w:rsidP="00813E6C">
      <w:pPr>
        <w:widowControl w:val="0"/>
        <w:tabs>
          <w:tab w:val="left" w:pos="180"/>
          <w:tab w:val="left" w:pos="270"/>
        </w:tabs>
        <w:spacing w:after="0" w:line="300" w:lineRule="auto"/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</w:pPr>
      <w:r w:rsidRPr="0038571D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>Technical Skills</w:t>
      </w:r>
      <w:r w:rsidR="00DC0763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ab/>
      </w:r>
      <w:r w:rsidR="00DC0763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ab/>
      </w:r>
      <w:r w:rsidR="00DC0763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ab/>
      </w:r>
    </w:p>
    <w:tbl>
      <w:tblPr>
        <w:tblW w:w="7830" w:type="dxa"/>
        <w:tblInd w:w="1615" w:type="dxa"/>
        <w:tblLook w:val="04A0" w:firstRow="1" w:lastRow="0" w:firstColumn="1" w:lastColumn="0" w:noHBand="0" w:noVBand="1"/>
      </w:tblPr>
      <w:tblGrid>
        <w:gridCol w:w="2208"/>
        <w:gridCol w:w="5622"/>
      </w:tblGrid>
      <w:tr w:rsidR="00DC0763" w:rsidRPr="00DC0763" w:rsidTr="0048762D">
        <w:trPr>
          <w:trHeight w:val="95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63" w:rsidRPr="00DC0763" w:rsidRDefault="00DC0763" w:rsidP="00DC0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763">
              <w:rPr>
                <w:rFonts w:ascii="Calibri" w:eastAsia="Times New Roman" w:hAnsi="Calibri" w:cs="Times New Roman"/>
                <w:color w:val="000000"/>
              </w:rPr>
              <w:t xml:space="preserve">Applications/Software 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63" w:rsidRPr="00DC0763" w:rsidRDefault="00DC0763" w:rsidP="001E5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0763">
              <w:rPr>
                <w:rFonts w:ascii="Calibri" w:eastAsia="Times New Roman" w:hAnsi="Calibri" w:cs="Times New Roman"/>
                <w:color w:val="000000"/>
              </w:rPr>
              <w:t xml:space="preserve">Well versed with SAP, </w:t>
            </w:r>
            <w:r w:rsidR="001E58B6">
              <w:rPr>
                <w:rFonts w:ascii="Calibri" w:eastAsia="Times New Roman" w:hAnsi="Calibri" w:cs="Times New Roman"/>
                <w:color w:val="000000"/>
              </w:rPr>
              <w:t xml:space="preserve">Tally. </w:t>
            </w:r>
            <w:r w:rsidR="001E58B6" w:rsidRPr="00DC0763">
              <w:rPr>
                <w:rFonts w:ascii="Calibri" w:eastAsia="Times New Roman" w:hAnsi="Calibri" w:cs="Times New Roman"/>
                <w:color w:val="000000"/>
              </w:rPr>
              <w:t>ERP</w:t>
            </w:r>
            <w:r w:rsidR="001E58B6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  <w:r w:rsidR="001E58B6" w:rsidRPr="00DC0763">
              <w:rPr>
                <w:rFonts w:ascii="Calibri" w:eastAsia="Times New Roman" w:hAnsi="Calibri" w:cs="Times New Roman"/>
                <w:color w:val="000000"/>
              </w:rPr>
              <w:t>(4.92 Version)</w:t>
            </w:r>
            <w:r w:rsidR="001E58B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DC0763">
              <w:rPr>
                <w:rFonts w:ascii="Calibri" w:eastAsia="Times New Roman" w:hAnsi="Calibri" w:cs="Times New Roman"/>
                <w:color w:val="000000"/>
              </w:rPr>
              <w:t>Microsoft Office (Advanced MS-Excel, Word etc.), Mi</w:t>
            </w:r>
            <w:r w:rsidR="0048762D">
              <w:rPr>
                <w:rFonts w:ascii="Calibri" w:eastAsia="Times New Roman" w:hAnsi="Calibri" w:cs="Times New Roman"/>
                <w:color w:val="000000"/>
              </w:rPr>
              <w:t>crosoft Office Outlook 2010.</w:t>
            </w:r>
          </w:p>
        </w:tc>
      </w:tr>
    </w:tbl>
    <w:p w:rsidR="00813E6C" w:rsidRDefault="00813E6C" w:rsidP="00813E6C">
      <w:pPr>
        <w:widowControl w:val="0"/>
        <w:tabs>
          <w:tab w:val="left" w:pos="180"/>
          <w:tab w:val="left" w:pos="270"/>
        </w:tabs>
        <w:spacing w:after="0" w:line="300" w:lineRule="auto"/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</w:pPr>
    </w:p>
    <w:p w:rsidR="00813E6C" w:rsidRPr="00DF2F09" w:rsidRDefault="00813E6C" w:rsidP="00DF2F09">
      <w:pPr>
        <w:widowControl w:val="0"/>
        <w:tabs>
          <w:tab w:val="left" w:pos="180"/>
          <w:tab w:val="left" w:pos="270"/>
        </w:tabs>
        <w:spacing w:after="0" w:line="300" w:lineRule="auto"/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</w:pPr>
      <w:r w:rsidRPr="00CC5E92"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 xml:space="preserve">Personal Details   </w:t>
      </w:r>
      <w:r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ab/>
      </w:r>
      <w:r>
        <w:rPr>
          <w:rFonts w:ascii="Georgia" w:eastAsia="SimSun" w:hAnsi="Georgia" w:cs="Times New Roman"/>
          <w:b/>
          <w:bCs/>
          <w:color w:val="000000"/>
          <w:kern w:val="28"/>
          <w:lang w:eastAsia="zh-CN"/>
        </w:rPr>
        <w:tab/>
      </w:r>
    </w:p>
    <w:p w:rsidR="00813E6C" w:rsidRDefault="00813E6C" w:rsidP="00813E6C">
      <w:pPr>
        <w:tabs>
          <w:tab w:val="left" w:pos="270"/>
          <w:tab w:val="left" w:pos="2340"/>
          <w:tab w:val="left" w:pos="2610"/>
        </w:tabs>
        <w:spacing w:after="0" w:line="240" w:lineRule="auto"/>
        <w:ind w:left="1440" w:hanging="1440"/>
        <w:jc w:val="both"/>
        <w:rPr>
          <w:rFonts w:ascii="Georgia" w:eastAsia="SimSun" w:hAnsi="Georgia" w:cs="Times New Roman"/>
          <w:bCs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Date of Birth    </w:t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 </w:t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 </w:t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  </w:t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  <w:t xml:space="preserve">     : </w:t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15-11-1992 </w:t>
      </w:r>
    </w:p>
    <w:p w:rsidR="00813E6C" w:rsidRDefault="00813E6C" w:rsidP="00813E6C">
      <w:pPr>
        <w:tabs>
          <w:tab w:val="left" w:pos="270"/>
          <w:tab w:val="left" w:pos="2340"/>
          <w:tab w:val="left" w:pos="2610"/>
        </w:tabs>
        <w:spacing w:after="0" w:line="240" w:lineRule="auto"/>
        <w:ind w:left="1440" w:hanging="1440"/>
        <w:jc w:val="both"/>
        <w:rPr>
          <w:rFonts w:ascii="Georgia" w:eastAsia="SimSun" w:hAnsi="Georgia" w:cs="Times New Roman"/>
          <w:bCs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Gender              </w:t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 </w:t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  <w:t xml:space="preserve">     : </w:t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Male </w:t>
      </w:r>
    </w:p>
    <w:p w:rsidR="00813E6C" w:rsidRDefault="00813E6C" w:rsidP="00813E6C">
      <w:pPr>
        <w:tabs>
          <w:tab w:val="left" w:pos="270"/>
          <w:tab w:val="left" w:pos="2340"/>
          <w:tab w:val="left" w:pos="2610"/>
        </w:tabs>
        <w:spacing w:after="0" w:line="240" w:lineRule="auto"/>
        <w:ind w:left="1440" w:hanging="1440"/>
        <w:jc w:val="both"/>
        <w:rPr>
          <w:rFonts w:ascii="Georgia" w:eastAsia="SimSun" w:hAnsi="Georgia" w:cs="Times New Roman"/>
          <w:bCs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Marital Status  </w:t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                  : </w:t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Single </w:t>
      </w:r>
    </w:p>
    <w:p w:rsidR="00813E6C" w:rsidRPr="00813E6C" w:rsidRDefault="00813E6C" w:rsidP="00813E6C">
      <w:pPr>
        <w:tabs>
          <w:tab w:val="left" w:pos="270"/>
          <w:tab w:val="left" w:pos="2340"/>
          <w:tab w:val="left" w:pos="2610"/>
        </w:tabs>
        <w:spacing w:after="0" w:line="240" w:lineRule="auto"/>
        <w:ind w:left="1440" w:hanging="1440"/>
        <w:jc w:val="both"/>
        <w:rPr>
          <w:rFonts w:ascii="Georgia" w:eastAsia="SimSun" w:hAnsi="Georgia" w:cs="Times New Roman"/>
          <w:bCs/>
          <w:color w:val="000000"/>
          <w:kern w:val="28"/>
          <w:lang w:eastAsia="zh-CN"/>
        </w:rPr>
      </w:pP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>
        <w:rPr>
          <w:rFonts w:ascii="Georgia" w:eastAsia="SimSun" w:hAnsi="Georgia" w:cs="Times New Roman"/>
          <w:bCs/>
          <w:color w:val="000000"/>
          <w:kern w:val="28"/>
          <w:lang w:eastAsia="zh-CN"/>
        </w:rPr>
        <w:tab/>
      </w:r>
      <w:r w:rsidRPr="00CC5E92">
        <w:rPr>
          <w:rFonts w:ascii="Georgia" w:eastAsia="SimSun" w:hAnsi="Georgia" w:cs="Times New Roman"/>
          <w:bCs/>
          <w:color w:val="000000"/>
          <w:kern w:val="28"/>
          <w:lang w:eastAsia="zh-CN"/>
        </w:rPr>
        <w:t xml:space="preserve"> </w:t>
      </w:r>
    </w:p>
    <w:p w:rsidR="00DF2F09" w:rsidRDefault="00DF2F09" w:rsidP="00170D38">
      <w:pPr>
        <w:spacing w:after="0" w:line="240" w:lineRule="auto"/>
        <w:ind w:right="-180"/>
        <w:rPr>
          <w:rFonts w:ascii="Georgia" w:eastAsia="SimSun" w:hAnsi="Georgia" w:cs="Times New Roman"/>
          <w:b/>
          <w:lang w:eastAsia="zh-CN"/>
        </w:rPr>
      </w:pPr>
    </w:p>
    <w:p w:rsidR="0038571D" w:rsidRPr="0038571D" w:rsidRDefault="0038571D" w:rsidP="00170D38">
      <w:pPr>
        <w:spacing w:after="0" w:line="240" w:lineRule="auto"/>
        <w:ind w:right="-180"/>
        <w:rPr>
          <w:rFonts w:ascii="Georgia" w:eastAsia="SimSun" w:hAnsi="Georgia" w:cs="Times New Roman"/>
          <w:b/>
          <w:lang w:eastAsia="zh-CN"/>
        </w:rPr>
      </w:pPr>
      <w:r w:rsidRPr="0038571D">
        <w:rPr>
          <w:rFonts w:ascii="Georgia" w:eastAsia="SimSun" w:hAnsi="Georgia" w:cs="Times New Roman"/>
          <w:b/>
          <w:lang w:eastAsia="zh-CN"/>
        </w:rPr>
        <w:t xml:space="preserve">Declaration </w:t>
      </w:r>
    </w:p>
    <w:p w:rsidR="0038571D" w:rsidRPr="0038571D" w:rsidRDefault="0038571D" w:rsidP="0038571D">
      <w:pPr>
        <w:spacing w:after="0" w:line="240" w:lineRule="auto"/>
        <w:rPr>
          <w:rFonts w:ascii="Georgia" w:eastAsia="SimSun" w:hAnsi="Georgia" w:cs="Times New Roman"/>
          <w:b/>
          <w:lang w:eastAsia="zh-CN"/>
        </w:rPr>
      </w:pPr>
    </w:p>
    <w:p w:rsidR="0038571D" w:rsidRPr="0038571D" w:rsidRDefault="0038571D" w:rsidP="0038571D">
      <w:pPr>
        <w:spacing w:after="0" w:line="240" w:lineRule="auto"/>
        <w:ind w:left="1440"/>
        <w:rPr>
          <w:rFonts w:ascii="Georgia" w:eastAsia="SimSun" w:hAnsi="Georgia" w:cs="Times New Roman"/>
          <w:b/>
          <w:lang w:eastAsia="zh-CN"/>
        </w:rPr>
      </w:pPr>
      <w:r w:rsidRPr="0038571D">
        <w:rPr>
          <w:rFonts w:ascii="Georgia" w:eastAsia="SimSun" w:hAnsi="Georgia" w:cs="Times New Roman"/>
          <w:lang w:eastAsia="zh-CN"/>
        </w:rPr>
        <w:t xml:space="preserve">I hereby declare that all the information mentioned above is true and correct to the best of my    knowledge and belief. </w:t>
      </w:r>
    </w:p>
    <w:p w:rsidR="0038571D" w:rsidRPr="0038571D" w:rsidRDefault="0038571D" w:rsidP="0038571D">
      <w:pPr>
        <w:spacing w:after="0" w:line="240" w:lineRule="auto"/>
        <w:rPr>
          <w:rFonts w:ascii="Georgia" w:eastAsia="SimSun" w:hAnsi="Georgia" w:cs="Times New Roman"/>
          <w:b/>
          <w:lang w:eastAsia="zh-CN"/>
        </w:rPr>
      </w:pPr>
    </w:p>
    <w:p w:rsidR="00A015C5" w:rsidRDefault="0038571D" w:rsidP="00860F7D">
      <w:pPr>
        <w:tabs>
          <w:tab w:val="left" w:pos="3600"/>
          <w:tab w:val="center" w:pos="4320"/>
        </w:tabs>
        <w:spacing w:after="0" w:line="240" w:lineRule="auto"/>
        <w:rPr>
          <w:rFonts w:ascii="Georgia" w:eastAsia="SimSun" w:hAnsi="Georgia" w:cs="Times New Roman"/>
          <w:lang w:eastAsia="zh-CN"/>
        </w:rPr>
      </w:pPr>
      <w:r w:rsidRPr="0038571D">
        <w:rPr>
          <w:rFonts w:ascii="Georgia" w:eastAsia="SimSun" w:hAnsi="Georgia" w:cs="Times New Roman"/>
          <w:lang w:eastAsia="zh-CN"/>
        </w:rPr>
        <w:t xml:space="preserve">    </w:t>
      </w:r>
      <w:bookmarkStart w:id="3" w:name="_GoBack"/>
      <w:bookmarkEnd w:id="3"/>
    </w:p>
    <w:sectPr w:rsidR="00A015C5" w:rsidSect="00343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408"/>
    <w:multiLevelType w:val="hybridMultilevel"/>
    <w:tmpl w:val="3A14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8307CB"/>
    <w:multiLevelType w:val="hybridMultilevel"/>
    <w:tmpl w:val="575E1C6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1D"/>
    <w:rsid w:val="00003755"/>
    <w:rsid w:val="000D7A99"/>
    <w:rsid w:val="00120A89"/>
    <w:rsid w:val="00125A49"/>
    <w:rsid w:val="00142486"/>
    <w:rsid w:val="00170D38"/>
    <w:rsid w:val="001C6A4E"/>
    <w:rsid w:val="001E0B25"/>
    <w:rsid w:val="001E58B6"/>
    <w:rsid w:val="002432DC"/>
    <w:rsid w:val="00254666"/>
    <w:rsid w:val="00263C48"/>
    <w:rsid w:val="00272E35"/>
    <w:rsid w:val="0038571D"/>
    <w:rsid w:val="003E3982"/>
    <w:rsid w:val="00477614"/>
    <w:rsid w:val="0048762D"/>
    <w:rsid w:val="004C37CA"/>
    <w:rsid w:val="004D170E"/>
    <w:rsid w:val="004E381B"/>
    <w:rsid w:val="00530B8B"/>
    <w:rsid w:val="00585B7F"/>
    <w:rsid w:val="005D064E"/>
    <w:rsid w:val="00661E4F"/>
    <w:rsid w:val="00667CD8"/>
    <w:rsid w:val="00683FA5"/>
    <w:rsid w:val="006A79C8"/>
    <w:rsid w:val="006D0E81"/>
    <w:rsid w:val="006D14F8"/>
    <w:rsid w:val="007516C5"/>
    <w:rsid w:val="00792DF7"/>
    <w:rsid w:val="00796FAE"/>
    <w:rsid w:val="00812B0C"/>
    <w:rsid w:val="00813E6C"/>
    <w:rsid w:val="00814A2E"/>
    <w:rsid w:val="00860F7D"/>
    <w:rsid w:val="00881AE2"/>
    <w:rsid w:val="00886D40"/>
    <w:rsid w:val="008C5E91"/>
    <w:rsid w:val="009460F5"/>
    <w:rsid w:val="009E47AB"/>
    <w:rsid w:val="009E737C"/>
    <w:rsid w:val="00A015C5"/>
    <w:rsid w:val="00A5718A"/>
    <w:rsid w:val="00A824AC"/>
    <w:rsid w:val="00AA7029"/>
    <w:rsid w:val="00AB4A3D"/>
    <w:rsid w:val="00AD4A0E"/>
    <w:rsid w:val="00B35496"/>
    <w:rsid w:val="00C01051"/>
    <w:rsid w:val="00C34EF6"/>
    <w:rsid w:val="00CE228D"/>
    <w:rsid w:val="00D468D8"/>
    <w:rsid w:val="00D72ADE"/>
    <w:rsid w:val="00DC0763"/>
    <w:rsid w:val="00DF2F09"/>
    <w:rsid w:val="00E85C2E"/>
    <w:rsid w:val="00E96C24"/>
    <w:rsid w:val="00EA345C"/>
    <w:rsid w:val="00F429E8"/>
    <w:rsid w:val="00F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C"/>
  </w:style>
  <w:style w:type="paragraph" w:styleId="Heading1">
    <w:name w:val="heading 1"/>
    <w:basedOn w:val="Normal"/>
    <w:next w:val="Normal"/>
    <w:link w:val="Heading1Char"/>
    <w:uiPriority w:val="9"/>
    <w:qFormat/>
    <w:rsid w:val="0038571D"/>
    <w:pPr>
      <w:spacing w:after="40" w:line="240" w:lineRule="auto"/>
      <w:outlineLvl w:val="0"/>
    </w:pPr>
    <w:rPr>
      <w:rFonts w:ascii="Georgia" w:eastAsia="Times New Roman" w:hAnsi="Georgia" w:cs="Times New Roman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1D"/>
    <w:rPr>
      <w:rFonts w:ascii="Georgia" w:eastAsia="Times New Roman" w:hAnsi="Georgia" w:cs="Times New Roman"/>
      <w:b/>
      <w:sz w:val="28"/>
      <w:szCs w:val="28"/>
      <w:lang w:val="fr-FR"/>
    </w:rPr>
  </w:style>
  <w:style w:type="paragraph" w:customStyle="1" w:styleId="Name">
    <w:name w:val="Name"/>
    <w:basedOn w:val="Normal"/>
    <w:qFormat/>
    <w:rsid w:val="0038571D"/>
    <w:pPr>
      <w:spacing w:after="0" w:line="240" w:lineRule="auto"/>
    </w:pPr>
    <w:rPr>
      <w:rFonts w:ascii="Georgia" w:eastAsia="Times New Roman" w:hAnsi="Georgia" w:cs="Times New Roman"/>
      <w:sz w:val="52"/>
      <w:szCs w:val="52"/>
    </w:rPr>
  </w:style>
  <w:style w:type="paragraph" w:customStyle="1" w:styleId="Company">
    <w:name w:val="Company"/>
    <w:basedOn w:val="NoSpacing"/>
    <w:qFormat/>
    <w:rsid w:val="0038571D"/>
    <w:pPr>
      <w:ind w:left="1440"/>
    </w:pPr>
    <w:rPr>
      <w:rFonts w:ascii="Georgia" w:eastAsia="Times New Roman" w:hAnsi="Georgia" w:cs="Times New Roman"/>
      <w:b/>
    </w:rPr>
  </w:style>
  <w:style w:type="paragraph" w:customStyle="1" w:styleId="Indented">
    <w:name w:val="Indented"/>
    <w:basedOn w:val="Company"/>
    <w:qFormat/>
    <w:rsid w:val="0038571D"/>
    <w:rPr>
      <w:b w:val="0"/>
    </w:rPr>
  </w:style>
  <w:style w:type="paragraph" w:customStyle="1" w:styleId="Default">
    <w:name w:val="Default"/>
    <w:rsid w:val="0038571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71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address">
    <w:name w:val="msoaddress"/>
    <w:rsid w:val="0038571D"/>
    <w:pPr>
      <w:spacing w:after="0" w:line="300" w:lineRule="auto"/>
    </w:pPr>
    <w:rPr>
      <w:rFonts w:ascii="Gill Sans MT" w:eastAsia="SimSun" w:hAnsi="Gill Sans MT" w:cs="Times New Roman"/>
      <w:color w:val="000000"/>
      <w:kern w:val="28"/>
      <w:sz w:val="15"/>
      <w:szCs w:val="15"/>
      <w:lang w:eastAsia="zh-CN"/>
    </w:rPr>
  </w:style>
  <w:style w:type="paragraph" w:styleId="NoSpacing">
    <w:name w:val="No Spacing"/>
    <w:uiPriority w:val="1"/>
    <w:qFormat/>
    <w:rsid w:val="00385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C"/>
  </w:style>
  <w:style w:type="paragraph" w:styleId="Heading1">
    <w:name w:val="heading 1"/>
    <w:basedOn w:val="Normal"/>
    <w:next w:val="Normal"/>
    <w:link w:val="Heading1Char"/>
    <w:uiPriority w:val="9"/>
    <w:qFormat/>
    <w:rsid w:val="0038571D"/>
    <w:pPr>
      <w:spacing w:after="40" w:line="240" w:lineRule="auto"/>
      <w:outlineLvl w:val="0"/>
    </w:pPr>
    <w:rPr>
      <w:rFonts w:ascii="Georgia" w:eastAsia="Times New Roman" w:hAnsi="Georgia" w:cs="Times New Roman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1D"/>
    <w:rPr>
      <w:rFonts w:ascii="Georgia" w:eastAsia="Times New Roman" w:hAnsi="Georgia" w:cs="Times New Roman"/>
      <w:b/>
      <w:sz w:val="28"/>
      <w:szCs w:val="28"/>
      <w:lang w:val="fr-FR"/>
    </w:rPr>
  </w:style>
  <w:style w:type="paragraph" w:customStyle="1" w:styleId="Name">
    <w:name w:val="Name"/>
    <w:basedOn w:val="Normal"/>
    <w:qFormat/>
    <w:rsid w:val="0038571D"/>
    <w:pPr>
      <w:spacing w:after="0" w:line="240" w:lineRule="auto"/>
    </w:pPr>
    <w:rPr>
      <w:rFonts w:ascii="Georgia" w:eastAsia="Times New Roman" w:hAnsi="Georgia" w:cs="Times New Roman"/>
      <w:sz w:val="52"/>
      <w:szCs w:val="52"/>
    </w:rPr>
  </w:style>
  <w:style w:type="paragraph" w:customStyle="1" w:styleId="Company">
    <w:name w:val="Company"/>
    <w:basedOn w:val="NoSpacing"/>
    <w:qFormat/>
    <w:rsid w:val="0038571D"/>
    <w:pPr>
      <w:ind w:left="1440"/>
    </w:pPr>
    <w:rPr>
      <w:rFonts w:ascii="Georgia" w:eastAsia="Times New Roman" w:hAnsi="Georgia" w:cs="Times New Roman"/>
      <w:b/>
    </w:rPr>
  </w:style>
  <w:style w:type="paragraph" w:customStyle="1" w:styleId="Indented">
    <w:name w:val="Indented"/>
    <w:basedOn w:val="Company"/>
    <w:qFormat/>
    <w:rsid w:val="0038571D"/>
    <w:rPr>
      <w:b w:val="0"/>
    </w:rPr>
  </w:style>
  <w:style w:type="paragraph" w:customStyle="1" w:styleId="Default">
    <w:name w:val="Default"/>
    <w:rsid w:val="0038571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71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address">
    <w:name w:val="msoaddress"/>
    <w:rsid w:val="0038571D"/>
    <w:pPr>
      <w:spacing w:after="0" w:line="300" w:lineRule="auto"/>
    </w:pPr>
    <w:rPr>
      <w:rFonts w:ascii="Gill Sans MT" w:eastAsia="SimSun" w:hAnsi="Gill Sans MT" w:cs="Times New Roman"/>
      <w:color w:val="000000"/>
      <w:kern w:val="28"/>
      <w:sz w:val="15"/>
      <w:szCs w:val="15"/>
      <w:lang w:eastAsia="zh-CN"/>
    </w:rPr>
  </w:style>
  <w:style w:type="paragraph" w:styleId="NoSpacing">
    <w:name w:val="No Spacing"/>
    <w:uiPriority w:val="1"/>
    <w:qFormat/>
    <w:rsid w:val="00385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AZ.33719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fedakkan</dc:creator>
  <cp:lastModifiedBy>784812338</cp:lastModifiedBy>
  <cp:revision>20</cp:revision>
  <cp:lastPrinted>2017-01-16T16:59:00Z</cp:lastPrinted>
  <dcterms:created xsi:type="dcterms:W3CDTF">2017-01-10T08:20:00Z</dcterms:created>
  <dcterms:modified xsi:type="dcterms:W3CDTF">2017-10-13T07:16:00Z</dcterms:modified>
</cp:coreProperties>
</file>