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CF" w:rsidRPr="00D467D5" w:rsidRDefault="005B2D96" w:rsidP="00355FAD">
      <w:pPr>
        <w:rPr>
          <w:rFonts w:ascii="Calibri" w:hAnsi="Calibri" w:cs="Calibri"/>
          <w:b/>
          <w:szCs w:val="22"/>
        </w:rPr>
      </w:pPr>
      <w:r w:rsidRPr="00D467D5">
        <w:rPr>
          <w:rFonts w:ascii="Calibri" w:hAnsi="Calibri" w:cs="Calibri"/>
          <w:b/>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-800100</wp:posOffset>
                </wp:positionV>
                <wp:extent cx="1257300" cy="1371600"/>
                <wp:effectExtent l="9525" t="9525"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rsidR="005828DD" w:rsidRDefault="00E53433" w:rsidP="005828DD">
                            <w:pPr>
                              <w:jc w:val="center"/>
                              <w:rPr>
                                <w:lang w:val="en-AU"/>
                              </w:rPr>
                            </w:pPr>
                            <w:r w:rsidRPr="0082117F">
                              <w:rPr>
                                <w:noProof/>
                                <w:lang w:val="en-US"/>
                              </w:rPr>
                              <w:drawing>
                                <wp:inline distT="0" distB="0" distL="0" distR="0" wp14:anchorId="00331CDF" wp14:editId="43E74EFC">
                                  <wp:extent cx="1065530" cy="1729105"/>
                                  <wp:effectExtent l="0" t="0" r="1270" b="4445"/>
                                  <wp:docPr id="3" name="Picture 3"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ullSizeRe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1729105"/>
                                          </a:xfrm>
                                          <a:prstGeom prst="rect">
                                            <a:avLst/>
                                          </a:prstGeom>
                                          <a:noFill/>
                                          <a:ln>
                                            <a:noFill/>
                                          </a:ln>
                                        </pic:spPr>
                                      </pic:pic>
                                    </a:graphicData>
                                  </a:graphic>
                                </wp:inline>
                              </w:drawing>
                            </w:r>
                          </w:p>
                          <w:p w:rsidR="005828DD" w:rsidRDefault="005828DD" w:rsidP="005828DD">
                            <w:pPr>
                              <w:jc w:val="center"/>
                              <w:rPr>
                                <w:lang w:val="en-AU"/>
                              </w:rPr>
                            </w:pPr>
                          </w:p>
                          <w:p w:rsidR="005828DD" w:rsidRDefault="005828DD" w:rsidP="005828DD">
                            <w:pPr>
                              <w:jc w:val="center"/>
                              <w:rPr>
                                <w:lang w:val="en-AU"/>
                              </w:rPr>
                            </w:pPr>
                          </w:p>
                          <w:p w:rsidR="00803B47" w:rsidRPr="00803B47" w:rsidRDefault="005828DD" w:rsidP="005828DD">
                            <w:pPr>
                              <w:jc w:val="center"/>
                              <w:rPr>
                                <w:lang w:val="en-AU"/>
                              </w:rPr>
                            </w:pPr>
                            <w:r>
                              <w:rPr>
                                <w:lang w:val="en-AU"/>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7pt;margin-top:-63pt;width:9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PbKQIAAFI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">
                <v:textbox>
                  <w:txbxContent>
                    <w:p w:rsidR="005828DD" w:rsidRDefault="00E53433" w:rsidP="005828DD">
                      <w:pPr>
                        <w:jc w:val="center"/>
                        <w:rPr>
                          <w:lang w:val="en-AU"/>
                        </w:rPr>
                      </w:pPr>
                      <w:r w:rsidRPr="0082117F">
                        <w:rPr>
                          <w:noProof/>
                          <w:lang w:val="en-US"/>
                        </w:rPr>
                        <w:drawing>
                          <wp:inline distT="0" distB="0" distL="0" distR="0" wp14:anchorId="00331CDF" wp14:editId="43E74EFC">
                            <wp:extent cx="1065530" cy="1729105"/>
                            <wp:effectExtent l="0" t="0" r="1270" b="4445"/>
                            <wp:docPr id="3" name="Picture 3"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ullSizeRe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1729105"/>
                                    </a:xfrm>
                                    <a:prstGeom prst="rect">
                                      <a:avLst/>
                                    </a:prstGeom>
                                    <a:noFill/>
                                    <a:ln>
                                      <a:noFill/>
                                    </a:ln>
                                  </pic:spPr>
                                </pic:pic>
                              </a:graphicData>
                            </a:graphic>
                          </wp:inline>
                        </w:drawing>
                      </w:r>
                    </w:p>
                    <w:p w:rsidR="005828DD" w:rsidRDefault="005828DD" w:rsidP="005828DD">
                      <w:pPr>
                        <w:jc w:val="center"/>
                        <w:rPr>
                          <w:lang w:val="en-AU"/>
                        </w:rPr>
                      </w:pPr>
                    </w:p>
                    <w:p w:rsidR="005828DD" w:rsidRDefault="005828DD" w:rsidP="005828DD">
                      <w:pPr>
                        <w:jc w:val="center"/>
                        <w:rPr>
                          <w:lang w:val="en-AU"/>
                        </w:rPr>
                      </w:pPr>
                    </w:p>
                    <w:p w:rsidR="00803B47" w:rsidRPr="00803B47" w:rsidRDefault="005828DD" w:rsidP="005828DD">
                      <w:pPr>
                        <w:jc w:val="center"/>
                        <w:rPr>
                          <w:lang w:val="en-AU"/>
                        </w:rPr>
                      </w:pPr>
                      <w:r>
                        <w:rPr>
                          <w:lang w:val="en-AU"/>
                        </w:rPr>
                        <w:t>Photograph</w:t>
                      </w:r>
                    </w:p>
                  </w:txbxContent>
                </v:textbox>
              </v:shape>
            </w:pict>
          </mc:Fallback>
        </mc:AlternateContent>
      </w:r>
      <w:r w:rsidR="00E906CF" w:rsidRPr="00D467D5">
        <w:rPr>
          <w:rFonts w:ascii="Calibri" w:hAnsi="Calibri" w:cs="Calibri"/>
          <w:b/>
          <w:sz w:val="22"/>
          <w:szCs w:val="22"/>
        </w:rPr>
        <w:t xml:space="preserve"> </w:t>
      </w:r>
    </w:p>
    <w:p w:rsidR="00355FAD" w:rsidRPr="00DC1E06" w:rsidRDefault="00355FAD" w:rsidP="003E1A05">
      <w:pPr>
        <w:pStyle w:val="Title"/>
        <w:rPr>
          <w:rFonts w:ascii="Calibri" w:hAnsi="Calibri" w:cs="Calibri"/>
          <w:sz w:val="22"/>
          <w:szCs w:val="22"/>
        </w:rPr>
      </w:pPr>
    </w:p>
    <w:p w:rsidR="009B0545" w:rsidRPr="00DC1E06" w:rsidRDefault="00D467D5" w:rsidP="003E1A05">
      <w:pPr>
        <w:pStyle w:val="Subtitle"/>
        <w:rPr>
          <w:rFonts w:ascii="Calibri" w:hAnsi="Calibri" w:cs="Calibri"/>
          <w:sz w:val="34"/>
          <w:szCs w:val="22"/>
        </w:rPr>
      </w:pPr>
      <w:r>
        <w:rPr>
          <w:rFonts w:ascii="Calibri" w:hAnsi="Calibri" w:cs="Calibri"/>
          <w:sz w:val="34"/>
          <w:szCs w:val="22"/>
        </w:rPr>
        <w:t>AJ Brehon</w:t>
      </w:r>
    </w:p>
    <w:p w:rsidR="009B0545" w:rsidRPr="00D467D5" w:rsidRDefault="009B0545" w:rsidP="008A6275">
      <w:pPr>
        <w:pStyle w:val="Subtitle"/>
        <w:rPr>
          <w:rFonts w:ascii="Calibri" w:hAnsi="Calibri" w:cs="Calibri"/>
          <w:b w:val="0"/>
          <w:sz w:val="22"/>
          <w:szCs w:val="22"/>
          <w:lang w:val="en-US"/>
        </w:rPr>
      </w:pPr>
      <w:r w:rsidRPr="00F427C1">
        <w:rPr>
          <w:rFonts w:ascii="Calibri" w:hAnsi="Calibri" w:cs="Calibri"/>
          <w:sz w:val="22"/>
          <w:szCs w:val="22"/>
        </w:rPr>
        <w:t>Nationality</w:t>
      </w:r>
      <w:r w:rsidRPr="00DC1E06">
        <w:rPr>
          <w:rFonts w:ascii="Calibri" w:hAnsi="Calibri" w:cs="Calibri"/>
          <w:b w:val="0"/>
          <w:sz w:val="22"/>
          <w:szCs w:val="22"/>
        </w:rPr>
        <w:t>:</w:t>
      </w:r>
      <w:r w:rsidR="00D467D5">
        <w:rPr>
          <w:rFonts w:ascii="Calibri" w:hAnsi="Calibri" w:cs="Calibri"/>
          <w:b w:val="0"/>
          <w:sz w:val="22"/>
          <w:szCs w:val="22"/>
          <w:lang w:val="en-US"/>
        </w:rPr>
        <w:t xml:space="preserve"> Irish</w:t>
      </w:r>
    </w:p>
    <w:p w:rsidR="002D12E9" w:rsidRDefault="009B0545" w:rsidP="002D12E9">
      <w:pPr>
        <w:pStyle w:val="Subtitle"/>
        <w:ind w:left="2160" w:hanging="2160"/>
        <w:rPr>
          <w:rFonts w:ascii="Calibri" w:hAnsi="Calibri" w:cs="Calibri"/>
          <w:b w:val="0"/>
          <w:bCs w:val="0"/>
          <w:sz w:val="22"/>
          <w:szCs w:val="22"/>
        </w:rPr>
      </w:pPr>
      <w:r w:rsidRPr="00F427C1">
        <w:rPr>
          <w:rFonts w:ascii="Calibri" w:hAnsi="Calibri" w:cs="Calibri"/>
          <w:sz w:val="22"/>
          <w:szCs w:val="22"/>
        </w:rPr>
        <w:t>Marital Status</w:t>
      </w:r>
      <w:r w:rsidRPr="00DC1E06">
        <w:rPr>
          <w:rFonts w:ascii="Calibri" w:hAnsi="Calibri" w:cs="Calibri"/>
          <w:b w:val="0"/>
          <w:sz w:val="22"/>
          <w:szCs w:val="22"/>
        </w:rPr>
        <w:t>:</w:t>
      </w:r>
      <w:r w:rsidR="00D467D5" w:rsidRPr="00D467D5">
        <w:rPr>
          <w:rFonts w:ascii="Calibri" w:hAnsi="Calibri" w:cs="Calibri"/>
          <w:b w:val="0"/>
          <w:bCs w:val="0"/>
          <w:sz w:val="22"/>
          <w:szCs w:val="22"/>
        </w:rPr>
        <w:t xml:space="preserve"> Single</w:t>
      </w:r>
    </w:p>
    <w:p w:rsidR="006E0681" w:rsidRPr="002D12E9" w:rsidRDefault="00BD7EF7" w:rsidP="002D12E9">
      <w:pPr>
        <w:pStyle w:val="Subtitle"/>
        <w:ind w:left="2160" w:hanging="2160"/>
        <w:jc w:val="left"/>
        <w:rPr>
          <w:rFonts w:ascii="Calibri" w:hAnsi="Calibri" w:cs="Calibri"/>
          <w:b w:val="0"/>
          <w:bCs w:val="0"/>
          <w:sz w:val="22"/>
          <w:szCs w:val="22"/>
        </w:rPr>
      </w:pPr>
      <w:r w:rsidRPr="00DC1E06">
        <w:rPr>
          <w:rFonts w:ascii="Calibri" w:hAnsi="Calibri" w:cs="Calibri"/>
          <w:sz w:val="22"/>
          <w:szCs w:val="22"/>
          <w:u w:val="single"/>
        </w:rPr>
        <w:t>Profile</w:t>
      </w:r>
    </w:p>
    <w:p w:rsidR="00AF731A" w:rsidRDefault="00AF731A">
      <w:pPr>
        <w:pStyle w:val="Subtitle"/>
        <w:jc w:val="left"/>
        <w:rPr>
          <w:rFonts w:ascii="Calibri" w:hAnsi="Calibri" w:cs="Calibri"/>
          <w:sz w:val="22"/>
          <w:szCs w:val="22"/>
          <w:u w:val="single"/>
        </w:rPr>
      </w:pPr>
    </w:p>
    <w:p w:rsidR="00D05A1D" w:rsidRDefault="00AF731A">
      <w:pPr>
        <w:pStyle w:val="Subtitle"/>
        <w:jc w:val="left"/>
        <w:rPr>
          <w:rFonts w:ascii="Calibri" w:hAnsi="Calibri" w:cs="Calibri"/>
          <w:b w:val="0"/>
          <w:sz w:val="22"/>
          <w:szCs w:val="22"/>
          <w:lang w:val="en-US"/>
        </w:rPr>
      </w:pPr>
      <w:r>
        <w:rPr>
          <w:rFonts w:ascii="Calibri" w:hAnsi="Calibri" w:cs="Calibri"/>
          <w:b w:val="0"/>
          <w:sz w:val="22"/>
          <w:szCs w:val="22"/>
          <w:lang w:val="en-US"/>
        </w:rPr>
        <w:t>A dynam</w:t>
      </w:r>
      <w:r w:rsidR="00816D49">
        <w:rPr>
          <w:rFonts w:ascii="Calibri" w:hAnsi="Calibri" w:cs="Calibri"/>
          <w:b w:val="0"/>
          <w:sz w:val="22"/>
          <w:szCs w:val="22"/>
          <w:lang w:val="en-US"/>
        </w:rPr>
        <w:t>ic, self-motivated and aspiring</w:t>
      </w:r>
      <w:r>
        <w:rPr>
          <w:rFonts w:ascii="Calibri" w:hAnsi="Calibri" w:cs="Calibri"/>
          <w:b w:val="0"/>
          <w:sz w:val="22"/>
          <w:szCs w:val="22"/>
          <w:lang w:val="en-US"/>
        </w:rPr>
        <w:t xml:space="preserve"> primary teacher, with</w:t>
      </w:r>
      <w:r w:rsidR="00BF35EA">
        <w:rPr>
          <w:rFonts w:ascii="Calibri" w:hAnsi="Calibri" w:cs="Calibri"/>
          <w:b w:val="0"/>
          <w:sz w:val="22"/>
          <w:szCs w:val="22"/>
          <w:lang w:val="en-US"/>
        </w:rPr>
        <w:t xml:space="preserve"> almost 4 years’ experience</w:t>
      </w:r>
      <w:r w:rsidR="00816D49">
        <w:rPr>
          <w:rFonts w:ascii="Calibri" w:hAnsi="Calibri" w:cs="Calibri"/>
          <w:b w:val="0"/>
          <w:sz w:val="22"/>
          <w:szCs w:val="22"/>
          <w:lang w:val="en-US"/>
        </w:rPr>
        <w:t xml:space="preserve"> in primary schools</w:t>
      </w:r>
      <w:r>
        <w:rPr>
          <w:rFonts w:ascii="Calibri" w:hAnsi="Calibri" w:cs="Calibri"/>
          <w:b w:val="0"/>
          <w:sz w:val="22"/>
          <w:szCs w:val="22"/>
          <w:lang w:val="en-US"/>
        </w:rPr>
        <w:t>. I have been teaching KG2 and Grade</w:t>
      </w:r>
      <w:r w:rsidR="00BF35EA">
        <w:rPr>
          <w:rFonts w:ascii="Calibri" w:hAnsi="Calibri" w:cs="Calibri"/>
          <w:b w:val="0"/>
          <w:sz w:val="22"/>
          <w:szCs w:val="22"/>
          <w:lang w:val="en-US"/>
        </w:rPr>
        <w:t xml:space="preserve"> 2 for the last 2 years and</w:t>
      </w:r>
      <w:r w:rsidR="00BF35EA" w:rsidRPr="00BF35EA">
        <w:rPr>
          <w:rFonts w:ascii="Calibri" w:hAnsi="Calibri" w:cs="Calibri"/>
          <w:b w:val="0"/>
          <w:sz w:val="22"/>
          <w:szCs w:val="22"/>
          <w:lang w:val="en-US"/>
        </w:rPr>
        <w:t xml:space="preserve"> </w:t>
      </w:r>
      <w:r w:rsidR="00BF35EA">
        <w:rPr>
          <w:rFonts w:ascii="Calibri" w:hAnsi="Calibri" w:cs="Calibri"/>
          <w:b w:val="0"/>
          <w:sz w:val="22"/>
          <w:szCs w:val="22"/>
          <w:lang w:val="en-US"/>
        </w:rPr>
        <w:t>when required I cover all primary grades for absent teachers.</w:t>
      </w:r>
      <w:r w:rsidR="00D05A1D">
        <w:rPr>
          <w:rFonts w:ascii="Calibri" w:hAnsi="Calibri" w:cs="Calibri"/>
          <w:b w:val="0"/>
          <w:sz w:val="22"/>
          <w:szCs w:val="22"/>
          <w:lang w:val="en-US"/>
        </w:rPr>
        <w:t xml:space="preserve"> In these</w:t>
      </w:r>
      <w:r w:rsidR="00E13FA8">
        <w:rPr>
          <w:rFonts w:ascii="Calibri" w:hAnsi="Calibri" w:cs="Calibri"/>
          <w:b w:val="0"/>
          <w:sz w:val="22"/>
          <w:szCs w:val="22"/>
          <w:lang w:val="en-US"/>
        </w:rPr>
        <w:t xml:space="preserve"> 2 years I have completed a TEFL</w:t>
      </w:r>
      <w:r w:rsidR="00D05A1D">
        <w:rPr>
          <w:rFonts w:ascii="Calibri" w:hAnsi="Calibri" w:cs="Calibri"/>
          <w:b w:val="0"/>
          <w:sz w:val="22"/>
          <w:szCs w:val="22"/>
          <w:lang w:val="en-US"/>
        </w:rPr>
        <w:t xml:space="preserve"> Cambridge 150 hour course, along with studying</w:t>
      </w:r>
      <w:r w:rsidR="00564343">
        <w:rPr>
          <w:rFonts w:ascii="Calibri" w:hAnsi="Calibri" w:cs="Calibri"/>
          <w:b w:val="0"/>
          <w:sz w:val="22"/>
          <w:szCs w:val="22"/>
          <w:lang w:val="en-US"/>
        </w:rPr>
        <w:t xml:space="preserve"> for</w:t>
      </w:r>
      <w:r w:rsidR="00D05A1D">
        <w:rPr>
          <w:rFonts w:ascii="Calibri" w:hAnsi="Calibri" w:cs="Calibri"/>
          <w:b w:val="0"/>
          <w:sz w:val="22"/>
          <w:szCs w:val="22"/>
          <w:lang w:val="en-US"/>
        </w:rPr>
        <w:t xml:space="preserve"> a PCGE</w:t>
      </w:r>
      <w:r w:rsidR="00780001">
        <w:rPr>
          <w:rFonts w:ascii="Calibri" w:hAnsi="Calibri" w:cs="Calibri"/>
          <w:b w:val="0"/>
          <w:sz w:val="22"/>
          <w:szCs w:val="22"/>
          <w:lang w:val="en-US"/>
        </w:rPr>
        <w:t xml:space="preserve"> which will be completed in March this year 2017</w:t>
      </w:r>
      <w:r w:rsidR="00D05A1D">
        <w:rPr>
          <w:rFonts w:ascii="Calibri" w:hAnsi="Calibri" w:cs="Calibri"/>
          <w:b w:val="0"/>
          <w:sz w:val="22"/>
          <w:szCs w:val="22"/>
          <w:lang w:val="en-US"/>
        </w:rPr>
        <w:t>.</w:t>
      </w:r>
    </w:p>
    <w:p w:rsidR="00AF731A" w:rsidRDefault="00564343">
      <w:pPr>
        <w:pStyle w:val="Subtitle"/>
        <w:jc w:val="left"/>
        <w:rPr>
          <w:rFonts w:ascii="Calibri" w:hAnsi="Calibri" w:cs="Calibri"/>
          <w:b w:val="0"/>
          <w:sz w:val="22"/>
          <w:szCs w:val="22"/>
          <w:lang w:val="en-US"/>
        </w:rPr>
      </w:pPr>
      <w:r>
        <w:rPr>
          <w:rFonts w:ascii="Calibri" w:hAnsi="Calibri" w:cs="Calibri"/>
          <w:b w:val="0"/>
          <w:sz w:val="22"/>
          <w:szCs w:val="22"/>
          <w:lang w:val="en-US"/>
        </w:rPr>
        <w:t xml:space="preserve">I </w:t>
      </w:r>
      <w:r w:rsidR="00BF35EA">
        <w:rPr>
          <w:rFonts w:ascii="Calibri" w:hAnsi="Calibri" w:cs="Calibri"/>
          <w:b w:val="0"/>
          <w:sz w:val="22"/>
          <w:szCs w:val="22"/>
          <w:lang w:val="en-US"/>
        </w:rPr>
        <w:t xml:space="preserve">completed a 3 month work experience placement in a school </w:t>
      </w:r>
      <w:r w:rsidR="00DC73A4">
        <w:rPr>
          <w:rFonts w:ascii="Calibri" w:hAnsi="Calibri" w:cs="Calibri"/>
          <w:b w:val="0"/>
          <w:sz w:val="22"/>
          <w:szCs w:val="22"/>
          <w:lang w:val="en-US"/>
        </w:rPr>
        <w:t>in Ireland, where</w:t>
      </w:r>
      <w:r w:rsidR="00BF35EA">
        <w:rPr>
          <w:rFonts w:ascii="Calibri" w:hAnsi="Calibri" w:cs="Calibri"/>
          <w:b w:val="0"/>
          <w:sz w:val="22"/>
          <w:szCs w:val="22"/>
          <w:lang w:val="en-US"/>
        </w:rPr>
        <w:t xml:space="preserve"> I assisted teachers in class and</w:t>
      </w:r>
      <w:r w:rsidR="00EF31BD">
        <w:rPr>
          <w:rFonts w:ascii="Calibri" w:hAnsi="Calibri" w:cs="Calibri"/>
          <w:b w:val="0"/>
          <w:sz w:val="22"/>
          <w:szCs w:val="22"/>
          <w:lang w:val="en-US"/>
        </w:rPr>
        <w:t xml:space="preserve"> </w:t>
      </w:r>
      <w:r w:rsidR="00BF35EA">
        <w:rPr>
          <w:rFonts w:ascii="Calibri" w:hAnsi="Calibri" w:cs="Calibri"/>
          <w:b w:val="0"/>
          <w:sz w:val="22"/>
          <w:szCs w:val="22"/>
          <w:lang w:val="en-US"/>
        </w:rPr>
        <w:t>the preparation of lesson plans</w:t>
      </w:r>
      <w:r w:rsidR="00EF31BD">
        <w:rPr>
          <w:rFonts w:ascii="Calibri" w:hAnsi="Calibri" w:cs="Calibri"/>
          <w:b w:val="0"/>
          <w:sz w:val="22"/>
          <w:szCs w:val="22"/>
          <w:lang w:val="en-US"/>
        </w:rPr>
        <w:t>, along with other administrative duties.</w:t>
      </w:r>
      <w:r w:rsidR="0009768C">
        <w:rPr>
          <w:rFonts w:ascii="Calibri" w:hAnsi="Calibri" w:cs="Calibri"/>
          <w:b w:val="0"/>
          <w:sz w:val="22"/>
          <w:szCs w:val="22"/>
          <w:lang w:val="en-US"/>
        </w:rPr>
        <w:t xml:space="preserve"> From this placement I was asked by the school to do paid supply teaching</w:t>
      </w:r>
      <w:r>
        <w:rPr>
          <w:rFonts w:ascii="Calibri" w:hAnsi="Calibri" w:cs="Calibri"/>
          <w:b w:val="0"/>
          <w:sz w:val="22"/>
          <w:szCs w:val="22"/>
          <w:lang w:val="en-US"/>
        </w:rPr>
        <w:t>, where I covered all primary grades when required.</w:t>
      </w:r>
      <w:r w:rsidR="00EF31BD">
        <w:rPr>
          <w:rFonts w:ascii="Calibri" w:hAnsi="Calibri" w:cs="Calibri"/>
          <w:b w:val="0"/>
          <w:sz w:val="22"/>
          <w:szCs w:val="22"/>
          <w:lang w:val="en-US"/>
        </w:rPr>
        <w:t xml:space="preserve"> </w:t>
      </w:r>
      <w:r w:rsidR="00DC73A4">
        <w:rPr>
          <w:rFonts w:ascii="Calibri" w:hAnsi="Calibri" w:cs="Calibri"/>
          <w:b w:val="0"/>
          <w:sz w:val="22"/>
          <w:szCs w:val="22"/>
          <w:lang w:val="en-US"/>
        </w:rPr>
        <w:t xml:space="preserve"> I completed a 4 month placement in a UK school where I gained my in</w:t>
      </w:r>
      <w:r w:rsidR="00273D01">
        <w:rPr>
          <w:rFonts w:ascii="Calibri" w:hAnsi="Calibri" w:cs="Calibri"/>
          <w:b w:val="0"/>
          <w:sz w:val="22"/>
          <w:szCs w:val="22"/>
          <w:lang w:val="en-US"/>
        </w:rPr>
        <w:t>itial experience of the</w:t>
      </w:r>
      <w:r w:rsidR="00DC73A4">
        <w:rPr>
          <w:rFonts w:ascii="Calibri" w:hAnsi="Calibri" w:cs="Calibri"/>
          <w:b w:val="0"/>
          <w:sz w:val="22"/>
          <w:szCs w:val="22"/>
          <w:lang w:val="en-US"/>
        </w:rPr>
        <w:t xml:space="preserve"> UK curriculum</w:t>
      </w:r>
      <w:r w:rsidR="00D05A1D">
        <w:rPr>
          <w:rFonts w:ascii="Calibri" w:hAnsi="Calibri" w:cs="Calibri"/>
          <w:b w:val="0"/>
          <w:sz w:val="22"/>
          <w:szCs w:val="22"/>
          <w:lang w:val="en-US"/>
        </w:rPr>
        <w:t xml:space="preserve">, again </w:t>
      </w:r>
      <w:r w:rsidR="00DC73A4">
        <w:rPr>
          <w:rFonts w:ascii="Calibri" w:hAnsi="Calibri" w:cs="Calibri"/>
          <w:b w:val="0"/>
          <w:sz w:val="22"/>
          <w:szCs w:val="22"/>
          <w:lang w:val="en-US"/>
        </w:rPr>
        <w:t xml:space="preserve">I assisted teachers in classes and with the preparation of lessons plans and other administrative duties. </w:t>
      </w:r>
    </w:p>
    <w:p w:rsidR="00EF31BD" w:rsidRDefault="00EF31BD">
      <w:pPr>
        <w:pStyle w:val="Subtitle"/>
        <w:jc w:val="left"/>
        <w:rPr>
          <w:rFonts w:ascii="Calibri" w:hAnsi="Calibri" w:cs="Calibri"/>
          <w:b w:val="0"/>
          <w:sz w:val="22"/>
          <w:szCs w:val="22"/>
          <w:lang w:val="en-US"/>
        </w:rPr>
      </w:pPr>
      <w:r>
        <w:rPr>
          <w:rFonts w:ascii="Calibri" w:hAnsi="Calibri" w:cs="Calibri"/>
          <w:b w:val="0"/>
          <w:sz w:val="22"/>
          <w:szCs w:val="22"/>
          <w:lang w:val="en-US"/>
        </w:rPr>
        <w:t>I</w:t>
      </w:r>
      <w:r w:rsidR="00CC09BE">
        <w:rPr>
          <w:rFonts w:ascii="Calibri" w:hAnsi="Calibri" w:cs="Calibri"/>
          <w:b w:val="0"/>
          <w:sz w:val="22"/>
          <w:szCs w:val="22"/>
          <w:lang w:val="en-US"/>
        </w:rPr>
        <w:t xml:space="preserve"> </w:t>
      </w:r>
      <w:r>
        <w:rPr>
          <w:rFonts w:ascii="Calibri" w:hAnsi="Calibri" w:cs="Calibri"/>
          <w:b w:val="0"/>
          <w:sz w:val="22"/>
          <w:szCs w:val="22"/>
          <w:lang w:val="en-US"/>
        </w:rPr>
        <w:t>previously worked as an Assistant Psychologist for a children’s service in Ireland, where I assessed chi</w:t>
      </w:r>
      <w:r w:rsidR="001B0279">
        <w:rPr>
          <w:rFonts w:ascii="Calibri" w:hAnsi="Calibri" w:cs="Calibri"/>
          <w:b w:val="0"/>
          <w:sz w:val="22"/>
          <w:szCs w:val="22"/>
          <w:lang w:val="en-US"/>
        </w:rPr>
        <w:t>ldren for learning disabilities. I</w:t>
      </w:r>
      <w:r>
        <w:rPr>
          <w:rFonts w:ascii="Calibri" w:hAnsi="Calibri" w:cs="Calibri"/>
          <w:b w:val="0"/>
          <w:sz w:val="22"/>
          <w:szCs w:val="22"/>
          <w:lang w:val="en-US"/>
        </w:rPr>
        <w:t xml:space="preserve"> had one to one sessions with parents on how to manage children with learning, behavioral and emotional difficulties</w:t>
      </w:r>
      <w:r w:rsidR="00816D49">
        <w:rPr>
          <w:rFonts w:ascii="Calibri" w:hAnsi="Calibri" w:cs="Calibri"/>
          <w:b w:val="0"/>
          <w:sz w:val="22"/>
          <w:szCs w:val="22"/>
          <w:lang w:val="en-US"/>
        </w:rPr>
        <w:t>.</w:t>
      </w:r>
      <w:r>
        <w:rPr>
          <w:rFonts w:ascii="Calibri" w:hAnsi="Calibri" w:cs="Calibri"/>
          <w:b w:val="0"/>
          <w:sz w:val="22"/>
          <w:szCs w:val="22"/>
          <w:lang w:val="en-US"/>
        </w:rPr>
        <w:t xml:space="preserve"> </w:t>
      </w:r>
    </w:p>
    <w:p w:rsidR="00D05A1D" w:rsidRDefault="00D05A1D">
      <w:pPr>
        <w:pStyle w:val="Subtitle"/>
        <w:jc w:val="left"/>
        <w:rPr>
          <w:rFonts w:ascii="Calibri" w:hAnsi="Calibri" w:cs="Calibri"/>
          <w:b w:val="0"/>
          <w:sz w:val="22"/>
          <w:szCs w:val="22"/>
          <w:lang w:val="en-US"/>
        </w:rPr>
      </w:pPr>
      <w:r>
        <w:rPr>
          <w:rFonts w:ascii="Calibri" w:hAnsi="Calibri" w:cs="Calibri"/>
          <w:b w:val="0"/>
          <w:sz w:val="22"/>
          <w:szCs w:val="22"/>
          <w:lang w:val="en-US"/>
        </w:rPr>
        <w:t xml:space="preserve">I have always had a passion to work with children and have geared my studies </w:t>
      </w:r>
      <w:r w:rsidR="0009768C">
        <w:rPr>
          <w:rFonts w:ascii="Calibri" w:hAnsi="Calibri" w:cs="Calibri"/>
          <w:b w:val="0"/>
          <w:sz w:val="22"/>
          <w:szCs w:val="22"/>
          <w:lang w:val="en-US"/>
        </w:rPr>
        <w:t xml:space="preserve">and career in this direction. </w:t>
      </w:r>
      <w:r>
        <w:rPr>
          <w:rFonts w:ascii="Calibri" w:hAnsi="Calibri" w:cs="Calibri"/>
          <w:b w:val="0"/>
          <w:sz w:val="22"/>
          <w:szCs w:val="22"/>
          <w:lang w:val="en-US"/>
        </w:rPr>
        <w:t>I feel it is extremely valuable to help children develop skills they can continue to use throughout their lives.  I have developed a child centered style of teaching, where I encourage</w:t>
      </w:r>
      <w:r w:rsidR="0000399B">
        <w:rPr>
          <w:rFonts w:ascii="Calibri" w:hAnsi="Calibri" w:cs="Calibri"/>
          <w:b w:val="0"/>
          <w:sz w:val="22"/>
          <w:szCs w:val="22"/>
          <w:lang w:val="en-US"/>
        </w:rPr>
        <w:t xml:space="preserve"> </w:t>
      </w:r>
      <w:r>
        <w:rPr>
          <w:rFonts w:ascii="Calibri" w:hAnsi="Calibri" w:cs="Calibri"/>
          <w:b w:val="0"/>
          <w:sz w:val="22"/>
          <w:szCs w:val="22"/>
          <w:lang w:val="en-US"/>
        </w:rPr>
        <w:t xml:space="preserve">collaborative learning as well as incorporating traditional teaching approaches. </w:t>
      </w:r>
      <w:r w:rsidR="00816D49">
        <w:rPr>
          <w:rFonts w:ascii="Calibri" w:hAnsi="Calibri" w:cs="Calibri"/>
          <w:b w:val="0"/>
          <w:sz w:val="22"/>
          <w:szCs w:val="22"/>
          <w:lang w:val="en-US"/>
        </w:rPr>
        <w:t xml:space="preserve">I promote critical thinking and enable students to see themselves as part of a Global Society. </w:t>
      </w:r>
      <w:r w:rsidR="00314B2D">
        <w:rPr>
          <w:rFonts w:ascii="Calibri" w:hAnsi="Calibri" w:cs="Calibri"/>
          <w:b w:val="0"/>
          <w:sz w:val="22"/>
          <w:szCs w:val="22"/>
          <w:lang w:val="en-US"/>
        </w:rPr>
        <w:t>I have a strong awareness and passion for children’s learning</w:t>
      </w:r>
      <w:r w:rsidR="00816D49">
        <w:rPr>
          <w:rFonts w:ascii="Calibri" w:hAnsi="Calibri" w:cs="Calibri"/>
          <w:b w:val="0"/>
          <w:sz w:val="22"/>
          <w:szCs w:val="22"/>
          <w:lang w:val="en-US"/>
        </w:rPr>
        <w:t xml:space="preserve"> and emotional development</w:t>
      </w:r>
      <w:r w:rsidR="00314B2D">
        <w:rPr>
          <w:rFonts w:ascii="Calibri" w:hAnsi="Calibri" w:cs="Calibri"/>
          <w:b w:val="0"/>
          <w:sz w:val="22"/>
          <w:szCs w:val="22"/>
          <w:lang w:val="en-US"/>
        </w:rPr>
        <w:t>, through my</w:t>
      </w:r>
      <w:r w:rsidR="00EF31BD">
        <w:rPr>
          <w:rFonts w:ascii="Calibri" w:hAnsi="Calibri" w:cs="Calibri"/>
          <w:b w:val="0"/>
          <w:sz w:val="22"/>
          <w:szCs w:val="22"/>
          <w:lang w:val="en-US"/>
        </w:rPr>
        <w:t xml:space="preserve"> studies in Psychology and Education. </w:t>
      </w:r>
    </w:p>
    <w:p w:rsidR="00AF731A" w:rsidRDefault="00D05A1D">
      <w:pPr>
        <w:pStyle w:val="Subtitle"/>
        <w:jc w:val="left"/>
        <w:rPr>
          <w:rFonts w:ascii="Calibri" w:hAnsi="Calibri" w:cs="Calibri"/>
          <w:b w:val="0"/>
          <w:sz w:val="22"/>
          <w:szCs w:val="22"/>
          <w:lang w:val="en-US"/>
        </w:rPr>
      </w:pPr>
      <w:r>
        <w:rPr>
          <w:rFonts w:ascii="Calibri" w:hAnsi="Calibri" w:cs="Calibri"/>
          <w:b w:val="0"/>
          <w:sz w:val="22"/>
          <w:szCs w:val="22"/>
          <w:lang w:val="en-US"/>
        </w:rPr>
        <w:t>My plan</w:t>
      </w:r>
      <w:r w:rsidR="00EF31BD">
        <w:rPr>
          <w:rFonts w:ascii="Calibri" w:hAnsi="Calibri" w:cs="Calibri"/>
          <w:b w:val="0"/>
          <w:sz w:val="22"/>
          <w:szCs w:val="22"/>
          <w:lang w:val="en-US"/>
        </w:rPr>
        <w:t xml:space="preserve"> for the coming year is to complete a </w:t>
      </w:r>
      <w:r w:rsidR="00DC73A4">
        <w:rPr>
          <w:rFonts w:ascii="Calibri" w:hAnsi="Calibri" w:cs="Calibri"/>
          <w:b w:val="0"/>
          <w:sz w:val="22"/>
          <w:szCs w:val="22"/>
          <w:lang w:val="en-US"/>
        </w:rPr>
        <w:t>Master’s</w:t>
      </w:r>
      <w:r w:rsidR="00EF31BD">
        <w:rPr>
          <w:rFonts w:ascii="Calibri" w:hAnsi="Calibri" w:cs="Calibri"/>
          <w:b w:val="0"/>
          <w:sz w:val="22"/>
          <w:szCs w:val="22"/>
          <w:lang w:val="en-US"/>
        </w:rPr>
        <w:t xml:space="preserve"> in Education with a view to completing a </w:t>
      </w:r>
      <w:r w:rsidR="00DC73A4">
        <w:rPr>
          <w:rFonts w:ascii="Calibri" w:hAnsi="Calibri" w:cs="Calibri"/>
          <w:b w:val="0"/>
          <w:sz w:val="22"/>
          <w:szCs w:val="22"/>
          <w:lang w:val="en-US"/>
        </w:rPr>
        <w:t>Ph.D.</w:t>
      </w:r>
      <w:r w:rsidR="00EF31BD">
        <w:rPr>
          <w:rFonts w:ascii="Calibri" w:hAnsi="Calibri" w:cs="Calibri"/>
          <w:b w:val="0"/>
          <w:sz w:val="22"/>
          <w:szCs w:val="22"/>
          <w:lang w:val="en-US"/>
        </w:rPr>
        <w:t xml:space="preserve"> in Educational Psychology</w:t>
      </w:r>
      <w:r w:rsidR="00314B2D">
        <w:rPr>
          <w:rFonts w:ascii="Calibri" w:hAnsi="Calibri" w:cs="Calibri"/>
          <w:b w:val="0"/>
          <w:sz w:val="22"/>
          <w:szCs w:val="22"/>
          <w:lang w:val="en-US"/>
        </w:rPr>
        <w:t xml:space="preserve">. </w:t>
      </w:r>
    </w:p>
    <w:p w:rsidR="00D05A1D" w:rsidRPr="00AF731A" w:rsidRDefault="00D05A1D">
      <w:pPr>
        <w:pStyle w:val="Subtitle"/>
        <w:jc w:val="left"/>
        <w:rPr>
          <w:rFonts w:ascii="Calibri" w:hAnsi="Calibri" w:cs="Calibri"/>
          <w:b w:val="0"/>
          <w:sz w:val="22"/>
          <w:szCs w:val="22"/>
          <w:lang w:val="en-US"/>
        </w:rPr>
      </w:pPr>
      <w:r>
        <w:rPr>
          <w:rFonts w:ascii="Calibri" w:hAnsi="Calibri" w:cs="Calibri"/>
          <w:b w:val="0"/>
          <w:sz w:val="22"/>
          <w:szCs w:val="22"/>
          <w:lang w:val="en-US"/>
        </w:rPr>
        <w:t xml:space="preserve">Now looking for a position within an exciting, proactive school where I can contribute to the curriculum, work alongside colleagues and School Boards to develop resources for the School. I am also particularly interested in any psychology based practices and initiatives. </w:t>
      </w:r>
    </w:p>
    <w:p w:rsidR="005828DD" w:rsidRPr="00DC1E06" w:rsidRDefault="005828DD" w:rsidP="005828DD">
      <w:pPr>
        <w:pStyle w:val="Subtitle"/>
        <w:jc w:val="left"/>
        <w:rPr>
          <w:rFonts w:ascii="Calibri" w:hAnsi="Calibri" w:cs="Calibri"/>
          <w:sz w:val="22"/>
          <w:szCs w:val="22"/>
          <w:u w:val="single"/>
        </w:rPr>
      </w:pPr>
    </w:p>
    <w:p w:rsidR="00E906CF" w:rsidRPr="00DC1E06" w:rsidRDefault="00E906CF" w:rsidP="001668C6">
      <w:pPr>
        <w:pStyle w:val="Subtitle"/>
        <w:jc w:val="left"/>
        <w:rPr>
          <w:rFonts w:ascii="Calibri" w:hAnsi="Calibri" w:cs="Calibri"/>
          <w:b w:val="0"/>
          <w:bCs w:val="0"/>
          <w:i/>
          <w:iCs/>
          <w:sz w:val="22"/>
          <w:szCs w:val="22"/>
        </w:rPr>
      </w:pPr>
      <w:r w:rsidRPr="00DC1E06">
        <w:rPr>
          <w:rFonts w:ascii="Calibri" w:hAnsi="Calibri" w:cs="Calibri"/>
          <w:sz w:val="22"/>
          <w:szCs w:val="22"/>
          <w:u w:val="single"/>
        </w:rPr>
        <w:t xml:space="preserve">Education </w:t>
      </w:r>
      <w:r w:rsidRPr="00DC1E06">
        <w:rPr>
          <w:rFonts w:ascii="Calibri" w:hAnsi="Calibri" w:cs="Calibri"/>
          <w:b w:val="0"/>
          <w:bCs w:val="0"/>
          <w:i/>
          <w:iCs/>
          <w:sz w:val="22"/>
          <w:szCs w:val="22"/>
          <w:highlight w:val="yellow"/>
        </w:rPr>
        <w:t xml:space="preserve"> </w:t>
      </w:r>
    </w:p>
    <w:p w:rsidR="00AC13B6" w:rsidRPr="00AC13B6" w:rsidRDefault="00AC13B6">
      <w:pPr>
        <w:pStyle w:val="Subtitle"/>
        <w:ind w:left="2160" w:hanging="2160"/>
        <w:jc w:val="left"/>
        <w:rPr>
          <w:rFonts w:ascii="Calibri" w:hAnsi="Calibri" w:cs="Calibri"/>
          <w:bCs w:val="0"/>
          <w:sz w:val="22"/>
          <w:szCs w:val="22"/>
          <w:lang w:val="en-US"/>
        </w:rPr>
      </w:pPr>
    </w:p>
    <w:p w:rsidR="007C7637" w:rsidRDefault="00AC13B6" w:rsidP="00B10DF4">
      <w:pPr>
        <w:pStyle w:val="Subtitle"/>
        <w:ind w:left="2160" w:hanging="2160"/>
        <w:jc w:val="left"/>
        <w:rPr>
          <w:rFonts w:ascii="Calibri" w:hAnsi="Calibri" w:cs="Calibri"/>
          <w:b w:val="0"/>
          <w:bCs w:val="0"/>
          <w:i/>
          <w:sz w:val="22"/>
          <w:szCs w:val="22"/>
          <w:lang w:val="en-US"/>
        </w:rPr>
      </w:pPr>
      <w:r>
        <w:rPr>
          <w:rFonts w:ascii="Calibri" w:hAnsi="Calibri" w:cs="Calibri"/>
          <w:bCs w:val="0"/>
          <w:sz w:val="22"/>
          <w:szCs w:val="22"/>
        </w:rPr>
        <w:t xml:space="preserve">March 15 – </w:t>
      </w:r>
      <w:r w:rsidR="00D57BDA">
        <w:rPr>
          <w:rFonts w:ascii="Calibri" w:hAnsi="Calibri" w:cs="Calibri"/>
          <w:bCs w:val="0"/>
          <w:sz w:val="22"/>
          <w:szCs w:val="22"/>
          <w:lang w:val="en-US"/>
        </w:rPr>
        <w:t>present</w:t>
      </w:r>
      <w:r w:rsidR="00196196">
        <w:rPr>
          <w:rFonts w:ascii="Calibri" w:hAnsi="Calibri" w:cs="Calibri"/>
          <w:bCs w:val="0"/>
          <w:sz w:val="22"/>
          <w:szCs w:val="22"/>
          <w:lang w:val="en-US"/>
        </w:rPr>
        <w:t xml:space="preserve"> </w:t>
      </w:r>
      <w:r w:rsidR="00E906CF" w:rsidRPr="00DC1E06">
        <w:rPr>
          <w:rFonts w:ascii="Calibri" w:hAnsi="Calibri" w:cs="Calibri"/>
          <w:bCs w:val="0"/>
          <w:sz w:val="22"/>
          <w:szCs w:val="22"/>
        </w:rPr>
        <w:tab/>
      </w:r>
      <w:r w:rsidR="00984BB2">
        <w:rPr>
          <w:rFonts w:ascii="Calibri" w:hAnsi="Calibri" w:cs="Calibri"/>
          <w:bCs w:val="0"/>
          <w:sz w:val="22"/>
          <w:szCs w:val="22"/>
        </w:rPr>
        <w:t>PCGE</w:t>
      </w:r>
      <w:r w:rsidR="003E1A05" w:rsidRPr="00DC1E06">
        <w:rPr>
          <w:rFonts w:ascii="Calibri" w:hAnsi="Calibri" w:cs="Calibri"/>
          <w:b w:val="0"/>
          <w:bCs w:val="0"/>
          <w:sz w:val="22"/>
          <w:szCs w:val="22"/>
        </w:rPr>
        <w:br/>
      </w:r>
      <w:r w:rsidR="00984BB2">
        <w:rPr>
          <w:rFonts w:ascii="Calibri" w:hAnsi="Calibri" w:cs="Calibri"/>
          <w:b w:val="0"/>
          <w:bCs w:val="0"/>
          <w:i/>
          <w:sz w:val="22"/>
          <w:szCs w:val="22"/>
        </w:rPr>
        <w:t xml:space="preserve">University of </w:t>
      </w:r>
      <w:r w:rsidR="00984BB2">
        <w:rPr>
          <w:rFonts w:ascii="Calibri" w:hAnsi="Calibri" w:cs="Calibri"/>
          <w:b w:val="0"/>
          <w:bCs w:val="0"/>
          <w:i/>
          <w:sz w:val="22"/>
          <w:szCs w:val="22"/>
          <w:lang w:val="en-US"/>
        </w:rPr>
        <w:t>Nottingham, UK</w:t>
      </w:r>
    </w:p>
    <w:p w:rsidR="0082117F" w:rsidRDefault="007C7637" w:rsidP="0082117F">
      <w:pPr>
        <w:pStyle w:val="Subtitle"/>
        <w:ind w:left="2160" w:hanging="2160"/>
        <w:jc w:val="left"/>
        <w:rPr>
          <w:rFonts w:ascii="Calibri" w:hAnsi="Calibri" w:cs="Calibri"/>
          <w:b w:val="0"/>
          <w:bCs w:val="0"/>
          <w:sz w:val="22"/>
          <w:szCs w:val="22"/>
        </w:rPr>
      </w:pPr>
      <w:r>
        <w:rPr>
          <w:rFonts w:ascii="Calibri" w:hAnsi="Calibri" w:cs="Calibri"/>
          <w:bCs w:val="0"/>
          <w:sz w:val="22"/>
          <w:szCs w:val="22"/>
        </w:rPr>
        <w:tab/>
      </w:r>
      <w:r w:rsidRPr="00D57BDA">
        <w:rPr>
          <w:rFonts w:ascii="Calibri" w:hAnsi="Calibri" w:cs="Calibri"/>
          <w:b w:val="0"/>
          <w:bCs w:val="0"/>
          <w:sz w:val="22"/>
          <w:szCs w:val="22"/>
          <w:lang w:val="en-US"/>
        </w:rPr>
        <w:t>Purposes of School Curriculum, Understanding International Education, Understanding the C</w:t>
      </w:r>
      <w:r w:rsidR="00D57BDA" w:rsidRPr="00D57BDA">
        <w:rPr>
          <w:rFonts w:ascii="Calibri" w:hAnsi="Calibri" w:cs="Calibri"/>
          <w:b w:val="0"/>
          <w:bCs w:val="0"/>
          <w:sz w:val="22"/>
          <w:szCs w:val="22"/>
          <w:lang w:val="en-US"/>
        </w:rPr>
        <w:t xml:space="preserve">lassroom, Theories of Learning, Motivation and Engagement, Theories of Intelligence, Theories of Learning, Approaches to teaching, Lesson Planning, Collaborative Learning, Special Education needs and Inclusion, Teaching English as an Additional Language, Differentiation, Managing Classroom behavior, ICT in Education. </w:t>
      </w:r>
    </w:p>
    <w:p w:rsidR="0082117F" w:rsidRDefault="0082117F" w:rsidP="0082117F">
      <w:pPr>
        <w:pStyle w:val="Subtitle"/>
        <w:ind w:left="2160" w:hanging="2160"/>
        <w:jc w:val="left"/>
        <w:rPr>
          <w:rFonts w:ascii="Calibri" w:hAnsi="Calibri" w:cs="Calibri"/>
          <w:b w:val="0"/>
          <w:bCs w:val="0"/>
          <w:sz w:val="22"/>
          <w:szCs w:val="22"/>
        </w:rPr>
      </w:pPr>
    </w:p>
    <w:p w:rsidR="00B10DF4" w:rsidRPr="0082117F" w:rsidRDefault="00B10DF4" w:rsidP="0082117F">
      <w:pPr>
        <w:pStyle w:val="Subtitle"/>
        <w:ind w:left="2160" w:hanging="2160"/>
        <w:jc w:val="left"/>
        <w:rPr>
          <w:rFonts w:ascii="Calibri" w:hAnsi="Calibri" w:cs="Calibri"/>
          <w:b w:val="0"/>
          <w:bCs w:val="0"/>
          <w:sz w:val="22"/>
          <w:szCs w:val="22"/>
        </w:rPr>
      </w:pPr>
      <w:r>
        <w:rPr>
          <w:rFonts w:ascii="Calibri" w:hAnsi="Calibri" w:cs="Calibri"/>
          <w:bCs w:val="0"/>
          <w:sz w:val="22"/>
          <w:szCs w:val="22"/>
          <w:lang w:val="en-US"/>
        </w:rPr>
        <w:t>Sept 15 – Jan 16</w:t>
      </w:r>
      <w:r>
        <w:rPr>
          <w:rFonts w:ascii="Calibri" w:hAnsi="Calibri" w:cs="Calibri"/>
          <w:bCs w:val="0"/>
          <w:sz w:val="22"/>
          <w:szCs w:val="22"/>
          <w:lang w:val="en-US"/>
        </w:rPr>
        <w:tab/>
        <w:t>TEFL Scholar Level 5</w:t>
      </w:r>
    </w:p>
    <w:p w:rsidR="00B10DF4" w:rsidRDefault="00B10DF4" w:rsidP="00B10DF4">
      <w:pPr>
        <w:pStyle w:val="Subtitle"/>
        <w:ind w:left="2160" w:hanging="2160"/>
        <w:jc w:val="left"/>
        <w:rPr>
          <w:rFonts w:ascii="Calibri" w:hAnsi="Calibri" w:cs="Calibri"/>
          <w:b w:val="0"/>
          <w:bCs w:val="0"/>
          <w:i/>
          <w:sz w:val="22"/>
          <w:szCs w:val="22"/>
          <w:lang w:val="en-US"/>
        </w:rPr>
      </w:pPr>
      <w:r>
        <w:rPr>
          <w:rFonts w:ascii="Calibri" w:hAnsi="Calibri" w:cs="Calibri"/>
          <w:bCs w:val="0"/>
          <w:sz w:val="22"/>
          <w:szCs w:val="22"/>
          <w:lang w:val="en-US"/>
        </w:rPr>
        <w:tab/>
      </w:r>
      <w:r w:rsidRPr="00AC13B6">
        <w:rPr>
          <w:rFonts w:ascii="Calibri" w:hAnsi="Calibri" w:cs="Calibri"/>
          <w:b w:val="0"/>
          <w:bCs w:val="0"/>
          <w:i/>
          <w:sz w:val="22"/>
          <w:szCs w:val="22"/>
          <w:lang w:val="en-US"/>
        </w:rPr>
        <w:t>TEFL Cambridge</w:t>
      </w:r>
    </w:p>
    <w:p w:rsidR="001668C6" w:rsidRDefault="001668C6" w:rsidP="00B10DF4">
      <w:pPr>
        <w:pStyle w:val="Subtitle"/>
        <w:ind w:left="2160" w:hanging="2160"/>
        <w:jc w:val="left"/>
        <w:rPr>
          <w:rFonts w:ascii="Calibri" w:hAnsi="Calibri" w:cs="Calibri"/>
          <w:b w:val="0"/>
          <w:bCs w:val="0"/>
          <w:i/>
          <w:sz w:val="22"/>
          <w:szCs w:val="22"/>
          <w:lang w:val="en-US"/>
        </w:rPr>
      </w:pPr>
      <w:r>
        <w:rPr>
          <w:rFonts w:ascii="Calibri" w:hAnsi="Calibri" w:cs="Calibri"/>
          <w:b w:val="0"/>
          <w:bCs w:val="0"/>
          <w:i/>
          <w:sz w:val="22"/>
          <w:szCs w:val="22"/>
          <w:lang w:val="en-US"/>
        </w:rPr>
        <w:tab/>
        <w:t xml:space="preserve">Teaching English as a second language to adults and children. </w:t>
      </w:r>
    </w:p>
    <w:p w:rsidR="002D12E9" w:rsidRDefault="002D12E9" w:rsidP="0082117F">
      <w:pPr>
        <w:pStyle w:val="Subtitle"/>
        <w:ind w:left="2160" w:hanging="2160"/>
        <w:jc w:val="left"/>
        <w:rPr>
          <w:rFonts w:ascii="Calibri" w:hAnsi="Calibri" w:cs="Calibri"/>
          <w:bCs w:val="0"/>
          <w:iCs/>
          <w:sz w:val="22"/>
          <w:szCs w:val="22"/>
        </w:rPr>
      </w:pPr>
    </w:p>
    <w:p w:rsidR="007C7637" w:rsidRPr="0082117F" w:rsidRDefault="00DE181D" w:rsidP="0082117F">
      <w:pPr>
        <w:pStyle w:val="Subtitle"/>
        <w:ind w:left="2160" w:hanging="2160"/>
        <w:jc w:val="left"/>
        <w:rPr>
          <w:rFonts w:ascii="Calibri" w:hAnsi="Calibri" w:cs="Calibri"/>
          <w:b w:val="0"/>
          <w:bCs w:val="0"/>
          <w:i/>
          <w:sz w:val="22"/>
          <w:szCs w:val="22"/>
          <w:lang w:val="en-US"/>
        </w:rPr>
      </w:pPr>
      <w:r w:rsidRPr="00DC1E06">
        <w:rPr>
          <w:rFonts w:ascii="Calibri" w:hAnsi="Calibri" w:cs="Calibri"/>
          <w:bCs w:val="0"/>
          <w:iCs/>
          <w:sz w:val="22"/>
          <w:szCs w:val="22"/>
        </w:rPr>
        <w:t xml:space="preserve">Sep </w:t>
      </w:r>
      <w:r w:rsidR="00AC13B6">
        <w:rPr>
          <w:rFonts w:ascii="Calibri" w:hAnsi="Calibri" w:cs="Calibri"/>
          <w:bCs w:val="0"/>
          <w:iCs/>
          <w:sz w:val="22"/>
          <w:szCs w:val="22"/>
          <w:lang w:val="en-US"/>
        </w:rPr>
        <w:t>12</w:t>
      </w:r>
      <w:r w:rsidR="00D82DF8" w:rsidRPr="00DC1E06">
        <w:rPr>
          <w:rFonts w:ascii="Calibri" w:hAnsi="Calibri" w:cs="Calibri"/>
          <w:bCs w:val="0"/>
          <w:iCs/>
          <w:sz w:val="22"/>
          <w:szCs w:val="22"/>
        </w:rPr>
        <w:t>–</w:t>
      </w:r>
      <w:r w:rsidRPr="00DC1E06">
        <w:rPr>
          <w:rFonts w:ascii="Calibri" w:hAnsi="Calibri" w:cs="Calibri"/>
          <w:bCs w:val="0"/>
          <w:iCs/>
          <w:sz w:val="22"/>
          <w:szCs w:val="22"/>
        </w:rPr>
        <w:t xml:space="preserve"> Dec </w:t>
      </w:r>
      <w:r w:rsidR="00AC13B6">
        <w:rPr>
          <w:rFonts w:ascii="Calibri" w:hAnsi="Calibri" w:cs="Calibri"/>
          <w:bCs w:val="0"/>
          <w:iCs/>
          <w:sz w:val="22"/>
          <w:szCs w:val="22"/>
        </w:rPr>
        <w:t>14</w:t>
      </w:r>
      <w:r w:rsidR="00984BB2">
        <w:rPr>
          <w:rFonts w:ascii="Calibri" w:hAnsi="Calibri" w:cs="Calibri"/>
          <w:bCs w:val="0"/>
          <w:iCs/>
          <w:sz w:val="22"/>
          <w:szCs w:val="22"/>
        </w:rPr>
        <w:tab/>
        <w:t xml:space="preserve">Masters </w:t>
      </w:r>
      <w:r w:rsidR="00984BB2">
        <w:rPr>
          <w:rFonts w:ascii="Calibri" w:hAnsi="Calibri" w:cs="Calibri"/>
          <w:bCs w:val="0"/>
          <w:iCs/>
          <w:sz w:val="22"/>
          <w:szCs w:val="22"/>
          <w:lang w:val="en-US"/>
        </w:rPr>
        <w:t>in psychology</w:t>
      </w:r>
      <w:r w:rsidR="003E1A05" w:rsidRPr="00DC1E06">
        <w:rPr>
          <w:rFonts w:ascii="Calibri" w:hAnsi="Calibri" w:cs="Calibri"/>
          <w:b w:val="0"/>
          <w:bCs w:val="0"/>
          <w:iCs/>
          <w:sz w:val="22"/>
          <w:szCs w:val="22"/>
        </w:rPr>
        <w:br/>
      </w:r>
      <w:r w:rsidR="00D57BDA">
        <w:rPr>
          <w:rFonts w:ascii="Calibri" w:hAnsi="Calibri" w:cs="Calibri"/>
          <w:b w:val="0"/>
          <w:bCs w:val="0"/>
          <w:i/>
          <w:iCs/>
          <w:sz w:val="22"/>
          <w:szCs w:val="22"/>
        </w:rPr>
        <w:t>University</w:t>
      </w:r>
      <w:r w:rsidR="00984BB2">
        <w:rPr>
          <w:rFonts w:ascii="Calibri" w:hAnsi="Calibri" w:cs="Calibri"/>
          <w:b w:val="0"/>
          <w:bCs w:val="0"/>
          <w:i/>
          <w:iCs/>
          <w:sz w:val="22"/>
          <w:szCs w:val="22"/>
          <w:lang w:val="en-US"/>
        </w:rPr>
        <w:t xml:space="preserve"> Dublin, Ireland</w:t>
      </w:r>
    </w:p>
    <w:p w:rsidR="006E0681" w:rsidRPr="007C7637" w:rsidRDefault="007C7637" w:rsidP="00DE181D">
      <w:pPr>
        <w:pStyle w:val="Subtitle"/>
        <w:ind w:left="2160" w:hanging="2160"/>
        <w:jc w:val="left"/>
        <w:rPr>
          <w:rFonts w:ascii="Calibri" w:hAnsi="Calibri" w:cs="Calibri"/>
          <w:b w:val="0"/>
          <w:bCs w:val="0"/>
          <w:iCs/>
          <w:sz w:val="22"/>
          <w:szCs w:val="22"/>
        </w:rPr>
      </w:pPr>
      <w:r>
        <w:rPr>
          <w:rFonts w:ascii="Calibri" w:hAnsi="Calibri" w:cs="Calibri"/>
          <w:bCs w:val="0"/>
          <w:iCs/>
          <w:sz w:val="22"/>
          <w:szCs w:val="22"/>
        </w:rPr>
        <w:lastRenderedPageBreak/>
        <w:tab/>
      </w:r>
      <w:r w:rsidRPr="007C7637">
        <w:rPr>
          <w:rFonts w:ascii="Calibri" w:hAnsi="Calibri" w:cs="Calibri"/>
          <w:b w:val="0"/>
          <w:bCs w:val="0"/>
          <w:iCs/>
          <w:sz w:val="22"/>
          <w:szCs w:val="22"/>
          <w:lang w:val="en-US"/>
        </w:rPr>
        <w:t xml:space="preserve">Psychoanalysis, Applied Research Methods, Neuropsychology, Counselling Psychology. </w:t>
      </w:r>
      <w:r w:rsidR="003E1A05" w:rsidRPr="007C7637">
        <w:rPr>
          <w:rFonts w:ascii="Calibri" w:hAnsi="Calibri" w:cs="Calibri"/>
          <w:b w:val="0"/>
          <w:bCs w:val="0"/>
          <w:i/>
          <w:iCs/>
          <w:sz w:val="22"/>
          <w:szCs w:val="22"/>
        </w:rPr>
        <w:br/>
      </w:r>
    </w:p>
    <w:p w:rsidR="003E1A05" w:rsidRDefault="00DE181D" w:rsidP="0082117F">
      <w:pPr>
        <w:pStyle w:val="Subtitle"/>
        <w:jc w:val="left"/>
        <w:rPr>
          <w:sz w:val="20"/>
        </w:rPr>
      </w:pPr>
      <w:r w:rsidRPr="00DC1E06">
        <w:rPr>
          <w:rFonts w:ascii="Calibri" w:hAnsi="Calibri" w:cs="Calibri"/>
          <w:bCs w:val="0"/>
          <w:sz w:val="22"/>
          <w:szCs w:val="22"/>
        </w:rPr>
        <w:t>Sep</w:t>
      </w:r>
      <w:r w:rsidR="00AC13B6">
        <w:rPr>
          <w:rFonts w:ascii="Calibri" w:hAnsi="Calibri" w:cs="Calibri"/>
          <w:bCs w:val="0"/>
          <w:sz w:val="22"/>
          <w:szCs w:val="22"/>
          <w:lang w:val="en-US"/>
        </w:rPr>
        <w:t xml:space="preserve"> 05</w:t>
      </w:r>
      <w:r w:rsidRPr="00DC1E06">
        <w:rPr>
          <w:rFonts w:ascii="Calibri" w:hAnsi="Calibri" w:cs="Calibri"/>
          <w:bCs w:val="0"/>
          <w:sz w:val="22"/>
          <w:szCs w:val="22"/>
        </w:rPr>
        <w:t xml:space="preserve"> </w:t>
      </w:r>
      <w:r w:rsidR="003E1A05" w:rsidRPr="00DC1E06">
        <w:rPr>
          <w:rFonts w:ascii="Calibri" w:hAnsi="Calibri" w:cs="Calibri"/>
          <w:bCs w:val="0"/>
          <w:sz w:val="22"/>
          <w:szCs w:val="22"/>
        </w:rPr>
        <w:t xml:space="preserve"> –</w:t>
      </w:r>
      <w:r w:rsidR="00AC13B6">
        <w:rPr>
          <w:rFonts w:ascii="Calibri" w:hAnsi="Calibri" w:cs="Calibri"/>
          <w:bCs w:val="0"/>
          <w:sz w:val="22"/>
          <w:szCs w:val="22"/>
        </w:rPr>
        <w:t xml:space="preserve"> June 08</w:t>
      </w:r>
      <w:r w:rsidR="00984BB2">
        <w:rPr>
          <w:rFonts w:ascii="Calibri" w:hAnsi="Calibri" w:cs="Calibri"/>
          <w:bCs w:val="0"/>
          <w:sz w:val="22"/>
          <w:szCs w:val="22"/>
        </w:rPr>
        <w:tab/>
      </w:r>
      <w:r w:rsidR="001B7BD1" w:rsidRPr="00AC13B6">
        <w:rPr>
          <w:sz w:val="20"/>
        </w:rPr>
        <w:t>BA (Hons) Psychology and Education</w:t>
      </w:r>
    </w:p>
    <w:p w:rsidR="00B10DF4" w:rsidRDefault="00B10DF4" w:rsidP="003E1A05">
      <w:pPr>
        <w:pStyle w:val="Subtitle"/>
        <w:ind w:left="2160" w:hanging="2160"/>
        <w:jc w:val="left"/>
        <w:rPr>
          <w:rFonts w:ascii="Calibri" w:hAnsi="Calibri" w:cs="Calibri"/>
          <w:b w:val="0"/>
          <w:bCs w:val="0"/>
          <w:i/>
          <w:sz w:val="22"/>
          <w:szCs w:val="22"/>
          <w:lang w:val="en-US"/>
        </w:rPr>
      </w:pPr>
      <w:r>
        <w:rPr>
          <w:rFonts w:ascii="Calibri" w:hAnsi="Calibri" w:cs="Calibri"/>
          <w:bCs w:val="0"/>
          <w:sz w:val="22"/>
          <w:szCs w:val="22"/>
        </w:rPr>
        <w:tab/>
      </w:r>
      <w:r w:rsidRPr="00B10DF4">
        <w:rPr>
          <w:rFonts w:ascii="Calibri" w:hAnsi="Calibri" w:cs="Calibri"/>
          <w:b w:val="0"/>
          <w:bCs w:val="0"/>
          <w:i/>
          <w:sz w:val="22"/>
          <w:szCs w:val="22"/>
          <w:lang w:val="en-US"/>
        </w:rPr>
        <w:t>University of Chester, UK</w:t>
      </w:r>
    </w:p>
    <w:p w:rsidR="007C7637" w:rsidRPr="007C7637" w:rsidRDefault="007C7637" w:rsidP="003E1A05">
      <w:pPr>
        <w:pStyle w:val="Subtitle"/>
        <w:ind w:left="2160" w:hanging="2160"/>
        <w:jc w:val="left"/>
        <w:rPr>
          <w:b w:val="0"/>
          <w:sz w:val="20"/>
          <w:lang w:val="en-US"/>
        </w:rPr>
      </w:pPr>
      <w:r>
        <w:rPr>
          <w:rFonts w:ascii="Calibri" w:hAnsi="Calibri" w:cs="Calibri"/>
          <w:b w:val="0"/>
          <w:bCs w:val="0"/>
          <w:i/>
          <w:sz w:val="22"/>
          <w:szCs w:val="22"/>
          <w:lang w:val="en-US"/>
        </w:rPr>
        <w:tab/>
      </w:r>
      <w:r w:rsidRPr="007C7637">
        <w:rPr>
          <w:rFonts w:ascii="Calibri" w:hAnsi="Calibri" w:cs="Calibri"/>
          <w:b w:val="0"/>
          <w:bCs w:val="0"/>
          <w:sz w:val="22"/>
          <w:szCs w:val="22"/>
          <w:lang w:val="en-US"/>
        </w:rPr>
        <w:t xml:space="preserve">Developmental Psychology, Learning to learn, Lifelong learning, Values, Beliefs and the Curriculum, Language, thinking and problem solving, Youth Education and Society, Biological Psychology, Core topics in Psychology, Researching Educational issues, Applied Research in Psychology, Foundations of Biological and Cognitive Processes, Inclusion Matters. </w:t>
      </w:r>
    </w:p>
    <w:p w:rsidR="00AC13B6" w:rsidRDefault="00AC13B6" w:rsidP="003E1A05">
      <w:pPr>
        <w:pStyle w:val="Subtitle"/>
        <w:ind w:left="2160" w:hanging="2160"/>
        <w:jc w:val="left"/>
        <w:rPr>
          <w:rFonts w:ascii="Calibri" w:hAnsi="Calibri" w:cs="Calibri"/>
          <w:bCs w:val="0"/>
          <w:sz w:val="22"/>
          <w:szCs w:val="22"/>
          <w:lang w:val="en-US"/>
        </w:rPr>
      </w:pPr>
    </w:p>
    <w:p w:rsidR="006E0681" w:rsidRPr="0082117F" w:rsidRDefault="00E906CF" w:rsidP="0082117F">
      <w:pPr>
        <w:pStyle w:val="Subtitle"/>
        <w:jc w:val="left"/>
        <w:rPr>
          <w:rFonts w:ascii="Calibri" w:hAnsi="Calibri" w:cs="Calibri"/>
          <w:b w:val="0"/>
          <w:bCs w:val="0"/>
          <w:sz w:val="22"/>
          <w:szCs w:val="22"/>
        </w:rPr>
      </w:pPr>
      <w:r w:rsidRPr="00DC1E06">
        <w:rPr>
          <w:rFonts w:ascii="Calibri" w:hAnsi="Calibri" w:cs="Calibri"/>
          <w:sz w:val="22"/>
          <w:szCs w:val="22"/>
          <w:u w:val="single"/>
        </w:rPr>
        <w:t>Teaching Experience</w:t>
      </w:r>
    </w:p>
    <w:p w:rsidR="00E906CF" w:rsidRPr="00DC1E06" w:rsidRDefault="00E906CF" w:rsidP="006E0681">
      <w:pPr>
        <w:pStyle w:val="Subtitle"/>
        <w:jc w:val="left"/>
        <w:rPr>
          <w:rFonts w:ascii="Calibri" w:hAnsi="Calibri" w:cs="Calibri"/>
          <w:bCs w:val="0"/>
          <w:i/>
          <w:iCs/>
          <w:sz w:val="22"/>
          <w:szCs w:val="22"/>
          <w:highlight w:val="yellow"/>
        </w:rPr>
      </w:pPr>
    </w:p>
    <w:p w:rsidR="00A63B71" w:rsidRDefault="00195C3E" w:rsidP="006E0681">
      <w:pPr>
        <w:pStyle w:val="Subtitle"/>
        <w:ind w:left="2160" w:hanging="2160"/>
        <w:jc w:val="left"/>
        <w:rPr>
          <w:rFonts w:ascii="Calibri" w:hAnsi="Calibri" w:cs="Calibri"/>
          <w:b w:val="0"/>
          <w:bCs w:val="0"/>
          <w:sz w:val="22"/>
          <w:szCs w:val="22"/>
          <w:lang w:val="en-US"/>
        </w:rPr>
      </w:pPr>
      <w:r>
        <w:rPr>
          <w:rFonts w:ascii="Calibri" w:hAnsi="Calibri" w:cs="Calibri"/>
          <w:bCs w:val="0"/>
          <w:sz w:val="22"/>
          <w:szCs w:val="22"/>
        </w:rPr>
        <w:t>Sept</w:t>
      </w:r>
      <w:r w:rsidR="00DE181D" w:rsidRPr="00DC1E06">
        <w:rPr>
          <w:rFonts w:ascii="Calibri" w:hAnsi="Calibri" w:cs="Calibri"/>
          <w:bCs w:val="0"/>
          <w:sz w:val="22"/>
          <w:szCs w:val="22"/>
        </w:rPr>
        <w:t xml:space="preserve"> </w:t>
      </w:r>
      <w:r>
        <w:rPr>
          <w:rFonts w:ascii="Calibri" w:hAnsi="Calibri" w:cs="Calibri"/>
          <w:bCs w:val="0"/>
          <w:sz w:val="22"/>
          <w:szCs w:val="22"/>
        </w:rPr>
        <w:t>15</w:t>
      </w:r>
      <w:r w:rsidR="006E0681" w:rsidRPr="00DC1E06">
        <w:rPr>
          <w:rFonts w:ascii="Calibri" w:hAnsi="Calibri" w:cs="Calibri"/>
          <w:bCs w:val="0"/>
          <w:sz w:val="22"/>
          <w:szCs w:val="22"/>
        </w:rPr>
        <w:t xml:space="preserve"> - Present</w:t>
      </w:r>
      <w:r w:rsidR="006E0681" w:rsidRPr="00DC1E06">
        <w:rPr>
          <w:rFonts w:ascii="Calibri" w:hAnsi="Calibri" w:cs="Calibri"/>
          <w:bCs w:val="0"/>
          <w:sz w:val="22"/>
          <w:szCs w:val="22"/>
        </w:rPr>
        <w:tab/>
        <w:t>Primary Teacher</w:t>
      </w:r>
      <w:r w:rsidR="006E0681" w:rsidRPr="00DC1E06">
        <w:rPr>
          <w:rFonts w:ascii="Calibri" w:hAnsi="Calibri" w:cs="Calibri"/>
          <w:bCs w:val="0"/>
          <w:sz w:val="22"/>
          <w:szCs w:val="22"/>
        </w:rPr>
        <w:br/>
      </w:r>
      <w:r>
        <w:rPr>
          <w:rFonts w:ascii="Calibri" w:hAnsi="Calibri" w:cs="Calibri"/>
          <w:b w:val="0"/>
          <w:bCs w:val="0"/>
          <w:i/>
          <w:sz w:val="22"/>
          <w:szCs w:val="22"/>
          <w:lang w:val="en-US"/>
        </w:rPr>
        <w:t>Dubai, United Arab Emirates</w:t>
      </w:r>
      <w:r>
        <w:rPr>
          <w:rFonts w:ascii="Calibri" w:hAnsi="Calibri" w:cs="Calibri"/>
          <w:b w:val="0"/>
          <w:bCs w:val="0"/>
          <w:sz w:val="22"/>
          <w:szCs w:val="22"/>
        </w:rPr>
        <w:br/>
      </w:r>
      <w:r w:rsidR="00F427C1">
        <w:rPr>
          <w:rFonts w:ascii="Calibri" w:hAnsi="Calibri" w:cs="Calibri"/>
          <w:bCs w:val="0"/>
          <w:sz w:val="22"/>
          <w:szCs w:val="22"/>
        </w:rPr>
        <w:t>UK/</w:t>
      </w:r>
      <w:r w:rsidR="00A63B71" w:rsidRPr="0082117F">
        <w:rPr>
          <w:rFonts w:ascii="Calibri" w:hAnsi="Calibri" w:cs="Calibri"/>
          <w:bCs w:val="0"/>
          <w:sz w:val="22"/>
          <w:szCs w:val="22"/>
        </w:rPr>
        <w:t xml:space="preserve">American Curriculum. </w:t>
      </w:r>
      <w:r w:rsidR="00A63B71" w:rsidRPr="0082117F">
        <w:rPr>
          <w:rFonts w:ascii="Calibri" w:hAnsi="Calibri" w:cs="Calibri"/>
          <w:b w:val="0"/>
          <w:bCs w:val="0"/>
          <w:sz w:val="22"/>
          <w:szCs w:val="22"/>
        </w:rPr>
        <w:br/>
      </w:r>
      <w:r w:rsidR="00A63B71">
        <w:rPr>
          <w:rFonts w:ascii="Calibri" w:hAnsi="Calibri" w:cs="Calibri"/>
          <w:b w:val="0"/>
          <w:bCs w:val="0"/>
          <w:sz w:val="22"/>
          <w:szCs w:val="22"/>
        </w:rPr>
        <w:t>Class Teacher for</w:t>
      </w:r>
      <w:r>
        <w:rPr>
          <w:rFonts w:ascii="Calibri" w:hAnsi="Calibri" w:cs="Calibri"/>
          <w:b w:val="0"/>
          <w:bCs w:val="0"/>
          <w:sz w:val="22"/>
          <w:szCs w:val="22"/>
        </w:rPr>
        <w:t xml:space="preserve"> KG2</w:t>
      </w:r>
      <w:r w:rsidR="00A63B71">
        <w:rPr>
          <w:rFonts w:ascii="Calibri" w:hAnsi="Calibri" w:cs="Calibri"/>
          <w:b w:val="0"/>
          <w:bCs w:val="0"/>
          <w:sz w:val="22"/>
          <w:szCs w:val="22"/>
          <w:lang w:val="en-US"/>
        </w:rPr>
        <w:t>.</w:t>
      </w:r>
    </w:p>
    <w:p w:rsidR="00E52DD0" w:rsidRDefault="00A63B71" w:rsidP="00A63B71">
      <w:pPr>
        <w:pStyle w:val="Subtitle"/>
        <w:ind w:left="2160"/>
        <w:jc w:val="left"/>
        <w:rPr>
          <w:rFonts w:ascii="Calibri" w:hAnsi="Calibri" w:cs="Calibri"/>
          <w:b w:val="0"/>
          <w:bCs w:val="0"/>
          <w:sz w:val="22"/>
          <w:szCs w:val="22"/>
          <w:lang w:val="en-US"/>
        </w:rPr>
      </w:pPr>
      <w:r>
        <w:rPr>
          <w:rFonts w:ascii="Calibri" w:hAnsi="Calibri" w:cs="Calibri"/>
          <w:b w:val="0"/>
          <w:bCs w:val="0"/>
          <w:sz w:val="22"/>
          <w:szCs w:val="22"/>
        </w:rPr>
        <w:t>Social Studies, Phonics and Art Teacher for</w:t>
      </w:r>
      <w:r w:rsidR="00195C3E">
        <w:rPr>
          <w:rFonts w:ascii="Calibri" w:hAnsi="Calibri" w:cs="Calibri"/>
          <w:b w:val="0"/>
          <w:bCs w:val="0"/>
          <w:sz w:val="22"/>
          <w:szCs w:val="22"/>
        </w:rPr>
        <w:t xml:space="preserve"> Grade 2 class</w:t>
      </w:r>
      <w:r w:rsidR="00361F4C">
        <w:rPr>
          <w:rFonts w:ascii="Calibri" w:hAnsi="Calibri" w:cs="Calibri"/>
          <w:b w:val="0"/>
          <w:bCs w:val="0"/>
          <w:sz w:val="22"/>
          <w:szCs w:val="22"/>
          <w:lang w:val="en-US"/>
        </w:rPr>
        <w:t>es</w:t>
      </w:r>
      <w:r w:rsidR="006E0681" w:rsidRPr="00DC1E06">
        <w:rPr>
          <w:rFonts w:ascii="Calibri" w:hAnsi="Calibri" w:cs="Calibri"/>
          <w:b w:val="0"/>
          <w:bCs w:val="0"/>
          <w:sz w:val="22"/>
          <w:szCs w:val="22"/>
        </w:rPr>
        <w:t xml:space="preserve"> in a challen</w:t>
      </w:r>
      <w:r w:rsidR="00195C3E">
        <w:rPr>
          <w:rFonts w:ascii="Calibri" w:hAnsi="Calibri" w:cs="Calibri"/>
          <w:b w:val="0"/>
          <w:bCs w:val="0"/>
          <w:sz w:val="22"/>
          <w:szCs w:val="22"/>
        </w:rPr>
        <w:t>ging</w:t>
      </w:r>
      <w:r w:rsidR="00195C3E">
        <w:rPr>
          <w:rFonts w:ascii="Calibri" w:hAnsi="Calibri" w:cs="Calibri"/>
          <w:b w:val="0"/>
          <w:bCs w:val="0"/>
          <w:sz w:val="22"/>
          <w:szCs w:val="22"/>
          <w:lang w:val="en-US"/>
        </w:rPr>
        <w:t>, fast paced</w:t>
      </w:r>
      <w:r w:rsidR="00195C3E">
        <w:rPr>
          <w:rFonts w:ascii="Calibri" w:hAnsi="Calibri" w:cs="Calibri"/>
          <w:b w:val="0"/>
          <w:bCs w:val="0"/>
          <w:sz w:val="22"/>
          <w:szCs w:val="22"/>
        </w:rPr>
        <w:t xml:space="preserve"> International</w:t>
      </w:r>
      <w:r w:rsidR="00E52DD0" w:rsidRPr="00DC1E06">
        <w:rPr>
          <w:rFonts w:ascii="Calibri" w:hAnsi="Calibri" w:cs="Calibri"/>
          <w:b w:val="0"/>
          <w:bCs w:val="0"/>
          <w:sz w:val="22"/>
          <w:szCs w:val="22"/>
        </w:rPr>
        <w:t xml:space="preserve"> primary school</w:t>
      </w:r>
      <w:r w:rsidR="00195C3E">
        <w:rPr>
          <w:rFonts w:ascii="Calibri" w:hAnsi="Calibri" w:cs="Calibri"/>
          <w:b w:val="0"/>
          <w:bCs w:val="0"/>
          <w:sz w:val="22"/>
          <w:szCs w:val="22"/>
          <w:lang w:val="en-US"/>
        </w:rPr>
        <w:t>.</w:t>
      </w:r>
    </w:p>
    <w:p w:rsidR="00A63B71" w:rsidRPr="00195C3E" w:rsidRDefault="00A63B71" w:rsidP="00A63B71">
      <w:pPr>
        <w:pStyle w:val="Subtitle"/>
        <w:ind w:left="2160"/>
        <w:jc w:val="left"/>
        <w:rPr>
          <w:rFonts w:ascii="Calibri" w:hAnsi="Calibri" w:cs="Calibri"/>
          <w:b w:val="0"/>
          <w:bCs w:val="0"/>
          <w:sz w:val="22"/>
          <w:szCs w:val="22"/>
          <w:lang w:val="en-US"/>
        </w:rPr>
      </w:pPr>
      <w:r>
        <w:rPr>
          <w:rFonts w:ascii="Calibri" w:hAnsi="Calibri" w:cs="Calibri"/>
          <w:b w:val="0"/>
          <w:bCs w:val="0"/>
          <w:sz w:val="22"/>
          <w:szCs w:val="22"/>
          <w:lang w:val="en-US"/>
        </w:rPr>
        <w:t>Providing cover for other grades as and when needed.</w:t>
      </w:r>
    </w:p>
    <w:p w:rsidR="00195C3E" w:rsidRDefault="00E52DD0" w:rsidP="00195C3E">
      <w:pPr>
        <w:pStyle w:val="Subtitle"/>
        <w:ind w:left="2160" w:hanging="2160"/>
        <w:jc w:val="left"/>
        <w:rPr>
          <w:rFonts w:ascii="Calibri" w:hAnsi="Calibri" w:cs="Calibri"/>
          <w:b w:val="0"/>
          <w:bCs w:val="0"/>
          <w:sz w:val="22"/>
          <w:szCs w:val="22"/>
        </w:rPr>
      </w:pPr>
      <w:r w:rsidRPr="00DC1E06">
        <w:rPr>
          <w:rFonts w:ascii="Calibri" w:hAnsi="Calibri" w:cs="Calibri"/>
          <w:bCs w:val="0"/>
          <w:sz w:val="22"/>
          <w:szCs w:val="22"/>
        </w:rPr>
        <w:tab/>
      </w:r>
      <w:r w:rsidR="00A63B71">
        <w:rPr>
          <w:rFonts w:ascii="Calibri" w:hAnsi="Calibri" w:cs="Calibri"/>
          <w:b w:val="0"/>
          <w:bCs w:val="0"/>
          <w:sz w:val="22"/>
          <w:szCs w:val="22"/>
          <w:lang w:val="en-US"/>
        </w:rPr>
        <w:t>D</w:t>
      </w:r>
      <w:r w:rsidR="00E13FA8">
        <w:rPr>
          <w:rFonts w:ascii="Calibri" w:hAnsi="Calibri" w:cs="Calibri"/>
          <w:b w:val="0"/>
          <w:bCs w:val="0"/>
          <w:sz w:val="22"/>
          <w:szCs w:val="22"/>
          <w:lang w:val="en-US"/>
        </w:rPr>
        <w:t>aily lesson</w:t>
      </w:r>
      <w:r w:rsidR="006E0681" w:rsidRPr="00DC1E06">
        <w:rPr>
          <w:rFonts w:ascii="Calibri" w:hAnsi="Calibri" w:cs="Calibri"/>
          <w:b w:val="0"/>
          <w:bCs w:val="0"/>
          <w:sz w:val="22"/>
          <w:szCs w:val="22"/>
        </w:rPr>
        <w:t xml:space="preserve"> planning, </w:t>
      </w:r>
      <w:r w:rsidR="00195C3E" w:rsidRPr="00DC1E06">
        <w:rPr>
          <w:rFonts w:ascii="Calibri" w:hAnsi="Calibri" w:cs="Calibri"/>
          <w:b w:val="0"/>
          <w:bCs w:val="0"/>
          <w:sz w:val="22"/>
          <w:szCs w:val="22"/>
        </w:rPr>
        <w:t>Standardized</w:t>
      </w:r>
      <w:r w:rsidR="006E0681" w:rsidRPr="00DC1E06">
        <w:rPr>
          <w:rFonts w:ascii="Calibri" w:hAnsi="Calibri" w:cs="Calibri"/>
          <w:b w:val="0"/>
          <w:bCs w:val="0"/>
          <w:sz w:val="22"/>
          <w:szCs w:val="22"/>
        </w:rPr>
        <w:t xml:space="preserve"> Test prep</w:t>
      </w:r>
      <w:r w:rsidR="00195C3E">
        <w:rPr>
          <w:rFonts w:ascii="Calibri" w:hAnsi="Calibri" w:cs="Calibri"/>
          <w:b w:val="0"/>
          <w:bCs w:val="0"/>
          <w:sz w:val="22"/>
          <w:szCs w:val="22"/>
        </w:rPr>
        <w:t>aration, organized and crea</w:t>
      </w:r>
      <w:r w:rsidR="00E13FA8">
        <w:rPr>
          <w:rFonts w:ascii="Calibri" w:hAnsi="Calibri" w:cs="Calibri"/>
          <w:b w:val="0"/>
          <w:bCs w:val="0"/>
          <w:sz w:val="22"/>
          <w:szCs w:val="22"/>
        </w:rPr>
        <w:t xml:space="preserve">ted book club for KG students. </w:t>
      </w:r>
      <w:r w:rsidR="00361F4C">
        <w:rPr>
          <w:rFonts w:ascii="Calibri" w:hAnsi="Calibri" w:cs="Calibri"/>
          <w:b w:val="0"/>
          <w:bCs w:val="0"/>
          <w:sz w:val="22"/>
          <w:szCs w:val="22"/>
        </w:rPr>
        <w:t>Involvement</w:t>
      </w:r>
      <w:r w:rsidR="00195C3E">
        <w:rPr>
          <w:rFonts w:ascii="Calibri" w:hAnsi="Calibri" w:cs="Calibri"/>
          <w:b w:val="0"/>
          <w:bCs w:val="0"/>
          <w:sz w:val="22"/>
          <w:szCs w:val="22"/>
        </w:rPr>
        <w:t xml:space="preserve"> with extracurricular activities</w:t>
      </w:r>
      <w:r w:rsidR="00E13FA8">
        <w:rPr>
          <w:rFonts w:ascii="Calibri" w:hAnsi="Calibri" w:cs="Calibri"/>
          <w:b w:val="0"/>
          <w:bCs w:val="0"/>
          <w:sz w:val="22"/>
          <w:szCs w:val="22"/>
          <w:lang w:val="en-US"/>
        </w:rPr>
        <w:t xml:space="preserve"> such as after school Art clubs</w:t>
      </w:r>
      <w:r w:rsidR="00195C3E">
        <w:rPr>
          <w:rFonts w:ascii="Calibri" w:hAnsi="Calibri" w:cs="Calibri"/>
          <w:b w:val="0"/>
          <w:bCs w:val="0"/>
          <w:sz w:val="22"/>
          <w:szCs w:val="22"/>
        </w:rPr>
        <w:t>.</w:t>
      </w:r>
    </w:p>
    <w:p w:rsidR="0082117F" w:rsidRDefault="0082117F" w:rsidP="00195C3E">
      <w:pPr>
        <w:pStyle w:val="Subtitle"/>
        <w:ind w:left="2160" w:hanging="2160"/>
        <w:jc w:val="left"/>
        <w:rPr>
          <w:rFonts w:ascii="Calibri" w:hAnsi="Calibri" w:cs="Calibri"/>
          <w:b w:val="0"/>
          <w:bCs w:val="0"/>
          <w:sz w:val="22"/>
          <w:szCs w:val="22"/>
        </w:rPr>
      </w:pPr>
    </w:p>
    <w:p w:rsidR="00A63B71" w:rsidRDefault="00A63B71" w:rsidP="00A63B71">
      <w:pPr>
        <w:pStyle w:val="Subtitle"/>
        <w:ind w:left="2160" w:hanging="2160"/>
        <w:jc w:val="left"/>
        <w:rPr>
          <w:rFonts w:ascii="Calibri" w:hAnsi="Calibri" w:cs="Calibri"/>
          <w:bCs w:val="0"/>
          <w:sz w:val="22"/>
          <w:szCs w:val="22"/>
          <w:lang w:val="en-US"/>
        </w:rPr>
      </w:pPr>
      <w:r>
        <w:rPr>
          <w:rFonts w:ascii="Calibri" w:hAnsi="Calibri" w:cs="Calibri"/>
          <w:bCs w:val="0"/>
          <w:sz w:val="22"/>
          <w:szCs w:val="22"/>
          <w:lang w:val="en-US"/>
        </w:rPr>
        <w:t>Jan</w:t>
      </w:r>
      <w:r w:rsidR="00F427C1">
        <w:rPr>
          <w:rFonts w:ascii="Calibri" w:hAnsi="Calibri" w:cs="Calibri"/>
          <w:bCs w:val="0"/>
          <w:sz w:val="22"/>
          <w:szCs w:val="22"/>
          <w:lang w:val="en-US"/>
        </w:rPr>
        <w:t xml:space="preserve"> 04 - </w:t>
      </w:r>
      <w:r>
        <w:rPr>
          <w:rFonts w:ascii="Calibri" w:hAnsi="Calibri" w:cs="Calibri"/>
          <w:bCs w:val="0"/>
          <w:sz w:val="22"/>
          <w:szCs w:val="22"/>
          <w:lang w:val="en-US"/>
        </w:rPr>
        <w:t>April 04</w:t>
      </w:r>
      <w:r>
        <w:rPr>
          <w:rFonts w:ascii="Calibri" w:hAnsi="Calibri" w:cs="Calibri"/>
          <w:bCs w:val="0"/>
          <w:sz w:val="22"/>
          <w:szCs w:val="22"/>
          <w:lang w:val="en-US"/>
        </w:rPr>
        <w:tab/>
        <w:t>Work Experience</w:t>
      </w:r>
    </w:p>
    <w:p w:rsidR="00A63B71" w:rsidRPr="0082117F" w:rsidRDefault="00A63B71" w:rsidP="00A63B71">
      <w:pPr>
        <w:pStyle w:val="Subtitle"/>
        <w:ind w:left="2160" w:hanging="2160"/>
        <w:jc w:val="left"/>
        <w:rPr>
          <w:rFonts w:ascii="Calibri" w:hAnsi="Calibri" w:cs="Calibri"/>
          <w:b w:val="0"/>
          <w:bCs w:val="0"/>
          <w:i/>
          <w:sz w:val="22"/>
          <w:szCs w:val="22"/>
          <w:lang w:val="en-US"/>
        </w:rPr>
      </w:pPr>
      <w:r>
        <w:rPr>
          <w:rFonts w:ascii="Calibri" w:hAnsi="Calibri" w:cs="Calibri"/>
          <w:bCs w:val="0"/>
          <w:sz w:val="22"/>
          <w:szCs w:val="22"/>
          <w:lang w:val="en-US"/>
        </w:rPr>
        <w:tab/>
      </w:r>
      <w:r w:rsidRPr="0082117F">
        <w:rPr>
          <w:rFonts w:ascii="Calibri" w:hAnsi="Calibri" w:cs="Calibri"/>
          <w:b w:val="0"/>
          <w:bCs w:val="0"/>
          <w:i/>
          <w:sz w:val="22"/>
          <w:szCs w:val="22"/>
          <w:lang w:val="en-US"/>
        </w:rPr>
        <w:t>Chester National School, Chester, UK.</w:t>
      </w:r>
    </w:p>
    <w:p w:rsidR="00A63B71" w:rsidRDefault="00A63B71" w:rsidP="00A63B71">
      <w:pPr>
        <w:pStyle w:val="Subtitle"/>
        <w:ind w:left="2160" w:hanging="2160"/>
        <w:jc w:val="left"/>
        <w:rPr>
          <w:rFonts w:ascii="Calibri" w:hAnsi="Calibri" w:cs="Calibri"/>
          <w:bCs w:val="0"/>
          <w:sz w:val="22"/>
          <w:szCs w:val="22"/>
          <w:lang w:val="en-US"/>
        </w:rPr>
      </w:pPr>
      <w:r>
        <w:rPr>
          <w:rFonts w:ascii="Calibri" w:hAnsi="Calibri" w:cs="Calibri"/>
          <w:bCs w:val="0"/>
          <w:sz w:val="22"/>
          <w:szCs w:val="22"/>
          <w:lang w:val="en-US"/>
        </w:rPr>
        <w:tab/>
        <w:t>UK Curriculum</w:t>
      </w:r>
    </w:p>
    <w:p w:rsidR="00A63B71" w:rsidRPr="0082117F" w:rsidRDefault="00A63B71" w:rsidP="00A63B71">
      <w:pPr>
        <w:pStyle w:val="Subtitle"/>
        <w:ind w:left="2160" w:hanging="2160"/>
        <w:jc w:val="left"/>
        <w:rPr>
          <w:rFonts w:ascii="Calibri" w:hAnsi="Calibri" w:cs="Calibri"/>
          <w:b w:val="0"/>
          <w:bCs w:val="0"/>
          <w:sz w:val="22"/>
          <w:szCs w:val="22"/>
          <w:lang w:val="en-US"/>
        </w:rPr>
      </w:pPr>
      <w:r>
        <w:rPr>
          <w:rFonts w:ascii="Calibri" w:hAnsi="Calibri" w:cs="Calibri"/>
          <w:bCs w:val="0"/>
          <w:sz w:val="22"/>
          <w:szCs w:val="22"/>
          <w:lang w:val="en-US"/>
        </w:rPr>
        <w:tab/>
      </w:r>
      <w:r w:rsidRPr="0082117F">
        <w:rPr>
          <w:rFonts w:ascii="Calibri" w:hAnsi="Calibri" w:cs="Calibri"/>
          <w:b w:val="0"/>
          <w:bCs w:val="0"/>
          <w:sz w:val="22"/>
          <w:szCs w:val="22"/>
          <w:lang w:val="en-US"/>
        </w:rPr>
        <w:t xml:space="preserve">Assisting teachers in classes (all primary grades), assisting with administrative duties and lesson planning. </w:t>
      </w:r>
      <w:r w:rsidR="0082117F" w:rsidRPr="0082117F">
        <w:rPr>
          <w:rFonts w:ascii="Calibri" w:hAnsi="Calibri" w:cs="Calibri"/>
          <w:b w:val="0"/>
          <w:bCs w:val="0"/>
          <w:sz w:val="22"/>
          <w:szCs w:val="22"/>
          <w:lang w:val="en-US"/>
        </w:rPr>
        <w:t xml:space="preserve">Delivering lessons to classes which were observed by University Supervisor. </w:t>
      </w:r>
    </w:p>
    <w:p w:rsidR="0082117F" w:rsidRPr="00A63B71" w:rsidRDefault="0082117F" w:rsidP="00A63B71">
      <w:pPr>
        <w:pStyle w:val="Subtitle"/>
        <w:ind w:left="2160" w:hanging="2160"/>
        <w:jc w:val="left"/>
        <w:rPr>
          <w:rFonts w:ascii="Calibri" w:hAnsi="Calibri" w:cs="Calibri"/>
          <w:bCs w:val="0"/>
          <w:sz w:val="22"/>
          <w:szCs w:val="22"/>
          <w:lang w:val="en-US"/>
        </w:rPr>
      </w:pPr>
    </w:p>
    <w:p w:rsidR="00A63B71" w:rsidRPr="006155EE" w:rsidRDefault="00A63B71" w:rsidP="0082117F">
      <w:pPr>
        <w:pStyle w:val="Subtitle"/>
        <w:jc w:val="left"/>
        <w:rPr>
          <w:rFonts w:ascii="Calibri" w:hAnsi="Calibri" w:cs="Calibri"/>
          <w:bCs w:val="0"/>
          <w:sz w:val="22"/>
          <w:szCs w:val="22"/>
          <w:lang w:val="en-US"/>
        </w:rPr>
      </w:pPr>
      <w:r>
        <w:rPr>
          <w:rFonts w:ascii="Calibri" w:hAnsi="Calibri" w:cs="Calibri"/>
          <w:bCs w:val="0"/>
          <w:sz w:val="22"/>
          <w:szCs w:val="22"/>
        </w:rPr>
        <w:t>Sept</w:t>
      </w:r>
      <w:r w:rsidRPr="00DC1E06">
        <w:rPr>
          <w:rFonts w:ascii="Calibri" w:hAnsi="Calibri" w:cs="Calibri"/>
          <w:bCs w:val="0"/>
          <w:sz w:val="22"/>
          <w:szCs w:val="22"/>
        </w:rPr>
        <w:t xml:space="preserve"> </w:t>
      </w:r>
      <w:r>
        <w:rPr>
          <w:rFonts w:ascii="Calibri" w:hAnsi="Calibri" w:cs="Calibri"/>
          <w:bCs w:val="0"/>
          <w:sz w:val="22"/>
          <w:szCs w:val="22"/>
        </w:rPr>
        <w:t>00</w:t>
      </w:r>
      <w:r w:rsidRPr="00DC1E06">
        <w:rPr>
          <w:rFonts w:ascii="Calibri" w:hAnsi="Calibri" w:cs="Calibri"/>
          <w:bCs w:val="0"/>
          <w:sz w:val="22"/>
          <w:szCs w:val="22"/>
        </w:rPr>
        <w:t xml:space="preserve"> </w:t>
      </w:r>
      <w:r>
        <w:rPr>
          <w:rFonts w:ascii="Calibri" w:hAnsi="Calibri" w:cs="Calibri"/>
          <w:bCs w:val="0"/>
          <w:sz w:val="22"/>
          <w:szCs w:val="22"/>
        </w:rPr>
        <w:t>– June</w:t>
      </w:r>
      <w:r w:rsidRPr="00DC1E06">
        <w:rPr>
          <w:rFonts w:ascii="Calibri" w:hAnsi="Calibri" w:cs="Calibri"/>
          <w:bCs w:val="0"/>
          <w:sz w:val="22"/>
          <w:szCs w:val="22"/>
        </w:rPr>
        <w:t xml:space="preserve"> </w:t>
      </w:r>
      <w:r>
        <w:rPr>
          <w:rFonts w:ascii="Calibri" w:hAnsi="Calibri" w:cs="Calibri"/>
          <w:bCs w:val="0"/>
          <w:sz w:val="22"/>
          <w:szCs w:val="22"/>
        </w:rPr>
        <w:t>02</w:t>
      </w:r>
      <w:r w:rsidRPr="00DC1E06">
        <w:rPr>
          <w:rFonts w:ascii="Calibri" w:hAnsi="Calibri" w:cs="Calibri"/>
          <w:bCs w:val="0"/>
          <w:sz w:val="22"/>
          <w:szCs w:val="22"/>
        </w:rPr>
        <w:tab/>
        <w:t>Supply Teacher</w:t>
      </w:r>
      <w:r>
        <w:rPr>
          <w:rFonts w:ascii="Calibri" w:hAnsi="Calibri" w:cs="Calibri"/>
          <w:bCs w:val="0"/>
          <w:sz w:val="22"/>
          <w:szCs w:val="22"/>
          <w:lang w:val="en-US"/>
        </w:rPr>
        <w:t>/Work Experience</w:t>
      </w:r>
    </w:p>
    <w:p w:rsidR="00A63B71" w:rsidRDefault="00A63B71" w:rsidP="00A63B71">
      <w:pPr>
        <w:pStyle w:val="Subtitle"/>
        <w:ind w:left="2160"/>
        <w:jc w:val="left"/>
        <w:rPr>
          <w:rFonts w:ascii="Calibri" w:hAnsi="Calibri" w:cs="Calibri"/>
          <w:b w:val="0"/>
          <w:bCs w:val="0"/>
          <w:sz w:val="22"/>
          <w:szCs w:val="22"/>
        </w:rPr>
      </w:pPr>
      <w:r>
        <w:rPr>
          <w:rFonts w:ascii="Calibri" w:hAnsi="Calibri" w:cs="Calibri"/>
          <w:b w:val="0"/>
          <w:bCs w:val="0"/>
          <w:i/>
          <w:sz w:val="22"/>
          <w:szCs w:val="22"/>
        </w:rPr>
        <w:t>Ballagh National School</w:t>
      </w:r>
      <w:r w:rsidR="001B0279">
        <w:rPr>
          <w:rFonts w:ascii="Calibri" w:hAnsi="Calibri" w:cs="Calibri"/>
          <w:b w:val="0"/>
          <w:bCs w:val="0"/>
          <w:i/>
          <w:sz w:val="22"/>
          <w:szCs w:val="22"/>
          <w:lang w:val="en-US"/>
        </w:rPr>
        <w:t>. Ireland.</w:t>
      </w:r>
      <w:r>
        <w:rPr>
          <w:rFonts w:ascii="Calibri" w:hAnsi="Calibri" w:cs="Calibri"/>
          <w:b w:val="0"/>
          <w:bCs w:val="0"/>
          <w:sz w:val="22"/>
          <w:szCs w:val="22"/>
        </w:rPr>
        <w:br/>
      </w:r>
      <w:r w:rsidRPr="00F427C1">
        <w:rPr>
          <w:rFonts w:ascii="Calibri" w:hAnsi="Calibri" w:cs="Calibri"/>
          <w:bCs w:val="0"/>
          <w:sz w:val="22"/>
          <w:szCs w:val="22"/>
        </w:rPr>
        <w:t>Irish Curriculum</w:t>
      </w:r>
    </w:p>
    <w:p w:rsidR="00A63B71" w:rsidRPr="006155EE" w:rsidRDefault="00A63B71" w:rsidP="00A63B71">
      <w:pPr>
        <w:pStyle w:val="Subtitle"/>
        <w:ind w:left="2160"/>
        <w:jc w:val="left"/>
        <w:rPr>
          <w:rFonts w:ascii="Calibri" w:hAnsi="Calibri" w:cs="Calibri"/>
          <w:b w:val="0"/>
          <w:bCs w:val="0"/>
          <w:sz w:val="22"/>
          <w:szCs w:val="22"/>
          <w:lang w:val="en-US"/>
        </w:rPr>
      </w:pPr>
      <w:r>
        <w:rPr>
          <w:rFonts w:ascii="Calibri" w:hAnsi="Calibri" w:cs="Calibri"/>
          <w:b w:val="0"/>
          <w:bCs w:val="0"/>
          <w:sz w:val="22"/>
          <w:szCs w:val="22"/>
          <w:lang w:val="en-US"/>
        </w:rPr>
        <w:t xml:space="preserve">Initially started observing through work experience and was asked to come back to do supply teaching. </w:t>
      </w:r>
    </w:p>
    <w:p w:rsidR="00A63B71" w:rsidRPr="00E13FA8" w:rsidRDefault="00A63B71" w:rsidP="00A63B71">
      <w:pPr>
        <w:pStyle w:val="Subtitle"/>
        <w:ind w:left="2160"/>
        <w:jc w:val="left"/>
        <w:rPr>
          <w:rFonts w:ascii="Calibri" w:hAnsi="Calibri" w:cs="Calibri"/>
          <w:b w:val="0"/>
          <w:bCs w:val="0"/>
          <w:sz w:val="22"/>
          <w:szCs w:val="22"/>
          <w:lang w:val="en-US"/>
        </w:rPr>
      </w:pPr>
      <w:r w:rsidRPr="00DC1E06">
        <w:rPr>
          <w:rFonts w:ascii="Calibri" w:hAnsi="Calibri" w:cs="Calibri"/>
          <w:b w:val="0"/>
          <w:bCs w:val="0"/>
          <w:sz w:val="22"/>
          <w:szCs w:val="22"/>
        </w:rPr>
        <w:t>Day to day cover for pr</w:t>
      </w:r>
      <w:r>
        <w:rPr>
          <w:rFonts w:ascii="Calibri" w:hAnsi="Calibri" w:cs="Calibri"/>
          <w:b w:val="0"/>
          <w:bCs w:val="0"/>
          <w:sz w:val="22"/>
          <w:szCs w:val="22"/>
        </w:rPr>
        <w:t>imary school.</w:t>
      </w:r>
      <w:r>
        <w:rPr>
          <w:rFonts w:ascii="Calibri" w:hAnsi="Calibri" w:cs="Calibri"/>
          <w:b w:val="0"/>
          <w:bCs w:val="0"/>
          <w:sz w:val="22"/>
          <w:szCs w:val="22"/>
          <w:lang w:val="en-US"/>
        </w:rPr>
        <w:t xml:space="preserve"> Covering all primary grades.</w:t>
      </w:r>
    </w:p>
    <w:p w:rsidR="00C35724" w:rsidRDefault="00A63B71" w:rsidP="00C35724">
      <w:pPr>
        <w:pStyle w:val="Subtitle"/>
        <w:ind w:left="2160"/>
        <w:jc w:val="left"/>
        <w:rPr>
          <w:rFonts w:ascii="Calibri" w:hAnsi="Calibri" w:cs="Calibri"/>
          <w:b w:val="0"/>
          <w:bCs w:val="0"/>
          <w:sz w:val="22"/>
          <w:szCs w:val="22"/>
        </w:rPr>
      </w:pPr>
      <w:r w:rsidRPr="00DC1E06">
        <w:rPr>
          <w:rFonts w:ascii="Calibri" w:hAnsi="Calibri" w:cs="Calibri"/>
          <w:b w:val="0"/>
          <w:bCs w:val="0"/>
          <w:sz w:val="22"/>
          <w:szCs w:val="22"/>
        </w:rPr>
        <w:t>Worked with SEN students with BEH (Behavioral) and SLD (Severe Learning Difficulties)</w:t>
      </w:r>
    </w:p>
    <w:p w:rsidR="006E0681" w:rsidRPr="00A63B71" w:rsidRDefault="00E906CF" w:rsidP="00C35724">
      <w:pPr>
        <w:pStyle w:val="Subtitle"/>
        <w:jc w:val="left"/>
        <w:rPr>
          <w:rFonts w:ascii="Calibri" w:hAnsi="Calibri" w:cs="Calibri"/>
          <w:b w:val="0"/>
          <w:bCs w:val="0"/>
          <w:sz w:val="22"/>
          <w:szCs w:val="22"/>
        </w:rPr>
      </w:pPr>
      <w:r w:rsidRPr="00DC1E06">
        <w:rPr>
          <w:rFonts w:ascii="Calibri" w:hAnsi="Calibri" w:cs="Calibri"/>
          <w:sz w:val="22"/>
          <w:szCs w:val="22"/>
          <w:u w:val="single"/>
        </w:rPr>
        <w:t>Other Experience</w:t>
      </w:r>
      <w:r w:rsidR="0028327E" w:rsidRPr="00DC1E06">
        <w:rPr>
          <w:rFonts w:ascii="Calibri" w:hAnsi="Calibri" w:cs="Calibri"/>
          <w:b w:val="0"/>
          <w:bCs w:val="0"/>
          <w:sz w:val="22"/>
          <w:szCs w:val="22"/>
          <w:highlight w:val="yellow"/>
        </w:rPr>
        <w:t xml:space="preserve"> </w:t>
      </w:r>
    </w:p>
    <w:p w:rsidR="006E0681" w:rsidRPr="00DC1E06" w:rsidRDefault="006E0681" w:rsidP="006E0681">
      <w:pPr>
        <w:pStyle w:val="Subtitle"/>
        <w:jc w:val="left"/>
        <w:rPr>
          <w:rFonts w:ascii="Calibri" w:hAnsi="Calibri" w:cs="Calibri"/>
          <w:b w:val="0"/>
          <w:bCs w:val="0"/>
          <w:sz w:val="22"/>
          <w:szCs w:val="22"/>
        </w:rPr>
      </w:pPr>
    </w:p>
    <w:p w:rsidR="006E0681" w:rsidRPr="00DC1E06" w:rsidRDefault="00361F4C">
      <w:pPr>
        <w:pStyle w:val="Subtitle"/>
        <w:ind w:left="2160" w:hanging="2160"/>
        <w:jc w:val="left"/>
        <w:rPr>
          <w:rFonts w:ascii="Calibri" w:hAnsi="Calibri" w:cs="Calibri"/>
          <w:b w:val="0"/>
          <w:bCs w:val="0"/>
          <w:i/>
          <w:sz w:val="22"/>
          <w:szCs w:val="22"/>
        </w:rPr>
      </w:pPr>
      <w:r>
        <w:rPr>
          <w:rFonts w:ascii="Calibri" w:hAnsi="Calibri" w:cs="Calibri"/>
          <w:bCs w:val="0"/>
          <w:sz w:val="22"/>
          <w:szCs w:val="22"/>
        </w:rPr>
        <w:t>June 14- Sept 15</w:t>
      </w:r>
      <w:r w:rsidR="00617679" w:rsidRPr="00DC1E06">
        <w:rPr>
          <w:rFonts w:ascii="Calibri" w:hAnsi="Calibri" w:cs="Calibri"/>
          <w:bCs w:val="0"/>
          <w:sz w:val="22"/>
          <w:szCs w:val="22"/>
        </w:rPr>
        <w:t xml:space="preserve"> </w:t>
      </w:r>
      <w:r w:rsidR="00E13FA8">
        <w:rPr>
          <w:rFonts w:ascii="Calibri" w:hAnsi="Calibri" w:cs="Calibri"/>
          <w:bCs w:val="0"/>
          <w:sz w:val="22"/>
          <w:szCs w:val="22"/>
        </w:rPr>
        <w:tab/>
        <w:t>Case Manager</w:t>
      </w:r>
      <w:r w:rsidR="006E0681" w:rsidRPr="00DC1E06">
        <w:rPr>
          <w:rFonts w:ascii="Calibri" w:hAnsi="Calibri" w:cs="Calibri"/>
          <w:bCs w:val="0"/>
          <w:sz w:val="22"/>
          <w:szCs w:val="22"/>
        </w:rPr>
        <w:br/>
      </w:r>
      <w:r w:rsidR="004D0F19">
        <w:rPr>
          <w:rFonts w:ascii="Calibri" w:hAnsi="Calibri" w:cs="Calibri"/>
          <w:b w:val="0"/>
          <w:bCs w:val="0"/>
          <w:i/>
          <w:sz w:val="22"/>
          <w:szCs w:val="22"/>
          <w:lang w:val="en-US"/>
        </w:rPr>
        <w:t xml:space="preserve">Phoenix Futures, </w:t>
      </w:r>
      <w:r w:rsidR="00E13FA8">
        <w:rPr>
          <w:rFonts w:ascii="Calibri" w:hAnsi="Calibri" w:cs="Calibri"/>
          <w:b w:val="0"/>
          <w:bCs w:val="0"/>
          <w:i/>
          <w:sz w:val="22"/>
          <w:szCs w:val="22"/>
        </w:rPr>
        <w:t>Pentonville Prison, London, UK.</w:t>
      </w:r>
    </w:p>
    <w:p w:rsidR="00E906CF" w:rsidRDefault="00361F4C" w:rsidP="00361F4C">
      <w:pPr>
        <w:pStyle w:val="Subtitle"/>
        <w:ind w:left="2160"/>
        <w:jc w:val="left"/>
        <w:rPr>
          <w:rFonts w:ascii="Calibri" w:hAnsi="Calibri" w:cs="Calibri"/>
          <w:b w:val="0"/>
          <w:bCs w:val="0"/>
          <w:sz w:val="22"/>
          <w:szCs w:val="22"/>
          <w:lang w:val="en-US"/>
        </w:rPr>
      </w:pPr>
      <w:r>
        <w:rPr>
          <w:rFonts w:ascii="Calibri" w:hAnsi="Calibri" w:cs="Calibri"/>
          <w:b w:val="0"/>
          <w:bCs w:val="0"/>
          <w:sz w:val="22"/>
          <w:szCs w:val="22"/>
        </w:rPr>
        <w:t xml:space="preserve">Cognitive </w:t>
      </w:r>
      <w:r>
        <w:rPr>
          <w:rFonts w:ascii="Calibri" w:hAnsi="Calibri" w:cs="Calibri"/>
          <w:b w:val="0"/>
          <w:bCs w:val="0"/>
          <w:sz w:val="22"/>
          <w:szCs w:val="22"/>
          <w:lang w:val="en-US"/>
        </w:rPr>
        <w:t xml:space="preserve">Behavioral Therapy on a one to one basis with prisoners. Facilitation of life skills group. The organizing and running of mindfulness groups. Preparing training workshops for other professionals/volunteers. Supervision of new employees and volunteers. </w:t>
      </w:r>
    </w:p>
    <w:p w:rsidR="00361F4C" w:rsidRPr="00361F4C" w:rsidRDefault="00361F4C" w:rsidP="00361F4C">
      <w:pPr>
        <w:pStyle w:val="Subtitle"/>
        <w:ind w:left="2160"/>
        <w:jc w:val="left"/>
        <w:rPr>
          <w:rFonts w:ascii="Calibri" w:hAnsi="Calibri" w:cs="Calibri"/>
          <w:b w:val="0"/>
          <w:bCs w:val="0"/>
          <w:sz w:val="22"/>
          <w:szCs w:val="22"/>
          <w:lang w:val="en-US"/>
        </w:rPr>
      </w:pPr>
    </w:p>
    <w:p w:rsidR="00C35724" w:rsidRDefault="00C35724" w:rsidP="00361F4C">
      <w:pPr>
        <w:pStyle w:val="Subtitle"/>
        <w:ind w:left="2160" w:hanging="2160"/>
        <w:jc w:val="left"/>
        <w:rPr>
          <w:rFonts w:ascii="Calibri" w:hAnsi="Calibri" w:cs="Calibri"/>
          <w:bCs w:val="0"/>
          <w:sz w:val="22"/>
          <w:szCs w:val="22"/>
          <w:lang w:val="en-US"/>
        </w:rPr>
      </w:pPr>
    </w:p>
    <w:p w:rsidR="00361F4C" w:rsidRPr="00361F4C" w:rsidRDefault="00361F4C" w:rsidP="00361F4C">
      <w:pPr>
        <w:pStyle w:val="Subtitle"/>
        <w:ind w:left="2160" w:hanging="2160"/>
        <w:jc w:val="left"/>
        <w:rPr>
          <w:rFonts w:ascii="Calibri" w:hAnsi="Calibri" w:cs="Calibri"/>
          <w:bCs w:val="0"/>
          <w:sz w:val="22"/>
          <w:szCs w:val="22"/>
          <w:lang w:val="en-US"/>
        </w:rPr>
      </w:pPr>
      <w:r w:rsidRPr="00361F4C">
        <w:rPr>
          <w:rFonts w:ascii="Calibri" w:hAnsi="Calibri" w:cs="Calibri"/>
          <w:bCs w:val="0"/>
          <w:sz w:val="22"/>
          <w:szCs w:val="22"/>
          <w:lang w:val="en-US"/>
        </w:rPr>
        <w:t>Aug 11 – Aug 12</w:t>
      </w:r>
      <w:r>
        <w:rPr>
          <w:rFonts w:ascii="Calibri" w:hAnsi="Calibri" w:cs="Calibri"/>
          <w:b w:val="0"/>
          <w:bCs w:val="0"/>
          <w:sz w:val="22"/>
          <w:szCs w:val="22"/>
          <w:lang w:val="en-US"/>
        </w:rPr>
        <w:tab/>
      </w:r>
      <w:r w:rsidRPr="00361F4C">
        <w:rPr>
          <w:rFonts w:ascii="Calibri" w:hAnsi="Calibri" w:cs="Calibri"/>
          <w:bCs w:val="0"/>
          <w:sz w:val="22"/>
          <w:szCs w:val="22"/>
          <w:lang w:val="en-US"/>
        </w:rPr>
        <w:t>Assistant Psychologist</w:t>
      </w:r>
    </w:p>
    <w:p w:rsidR="00361F4C" w:rsidRDefault="00361F4C" w:rsidP="00361F4C">
      <w:pPr>
        <w:pStyle w:val="Subtitle"/>
        <w:ind w:left="2160" w:hanging="2160"/>
        <w:jc w:val="left"/>
        <w:rPr>
          <w:rFonts w:ascii="Calibri" w:hAnsi="Calibri" w:cs="Calibri"/>
          <w:b w:val="0"/>
          <w:bCs w:val="0"/>
          <w:i/>
          <w:sz w:val="22"/>
          <w:szCs w:val="22"/>
          <w:lang w:val="en-US"/>
        </w:rPr>
      </w:pPr>
      <w:r>
        <w:rPr>
          <w:rFonts w:ascii="Calibri" w:hAnsi="Calibri" w:cs="Calibri"/>
          <w:b w:val="0"/>
          <w:bCs w:val="0"/>
          <w:sz w:val="22"/>
          <w:szCs w:val="22"/>
          <w:lang w:val="en-US"/>
        </w:rPr>
        <w:tab/>
      </w:r>
      <w:r w:rsidRPr="00361F4C">
        <w:rPr>
          <w:rFonts w:ascii="Calibri" w:hAnsi="Calibri" w:cs="Calibri"/>
          <w:b w:val="0"/>
          <w:bCs w:val="0"/>
          <w:i/>
          <w:sz w:val="22"/>
          <w:szCs w:val="22"/>
          <w:lang w:val="en-US"/>
        </w:rPr>
        <w:t>CARA, Crumlin, Dublin. Ireland</w:t>
      </w:r>
    </w:p>
    <w:p w:rsidR="00361F4C" w:rsidRDefault="00361F4C" w:rsidP="00361F4C">
      <w:pPr>
        <w:pStyle w:val="Subtitle"/>
        <w:ind w:left="2160" w:hanging="2160"/>
        <w:jc w:val="left"/>
        <w:rPr>
          <w:rFonts w:ascii="Calibri" w:hAnsi="Calibri" w:cs="Calibri"/>
          <w:b w:val="0"/>
          <w:bCs w:val="0"/>
          <w:i/>
          <w:sz w:val="22"/>
          <w:szCs w:val="22"/>
          <w:lang w:val="en-US"/>
        </w:rPr>
      </w:pPr>
      <w:r>
        <w:rPr>
          <w:rFonts w:ascii="Calibri" w:hAnsi="Calibri" w:cs="Calibri"/>
          <w:b w:val="0"/>
          <w:bCs w:val="0"/>
          <w:i/>
          <w:sz w:val="22"/>
          <w:szCs w:val="22"/>
          <w:lang w:val="en-US"/>
        </w:rPr>
        <w:lastRenderedPageBreak/>
        <w:tab/>
        <w:t>Intake appointments with Parents and children. Cognitive Behavioral Therapy with parents on a one to one basis. Psychometric testing of children (Intelligence and ADHD testing). I co-wrote and facilitated parenting skills workshops.</w:t>
      </w:r>
    </w:p>
    <w:p w:rsidR="00361F4C" w:rsidRPr="00361F4C" w:rsidRDefault="00361F4C" w:rsidP="00361F4C">
      <w:pPr>
        <w:pStyle w:val="Subtitle"/>
        <w:ind w:left="2160" w:hanging="2160"/>
        <w:jc w:val="left"/>
        <w:rPr>
          <w:rFonts w:ascii="Calibri" w:hAnsi="Calibri" w:cs="Calibri"/>
          <w:b w:val="0"/>
          <w:bCs w:val="0"/>
          <w:i/>
          <w:sz w:val="22"/>
          <w:szCs w:val="22"/>
          <w:lang w:val="en-US"/>
        </w:rPr>
      </w:pPr>
      <w:r>
        <w:rPr>
          <w:rFonts w:ascii="Calibri" w:hAnsi="Calibri" w:cs="Calibri"/>
          <w:b w:val="0"/>
          <w:bCs w:val="0"/>
          <w:i/>
          <w:sz w:val="22"/>
          <w:szCs w:val="22"/>
          <w:lang w:val="en-US"/>
        </w:rPr>
        <w:tab/>
        <w:t xml:space="preserve">Prepared and gave presentations to other professionals on childhood disorders. </w:t>
      </w:r>
    </w:p>
    <w:p w:rsidR="00BD7EF7" w:rsidRPr="00DC1E06" w:rsidRDefault="00BD7EF7">
      <w:pPr>
        <w:pStyle w:val="Subtitle"/>
        <w:ind w:left="2160" w:hanging="2160"/>
        <w:jc w:val="left"/>
        <w:rPr>
          <w:rFonts w:ascii="Calibri" w:hAnsi="Calibri" w:cs="Calibri"/>
          <w:b w:val="0"/>
          <w:bCs w:val="0"/>
          <w:sz w:val="22"/>
          <w:szCs w:val="22"/>
        </w:rPr>
      </w:pPr>
    </w:p>
    <w:p w:rsidR="00617679" w:rsidRPr="00361F4C" w:rsidRDefault="006E0681" w:rsidP="008A6275">
      <w:pPr>
        <w:pStyle w:val="Subtitle"/>
        <w:jc w:val="left"/>
        <w:rPr>
          <w:rFonts w:ascii="Calibri" w:hAnsi="Calibri" w:cs="Calibri"/>
          <w:b w:val="0"/>
          <w:bCs w:val="0"/>
          <w:i/>
          <w:iCs/>
          <w:sz w:val="22"/>
          <w:szCs w:val="22"/>
        </w:rPr>
      </w:pPr>
      <w:r w:rsidRPr="00DC1E06">
        <w:rPr>
          <w:rFonts w:ascii="Calibri" w:hAnsi="Calibri" w:cs="Calibri"/>
          <w:sz w:val="22"/>
          <w:szCs w:val="22"/>
          <w:u w:val="single"/>
        </w:rPr>
        <w:t xml:space="preserve">Professional Development, </w:t>
      </w:r>
      <w:r w:rsidR="00BD7EF7" w:rsidRPr="00DC1E06">
        <w:rPr>
          <w:rFonts w:ascii="Calibri" w:hAnsi="Calibri" w:cs="Calibri"/>
          <w:sz w:val="22"/>
          <w:szCs w:val="22"/>
          <w:u w:val="single"/>
        </w:rPr>
        <w:t>Courses and Training</w:t>
      </w:r>
      <w:r w:rsidRPr="00DC1E06">
        <w:rPr>
          <w:rFonts w:ascii="Calibri" w:hAnsi="Calibri" w:cs="Calibri"/>
          <w:sz w:val="22"/>
          <w:szCs w:val="22"/>
          <w:u w:val="single"/>
        </w:rPr>
        <w:br/>
      </w:r>
    </w:p>
    <w:p w:rsidR="00361F4C" w:rsidRPr="00770691" w:rsidRDefault="00770691" w:rsidP="008A6275">
      <w:pPr>
        <w:pStyle w:val="Subtitle"/>
        <w:jc w:val="left"/>
        <w:rPr>
          <w:rFonts w:ascii="Calibri" w:hAnsi="Calibri" w:cs="Calibri"/>
          <w:bCs w:val="0"/>
          <w:i/>
          <w:iCs/>
          <w:sz w:val="22"/>
          <w:szCs w:val="22"/>
          <w:lang w:val="en-US"/>
        </w:rPr>
      </w:pPr>
      <w:r>
        <w:rPr>
          <w:rFonts w:ascii="Calibri" w:hAnsi="Calibri" w:cs="Calibri"/>
          <w:b w:val="0"/>
          <w:bCs w:val="0"/>
          <w:i/>
          <w:iCs/>
          <w:sz w:val="22"/>
          <w:szCs w:val="22"/>
          <w:lang w:val="en-US"/>
        </w:rPr>
        <w:t>Sept 11 – Sept12</w:t>
      </w:r>
      <w:r>
        <w:rPr>
          <w:rFonts w:ascii="Calibri" w:hAnsi="Calibri" w:cs="Calibri"/>
          <w:b w:val="0"/>
          <w:bCs w:val="0"/>
          <w:i/>
          <w:iCs/>
          <w:sz w:val="22"/>
          <w:szCs w:val="22"/>
          <w:lang w:val="en-US"/>
        </w:rPr>
        <w:tab/>
      </w:r>
      <w:r w:rsidR="00361F4C" w:rsidRPr="00770691">
        <w:rPr>
          <w:rFonts w:ascii="Calibri" w:hAnsi="Calibri" w:cs="Calibri"/>
          <w:bCs w:val="0"/>
          <w:i/>
          <w:iCs/>
          <w:sz w:val="22"/>
          <w:szCs w:val="22"/>
          <w:lang w:val="en-US"/>
        </w:rPr>
        <w:t xml:space="preserve">Professional Certificate in Cognitive </w:t>
      </w:r>
      <w:r w:rsidRPr="00770691">
        <w:rPr>
          <w:rFonts w:ascii="Calibri" w:hAnsi="Calibri" w:cs="Calibri"/>
          <w:bCs w:val="0"/>
          <w:i/>
          <w:iCs/>
          <w:sz w:val="22"/>
          <w:szCs w:val="22"/>
          <w:lang w:val="en-US"/>
        </w:rPr>
        <w:t>Behavioral</w:t>
      </w:r>
      <w:r w:rsidR="00361F4C" w:rsidRPr="00770691">
        <w:rPr>
          <w:rFonts w:ascii="Calibri" w:hAnsi="Calibri" w:cs="Calibri"/>
          <w:bCs w:val="0"/>
          <w:i/>
          <w:iCs/>
          <w:sz w:val="22"/>
          <w:szCs w:val="22"/>
          <w:lang w:val="en-US"/>
        </w:rPr>
        <w:t xml:space="preserve"> Therapy</w:t>
      </w:r>
    </w:p>
    <w:p w:rsidR="00770691" w:rsidRDefault="00361F4C" w:rsidP="00770691">
      <w:pPr>
        <w:pStyle w:val="Subtitle"/>
        <w:ind w:left="1440" w:firstLine="720"/>
        <w:jc w:val="left"/>
        <w:rPr>
          <w:rFonts w:ascii="Calibri" w:hAnsi="Calibri" w:cs="Calibri"/>
          <w:b w:val="0"/>
          <w:bCs w:val="0"/>
          <w:i/>
          <w:iCs/>
          <w:sz w:val="22"/>
          <w:szCs w:val="22"/>
          <w:lang w:val="en-US"/>
        </w:rPr>
      </w:pPr>
      <w:r w:rsidRPr="00361F4C">
        <w:rPr>
          <w:rFonts w:ascii="Calibri" w:hAnsi="Calibri" w:cs="Calibri"/>
          <w:b w:val="0"/>
          <w:bCs w:val="0"/>
          <w:i/>
          <w:iCs/>
          <w:sz w:val="22"/>
          <w:szCs w:val="22"/>
          <w:lang w:val="en-US"/>
        </w:rPr>
        <w:t>PCI College, Dublin. Ireland.</w:t>
      </w:r>
    </w:p>
    <w:p w:rsidR="00770691" w:rsidRDefault="00770691" w:rsidP="00770691">
      <w:pPr>
        <w:pStyle w:val="Subtitle"/>
        <w:ind w:left="1440" w:firstLine="720"/>
        <w:jc w:val="left"/>
        <w:rPr>
          <w:rFonts w:ascii="Calibri" w:hAnsi="Calibri" w:cs="Calibri"/>
          <w:b w:val="0"/>
          <w:bCs w:val="0"/>
          <w:i/>
          <w:iCs/>
          <w:sz w:val="22"/>
          <w:szCs w:val="22"/>
          <w:lang w:val="en-US"/>
        </w:rPr>
      </w:pPr>
      <w:r>
        <w:rPr>
          <w:rFonts w:ascii="Calibri" w:hAnsi="Calibri" w:cs="Calibri"/>
          <w:b w:val="0"/>
          <w:bCs w:val="0"/>
          <w:i/>
          <w:iCs/>
          <w:sz w:val="22"/>
          <w:szCs w:val="22"/>
          <w:lang w:val="en-US"/>
        </w:rPr>
        <w:t>Cognitive Behavioral Therapy including 50 supervised client hours.</w:t>
      </w:r>
    </w:p>
    <w:p w:rsidR="00770691" w:rsidRPr="00770691" w:rsidRDefault="00770691" w:rsidP="00770691">
      <w:pPr>
        <w:pStyle w:val="Subtitle"/>
        <w:ind w:left="1440" w:firstLine="720"/>
        <w:jc w:val="left"/>
        <w:rPr>
          <w:rFonts w:ascii="Calibri" w:hAnsi="Calibri" w:cs="Calibri"/>
          <w:bCs w:val="0"/>
          <w:i/>
          <w:iCs/>
          <w:sz w:val="22"/>
          <w:szCs w:val="22"/>
          <w:lang w:val="en-US"/>
        </w:rPr>
      </w:pPr>
    </w:p>
    <w:p w:rsidR="00770691" w:rsidRDefault="00770691" w:rsidP="00770691">
      <w:pPr>
        <w:pStyle w:val="Subtitle"/>
        <w:jc w:val="left"/>
        <w:rPr>
          <w:rFonts w:ascii="Calibri" w:hAnsi="Calibri" w:cs="Calibri"/>
          <w:b w:val="0"/>
          <w:bCs w:val="0"/>
          <w:i/>
          <w:iCs/>
          <w:sz w:val="22"/>
          <w:szCs w:val="22"/>
          <w:lang w:val="en-US"/>
        </w:rPr>
      </w:pPr>
      <w:r w:rsidRPr="00770691">
        <w:rPr>
          <w:rFonts w:ascii="Calibri" w:hAnsi="Calibri" w:cs="Calibri"/>
          <w:bCs w:val="0"/>
          <w:iCs/>
          <w:sz w:val="22"/>
          <w:szCs w:val="22"/>
          <w:lang w:val="en-US"/>
        </w:rPr>
        <w:t>FETAC Qualifications:</w:t>
      </w:r>
      <w:r w:rsidR="00007F08">
        <w:rPr>
          <w:rFonts w:ascii="Calibri" w:hAnsi="Calibri" w:cs="Calibri"/>
          <w:bCs w:val="0"/>
          <w:iCs/>
          <w:sz w:val="22"/>
          <w:szCs w:val="22"/>
          <w:lang w:val="en-US"/>
        </w:rPr>
        <w:tab/>
      </w:r>
      <w:r>
        <w:rPr>
          <w:rFonts w:ascii="Calibri" w:hAnsi="Calibri" w:cs="Calibri"/>
          <w:b w:val="0"/>
          <w:bCs w:val="0"/>
          <w:i/>
          <w:iCs/>
          <w:sz w:val="22"/>
          <w:szCs w:val="22"/>
          <w:lang w:val="en-US"/>
        </w:rPr>
        <w:t xml:space="preserve"> Computerized Accounting, Payroll – Manual and Computerized, Book-keeping – Manual and Computerized, Business Calculations, Text production,</w:t>
      </w:r>
      <w:r w:rsidRPr="00770691">
        <w:rPr>
          <w:rFonts w:ascii="Calibri" w:hAnsi="Calibri" w:cs="Calibri"/>
          <w:b w:val="0"/>
          <w:bCs w:val="0"/>
          <w:i/>
          <w:iCs/>
          <w:sz w:val="22"/>
          <w:szCs w:val="22"/>
          <w:lang w:val="en-US"/>
        </w:rPr>
        <w:t xml:space="preserve"> </w:t>
      </w:r>
      <w:r>
        <w:rPr>
          <w:rFonts w:ascii="Calibri" w:hAnsi="Calibri" w:cs="Calibri"/>
          <w:b w:val="0"/>
          <w:bCs w:val="0"/>
          <w:i/>
          <w:iCs/>
          <w:sz w:val="22"/>
          <w:szCs w:val="22"/>
          <w:lang w:val="en-US"/>
        </w:rPr>
        <w:t xml:space="preserve">Word Processing, Communications, Customer Service. </w:t>
      </w:r>
    </w:p>
    <w:p w:rsidR="00770691" w:rsidRPr="00770691" w:rsidRDefault="00770691" w:rsidP="00770691">
      <w:pPr>
        <w:pStyle w:val="Subtitle"/>
        <w:ind w:left="1440" w:firstLine="720"/>
        <w:jc w:val="left"/>
        <w:rPr>
          <w:rFonts w:ascii="Calibri" w:hAnsi="Calibri" w:cs="Calibri"/>
          <w:bCs w:val="0"/>
          <w:iCs/>
          <w:sz w:val="22"/>
          <w:szCs w:val="22"/>
          <w:lang w:val="en-US"/>
        </w:rPr>
      </w:pPr>
    </w:p>
    <w:p w:rsidR="00770691" w:rsidRPr="00361F4C" w:rsidRDefault="00770691" w:rsidP="00770691">
      <w:pPr>
        <w:pStyle w:val="Subtitle"/>
        <w:jc w:val="left"/>
        <w:rPr>
          <w:rFonts w:ascii="Calibri" w:hAnsi="Calibri" w:cs="Calibri"/>
          <w:b w:val="0"/>
          <w:bCs w:val="0"/>
          <w:i/>
          <w:iCs/>
          <w:sz w:val="22"/>
          <w:szCs w:val="22"/>
          <w:lang w:val="en-US"/>
        </w:rPr>
      </w:pPr>
      <w:r w:rsidRPr="00770691">
        <w:rPr>
          <w:rFonts w:ascii="Calibri" w:hAnsi="Calibri" w:cs="Calibri"/>
          <w:bCs w:val="0"/>
          <w:iCs/>
          <w:sz w:val="22"/>
          <w:szCs w:val="22"/>
          <w:lang w:val="en-US"/>
        </w:rPr>
        <w:t>Continuing Professional Development Courses:</w:t>
      </w:r>
      <w:r w:rsidR="00007F08">
        <w:rPr>
          <w:rFonts w:ascii="Calibri" w:hAnsi="Calibri" w:cs="Calibri"/>
          <w:bCs w:val="0"/>
          <w:iCs/>
          <w:sz w:val="22"/>
          <w:szCs w:val="22"/>
          <w:lang w:val="en-US"/>
        </w:rPr>
        <w:tab/>
      </w:r>
      <w:r w:rsidR="006155EE">
        <w:rPr>
          <w:rFonts w:ascii="Calibri" w:hAnsi="Calibri" w:cs="Calibri"/>
          <w:b w:val="0"/>
          <w:bCs w:val="0"/>
          <w:i/>
          <w:iCs/>
          <w:sz w:val="22"/>
          <w:szCs w:val="22"/>
          <w:lang w:val="en-US"/>
        </w:rPr>
        <w:t xml:space="preserve"> Play Therapy for children, Children First Training (protection of children in relation to UK law), </w:t>
      </w:r>
      <w:r w:rsidR="005001C2">
        <w:rPr>
          <w:rFonts w:ascii="Calibri" w:hAnsi="Calibri" w:cs="Calibri"/>
          <w:b w:val="0"/>
          <w:bCs w:val="0"/>
          <w:i/>
          <w:iCs/>
          <w:sz w:val="22"/>
          <w:szCs w:val="22"/>
          <w:lang w:val="en-US"/>
        </w:rPr>
        <w:t xml:space="preserve">Childhood disorders, </w:t>
      </w:r>
      <w:r w:rsidR="00007F08">
        <w:rPr>
          <w:rFonts w:ascii="Calibri" w:hAnsi="Calibri" w:cs="Calibri"/>
          <w:b w:val="0"/>
          <w:bCs w:val="0"/>
          <w:i/>
          <w:iCs/>
          <w:sz w:val="22"/>
          <w:szCs w:val="22"/>
          <w:lang w:val="en-US"/>
        </w:rPr>
        <w:t xml:space="preserve">Psychometric testing in children, </w:t>
      </w:r>
      <w:r w:rsidR="00DF4907">
        <w:rPr>
          <w:rFonts w:ascii="Calibri" w:hAnsi="Calibri" w:cs="Calibri"/>
          <w:b w:val="0"/>
          <w:bCs w:val="0"/>
          <w:i/>
          <w:iCs/>
          <w:sz w:val="22"/>
          <w:szCs w:val="22"/>
          <w:lang w:val="en-US"/>
        </w:rPr>
        <w:t xml:space="preserve">WIAT-II (Wechsler Individual Achievement Test), WISC (Weschsler Intelligence Scale for Children)  training, </w:t>
      </w:r>
      <w:r w:rsidR="005001C2">
        <w:rPr>
          <w:rFonts w:ascii="Calibri" w:hAnsi="Calibri" w:cs="Calibri"/>
          <w:b w:val="0"/>
          <w:bCs w:val="0"/>
          <w:i/>
          <w:iCs/>
          <w:sz w:val="22"/>
          <w:szCs w:val="22"/>
          <w:lang w:val="en-US"/>
        </w:rPr>
        <w:t>challenging behavior,</w:t>
      </w:r>
      <w:r>
        <w:rPr>
          <w:rFonts w:ascii="Calibri" w:hAnsi="Calibri" w:cs="Calibri"/>
          <w:b w:val="0"/>
          <w:bCs w:val="0"/>
          <w:i/>
          <w:iCs/>
          <w:sz w:val="22"/>
          <w:szCs w:val="22"/>
          <w:lang w:val="en-US"/>
        </w:rPr>
        <w:t xml:space="preserve">  Mindfulness training,</w:t>
      </w:r>
      <w:r w:rsidR="006155EE">
        <w:rPr>
          <w:rFonts w:ascii="Calibri" w:hAnsi="Calibri" w:cs="Calibri"/>
          <w:b w:val="0"/>
          <w:bCs w:val="0"/>
          <w:i/>
          <w:iCs/>
          <w:sz w:val="22"/>
          <w:szCs w:val="22"/>
          <w:lang w:val="en-US"/>
        </w:rPr>
        <w:t xml:space="preserve"> Facilitator Training,</w:t>
      </w:r>
      <w:r>
        <w:rPr>
          <w:rFonts w:ascii="Calibri" w:hAnsi="Calibri" w:cs="Calibri"/>
          <w:b w:val="0"/>
          <w:bCs w:val="0"/>
          <w:i/>
          <w:iCs/>
          <w:sz w:val="22"/>
          <w:szCs w:val="22"/>
          <w:lang w:val="en-US"/>
        </w:rPr>
        <w:t xml:space="preserve"> Supervision Skills, First aid training, Equality and Diversity training, ADHD awareness, Autism, Criminal Psychology, Neurolinguistic Programming, Counselling skills, Mental Health Awar</w:t>
      </w:r>
      <w:r w:rsidR="006155EE">
        <w:rPr>
          <w:rFonts w:ascii="Calibri" w:hAnsi="Calibri" w:cs="Calibri"/>
          <w:b w:val="0"/>
          <w:bCs w:val="0"/>
          <w:i/>
          <w:iCs/>
          <w:sz w:val="22"/>
          <w:szCs w:val="22"/>
          <w:lang w:val="en-US"/>
        </w:rPr>
        <w:t xml:space="preserve">eness training, Neuropsychology, New developments in Educational Psychology. </w:t>
      </w:r>
    </w:p>
    <w:p w:rsidR="00617679" w:rsidRPr="00DC1E06" w:rsidRDefault="00617679" w:rsidP="008A6275">
      <w:pPr>
        <w:pStyle w:val="Subtitle"/>
        <w:jc w:val="left"/>
        <w:rPr>
          <w:rFonts w:ascii="Calibri" w:hAnsi="Calibri" w:cs="Calibri"/>
          <w:b w:val="0"/>
          <w:bCs w:val="0"/>
          <w:sz w:val="22"/>
          <w:szCs w:val="22"/>
        </w:rPr>
      </w:pPr>
    </w:p>
    <w:p w:rsidR="00E906CF" w:rsidRDefault="006E0681" w:rsidP="006155EE">
      <w:pPr>
        <w:pStyle w:val="Subtitle"/>
        <w:jc w:val="left"/>
        <w:rPr>
          <w:rFonts w:ascii="Calibri" w:hAnsi="Calibri" w:cs="Calibri"/>
          <w:b w:val="0"/>
          <w:bCs w:val="0"/>
          <w:i/>
          <w:sz w:val="22"/>
          <w:szCs w:val="22"/>
          <w:lang w:val="en-GB"/>
        </w:rPr>
      </w:pPr>
      <w:r w:rsidRPr="00DC1E06">
        <w:rPr>
          <w:rFonts w:ascii="Calibri" w:hAnsi="Calibri" w:cs="Calibri"/>
          <w:bCs w:val="0"/>
          <w:sz w:val="22"/>
          <w:szCs w:val="22"/>
          <w:u w:val="single"/>
        </w:rPr>
        <w:t>Interests</w:t>
      </w:r>
      <w:r w:rsidRPr="00DC1E06">
        <w:rPr>
          <w:rFonts w:ascii="Calibri" w:hAnsi="Calibri" w:cs="Calibri"/>
          <w:bCs w:val="0"/>
          <w:sz w:val="22"/>
          <w:szCs w:val="22"/>
          <w:u w:val="single"/>
        </w:rPr>
        <w:br/>
      </w:r>
    </w:p>
    <w:p w:rsidR="006155EE" w:rsidRDefault="006155EE" w:rsidP="008A6275">
      <w:pPr>
        <w:pStyle w:val="Subtitle"/>
        <w:jc w:val="left"/>
        <w:rPr>
          <w:rFonts w:ascii="Calibri" w:hAnsi="Calibri" w:cs="Calibri"/>
          <w:b w:val="0"/>
          <w:bCs w:val="0"/>
          <w:i/>
          <w:sz w:val="22"/>
          <w:szCs w:val="22"/>
          <w:lang w:val="en-GB"/>
        </w:rPr>
      </w:pPr>
      <w:r>
        <w:rPr>
          <w:rFonts w:ascii="Calibri" w:hAnsi="Calibri" w:cs="Calibri"/>
          <w:b w:val="0"/>
          <w:bCs w:val="0"/>
          <w:i/>
          <w:sz w:val="22"/>
          <w:szCs w:val="22"/>
          <w:lang w:val="en-GB"/>
        </w:rPr>
        <w:t xml:space="preserve">Avid reader and regularly attend a book club. </w:t>
      </w:r>
      <w:r w:rsidR="001B0279">
        <w:rPr>
          <w:rFonts w:ascii="Calibri" w:hAnsi="Calibri" w:cs="Calibri"/>
          <w:b w:val="0"/>
          <w:bCs w:val="0"/>
          <w:i/>
          <w:sz w:val="22"/>
          <w:szCs w:val="22"/>
          <w:lang w:val="en-GB"/>
        </w:rPr>
        <w:t>I enjoy a</w:t>
      </w:r>
      <w:r w:rsidR="00F427C1">
        <w:rPr>
          <w:rFonts w:ascii="Calibri" w:hAnsi="Calibri" w:cs="Calibri"/>
          <w:b w:val="0"/>
          <w:bCs w:val="0"/>
          <w:i/>
          <w:sz w:val="22"/>
          <w:szCs w:val="22"/>
          <w:lang w:val="en-GB"/>
        </w:rPr>
        <w:t>rt, calligraphy, photography, Psychology, c</w:t>
      </w:r>
      <w:r>
        <w:rPr>
          <w:rFonts w:ascii="Calibri" w:hAnsi="Calibri" w:cs="Calibri"/>
          <w:b w:val="0"/>
          <w:bCs w:val="0"/>
          <w:i/>
          <w:sz w:val="22"/>
          <w:szCs w:val="22"/>
          <w:lang w:val="en-GB"/>
        </w:rPr>
        <w:t xml:space="preserve">ycling, hiking and swimming. </w:t>
      </w:r>
    </w:p>
    <w:p w:rsidR="006C0268" w:rsidRDefault="006C0268" w:rsidP="008A6275">
      <w:pPr>
        <w:pStyle w:val="Subtitle"/>
        <w:jc w:val="left"/>
        <w:rPr>
          <w:rFonts w:ascii="Calibri" w:hAnsi="Calibri" w:cs="Calibri"/>
          <w:b w:val="0"/>
          <w:bCs w:val="0"/>
          <w:i/>
          <w:sz w:val="22"/>
          <w:szCs w:val="22"/>
          <w:lang w:val="en-GB"/>
        </w:rPr>
      </w:pPr>
    </w:p>
    <w:p w:rsidR="002D12E9" w:rsidRDefault="002D12E9" w:rsidP="008A6275">
      <w:pPr>
        <w:pStyle w:val="Subtitle"/>
        <w:jc w:val="left"/>
        <w:rPr>
          <w:rFonts w:ascii="Calibri" w:hAnsi="Calibri" w:cs="Calibri"/>
          <w:b w:val="0"/>
          <w:bCs w:val="0"/>
          <w:sz w:val="22"/>
          <w:szCs w:val="22"/>
          <w:lang w:val="en-US"/>
        </w:rPr>
      </w:pPr>
    </w:p>
    <w:p w:rsidR="00DE181D" w:rsidRPr="00DC1E06" w:rsidRDefault="00DE181D" w:rsidP="001B0279">
      <w:pPr>
        <w:pStyle w:val="Subtitle"/>
        <w:jc w:val="left"/>
        <w:rPr>
          <w:rFonts w:ascii="Calibri" w:hAnsi="Calibri" w:cs="Calibri"/>
          <w:b w:val="0"/>
          <w:bCs w:val="0"/>
          <w:sz w:val="22"/>
          <w:szCs w:val="22"/>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9"/>
      </w:tblGrid>
      <w:tr w:rsidR="006D6DD9" w:rsidTr="00D74D50">
        <w:trPr>
          <w:trHeight w:val="1577"/>
        </w:trPr>
        <w:tc>
          <w:tcPr>
            <w:tcW w:w="8506" w:type="dxa"/>
            <w:shd w:val="clear" w:color="auto" w:fill="FFFF00"/>
          </w:tcPr>
          <w:p w:rsidR="006D6DD9" w:rsidRPr="006D6DD9" w:rsidRDefault="006D6DD9" w:rsidP="006D6DD9">
            <w:pPr>
              <w:jc w:val="center"/>
              <w:rPr>
                <w:b/>
                <w:bCs/>
                <w:noProof/>
                <w:sz w:val="28"/>
                <w:lang w:eastAsia="en-IN"/>
              </w:rPr>
            </w:pPr>
            <w:r w:rsidRPr="006D6DD9">
              <w:rPr>
                <w:b/>
                <w:bCs/>
                <w:noProof/>
                <w:sz w:val="28"/>
                <w:lang w:eastAsia="en-IN"/>
              </w:rPr>
              <w:t>AJ Brehon</w:t>
            </w:r>
            <w:r>
              <w:rPr>
                <w:b/>
                <w:bCs/>
                <w:noProof/>
                <w:sz w:val="28"/>
                <w:lang w:val="en-US" w:eastAsia="en-IN"/>
              </w:rPr>
              <w:t xml:space="preserve"> </w:t>
            </w:r>
            <w:r>
              <w:rPr>
                <w:b/>
                <w:noProof/>
                <w:sz w:val="28"/>
                <w:lang w:eastAsia="en-IN"/>
              </w:rPr>
              <w:t>– CV No</w:t>
            </w:r>
            <w:r>
              <w:rPr>
                <w:b/>
                <w:noProof/>
                <w:sz w:val="28"/>
                <w:lang w:eastAsia="en-IN"/>
              </w:rPr>
              <w:t xml:space="preserve"> </w:t>
            </w:r>
            <w:r w:rsidRPr="006D6DD9">
              <w:rPr>
                <w:b/>
                <w:noProof/>
                <w:sz w:val="28"/>
                <w:lang w:eastAsia="en-IN"/>
              </w:rPr>
              <w:t>2023524</w:t>
            </w:r>
            <w:bookmarkStart w:id="0" w:name="_GoBack"/>
            <w:bookmarkEnd w:id="0"/>
          </w:p>
          <w:p w:rsidR="006D6DD9" w:rsidRDefault="006D6DD9" w:rsidP="00D74D50">
            <w:pPr>
              <w:jc w:val="center"/>
              <w:rPr>
                <w:noProof/>
                <w:lang w:eastAsia="en-IN"/>
              </w:rPr>
            </w:pPr>
          </w:p>
          <w:p w:rsidR="006D6DD9" w:rsidRDefault="006D6DD9" w:rsidP="00D74D50">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6D6DD9" w:rsidRDefault="006D6DD9" w:rsidP="00D74D50">
            <w:pPr>
              <w:jc w:val="center"/>
              <w:rPr>
                <w:noProof/>
                <w:lang w:eastAsia="en-IN"/>
              </w:rPr>
            </w:pPr>
            <w:hyperlink r:id="rId9" w:history="1">
              <w:r w:rsidRPr="007C6513">
                <w:rPr>
                  <w:rStyle w:val="Hyperlink"/>
                  <w:noProof/>
                  <w:lang w:eastAsia="en-IN"/>
                </w:rPr>
                <w:t>http://www.gulfjobseeker.com/employer/cvdatabasepaid.php</w:t>
              </w:r>
            </w:hyperlink>
            <w:r>
              <w:rPr>
                <w:noProof/>
                <w:lang w:eastAsia="en-IN"/>
              </w:rPr>
              <w:t xml:space="preserve"> </w:t>
            </w:r>
          </w:p>
          <w:p w:rsidR="006D6DD9" w:rsidRDefault="006D6DD9" w:rsidP="00D74D50">
            <w:pPr>
              <w:jc w:val="center"/>
              <w:rPr>
                <w:noProof/>
                <w:lang w:eastAsia="en-IN"/>
              </w:rPr>
            </w:pPr>
            <w:r>
              <w:rPr>
                <w:noProof/>
                <w:lang w:eastAsia="en-IN"/>
              </w:rPr>
              <w:t xml:space="preserve">addressing to HR Consultant on </w:t>
            </w:r>
            <w:hyperlink r:id="rId10" w:history="1">
              <w:r w:rsidRPr="00194F42">
                <w:rPr>
                  <w:rStyle w:val="Hyperlink"/>
                  <w:noProof/>
                  <w:lang w:eastAsia="en-IN"/>
                </w:rPr>
                <w:t>cvcontacts@gulfjobseekers.com</w:t>
              </w:r>
            </w:hyperlink>
          </w:p>
          <w:p w:rsidR="006D6DD9" w:rsidRDefault="006D6DD9" w:rsidP="00D74D50">
            <w:pPr>
              <w:jc w:val="center"/>
              <w:rPr>
                <w:noProof/>
                <w:lang w:eastAsia="en-IN"/>
              </w:rPr>
            </w:pPr>
          </w:p>
          <w:p w:rsidR="006D6DD9" w:rsidRPr="00223D78" w:rsidRDefault="006D6DD9" w:rsidP="00D74D50">
            <w:pPr>
              <w:jc w:val="center"/>
              <w:rPr>
                <w:noProof/>
                <w:lang w:eastAsia="en-IN"/>
              </w:rPr>
            </w:pPr>
            <w:r>
              <w:rPr>
                <w:noProof/>
                <w:lang w:eastAsia="en-IN"/>
              </w:rPr>
              <w:t xml:space="preserve">We will contact the candidates to ensure their availability for your vacancy and send you our service HR Consulting Fees quotation for your approval. </w:t>
            </w:r>
            <w:r w:rsidRPr="00223D78">
              <w:rPr>
                <w:noProof/>
                <w:lang w:eastAsia="en-IN"/>
              </w:rPr>
              <w:t>Whatsapp +971504753686</w:t>
            </w:r>
          </w:p>
          <w:p w:rsidR="006D6DD9" w:rsidRDefault="006D6DD9" w:rsidP="00D74D50">
            <w:pPr>
              <w:jc w:val="center"/>
              <w:rPr>
                <w:noProof/>
                <w:lang w:eastAsia="en-IN"/>
              </w:rPr>
            </w:pPr>
          </w:p>
          <w:p w:rsidR="006D6DD9" w:rsidRDefault="006D6DD9" w:rsidP="00D74D50">
            <w:pPr>
              <w:jc w:val="center"/>
              <w:rPr>
                <w:noProof/>
                <w:lang w:eastAsia="en-IN"/>
              </w:rPr>
            </w:pPr>
          </w:p>
          <w:p w:rsidR="006D6DD9" w:rsidRDefault="006D6DD9" w:rsidP="00D74D50">
            <w:pPr>
              <w:jc w:val="center"/>
              <w:rPr>
                <w:noProof/>
                <w:lang w:eastAsia="en-IN"/>
              </w:rPr>
            </w:pPr>
            <w:r>
              <w:rPr>
                <w:noProof/>
                <w:lang w:eastAsia="en-IN"/>
              </w:rPr>
              <w:t>______________________________________</w:t>
            </w:r>
          </w:p>
        </w:tc>
      </w:tr>
    </w:tbl>
    <w:p w:rsidR="00E906CF" w:rsidRPr="00DC1E06" w:rsidRDefault="00E906CF">
      <w:pPr>
        <w:pStyle w:val="Subtitle"/>
        <w:ind w:left="2160" w:hanging="2160"/>
        <w:jc w:val="left"/>
        <w:rPr>
          <w:rFonts w:ascii="Calibri" w:hAnsi="Calibri" w:cs="Calibri"/>
          <w:b w:val="0"/>
          <w:bCs w:val="0"/>
          <w:sz w:val="22"/>
          <w:szCs w:val="22"/>
        </w:rPr>
      </w:pPr>
    </w:p>
    <w:sectPr w:rsidR="00E906CF" w:rsidRPr="00DC1E06" w:rsidSect="0054290B">
      <w:footerReference w:type="default" r:id="rId11"/>
      <w:pgSz w:w="11906" w:h="16838"/>
      <w:pgMar w:top="1440" w:right="146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DF" w:rsidRDefault="00495BDF">
      <w:r>
        <w:separator/>
      </w:r>
    </w:p>
  </w:endnote>
  <w:endnote w:type="continuationSeparator" w:id="0">
    <w:p w:rsidR="00495BDF" w:rsidRDefault="0049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45172"/>
      <w:docPartObj>
        <w:docPartGallery w:val="Page Numbers (Bottom of Page)"/>
        <w:docPartUnique/>
      </w:docPartObj>
    </w:sdtPr>
    <w:sdtEndPr>
      <w:rPr>
        <w:color w:val="7F7F7F" w:themeColor="background1" w:themeShade="7F"/>
        <w:spacing w:val="60"/>
      </w:rPr>
    </w:sdtEndPr>
    <w:sdtContent>
      <w:p w:rsidR="00C35724" w:rsidRDefault="00C357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D6DD9" w:rsidRPr="006D6DD9">
          <w:rPr>
            <w:b/>
            <w:bCs/>
            <w:noProof/>
          </w:rPr>
          <w:t>3</w:t>
        </w:r>
        <w:r>
          <w:rPr>
            <w:b/>
            <w:bCs/>
            <w:noProof/>
          </w:rPr>
          <w:fldChar w:fldCharType="end"/>
        </w:r>
        <w:r>
          <w:rPr>
            <w:b/>
            <w:bCs/>
          </w:rPr>
          <w:t xml:space="preserve"> | </w:t>
        </w:r>
        <w:r>
          <w:rPr>
            <w:color w:val="7F7F7F" w:themeColor="background1" w:themeShade="7F"/>
            <w:spacing w:val="60"/>
          </w:rPr>
          <w:t>Page</w:t>
        </w:r>
      </w:p>
    </w:sdtContent>
  </w:sdt>
  <w:p w:rsidR="00C35724" w:rsidRDefault="00C3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DF" w:rsidRDefault="00495BDF">
      <w:r>
        <w:separator/>
      </w:r>
    </w:p>
  </w:footnote>
  <w:footnote w:type="continuationSeparator" w:id="0">
    <w:p w:rsidR="00495BDF" w:rsidRDefault="0049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7D0"/>
    <w:multiLevelType w:val="hybridMultilevel"/>
    <w:tmpl w:val="C3460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CA32E9"/>
    <w:multiLevelType w:val="hybridMultilevel"/>
    <w:tmpl w:val="01F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15FEF"/>
    <w:multiLevelType w:val="hybridMultilevel"/>
    <w:tmpl w:val="49024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4A369B"/>
    <w:multiLevelType w:val="hybridMultilevel"/>
    <w:tmpl w:val="2BFE3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3D3A02"/>
    <w:multiLevelType w:val="hybridMultilevel"/>
    <w:tmpl w:val="31840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CC"/>
    <w:rsid w:val="0000399B"/>
    <w:rsid w:val="00007F08"/>
    <w:rsid w:val="00035B3B"/>
    <w:rsid w:val="0007585C"/>
    <w:rsid w:val="0009768C"/>
    <w:rsid w:val="000C6482"/>
    <w:rsid w:val="000D4CBC"/>
    <w:rsid w:val="00124B5C"/>
    <w:rsid w:val="00151149"/>
    <w:rsid w:val="001668C6"/>
    <w:rsid w:val="00195C3E"/>
    <w:rsid w:val="00196196"/>
    <w:rsid w:val="001A03BC"/>
    <w:rsid w:val="001B0279"/>
    <w:rsid w:val="001B2E1B"/>
    <w:rsid w:val="001B7BD1"/>
    <w:rsid w:val="001D0596"/>
    <w:rsid w:val="0021305F"/>
    <w:rsid w:val="002561EF"/>
    <w:rsid w:val="0026055F"/>
    <w:rsid w:val="00273D01"/>
    <w:rsid w:val="002802F8"/>
    <w:rsid w:val="0028327E"/>
    <w:rsid w:val="00294205"/>
    <w:rsid w:val="002D12E9"/>
    <w:rsid w:val="002D2CC9"/>
    <w:rsid w:val="002E7165"/>
    <w:rsid w:val="00305D3B"/>
    <w:rsid w:val="00314B2D"/>
    <w:rsid w:val="00321F0A"/>
    <w:rsid w:val="0032519F"/>
    <w:rsid w:val="00335388"/>
    <w:rsid w:val="003461F9"/>
    <w:rsid w:val="00355FAD"/>
    <w:rsid w:val="003609DC"/>
    <w:rsid w:val="00361F4C"/>
    <w:rsid w:val="0038615A"/>
    <w:rsid w:val="003973DA"/>
    <w:rsid w:val="003973FB"/>
    <w:rsid w:val="003E1A05"/>
    <w:rsid w:val="00425A12"/>
    <w:rsid w:val="00495BDF"/>
    <w:rsid w:val="004B181D"/>
    <w:rsid w:val="004C7A99"/>
    <w:rsid w:val="004D0F19"/>
    <w:rsid w:val="005001C2"/>
    <w:rsid w:val="0054290B"/>
    <w:rsid w:val="00556B6D"/>
    <w:rsid w:val="00564343"/>
    <w:rsid w:val="005828DD"/>
    <w:rsid w:val="005B2D96"/>
    <w:rsid w:val="0061416B"/>
    <w:rsid w:val="006155EE"/>
    <w:rsid w:val="00617679"/>
    <w:rsid w:val="00642D20"/>
    <w:rsid w:val="00662820"/>
    <w:rsid w:val="00680105"/>
    <w:rsid w:val="00681398"/>
    <w:rsid w:val="006858C0"/>
    <w:rsid w:val="006C0268"/>
    <w:rsid w:val="006C0927"/>
    <w:rsid w:val="006C4343"/>
    <w:rsid w:val="006D6DD9"/>
    <w:rsid w:val="006E0681"/>
    <w:rsid w:val="006F1BC3"/>
    <w:rsid w:val="0071153D"/>
    <w:rsid w:val="007173C2"/>
    <w:rsid w:val="00770691"/>
    <w:rsid w:val="00780001"/>
    <w:rsid w:val="00787481"/>
    <w:rsid w:val="007A0E81"/>
    <w:rsid w:val="007B4568"/>
    <w:rsid w:val="007C7637"/>
    <w:rsid w:val="00803B47"/>
    <w:rsid w:val="00816D49"/>
    <w:rsid w:val="0082117F"/>
    <w:rsid w:val="0083302B"/>
    <w:rsid w:val="008A2BFC"/>
    <w:rsid w:val="008A4887"/>
    <w:rsid w:val="008A6275"/>
    <w:rsid w:val="008E7ACE"/>
    <w:rsid w:val="00921D22"/>
    <w:rsid w:val="00955BD8"/>
    <w:rsid w:val="009844CC"/>
    <w:rsid w:val="00984BB2"/>
    <w:rsid w:val="0099289C"/>
    <w:rsid w:val="009A25E5"/>
    <w:rsid w:val="009A3D1D"/>
    <w:rsid w:val="009B0545"/>
    <w:rsid w:val="009B561A"/>
    <w:rsid w:val="009E13D9"/>
    <w:rsid w:val="00A213B1"/>
    <w:rsid w:val="00A26B41"/>
    <w:rsid w:val="00A333D8"/>
    <w:rsid w:val="00A63B71"/>
    <w:rsid w:val="00A731E2"/>
    <w:rsid w:val="00AA3BCA"/>
    <w:rsid w:val="00AC13B6"/>
    <w:rsid w:val="00AE3960"/>
    <w:rsid w:val="00AF731A"/>
    <w:rsid w:val="00B10DF4"/>
    <w:rsid w:val="00B245DE"/>
    <w:rsid w:val="00B62835"/>
    <w:rsid w:val="00B85A63"/>
    <w:rsid w:val="00BB2340"/>
    <w:rsid w:val="00BC66E0"/>
    <w:rsid w:val="00BD7EF7"/>
    <w:rsid w:val="00BF35EA"/>
    <w:rsid w:val="00C11070"/>
    <w:rsid w:val="00C35724"/>
    <w:rsid w:val="00C37510"/>
    <w:rsid w:val="00C74F54"/>
    <w:rsid w:val="00C831CA"/>
    <w:rsid w:val="00CA2C65"/>
    <w:rsid w:val="00CB6F3F"/>
    <w:rsid w:val="00CC09BE"/>
    <w:rsid w:val="00CC1C78"/>
    <w:rsid w:val="00D05A1D"/>
    <w:rsid w:val="00D11407"/>
    <w:rsid w:val="00D217D1"/>
    <w:rsid w:val="00D41354"/>
    <w:rsid w:val="00D467D5"/>
    <w:rsid w:val="00D57BDA"/>
    <w:rsid w:val="00D82DF8"/>
    <w:rsid w:val="00DA3A62"/>
    <w:rsid w:val="00DC0C78"/>
    <w:rsid w:val="00DC1E06"/>
    <w:rsid w:val="00DC73A4"/>
    <w:rsid w:val="00DE181D"/>
    <w:rsid w:val="00DF4907"/>
    <w:rsid w:val="00E04197"/>
    <w:rsid w:val="00E04514"/>
    <w:rsid w:val="00E10166"/>
    <w:rsid w:val="00E13FA8"/>
    <w:rsid w:val="00E164BD"/>
    <w:rsid w:val="00E52DD0"/>
    <w:rsid w:val="00E53433"/>
    <w:rsid w:val="00E906CF"/>
    <w:rsid w:val="00EB5587"/>
    <w:rsid w:val="00ED0A92"/>
    <w:rsid w:val="00EF31BD"/>
    <w:rsid w:val="00F427C1"/>
    <w:rsid w:val="00F935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sz w:val="28"/>
    </w:rPr>
  </w:style>
  <w:style w:type="paragraph" w:styleId="Subtitle">
    <w:name w:val="Subtitle"/>
    <w:basedOn w:val="Normal"/>
    <w:link w:val="SubtitleChar"/>
    <w:qFormat/>
    <w:pPr>
      <w:jc w:val="center"/>
    </w:pPr>
    <w:rPr>
      <w:rFonts w:ascii="Book Antiqua" w:hAnsi="Book Antiqua"/>
      <w:b/>
      <w:bCs/>
      <w:sz w:val="36"/>
      <w:lang/>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SubtitleChar">
    <w:name w:val="Subtitle Char"/>
    <w:link w:val="Subtitle"/>
    <w:rsid w:val="0083302B"/>
    <w:rPr>
      <w:rFonts w:ascii="Book Antiqua" w:hAnsi="Book Antiqua"/>
      <w:b/>
      <w:bCs/>
      <w:sz w:val="36"/>
      <w:szCs w:val="24"/>
      <w:lang w:eastAsia="en-US"/>
    </w:rPr>
  </w:style>
  <w:style w:type="character" w:customStyle="1" w:styleId="FooterChar">
    <w:name w:val="Footer Char"/>
    <w:basedOn w:val="DefaultParagraphFont"/>
    <w:link w:val="Footer"/>
    <w:uiPriority w:val="99"/>
    <w:rsid w:val="00C35724"/>
    <w:rPr>
      <w:sz w:val="24"/>
      <w:szCs w:val="24"/>
      <w:lang w:eastAsia="en-US"/>
    </w:rPr>
  </w:style>
  <w:style w:type="character" w:styleId="Hyperlink">
    <w:name w:val="Hyperlink"/>
    <w:basedOn w:val="DefaultParagraphFont"/>
    <w:unhideWhenUsed/>
    <w:rsid w:val="002D12E9"/>
    <w:rPr>
      <w:color w:val="0000FF" w:themeColor="hyperlink"/>
      <w:u w:val="single"/>
    </w:rPr>
  </w:style>
  <w:style w:type="paragraph" w:styleId="BalloonText">
    <w:name w:val="Balloon Text"/>
    <w:basedOn w:val="Normal"/>
    <w:link w:val="BalloonTextChar"/>
    <w:semiHidden/>
    <w:unhideWhenUsed/>
    <w:rsid w:val="006D6DD9"/>
    <w:rPr>
      <w:rFonts w:ascii="Tahoma" w:hAnsi="Tahoma" w:cs="Tahoma"/>
      <w:sz w:val="16"/>
      <w:szCs w:val="16"/>
    </w:rPr>
  </w:style>
  <w:style w:type="character" w:customStyle="1" w:styleId="BalloonTextChar">
    <w:name w:val="Balloon Text Char"/>
    <w:basedOn w:val="DefaultParagraphFont"/>
    <w:link w:val="BalloonText"/>
    <w:semiHidden/>
    <w:rsid w:val="006D6D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sz w:val="28"/>
    </w:rPr>
  </w:style>
  <w:style w:type="paragraph" w:styleId="Subtitle">
    <w:name w:val="Subtitle"/>
    <w:basedOn w:val="Normal"/>
    <w:link w:val="SubtitleChar"/>
    <w:qFormat/>
    <w:pPr>
      <w:jc w:val="center"/>
    </w:pPr>
    <w:rPr>
      <w:rFonts w:ascii="Book Antiqua" w:hAnsi="Book Antiqua"/>
      <w:b/>
      <w:bCs/>
      <w:sz w:val="36"/>
      <w:lang/>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SubtitleChar">
    <w:name w:val="Subtitle Char"/>
    <w:link w:val="Subtitle"/>
    <w:rsid w:val="0083302B"/>
    <w:rPr>
      <w:rFonts w:ascii="Book Antiqua" w:hAnsi="Book Antiqua"/>
      <w:b/>
      <w:bCs/>
      <w:sz w:val="36"/>
      <w:szCs w:val="24"/>
      <w:lang w:eastAsia="en-US"/>
    </w:rPr>
  </w:style>
  <w:style w:type="character" w:customStyle="1" w:styleId="FooterChar">
    <w:name w:val="Footer Char"/>
    <w:basedOn w:val="DefaultParagraphFont"/>
    <w:link w:val="Footer"/>
    <w:uiPriority w:val="99"/>
    <w:rsid w:val="00C35724"/>
    <w:rPr>
      <w:sz w:val="24"/>
      <w:szCs w:val="24"/>
      <w:lang w:eastAsia="en-US"/>
    </w:rPr>
  </w:style>
  <w:style w:type="character" w:styleId="Hyperlink">
    <w:name w:val="Hyperlink"/>
    <w:basedOn w:val="DefaultParagraphFont"/>
    <w:unhideWhenUsed/>
    <w:rsid w:val="002D12E9"/>
    <w:rPr>
      <w:color w:val="0000FF" w:themeColor="hyperlink"/>
      <w:u w:val="single"/>
    </w:rPr>
  </w:style>
  <w:style w:type="paragraph" w:styleId="BalloonText">
    <w:name w:val="Balloon Text"/>
    <w:basedOn w:val="Normal"/>
    <w:link w:val="BalloonTextChar"/>
    <w:semiHidden/>
    <w:unhideWhenUsed/>
    <w:rsid w:val="006D6DD9"/>
    <w:rPr>
      <w:rFonts w:ascii="Tahoma" w:hAnsi="Tahoma" w:cs="Tahoma"/>
      <w:sz w:val="16"/>
      <w:szCs w:val="16"/>
    </w:rPr>
  </w:style>
  <w:style w:type="character" w:customStyle="1" w:styleId="BalloonTextChar">
    <w:name w:val="Balloon Text Char"/>
    <w:basedOn w:val="DefaultParagraphFont"/>
    <w:link w:val="BalloonText"/>
    <w:semiHidden/>
    <w:rsid w:val="006D6D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Erase anything highlighted yellow</vt:lpstr>
    </vt:vector>
  </TitlesOfParts>
  <Company>Selecteducation</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Erase anything highlighted yellow</dc:title>
  <dc:creator>jkn001</dc:creator>
  <cp:lastModifiedBy>348390302</cp:lastModifiedBy>
  <cp:revision>2</cp:revision>
  <dcterms:created xsi:type="dcterms:W3CDTF">2017-01-25T15:05:00Z</dcterms:created>
  <dcterms:modified xsi:type="dcterms:W3CDTF">2017-01-25T15:05:00Z</dcterms:modified>
</cp:coreProperties>
</file>