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17" w:rsidRDefault="000F02CE">
      <w:pPr>
        <w:pStyle w:val="Title"/>
      </w:pPr>
      <w:r>
        <w:rPr>
          <w:noProof/>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-319405</wp:posOffset>
            </wp:positionV>
            <wp:extent cx="116205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504950"/>
                    </a:xfrm>
                    <a:prstGeom prst="rect">
                      <a:avLst/>
                    </a:prstGeom>
                    <a:noFill/>
                    <a:ln>
                      <a:noFill/>
                    </a:ln>
                  </pic:spPr>
                </pic:pic>
              </a:graphicData>
            </a:graphic>
          </wp:anchor>
        </w:drawing>
      </w:r>
      <w:r w:rsidR="00F36117">
        <w:rPr>
          <w:sz w:val="32"/>
        </w:rPr>
        <w:t>J</w:t>
      </w:r>
      <w:r w:rsidR="00F36117">
        <w:t xml:space="preserve">ERWIE </w:t>
      </w:r>
      <w:r w:rsidR="00F36117">
        <w:rPr>
          <w:sz w:val="32"/>
        </w:rPr>
        <w:t>L</w:t>
      </w:r>
      <w:r w:rsidR="00F36117">
        <w:t xml:space="preserve">LAGUNO </w:t>
      </w:r>
      <w:r w:rsidR="00F36117">
        <w:rPr>
          <w:sz w:val="32"/>
        </w:rPr>
        <w:t>E</w:t>
      </w:r>
      <w:r w:rsidR="00F36117">
        <w:t>SCABILLAS</w:t>
      </w:r>
    </w:p>
    <w:p w:rsidR="00F36117" w:rsidRDefault="00F734C1">
      <w:pPr>
        <w:jc w:val="center"/>
      </w:pPr>
      <w:proofErr w:type="spellStart"/>
      <w:r>
        <w:t>Rigga</w:t>
      </w:r>
      <w:proofErr w:type="spellEnd"/>
      <w:r>
        <w:t xml:space="preserve">, </w:t>
      </w:r>
      <w:proofErr w:type="spellStart"/>
      <w:r>
        <w:t>Deira</w:t>
      </w:r>
      <w:proofErr w:type="spellEnd"/>
      <w:r>
        <w:t>, Dubai</w:t>
      </w:r>
      <w:r w:rsidR="00F36117">
        <w:t xml:space="preserve"> UAE</w:t>
      </w:r>
    </w:p>
    <w:p w:rsidR="006E796B" w:rsidRDefault="006E796B">
      <w:pPr>
        <w:jc w:val="center"/>
      </w:pPr>
    </w:p>
    <w:p w:rsidR="00F36117" w:rsidRDefault="00F36117">
      <w:pPr>
        <w:rPr>
          <w:u w:val="single"/>
        </w:rPr>
      </w:pPr>
      <w:r>
        <w:tab/>
      </w:r>
      <w:r>
        <w:tab/>
      </w:r>
      <w:r>
        <w:tab/>
      </w:r>
      <w:r>
        <w:tab/>
      </w:r>
      <w:r>
        <w:tab/>
      </w:r>
      <w:r>
        <w:tab/>
      </w:r>
      <w:r>
        <w:tab/>
      </w:r>
      <w:r>
        <w:tab/>
      </w:r>
      <w:r>
        <w:tab/>
      </w:r>
      <w:r>
        <w:tab/>
      </w:r>
      <w:r>
        <w:tab/>
      </w:r>
      <w:r>
        <w:tab/>
      </w:r>
    </w:p>
    <w:p w:rsidR="00F36117" w:rsidRDefault="00F36117">
      <w:pPr>
        <w:pStyle w:val="Heading1"/>
        <w:rPr>
          <w:sz w:val="22"/>
          <w:szCs w:val="22"/>
          <w:u w:val="single"/>
        </w:rPr>
      </w:pPr>
      <w:r w:rsidRPr="000938C9">
        <w:rPr>
          <w:sz w:val="22"/>
          <w:szCs w:val="22"/>
          <w:u w:val="single"/>
        </w:rPr>
        <w:t>SUMMARY OF RELEVANT QUALIFICATIONS</w:t>
      </w:r>
    </w:p>
    <w:p w:rsidR="00DD16EC" w:rsidRPr="00DD16EC" w:rsidRDefault="00DD16EC" w:rsidP="00DD16EC"/>
    <w:p w:rsidR="00F36117" w:rsidRPr="000938C9" w:rsidRDefault="00AD2536">
      <w:pPr>
        <w:numPr>
          <w:ilvl w:val="0"/>
          <w:numId w:val="6"/>
        </w:numPr>
        <w:tabs>
          <w:tab w:val="clear" w:pos="1080"/>
          <w:tab w:val="num" w:pos="720"/>
        </w:tabs>
        <w:ind w:left="720"/>
        <w:rPr>
          <w:sz w:val="22"/>
          <w:szCs w:val="22"/>
        </w:rPr>
      </w:pPr>
      <w:r w:rsidRPr="000938C9">
        <w:rPr>
          <w:sz w:val="22"/>
          <w:szCs w:val="22"/>
        </w:rPr>
        <w:t>Bachelor of Science in Commerce major in Management Accounting</w:t>
      </w:r>
    </w:p>
    <w:p w:rsidR="00E56216" w:rsidRPr="000938C9" w:rsidRDefault="008C49E6" w:rsidP="00CF010A">
      <w:pPr>
        <w:numPr>
          <w:ilvl w:val="0"/>
          <w:numId w:val="6"/>
        </w:numPr>
        <w:tabs>
          <w:tab w:val="clear" w:pos="1080"/>
          <w:tab w:val="num" w:pos="720"/>
        </w:tabs>
        <w:ind w:left="720"/>
        <w:rPr>
          <w:sz w:val="22"/>
          <w:szCs w:val="22"/>
        </w:rPr>
      </w:pPr>
      <w:r>
        <w:rPr>
          <w:sz w:val="22"/>
          <w:szCs w:val="22"/>
        </w:rPr>
        <w:t>14</w:t>
      </w:r>
      <w:r w:rsidR="00ED1DA1" w:rsidRPr="000938C9">
        <w:rPr>
          <w:sz w:val="22"/>
          <w:szCs w:val="22"/>
        </w:rPr>
        <w:t>Years Experience</w:t>
      </w:r>
      <w:r w:rsidR="00F05CF1">
        <w:rPr>
          <w:sz w:val="22"/>
          <w:szCs w:val="22"/>
        </w:rPr>
        <w:t xml:space="preserve"> in Banking </w:t>
      </w:r>
      <w:r w:rsidR="00521CA5">
        <w:rPr>
          <w:sz w:val="22"/>
          <w:szCs w:val="22"/>
        </w:rPr>
        <w:t>,</w:t>
      </w:r>
      <w:r w:rsidR="00F05CF1">
        <w:rPr>
          <w:sz w:val="22"/>
          <w:szCs w:val="22"/>
        </w:rPr>
        <w:t xml:space="preserve"> Financial Services</w:t>
      </w:r>
      <w:r w:rsidR="00521CA5">
        <w:rPr>
          <w:sz w:val="22"/>
          <w:szCs w:val="22"/>
        </w:rPr>
        <w:t xml:space="preserve"> and Administration</w:t>
      </w:r>
    </w:p>
    <w:p w:rsidR="00F36117" w:rsidRPr="000938C9" w:rsidRDefault="00E56216">
      <w:pPr>
        <w:numPr>
          <w:ilvl w:val="0"/>
          <w:numId w:val="6"/>
        </w:numPr>
        <w:tabs>
          <w:tab w:val="clear" w:pos="1080"/>
          <w:tab w:val="num" w:pos="720"/>
        </w:tabs>
        <w:ind w:left="720"/>
        <w:rPr>
          <w:sz w:val="22"/>
          <w:szCs w:val="22"/>
        </w:rPr>
      </w:pPr>
      <w:r w:rsidRPr="000938C9">
        <w:rPr>
          <w:sz w:val="22"/>
          <w:szCs w:val="22"/>
        </w:rPr>
        <w:t>Proficient in MS Office</w:t>
      </w:r>
      <w:r w:rsidR="00F36117" w:rsidRPr="000938C9">
        <w:rPr>
          <w:sz w:val="22"/>
          <w:szCs w:val="22"/>
        </w:rPr>
        <w:t xml:space="preserve"> ap</w:t>
      </w:r>
      <w:r w:rsidRPr="000938C9">
        <w:rPr>
          <w:sz w:val="22"/>
          <w:szCs w:val="22"/>
        </w:rPr>
        <w:t>plications: Word</w:t>
      </w:r>
      <w:r w:rsidR="00F36117" w:rsidRPr="000938C9">
        <w:rPr>
          <w:sz w:val="22"/>
          <w:szCs w:val="22"/>
        </w:rPr>
        <w:t xml:space="preserve">, Excel, </w:t>
      </w:r>
      <w:r w:rsidRPr="000938C9">
        <w:rPr>
          <w:sz w:val="22"/>
          <w:szCs w:val="22"/>
        </w:rPr>
        <w:t xml:space="preserve">Power point and </w:t>
      </w:r>
      <w:r w:rsidR="00F36117" w:rsidRPr="000938C9">
        <w:rPr>
          <w:sz w:val="22"/>
          <w:szCs w:val="22"/>
        </w:rPr>
        <w:t>Internet</w:t>
      </w:r>
    </w:p>
    <w:p w:rsidR="00F36117" w:rsidRPr="000938C9" w:rsidRDefault="00DD16EC">
      <w:pPr>
        <w:numPr>
          <w:ilvl w:val="0"/>
          <w:numId w:val="6"/>
        </w:numPr>
        <w:tabs>
          <w:tab w:val="clear" w:pos="1080"/>
          <w:tab w:val="num" w:pos="720"/>
        </w:tabs>
        <w:ind w:left="720"/>
        <w:rPr>
          <w:sz w:val="22"/>
          <w:szCs w:val="22"/>
        </w:rPr>
      </w:pPr>
      <w:r>
        <w:rPr>
          <w:sz w:val="22"/>
          <w:szCs w:val="22"/>
        </w:rPr>
        <w:t>Dedicated and detail-oriented:  high level of accuracy and strong attention to detail</w:t>
      </w:r>
    </w:p>
    <w:p w:rsidR="00F36117" w:rsidRPr="000938C9" w:rsidRDefault="00DD16EC">
      <w:pPr>
        <w:numPr>
          <w:ilvl w:val="0"/>
          <w:numId w:val="6"/>
        </w:numPr>
        <w:tabs>
          <w:tab w:val="clear" w:pos="1080"/>
          <w:tab w:val="num" w:pos="720"/>
        </w:tabs>
        <w:ind w:left="720"/>
        <w:rPr>
          <w:sz w:val="22"/>
          <w:szCs w:val="22"/>
        </w:rPr>
      </w:pPr>
      <w:r>
        <w:rPr>
          <w:sz w:val="22"/>
          <w:szCs w:val="22"/>
        </w:rPr>
        <w:t>Strong communication, interpersonal and presentation skills</w:t>
      </w:r>
    </w:p>
    <w:p w:rsidR="00F36117" w:rsidRPr="000938C9" w:rsidRDefault="00DD16EC">
      <w:pPr>
        <w:numPr>
          <w:ilvl w:val="0"/>
          <w:numId w:val="6"/>
        </w:numPr>
        <w:tabs>
          <w:tab w:val="clear" w:pos="1080"/>
          <w:tab w:val="num" w:pos="720"/>
        </w:tabs>
        <w:ind w:left="720"/>
        <w:rPr>
          <w:sz w:val="22"/>
          <w:szCs w:val="22"/>
        </w:rPr>
      </w:pPr>
      <w:r>
        <w:rPr>
          <w:sz w:val="22"/>
          <w:szCs w:val="22"/>
        </w:rPr>
        <w:t>Excellent spoken and written communications skills</w:t>
      </w:r>
      <w:r w:rsidR="00F36117" w:rsidRPr="000938C9">
        <w:rPr>
          <w:sz w:val="22"/>
          <w:szCs w:val="22"/>
        </w:rPr>
        <w:t xml:space="preserve"> in English and Tagalog</w:t>
      </w:r>
    </w:p>
    <w:p w:rsidR="00F36117" w:rsidRPr="000938C9" w:rsidRDefault="00F36117" w:rsidP="00ED1DA1">
      <w:pPr>
        <w:ind w:left="360"/>
        <w:rPr>
          <w:sz w:val="22"/>
          <w:szCs w:val="22"/>
          <w:u w:val="single"/>
        </w:rPr>
      </w:pPr>
    </w:p>
    <w:p w:rsidR="00F36117" w:rsidRPr="000938C9" w:rsidRDefault="00F36117">
      <w:pPr>
        <w:pStyle w:val="Heading2"/>
        <w:rPr>
          <w:b/>
          <w:bCs/>
          <w:sz w:val="22"/>
          <w:szCs w:val="22"/>
        </w:rPr>
      </w:pPr>
      <w:r w:rsidRPr="000938C9">
        <w:rPr>
          <w:b/>
          <w:bCs/>
          <w:sz w:val="22"/>
          <w:szCs w:val="22"/>
        </w:rPr>
        <w:t>CAREER OBJECTIVE</w:t>
      </w:r>
    </w:p>
    <w:p w:rsidR="00DD16EC" w:rsidRDefault="00DD16EC">
      <w:pPr>
        <w:rPr>
          <w:sz w:val="22"/>
          <w:szCs w:val="22"/>
        </w:rPr>
      </w:pPr>
    </w:p>
    <w:p w:rsidR="00F36117" w:rsidRPr="000938C9" w:rsidRDefault="00F36117">
      <w:pPr>
        <w:rPr>
          <w:sz w:val="22"/>
          <w:szCs w:val="22"/>
          <w:u w:val="single"/>
        </w:rPr>
      </w:pPr>
      <w:r w:rsidRPr="000938C9">
        <w:rPr>
          <w:sz w:val="22"/>
          <w:szCs w:val="22"/>
        </w:rPr>
        <w:t xml:space="preserve">To </w:t>
      </w:r>
      <w:r w:rsidR="00274CAC">
        <w:rPr>
          <w:sz w:val="22"/>
          <w:szCs w:val="22"/>
        </w:rPr>
        <w:t>enhance my working capacities, professional skills, business efficiencies and to serve my organization in best possible way with sheer determination and commitment</w:t>
      </w:r>
    </w:p>
    <w:p w:rsidR="00F36117" w:rsidRPr="000938C9" w:rsidRDefault="00F36117">
      <w:pPr>
        <w:rPr>
          <w:b/>
          <w:bCs/>
          <w:sz w:val="22"/>
          <w:szCs w:val="22"/>
          <w:u w:val="single"/>
        </w:rPr>
      </w:pPr>
    </w:p>
    <w:p w:rsidR="00F36117" w:rsidRDefault="00F36117">
      <w:pPr>
        <w:pStyle w:val="Heading3"/>
        <w:rPr>
          <w:sz w:val="22"/>
          <w:szCs w:val="22"/>
        </w:rPr>
      </w:pPr>
      <w:r w:rsidRPr="000938C9">
        <w:rPr>
          <w:sz w:val="22"/>
          <w:szCs w:val="22"/>
        </w:rPr>
        <w:t>PROFESSIONAL EXPERIENCE</w:t>
      </w:r>
    </w:p>
    <w:p w:rsidR="00DD16EC" w:rsidRDefault="00DD16EC" w:rsidP="00CF3B1A">
      <w:pPr>
        <w:rPr>
          <w:b/>
          <w:bCs/>
          <w:sz w:val="22"/>
          <w:szCs w:val="22"/>
        </w:rPr>
      </w:pPr>
    </w:p>
    <w:p w:rsidR="0016758A" w:rsidRDefault="0016758A" w:rsidP="00CF3B1A">
      <w:pPr>
        <w:rPr>
          <w:b/>
          <w:bCs/>
          <w:i/>
          <w:sz w:val="22"/>
          <w:szCs w:val="22"/>
        </w:rPr>
      </w:pPr>
      <w:r w:rsidRPr="0016758A">
        <w:rPr>
          <w:b/>
          <w:bCs/>
          <w:i/>
          <w:sz w:val="22"/>
          <w:szCs w:val="22"/>
        </w:rPr>
        <w:t>Teller</w:t>
      </w:r>
      <w:r w:rsidR="009A4281">
        <w:rPr>
          <w:b/>
          <w:bCs/>
          <w:i/>
          <w:sz w:val="22"/>
          <w:szCs w:val="22"/>
        </w:rPr>
        <w:t xml:space="preserve"> (March 2013-December 2016</w:t>
      </w:r>
      <w:r>
        <w:rPr>
          <w:b/>
          <w:bCs/>
          <w:i/>
          <w:sz w:val="22"/>
          <w:szCs w:val="22"/>
        </w:rPr>
        <w:t>)</w:t>
      </w:r>
    </w:p>
    <w:p w:rsidR="0016758A" w:rsidRPr="0016758A" w:rsidRDefault="0016758A" w:rsidP="0016758A">
      <w:pPr>
        <w:numPr>
          <w:ilvl w:val="0"/>
          <w:numId w:val="6"/>
        </w:numPr>
        <w:rPr>
          <w:sz w:val="22"/>
          <w:szCs w:val="22"/>
        </w:rPr>
      </w:pPr>
      <w:r>
        <w:rPr>
          <w:bCs/>
          <w:sz w:val="22"/>
          <w:szCs w:val="22"/>
        </w:rPr>
        <w:t xml:space="preserve">Accepts </w:t>
      </w:r>
      <w:r w:rsidR="00354260">
        <w:rPr>
          <w:bCs/>
          <w:sz w:val="22"/>
          <w:szCs w:val="22"/>
        </w:rPr>
        <w:t>and processes cash and check deposits</w:t>
      </w:r>
      <w:r w:rsidR="000C4BC9">
        <w:rPr>
          <w:bCs/>
          <w:sz w:val="22"/>
          <w:szCs w:val="22"/>
        </w:rPr>
        <w:t>, verify amounts  and check the accuracy of the deposit slips</w:t>
      </w:r>
    </w:p>
    <w:p w:rsidR="0016758A" w:rsidRPr="0016758A" w:rsidRDefault="0016758A" w:rsidP="0016758A">
      <w:pPr>
        <w:numPr>
          <w:ilvl w:val="0"/>
          <w:numId w:val="6"/>
        </w:numPr>
        <w:rPr>
          <w:sz w:val="22"/>
          <w:szCs w:val="22"/>
        </w:rPr>
      </w:pPr>
      <w:r>
        <w:rPr>
          <w:bCs/>
          <w:sz w:val="22"/>
          <w:szCs w:val="22"/>
        </w:rPr>
        <w:t xml:space="preserve">Processes withdrawal from account against </w:t>
      </w:r>
      <w:r w:rsidR="00354260">
        <w:rPr>
          <w:bCs/>
          <w:sz w:val="22"/>
          <w:szCs w:val="22"/>
        </w:rPr>
        <w:t>foreign currencies</w:t>
      </w:r>
    </w:p>
    <w:p w:rsidR="0016758A" w:rsidRPr="000C4BC9" w:rsidRDefault="0016758A" w:rsidP="000C4BC9">
      <w:pPr>
        <w:numPr>
          <w:ilvl w:val="0"/>
          <w:numId w:val="6"/>
        </w:numPr>
        <w:rPr>
          <w:sz w:val="22"/>
          <w:szCs w:val="22"/>
        </w:rPr>
      </w:pPr>
      <w:r>
        <w:rPr>
          <w:bCs/>
          <w:sz w:val="22"/>
          <w:szCs w:val="22"/>
        </w:rPr>
        <w:t>Buys/Sells foreign currencies</w:t>
      </w:r>
    </w:p>
    <w:p w:rsidR="00891E78" w:rsidRPr="00ED160B" w:rsidRDefault="00354260" w:rsidP="0016758A">
      <w:pPr>
        <w:numPr>
          <w:ilvl w:val="0"/>
          <w:numId w:val="6"/>
        </w:numPr>
        <w:rPr>
          <w:sz w:val="22"/>
          <w:szCs w:val="22"/>
        </w:rPr>
      </w:pPr>
      <w:r>
        <w:rPr>
          <w:bCs/>
          <w:sz w:val="22"/>
          <w:szCs w:val="22"/>
        </w:rPr>
        <w:t>Updates the currency rate board on daily basis  to display prevailing buying/selling foreign currency rates</w:t>
      </w:r>
    </w:p>
    <w:p w:rsidR="00ED160B" w:rsidRPr="00ED160B" w:rsidRDefault="00ED160B" w:rsidP="0016758A">
      <w:pPr>
        <w:numPr>
          <w:ilvl w:val="0"/>
          <w:numId w:val="6"/>
        </w:numPr>
        <w:rPr>
          <w:sz w:val="22"/>
          <w:szCs w:val="22"/>
        </w:rPr>
      </w:pPr>
      <w:r>
        <w:rPr>
          <w:bCs/>
          <w:sz w:val="22"/>
          <w:szCs w:val="22"/>
        </w:rPr>
        <w:t>Facilitates credit card cash advances</w:t>
      </w:r>
    </w:p>
    <w:p w:rsidR="00ED160B" w:rsidRPr="00ED160B" w:rsidRDefault="00ED160B" w:rsidP="0016758A">
      <w:pPr>
        <w:numPr>
          <w:ilvl w:val="0"/>
          <w:numId w:val="6"/>
        </w:numPr>
        <w:rPr>
          <w:sz w:val="22"/>
          <w:szCs w:val="22"/>
        </w:rPr>
      </w:pPr>
      <w:r>
        <w:rPr>
          <w:bCs/>
          <w:sz w:val="22"/>
          <w:szCs w:val="22"/>
        </w:rPr>
        <w:t xml:space="preserve">Meets customers, understand their needs and provide services related to Demand drafts, Telegraphic transfers, </w:t>
      </w:r>
      <w:proofErr w:type="gramStart"/>
      <w:r>
        <w:rPr>
          <w:bCs/>
          <w:sz w:val="22"/>
          <w:szCs w:val="22"/>
        </w:rPr>
        <w:t>Returned</w:t>
      </w:r>
      <w:proofErr w:type="gramEnd"/>
      <w:r>
        <w:rPr>
          <w:bCs/>
          <w:sz w:val="22"/>
          <w:szCs w:val="22"/>
        </w:rPr>
        <w:t xml:space="preserve"> outward Clearing.</w:t>
      </w:r>
    </w:p>
    <w:p w:rsidR="00ED160B" w:rsidRPr="00D2628F" w:rsidRDefault="00ED160B" w:rsidP="0016758A">
      <w:pPr>
        <w:numPr>
          <w:ilvl w:val="0"/>
          <w:numId w:val="6"/>
        </w:numPr>
        <w:rPr>
          <w:sz w:val="22"/>
          <w:szCs w:val="22"/>
        </w:rPr>
      </w:pPr>
      <w:r>
        <w:rPr>
          <w:bCs/>
          <w:sz w:val="22"/>
          <w:szCs w:val="22"/>
        </w:rPr>
        <w:t>Processes inter-account transfers</w:t>
      </w:r>
      <w:r w:rsidR="00D2628F">
        <w:rPr>
          <w:bCs/>
          <w:sz w:val="22"/>
          <w:szCs w:val="22"/>
        </w:rPr>
        <w:t xml:space="preserve"> with bank’s guidelines and procedures</w:t>
      </w:r>
    </w:p>
    <w:p w:rsidR="00D2628F" w:rsidRPr="00D2628F" w:rsidRDefault="00D2628F" w:rsidP="0016758A">
      <w:pPr>
        <w:numPr>
          <w:ilvl w:val="0"/>
          <w:numId w:val="6"/>
        </w:numPr>
        <w:rPr>
          <w:sz w:val="22"/>
          <w:szCs w:val="22"/>
        </w:rPr>
      </w:pPr>
      <w:r>
        <w:rPr>
          <w:bCs/>
          <w:sz w:val="22"/>
          <w:szCs w:val="22"/>
        </w:rPr>
        <w:t>Processes bills/</w:t>
      </w:r>
      <w:proofErr w:type="spellStart"/>
      <w:r>
        <w:rPr>
          <w:bCs/>
          <w:sz w:val="22"/>
          <w:szCs w:val="22"/>
        </w:rPr>
        <w:t>cheques</w:t>
      </w:r>
      <w:proofErr w:type="spellEnd"/>
      <w:r>
        <w:rPr>
          <w:bCs/>
          <w:sz w:val="22"/>
          <w:szCs w:val="22"/>
        </w:rPr>
        <w:t xml:space="preserve"> for collection(inward &amp; outward), Posts Inward and Outward Clearing </w:t>
      </w:r>
      <w:proofErr w:type="spellStart"/>
      <w:r>
        <w:rPr>
          <w:bCs/>
          <w:sz w:val="22"/>
          <w:szCs w:val="22"/>
        </w:rPr>
        <w:t>Cheques</w:t>
      </w:r>
      <w:proofErr w:type="spellEnd"/>
      <w:r>
        <w:rPr>
          <w:bCs/>
          <w:sz w:val="22"/>
          <w:szCs w:val="22"/>
        </w:rPr>
        <w:t xml:space="preserve"> in Dirhams</w:t>
      </w:r>
    </w:p>
    <w:p w:rsidR="00D2628F" w:rsidRPr="00354260" w:rsidRDefault="00D2628F" w:rsidP="0016758A">
      <w:pPr>
        <w:numPr>
          <w:ilvl w:val="0"/>
          <w:numId w:val="6"/>
        </w:numPr>
        <w:rPr>
          <w:sz w:val="22"/>
          <w:szCs w:val="22"/>
        </w:rPr>
      </w:pPr>
      <w:r>
        <w:rPr>
          <w:bCs/>
          <w:sz w:val="22"/>
          <w:szCs w:val="22"/>
        </w:rPr>
        <w:t xml:space="preserve">Prints outward clearing summary </w:t>
      </w:r>
    </w:p>
    <w:p w:rsidR="00354260" w:rsidRDefault="000C4BC9" w:rsidP="0016758A">
      <w:pPr>
        <w:numPr>
          <w:ilvl w:val="0"/>
          <w:numId w:val="6"/>
        </w:numPr>
        <w:rPr>
          <w:sz w:val="22"/>
          <w:szCs w:val="22"/>
        </w:rPr>
      </w:pPr>
      <w:r>
        <w:rPr>
          <w:sz w:val="22"/>
          <w:szCs w:val="22"/>
        </w:rPr>
        <w:t>Balances currencies, coins and checks in cash drawer at the end of shifts</w:t>
      </w:r>
    </w:p>
    <w:p w:rsidR="000C4BC9" w:rsidRPr="00E50F5C" w:rsidRDefault="000C4BC9" w:rsidP="0016758A">
      <w:pPr>
        <w:numPr>
          <w:ilvl w:val="0"/>
          <w:numId w:val="6"/>
        </w:numPr>
        <w:rPr>
          <w:sz w:val="22"/>
          <w:szCs w:val="22"/>
        </w:rPr>
      </w:pPr>
      <w:r>
        <w:rPr>
          <w:sz w:val="22"/>
          <w:szCs w:val="22"/>
        </w:rPr>
        <w:t>Provides polite</w:t>
      </w:r>
      <w:r w:rsidR="001C5FBD">
        <w:rPr>
          <w:sz w:val="22"/>
          <w:szCs w:val="22"/>
        </w:rPr>
        <w:t>ness</w:t>
      </w:r>
      <w:r>
        <w:rPr>
          <w:sz w:val="22"/>
          <w:szCs w:val="22"/>
        </w:rPr>
        <w:t>, courteous</w:t>
      </w:r>
      <w:r w:rsidR="001C5FBD">
        <w:rPr>
          <w:sz w:val="22"/>
          <w:szCs w:val="22"/>
        </w:rPr>
        <w:t>ness</w:t>
      </w:r>
      <w:r>
        <w:rPr>
          <w:sz w:val="22"/>
          <w:szCs w:val="22"/>
        </w:rPr>
        <w:t>, quick &amp; error free service to all level of clients</w:t>
      </w:r>
    </w:p>
    <w:p w:rsidR="0016758A" w:rsidRPr="0016758A" w:rsidRDefault="0016758A" w:rsidP="00CF3B1A">
      <w:pPr>
        <w:rPr>
          <w:b/>
          <w:bCs/>
          <w:i/>
          <w:sz w:val="22"/>
          <w:szCs w:val="22"/>
        </w:rPr>
      </w:pPr>
    </w:p>
    <w:p w:rsidR="00B7504F" w:rsidRDefault="006137B5" w:rsidP="00CF3B1A">
      <w:pPr>
        <w:rPr>
          <w:bCs/>
          <w:sz w:val="22"/>
          <w:szCs w:val="22"/>
        </w:rPr>
      </w:pPr>
      <w:r>
        <w:rPr>
          <w:b/>
          <w:bCs/>
          <w:sz w:val="22"/>
          <w:szCs w:val="22"/>
        </w:rPr>
        <w:t>Wall Street Ex</w:t>
      </w:r>
      <w:r w:rsidR="00B7504F">
        <w:rPr>
          <w:b/>
          <w:bCs/>
          <w:sz w:val="22"/>
          <w:szCs w:val="22"/>
        </w:rPr>
        <w:t xml:space="preserve">change Centre, LLC- </w:t>
      </w:r>
      <w:r w:rsidR="0016758A">
        <w:rPr>
          <w:bCs/>
          <w:sz w:val="22"/>
          <w:szCs w:val="22"/>
        </w:rPr>
        <w:t xml:space="preserve">Main Branch, </w:t>
      </w:r>
      <w:proofErr w:type="spellStart"/>
      <w:r w:rsidR="00B7504F">
        <w:rPr>
          <w:bCs/>
          <w:sz w:val="22"/>
          <w:szCs w:val="22"/>
        </w:rPr>
        <w:t>NaifRoad</w:t>
      </w:r>
      <w:proofErr w:type="spellEnd"/>
      <w:r w:rsidR="00B7504F">
        <w:rPr>
          <w:bCs/>
          <w:sz w:val="22"/>
          <w:szCs w:val="22"/>
        </w:rPr>
        <w:t>, Dubai</w:t>
      </w:r>
      <w:r w:rsidR="003F5392">
        <w:rPr>
          <w:bCs/>
          <w:sz w:val="22"/>
          <w:szCs w:val="22"/>
        </w:rPr>
        <w:t>, UAE</w:t>
      </w:r>
    </w:p>
    <w:p w:rsidR="00DF122B" w:rsidRDefault="00DF122B" w:rsidP="00CF3B1A">
      <w:pPr>
        <w:rPr>
          <w:bCs/>
          <w:sz w:val="22"/>
          <w:szCs w:val="22"/>
        </w:rPr>
      </w:pPr>
      <w:r>
        <w:rPr>
          <w:bCs/>
          <w:sz w:val="22"/>
          <w:szCs w:val="22"/>
        </w:rPr>
        <w:t>A member of Emirates Post Group</w:t>
      </w:r>
    </w:p>
    <w:p w:rsidR="00873CDB" w:rsidRPr="00B1323E" w:rsidRDefault="00873CDB" w:rsidP="00873CDB">
      <w:pPr>
        <w:rPr>
          <w:b/>
          <w:bCs/>
          <w:i/>
          <w:sz w:val="22"/>
          <w:szCs w:val="22"/>
        </w:rPr>
      </w:pPr>
      <w:r w:rsidRPr="00B1323E">
        <w:rPr>
          <w:b/>
          <w:bCs/>
          <w:i/>
          <w:sz w:val="22"/>
          <w:szCs w:val="22"/>
        </w:rPr>
        <w:t xml:space="preserve">Wholesale </w:t>
      </w:r>
      <w:r w:rsidR="0016758A">
        <w:rPr>
          <w:b/>
          <w:bCs/>
          <w:i/>
          <w:sz w:val="22"/>
          <w:szCs w:val="22"/>
        </w:rPr>
        <w:t>Cashi</w:t>
      </w:r>
      <w:r w:rsidR="000C4BC9">
        <w:rPr>
          <w:b/>
          <w:bCs/>
          <w:i/>
          <w:sz w:val="22"/>
          <w:szCs w:val="22"/>
        </w:rPr>
        <w:t xml:space="preserve">er (November 2010 one </w:t>
      </w:r>
      <w:proofErr w:type="gramStart"/>
      <w:r w:rsidR="000C4BC9">
        <w:rPr>
          <w:b/>
          <w:bCs/>
          <w:i/>
          <w:sz w:val="22"/>
          <w:szCs w:val="22"/>
        </w:rPr>
        <w:t xml:space="preserve">month </w:t>
      </w:r>
      <w:r w:rsidRPr="00B1323E">
        <w:rPr>
          <w:b/>
          <w:bCs/>
          <w:i/>
          <w:sz w:val="22"/>
          <w:szCs w:val="22"/>
        </w:rPr>
        <w:t>)</w:t>
      </w:r>
      <w:proofErr w:type="gramEnd"/>
    </w:p>
    <w:p w:rsidR="00873CDB" w:rsidRPr="00E50F5C" w:rsidRDefault="00873CDB" w:rsidP="00873CDB">
      <w:pPr>
        <w:numPr>
          <w:ilvl w:val="0"/>
          <w:numId w:val="6"/>
        </w:numPr>
        <w:rPr>
          <w:sz w:val="22"/>
          <w:szCs w:val="22"/>
        </w:rPr>
      </w:pPr>
      <w:r>
        <w:rPr>
          <w:sz w:val="22"/>
          <w:szCs w:val="22"/>
        </w:rPr>
        <w:t>Buys/sells bulk Foreign Currency from banks, inter branch transactions, other exchange houses and regular c</w:t>
      </w:r>
      <w:r w:rsidRPr="00E50F5C">
        <w:rPr>
          <w:sz w:val="22"/>
          <w:szCs w:val="22"/>
        </w:rPr>
        <w:t>lients</w:t>
      </w:r>
    </w:p>
    <w:p w:rsidR="00873CDB" w:rsidRDefault="00873CDB" w:rsidP="00873CDB">
      <w:pPr>
        <w:numPr>
          <w:ilvl w:val="0"/>
          <w:numId w:val="6"/>
        </w:numPr>
        <w:rPr>
          <w:sz w:val="22"/>
          <w:szCs w:val="22"/>
        </w:rPr>
      </w:pPr>
      <w:r>
        <w:rPr>
          <w:sz w:val="22"/>
          <w:szCs w:val="22"/>
        </w:rPr>
        <w:t>Accepts large volume LCs from TT customers</w:t>
      </w:r>
    </w:p>
    <w:p w:rsidR="00873CDB" w:rsidRDefault="00873CDB" w:rsidP="00873CDB">
      <w:pPr>
        <w:numPr>
          <w:ilvl w:val="0"/>
          <w:numId w:val="6"/>
        </w:numPr>
        <w:rPr>
          <w:sz w:val="22"/>
          <w:szCs w:val="22"/>
        </w:rPr>
      </w:pPr>
      <w:r>
        <w:rPr>
          <w:sz w:val="22"/>
          <w:szCs w:val="22"/>
        </w:rPr>
        <w:t xml:space="preserve">Prepares debit/credit vouchers when selling/buying FCs thru MAF-Securicor </w:t>
      </w:r>
    </w:p>
    <w:p w:rsidR="00DD16EC" w:rsidRDefault="00873CDB" w:rsidP="00DD16EC">
      <w:pPr>
        <w:numPr>
          <w:ilvl w:val="0"/>
          <w:numId w:val="6"/>
        </w:numPr>
        <w:rPr>
          <w:sz w:val="22"/>
          <w:szCs w:val="22"/>
        </w:rPr>
      </w:pPr>
      <w:r>
        <w:rPr>
          <w:sz w:val="22"/>
          <w:szCs w:val="22"/>
        </w:rPr>
        <w:t xml:space="preserve">In </w:t>
      </w:r>
      <w:r w:rsidRPr="00E50F5C">
        <w:rPr>
          <w:sz w:val="22"/>
          <w:szCs w:val="22"/>
        </w:rPr>
        <w:t>charged for  cash deposits to bank</w:t>
      </w:r>
    </w:p>
    <w:p w:rsidR="00873CDB" w:rsidRPr="00DD16EC" w:rsidRDefault="00873CDB" w:rsidP="00DD16EC">
      <w:pPr>
        <w:numPr>
          <w:ilvl w:val="0"/>
          <w:numId w:val="6"/>
        </w:numPr>
        <w:rPr>
          <w:sz w:val="22"/>
          <w:szCs w:val="22"/>
        </w:rPr>
      </w:pPr>
      <w:r w:rsidRPr="00DD16EC">
        <w:rPr>
          <w:sz w:val="22"/>
          <w:szCs w:val="22"/>
        </w:rPr>
        <w:t>Disburses cash for petty cash and other miscellaneous expenses</w:t>
      </w:r>
    </w:p>
    <w:p w:rsidR="00E84D46" w:rsidRDefault="00E84D46" w:rsidP="00873CDB">
      <w:pPr>
        <w:rPr>
          <w:b/>
          <w:i/>
          <w:iCs/>
          <w:sz w:val="22"/>
          <w:szCs w:val="22"/>
        </w:rPr>
      </w:pPr>
    </w:p>
    <w:p w:rsidR="00E84D46" w:rsidRDefault="00E84D46" w:rsidP="00873CDB">
      <w:pPr>
        <w:rPr>
          <w:b/>
          <w:i/>
          <w:iCs/>
          <w:sz w:val="22"/>
          <w:szCs w:val="22"/>
        </w:rPr>
      </w:pPr>
    </w:p>
    <w:p w:rsidR="00E84D46" w:rsidRDefault="00E84D46" w:rsidP="00873CDB">
      <w:pPr>
        <w:rPr>
          <w:b/>
          <w:i/>
          <w:iCs/>
          <w:sz w:val="22"/>
          <w:szCs w:val="22"/>
        </w:rPr>
      </w:pPr>
    </w:p>
    <w:p w:rsidR="00E84D46" w:rsidRDefault="00E84D46" w:rsidP="00873CDB">
      <w:pPr>
        <w:rPr>
          <w:b/>
          <w:i/>
          <w:iCs/>
          <w:sz w:val="22"/>
          <w:szCs w:val="22"/>
        </w:rPr>
      </w:pPr>
    </w:p>
    <w:p w:rsidR="00B7504F" w:rsidRPr="00873CDB" w:rsidRDefault="00883499" w:rsidP="00873CDB">
      <w:pPr>
        <w:rPr>
          <w:b/>
          <w:i/>
          <w:iCs/>
          <w:sz w:val="22"/>
          <w:szCs w:val="22"/>
        </w:rPr>
      </w:pPr>
      <w:r>
        <w:rPr>
          <w:b/>
          <w:i/>
          <w:iCs/>
          <w:sz w:val="22"/>
          <w:szCs w:val="22"/>
        </w:rPr>
        <w:t>Teller</w:t>
      </w:r>
      <w:r w:rsidR="002D45D4">
        <w:rPr>
          <w:b/>
          <w:i/>
          <w:iCs/>
          <w:sz w:val="22"/>
          <w:szCs w:val="22"/>
        </w:rPr>
        <w:t>/Customer Service</w:t>
      </w:r>
      <w:r w:rsidR="0016758A">
        <w:rPr>
          <w:b/>
          <w:i/>
          <w:iCs/>
          <w:sz w:val="22"/>
          <w:szCs w:val="22"/>
        </w:rPr>
        <w:t xml:space="preserve"> (July 2007-January 2013</w:t>
      </w:r>
      <w:r w:rsidR="00B7504F" w:rsidRPr="00873CDB">
        <w:rPr>
          <w:b/>
          <w:i/>
          <w:iCs/>
          <w:sz w:val="22"/>
          <w:szCs w:val="22"/>
        </w:rPr>
        <w:t>)</w:t>
      </w:r>
    </w:p>
    <w:p w:rsidR="00B7504F" w:rsidRDefault="00B7504F" w:rsidP="00B7504F">
      <w:pPr>
        <w:numPr>
          <w:ilvl w:val="0"/>
          <w:numId w:val="6"/>
        </w:numPr>
        <w:rPr>
          <w:sz w:val="22"/>
          <w:szCs w:val="22"/>
        </w:rPr>
      </w:pPr>
      <w:r>
        <w:rPr>
          <w:sz w:val="22"/>
          <w:szCs w:val="22"/>
        </w:rPr>
        <w:t>Exposed to large volume of cash handling</w:t>
      </w:r>
    </w:p>
    <w:p w:rsidR="00B7504F" w:rsidRDefault="003F5392" w:rsidP="00B7504F">
      <w:pPr>
        <w:numPr>
          <w:ilvl w:val="0"/>
          <w:numId w:val="6"/>
        </w:numPr>
        <w:rPr>
          <w:sz w:val="22"/>
          <w:szCs w:val="22"/>
        </w:rPr>
      </w:pPr>
      <w:r>
        <w:rPr>
          <w:sz w:val="22"/>
          <w:szCs w:val="22"/>
        </w:rPr>
        <w:lastRenderedPageBreak/>
        <w:t>Handles Foreign Currency, Remittances and other customer transactions as assigned by the Branch Manager</w:t>
      </w:r>
    </w:p>
    <w:p w:rsidR="003F5392" w:rsidRDefault="003F5392" w:rsidP="00B7504F">
      <w:pPr>
        <w:numPr>
          <w:ilvl w:val="0"/>
          <w:numId w:val="6"/>
        </w:numPr>
        <w:rPr>
          <w:sz w:val="22"/>
          <w:szCs w:val="22"/>
        </w:rPr>
      </w:pPr>
      <w:r>
        <w:rPr>
          <w:sz w:val="22"/>
          <w:szCs w:val="22"/>
        </w:rPr>
        <w:t>Buys/sells Foreign Currency</w:t>
      </w:r>
    </w:p>
    <w:p w:rsidR="003F5392" w:rsidRDefault="003F5392" w:rsidP="00B7504F">
      <w:pPr>
        <w:numPr>
          <w:ilvl w:val="0"/>
          <w:numId w:val="6"/>
        </w:numPr>
        <w:rPr>
          <w:sz w:val="22"/>
          <w:szCs w:val="22"/>
        </w:rPr>
      </w:pPr>
      <w:r>
        <w:rPr>
          <w:sz w:val="22"/>
          <w:szCs w:val="22"/>
        </w:rPr>
        <w:t>Facilitates Visa and MasterCard Cash Advances</w:t>
      </w:r>
    </w:p>
    <w:p w:rsidR="003F5392" w:rsidRDefault="003F5392" w:rsidP="00B7504F">
      <w:pPr>
        <w:numPr>
          <w:ilvl w:val="0"/>
          <w:numId w:val="6"/>
        </w:numPr>
        <w:rPr>
          <w:sz w:val="22"/>
          <w:szCs w:val="22"/>
        </w:rPr>
      </w:pPr>
      <w:r>
        <w:rPr>
          <w:sz w:val="22"/>
          <w:szCs w:val="22"/>
        </w:rPr>
        <w:t>Processes Western Union, Instant Cash both Sending and Receiving</w:t>
      </w:r>
    </w:p>
    <w:p w:rsidR="003F5392" w:rsidRDefault="003F5392" w:rsidP="00B7504F">
      <w:pPr>
        <w:numPr>
          <w:ilvl w:val="0"/>
          <w:numId w:val="6"/>
        </w:numPr>
        <w:rPr>
          <w:sz w:val="22"/>
          <w:szCs w:val="22"/>
        </w:rPr>
      </w:pPr>
      <w:r>
        <w:rPr>
          <w:sz w:val="22"/>
          <w:szCs w:val="22"/>
        </w:rPr>
        <w:t>Reports any anomalies such as Shortages/Overages to Superior immediately</w:t>
      </w:r>
    </w:p>
    <w:p w:rsidR="006870F1" w:rsidRDefault="006870F1" w:rsidP="00B7504F">
      <w:pPr>
        <w:numPr>
          <w:ilvl w:val="0"/>
          <w:numId w:val="6"/>
        </w:numPr>
        <w:rPr>
          <w:sz w:val="22"/>
          <w:szCs w:val="22"/>
        </w:rPr>
      </w:pPr>
      <w:r>
        <w:rPr>
          <w:sz w:val="22"/>
          <w:szCs w:val="22"/>
        </w:rPr>
        <w:t>Attending to customer inquiries and complaints</w:t>
      </w:r>
    </w:p>
    <w:p w:rsidR="00B7504F" w:rsidRDefault="00B7504F" w:rsidP="00CF3B1A">
      <w:pPr>
        <w:rPr>
          <w:b/>
          <w:bCs/>
          <w:sz w:val="22"/>
          <w:szCs w:val="22"/>
        </w:rPr>
      </w:pPr>
    </w:p>
    <w:p w:rsidR="00CF3B1A" w:rsidRDefault="00CF3B1A" w:rsidP="00CF3B1A">
      <w:pPr>
        <w:rPr>
          <w:sz w:val="22"/>
          <w:szCs w:val="22"/>
        </w:rPr>
      </w:pPr>
      <w:r w:rsidRPr="00CF3B1A">
        <w:rPr>
          <w:b/>
          <w:bCs/>
          <w:sz w:val="22"/>
          <w:szCs w:val="22"/>
        </w:rPr>
        <w:t xml:space="preserve">Al </w:t>
      </w:r>
      <w:proofErr w:type="spellStart"/>
      <w:r w:rsidRPr="00CF3B1A">
        <w:rPr>
          <w:b/>
          <w:bCs/>
          <w:sz w:val="22"/>
          <w:szCs w:val="22"/>
        </w:rPr>
        <w:t>Fardan</w:t>
      </w:r>
      <w:proofErr w:type="spellEnd"/>
      <w:r w:rsidRPr="00CF3B1A">
        <w:rPr>
          <w:b/>
          <w:bCs/>
          <w:sz w:val="22"/>
          <w:szCs w:val="22"/>
        </w:rPr>
        <w:t xml:space="preserve"> Exchange- </w:t>
      </w:r>
      <w:r w:rsidRPr="00CF3B1A">
        <w:rPr>
          <w:sz w:val="22"/>
          <w:szCs w:val="22"/>
        </w:rPr>
        <w:t>RAK Branch, UAE</w:t>
      </w:r>
    </w:p>
    <w:p w:rsidR="00CF3B1A" w:rsidRPr="00CF3B1A" w:rsidRDefault="00CF3B1A" w:rsidP="00CF3B1A">
      <w:pPr>
        <w:rPr>
          <w:sz w:val="22"/>
          <w:szCs w:val="22"/>
        </w:rPr>
      </w:pPr>
      <w:r>
        <w:rPr>
          <w:sz w:val="22"/>
          <w:szCs w:val="22"/>
        </w:rPr>
        <w:t>Customer Service Representative cum Cashier (December 2006</w:t>
      </w:r>
      <w:r w:rsidR="00F734C1">
        <w:rPr>
          <w:sz w:val="22"/>
          <w:szCs w:val="22"/>
        </w:rPr>
        <w:t>–July 2007</w:t>
      </w:r>
      <w:r>
        <w:rPr>
          <w:sz w:val="22"/>
          <w:szCs w:val="22"/>
        </w:rPr>
        <w:t>)</w:t>
      </w:r>
    </w:p>
    <w:p w:rsidR="00CF3B1A" w:rsidRDefault="00CF3B1A" w:rsidP="00CF3B1A">
      <w:pPr>
        <w:rPr>
          <w:sz w:val="22"/>
          <w:szCs w:val="22"/>
        </w:rPr>
      </w:pPr>
      <w:r w:rsidRPr="00CF3B1A">
        <w:rPr>
          <w:sz w:val="22"/>
          <w:szCs w:val="22"/>
        </w:rPr>
        <w:t xml:space="preserve">       The oldest exchange in the UAE and one of the leading provider of financial services (Demand Draft, worldwide remittance) in the region with global reach, committed to provide excellent customer service.</w:t>
      </w:r>
    </w:p>
    <w:p w:rsidR="00CF3B1A" w:rsidRDefault="00CF3B1A" w:rsidP="00CF3B1A">
      <w:pPr>
        <w:numPr>
          <w:ilvl w:val="0"/>
          <w:numId w:val="6"/>
        </w:numPr>
        <w:rPr>
          <w:sz w:val="22"/>
          <w:szCs w:val="22"/>
        </w:rPr>
      </w:pPr>
      <w:r>
        <w:rPr>
          <w:sz w:val="22"/>
          <w:szCs w:val="22"/>
        </w:rPr>
        <w:t>Enters customer data in file in order to facilitate the job and have quick access for the customer database</w:t>
      </w:r>
    </w:p>
    <w:p w:rsidR="00CF3B1A" w:rsidRDefault="00CF3B1A" w:rsidP="00CF3B1A">
      <w:pPr>
        <w:numPr>
          <w:ilvl w:val="0"/>
          <w:numId w:val="6"/>
        </w:numPr>
        <w:rPr>
          <w:sz w:val="22"/>
          <w:szCs w:val="22"/>
        </w:rPr>
      </w:pPr>
      <w:r>
        <w:rPr>
          <w:sz w:val="22"/>
          <w:szCs w:val="22"/>
        </w:rPr>
        <w:t>Receives cash payment and balances cash at the end of the day</w:t>
      </w:r>
    </w:p>
    <w:p w:rsidR="00CF3B1A" w:rsidRDefault="00CF3B1A" w:rsidP="00CF3B1A">
      <w:pPr>
        <w:numPr>
          <w:ilvl w:val="0"/>
          <w:numId w:val="6"/>
        </w:numPr>
        <w:rPr>
          <w:sz w:val="22"/>
          <w:szCs w:val="22"/>
        </w:rPr>
      </w:pPr>
      <w:r>
        <w:rPr>
          <w:sz w:val="22"/>
          <w:szCs w:val="22"/>
        </w:rPr>
        <w:t>Makes inquiries for remittance forwarded, as per requirements</w:t>
      </w:r>
    </w:p>
    <w:p w:rsidR="00CF3B1A" w:rsidRDefault="00804F82" w:rsidP="00CF3B1A">
      <w:pPr>
        <w:numPr>
          <w:ilvl w:val="0"/>
          <w:numId w:val="6"/>
        </w:numPr>
        <w:rPr>
          <w:sz w:val="22"/>
          <w:szCs w:val="22"/>
        </w:rPr>
      </w:pPr>
      <w:r>
        <w:rPr>
          <w:sz w:val="22"/>
          <w:szCs w:val="22"/>
        </w:rPr>
        <w:t>Prints remittance daily report, remittance daily mail report and daily remittance sending messages</w:t>
      </w:r>
    </w:p>
    <w:p w:rsidR="00804F82" w:rsidRDefault="00804F82" w:rsidP="00CF3B1A">
      <w:pPr>
        <w:numPr>
          <w:ilvl w:val="0"/>
          <w:numId w:val="6"/>
        </w:numPr>
        <w:rPr>
          <w:sz w:val="22"/>
          <w:szCs w:val="22"/>
        </w:rPr>
      </w:pPr>
      <w:r>
        <w:rPr>
          <w:sz w:val="22"/>
          <w:szCs w:val="22"/>
        </w:rPr>
        <w:t>Attends the customer inquiries as per the need and requirements</w:t>
      </w:r>
    </w:p>
    <w:p w:rsidR="00804F82" w:rsidRDefault="00804F82" w:rsidP="00CF3B1A">
      <w:pPr>
        <w:numPr>
          <w:ilvl w:val="0"/>
          <w:numId w:val="6"/>
        </w:numPr>
        <w:rPr>
          <w:sz w:val="22"/>
          <w:szCs w:val="22"/>
        </w:rPr>
      </w:pPr>
      <w:r>
        <w:rPr>
          <w:sz w:val="22"/>
          <w:szCs w:val="22"/>
        </w:rPr>
        <w:t>Attends to the customer requirements in making Demand Drafts, Telex Transfer etc.</w:t>
      </w:r>
    </w:p>
    <w:p w:rsidR="00804F82" w:rsidRDefault="00804F82" w:rsidP="00CF3B1A">
      <w:pPr>
        <w:numPr>
          <w:ilvl w:val="0"/>
          <w:numId w:val="6"/>
        </w:numPr>
        <w:rPr>
          <w:sz w:val="22"/>
          <w:szCs w:val="22"/>
        </w:rPr>
      </w:pPr>
      <w:r>
        <w:rPr>
          <w:sz w:val="22"/>
          <w:szCs w:val="22"/>
        </w:rPr>
        <w:t>Develops positive relationship with culturally diversified customers</w:t>
      </w:r>
    </w:p>
    <w:p w:rsidR="00804F82" w:rsidRPr="00CF3B1A" w:rsidRDefault="00804F82" w:rsidP="00804F82">
      <w:pPr>
        <w:ind w:left="720"/>
        <w:rPr>
          <w:sz w:val="22"/>
          <w:szCs w:val="22"/>
        </w:rPr>
      </w:pPr>
    </w:p>
    <w:p w:rsidR="00945E99" w:rsidRDefault="00945E99">
      <w:pPr>
        <w:rPr>
          <w:b/>
          <w:bCs/>
          <w:sz w:val="22"/>
          <w:szCs w:val="22"/>
        </w:rPr>
      </w:pPr>
    </w:p>
    <w:p w:rsidR="00F36117" w:rsidRPr="000938C9" w:rsidRDefault="00F36117">
      <w:pPr>
        <w:rPr>
          <w:b/>
          <w:bCs/>
          <w:i/>
          <w:iCs/>
          <w:sz w:val="22"/>
          <w:szCs w:val="22"/>
        </w:rPr>
      </w:pPr>
      <w:r w:rsidRPr="000938C9">
        <w:rPr>
          <w:b/>
          <w:bCs/>
          <w:sz w:val="22"/>
          <w:szCs w:val="22"/>
        </w:rPr>
        <w:t xml:space="preserve">Bank of Cebu </w:t>
      </w:r>
      <w:r w:rsidRPr="000938C9">
        <w:rPr>
          <w:sz w:val="22"/>
          <w:szCs w:val="22"/>
        </w:rPr>
        <w:t>– Cebu City, Philippines</w:t>
      </w:r>
      <w:r w:rsidR="000C4BC9">
        <w:rPr>
          <w:sz w:val="22"/>
          <w:szCs w:val="22"/>
        </w:rPr>
        <w:t xml:space="preserve"> (</w:t>
      </w:r>
      <w:r w:rsidR="001D1E0B">
        <w:rPr>
          <w:sz w:val="22"/>
          <w:szCs w:val="22"/>
        </w:rPr>
        <w:t>August</w:t>
      </w:r>
      <w:r w:rsidR="000C4BC9">
        <w:rPr>
          <w:sz w:val="22"/>
          <w:szCs w:val="22"/>
        </w:rPr>
        <w:t xml:space="preserve"> 2004</w:t>
      </w:r>
      <w:r w:rsidR="0016758A">
        <w:rPr>
          <w:sz w:val="22"/>
          <w:szCs w:val="22"/>
        </w:rPr>
        <w:t>-September 2006</w:t>
      </w:r>
      <w:r w:rsidRPr="000938C9">
        <w:rPr>
          <w:sz w:val="22"/>
          <w:szCs w:val="22"/>
        </w:rPr>
        <w:t>)</w:t>
      </w:r>
    </w:p>
    <w:p w:rsidR="00F36117" w:rsidRPr="000938C9" w:rsidRDefault="008E0176">
      <w:pPr>
        <w:pStyle w:val="Heading4"/>
        <w:rPr>
          <w:sz w:val="22"/>
          <w:szCs w:val="22"/>
        </w:rPr>
      </w:pPr>
      <w:r w:rsidRPr="000938C9">
        <w:rPr>
          <w:sz w:val="22"/>
          <w:szCs w:val="22"/>
        </w:rPr>
        <w:t>Accounts Assistant</w:t>
      </w:r>
      <w:r w:rsidR="001D1E0B">
        <w:rPr>
          <w:sz w:val="22"/>
          <w:szCs w:val="22"/>
        </w:rPr>
        <w:t>/Teller</w:t>
      </w:r>
    </w:p>
    <w:p w:rsidR="00F36117" w:rsidRPr="000938C9" w:rsidRDefault="00F36117">
      <w:pPr>
        <w:pStyle w:val="Heading4"/>
        <w:tabs>
          <w:tab w:val="left" w:pos="1800"/>
        </w:tabs>
        <w:ind w:left="1800" w:hanging="1800"/>
        <w:jc w:val="both"/>
        <w:rPr>
          <w:b w:val="0"/>
          <w:bCs w:val="0"/>
          <w:i w:val="0"/>
          <w:iCs w:val="0"/>
          <w:sz w:val="22"/>
          <w:szCs w:val="22"/>
        </w:rPr>
      </w:pPr>
      <w:r w:rsidRPr="000938C9">
        <w:rPr>
          <w:b w:val="0"/>
          <w:bCs w:val="0"/>
          <w:i w:val="0"/>
          <w:iCs w:val="0"/>
          <w:sz w:val="22"/>
          <w:szCs w:val="22"/>
        </w:rPr>
        <w:t>Basic Functions:</w:t>
      </w:r>
      <w:r w:rsidRPr="000938C9">
        <w:rPr>
          <w:sz w:val="22"/>
          <w:szCs w:val="22"/>
        </w:rPr>
        <w:tab/>
      </w:r>
      <w:r w:rsidRPr="000938C9">
        <w:rPr>
          <w:b w:val="0"/>
          <w:bCs w:val="0"/>
          <w:i w:val="0"/>
          <w:iCs w:val="0"/>
          <w:sz w:val="22"/>
          <w:szCs w:val="22"/>
        </w:rPr>
        <w:t>Responsible for the preparation and proper recording of transactions, and the maintenance of accounting records.</w:t>
      </w:r>
    </w:p>
    <w:p w:rsidR="00F36117" w:rsidRPr="000938C9" w:rsidRDefault="00F36117">
      <w:pPr>
        <w:numPr>
          <w:ilvl w:val="0"/>
          <w:numId w:val="7"/>
        </w:numPr>
        <w:jc w:val="both"/>
        <w:rPr>
          <w:sz w:val="22"/>
          <w:szCs w:val="22"/>
        </w:rPr>
      </w:pPr>
      <w:r w:rsidRPr="000938C9">
        <w:rPr>
          <w:sz w:val="22"/>
          <w:szCs w:val="22"/>
        </w:rPr>
        <w:t>Generates monthly General &amp; Subsidiary Ledger and the required monthly and quarterly accounting reports</w:t>
      </w:r>
    </w:p>
    <w:p w:rsidR="00F36117" w:rsidRPr="000938C9" w:rsidRDefault="00F36117">
      <w:pPr>
        <w:numPr>
          <w:ilvl w:val="0"/>
          <w:numId w:val="7"/>
        </w:numPr>
        <w:jc w:val="both"/>
        <w:rPr>
          <w:sz w:val="22"/>
          <w:szCs w:val="22"/>
        </w:rPr>
      </w:pPr>
      <w:r w:rsidRPr="000938C9">
        <w:rPr>
          <w:sz w:val="22"/>
          <w:szCs w:val="22"/>
        </w:rPr>
        <w:t>Prepares entry tickets for the days transactions based on source documents</w:t>
      </w:r>
    </w:p>
    <w:p w:rsidR="00F36117" w:rsidRPr="000938C9" w:rsidRDefault="00F36117">
      <w:pPr>
        <w:numPr>
          <w:ilvl w:val="0"/>
          <w:numId w:val="7"/>
        </w:numPr>
        <w:jc w:val="both"/>
        <w:rPr>
          <w:sz w:val="22"/>
          <w:szCs w:val="22"/>
        </w:rPr>
      </w:pPr>
      <w:r w:rsidRPr="000938C9">
        <w:rPr>
          <w:sz w:val="22"/>
          <w:szCs w:val="22"/>
        </w:rPr>
        <w:t>Prepares monthly/quarterly returns on withholding taxes</w:t>
      </w:r>
    </w:p>
    <w:p w:rsidR="00F36117" w:rsidRPr="000938C9" w:rsidRDefault="00F36117">
      <w:pPr>
        <w:numPr>
          <w:ilvl w:val="0"/>
          <w:numId w:val="7"/>
        </w:numPr>
        <w:jc w:val="both"/>
        <w:rPr>
          <w:sz w:val="22"/>
          <w:szCs w:val="22"/>
        </w:rPr>
      </w:pPr>
      <w:r w:rsidRPr="000938C9">
        <w:rPr>
          <w:sz w:val="22"/>
          <w:szCs w:val="22"/>
        </w:rPr>
        <w:t>Undertakes the preparation of the financial highlights, Statement of Condition and Earnings and Expenses</w:t>
      </w:r>
    </w:p>
    <w:p w:rsidR="00F36117" w:rsidRPr="000938C9" w:rsidRDefault="00F36117">
      <w:pPr>
        <w:pStyle w:val="Heading4"/>
        <w:rPr>
          <w:i w:val="0"/>
          <w:iCs w:val="0"/>
          <w:sz w:val="22"/>
          <w:szCs w:val="22"/>
        </w:rPr>
      </w:pPr>
    </w:p>
    <w:p w:rsidR="00F36117" w:rsidRPr="000938C9" w:rsidRDefault="00F36117">
      <w:pPr>
        <w:pStyle w:val="Heading4"/>
        <w:rPr>
          <w:sz w:val="22"/>
          <w:szCs w:val="22"/>
        </w:rPr>
      </w:pPr>
      <w:r w:rsidRPr="000938C9">
        <w:rPr>
          <w:sz w:val="22"/>
          <w:szCs w:val="22"/>
        </w:rPr>
        <w:t>Current/Savings Account Bookkeeper</w:t>
      </w:r>
      <w:r w:rsidRPr="000938C9">
        <w:rPr>
          <w:sz w:val="22"/>
          <w:szCs w:val="22"/>
        </w:rPr>
        <w:tab/>
      </w:r>
      <w:r w:rsidRPr="000938C9">
        <w:rPr>
          <w:sz w:val="22"/>
          <w:szCs w:val="22"/>
        </w:rPr>
        <w:tab/>
      </w:r>
    </w:p>
    <w:p w:rsidR="00F36117" w:rsidRPr="000938C9" w:rsidRDefault="00F36117" w:rsidP="0016758A">
      <w:pPr>
        <w:tabs>
          <w:tab w:val="left" w:pos="1800"/>
        </w:tabs>
        <w:ind w:left="1800" w:hanging="1800"/>
        <w:jc w:val="both"/>
        <w:rPr>
          <w:sz w:val="22"/>
          <w:szCs w:val="22"/>
        </w:rPr>
      </w:pPr>
      <w:r w:rsidRPr="000938C9">
        <w:rPr>
          <w:sz w:val="22"/>
          <w:szCs w:val="22"/>
        </w:rPr>
        <w:t xml:space="preserve">Basic Functions: </w:t>
      </w:r>
      <w:r w:rsidRPr="000938C9">
        <w:rPr>
          <w:sz w:val="22"/>
          <w:szCs w:val="22"/>
        </w:rPr>
        <w:tab/>
        <w:t>Responsible for the review of the</w:t>
      </w:r>
      <w:r w:rsidR="001D1E0B">
        <w:rPr>
          <w:sz w:val="22"/>
          <w:szCs w:val="22"/>
        </w:rPr>
        <w:t xml:space="preserve">accuracy of computer generated </w:t>
      </w:r>
      <w:r w:rsidRPr="000938C9">
        <w:rPr>
          <w:sz w:val="22"/>
          <w:szCs w:val="22"/>
        </w:rPr>
        <w:t xml:space="preserve">reports, control maintenance and safekeeping of documents affecting </w:t>
      </w:r>
    </w:p>
    <w:p w:rsidR="00F36117" w:rsidRPr="000938C9" w:rsidRDefault="00F36117">
      <w:pPr>
        <w:tabs>
          <w:tab w:val="left" w:pos="1800"/>
        </w:tabs>
        <w:jc w:val="both"/>
        <w:rPr>
          <w:sz w:val="22"/>
          <w:szCs w:val="22"/>
        </w:rPr>
      </w:pPr>
      <w:r w:rsidRPr="000938C9">
        <w:rPr>
          <w:sz w:val="22"/>
          <w:szCs w:val="22"/>
        </w:rPr>
        <w:tab/>
      </w:r>
      <w:proofErr w:type="gramStart"/>
      <w:r w:rsidRPr="000938C9">
        <w:rPr>
          <w:sz w:val="22"/>
          <w:szCs w:val="22"/>
        </w:rPr>
        <w:t>inputs</w:t>
      </w:r>
      <w:proofErr w:type="gramEnd"/>
      <w:r w:rsidRPr="000938C9">
        <w:rPr>
          <w:sz w:val="22"/>
          <w:szCs w:val="22"/>
        </w:rPr>
        <w:t xml:space="preserve"> to CASA system.</w:t>
      </w:r>
    </w:p>
    <w:p w:rsidR="00F36117" w:rsidRPr="000938C9" w:rsidRDefault="00F36117">
      <w:pPr>
        <w:numPr>
          <w:ilvl w:val="0"/>
          <w:numId w:val="8"/>
        </w:numPr>
        <w:jc w:val="both"/>
        <w:rPr>
          <w:sz w:val="22"/>
          <w:szCs w:val="22"/>
        </w:rPr>
      </w:pPr>
      <w:r w:rsidRPr="000938C9">
        <w:rPr>
          <w:sz w:val="22"/>
          <w:szCs w:val="22"/>
        </w:rPr>
        <w:t>Prepares debit/credit tickets for transactions generated by the system</w:t>
      </w:r>
    </w:p>
    <w:p w:rsidR="00F36117" w:rsidRPr="000938C9" w:rsidRDefault="00F36117">
      <w:pPr>
        <w:numPr>
          <w:ilvl w:val="1"/>
          <w:numId w:val="8"/>
        </w:numPr>
        <w:jc w:val="both"/>
        <w:rPr>
          <w:sz w:val="22"/>
          <w:szCs w:val="22"/>
        </w:rPr>
      </w:pPr>
      <w:r w:rsidRPr="000938C9">
        <w:rPr>
          <w:sz w:val="22"/>
          <w:szCs w:val="22"/>
        </w:rPr>
        <w:t>Return Checks and Other Cash items (RCOCI)</w:t>
      </w:r>
    </w:p>
    <w:p w:rsidR="00F36117" w:rsidRPr="000938C9" w:rsidRDefault="00F36117">
      <w:pPr>
        <w:numPr>
          <w:ilvl w:val="1"/>
          <w:numId w:val="8"/>
        </w:numPr>
        <w:jc w:val="both"/>
        <w:rPr>
          <w:sz w:val="22"/>
          <w:szCs w:val="22"/>
        </w:rPr>
      </w:pPr>
      <w:r w:rsidRPr="000938C9">
        <w:rPr>
          <w:sz w:val="22"/>
          <w:szCs w:val="22"/>
        </w:rPr>
        <w:t>Unfunded/Returned Checks</w:t>
      </w:r>
    </w:p>
    <w:p w:rsidR="00F36117" w:rsidRPr="000938C9" w:rsidRDefault="00F36117">
      <w:pPr>
        <w:numPr>
          <w:ilvl w:val="1"/>
          <w:numId w:val="8"/>
        </w:numPr>
        <w:jc w:val="both"/>
        <w:rPr>
          <w:sz w:val="22"/>
          <w:szCs w:val="22"/>
        </w:rPr>
      </w:pPr>
      <w:r w:rsidRPr="000938C9">
        <w:rPr>
          <w:sz w:val="22"/>
          <w:szCs w:val="22"/>
        </w:rPr>
        <w:t>Charges for account falling below ADB</w:t>
      </w:r>
    </w:p>
    <w:p w:rsidR="00F36117" w:rsidRPr="000938C9" w:rsidRDefault="00F36117">
      <w:pPr>
        <w:numPr>
          <w:ilvl w:val="1"/>
          <w:numId w:val="8"/>
        </w:numPr>
        <w:jc w:val="both"/>
        <w:rPr>
          <w:sz w:val="22"/>
          <w:szCs w:val="22"/>
        </w:rPr>
      </w:pPr>
      <w:r w:rsidRPr="000938C9">
        <w:rPr>
          <w:sz w:val="22"/>
          <w:szCs w:val="22"/>
        </w:rPr>
        <w:t>Dormant Account</w:t>
      </w:r>
    </w:p>
    <w:p w:rsidR="00F36117" w:rsidRPr="000938C9" w:rsidRDefault="00F36117">
      <w:pPr>
        <w:numPr>
          <w:ilvl w:val="0"/>
          <w:numId w:val="8"/>
        </w:numPr>
        <w:jc w:val="both"/>
        <w:rPr>
          <w:sz w:val="22"/>
          <w:szCs w:val="22"/>
        </w:rPr>
      </w:pPr>
      <w:r w:rsidRPr="000938C9">
        <w:rPr>
          <w:sz w:val="22"/>
          <w:szCs w:val="22"/>
        </w:rPr>
        <w:t>Examines deposit/withdrawal slips, debit/credit tickets and determine their validity for posting</w:t>
      </w:r>
      <w:r w:rsidR="00642B5A">
        <w:rPr>
          <w:sz w:val="22"/>
          <w:szCs w:val="22"/>
        </w:rPr>
        <w:t xml:space="preserve"> from teller</w:t>
      </w:r>
    </w:p>
    <w:p w:rsidR="00F36117" w:rsidRPr="000938C9" w:rsidRDefault="00F36117">
      <w:pPr>
        <w:numPr>
          <w:ilvl w:val="0"/>
          <w:numId w:val="8"/>
        </w:numPr>
        <w:jc w:val="both"/>
        <w:rPr>
          <w:sz w:val="22"/>
          <w:szCs w:val="22"/>
        </w:rPr>
      </w:pPr>
      <w:r w:rsidRPr="000938C9">
        <w:rPr>
          <w:sz w:val="22"/>
          <w:szCs w:val="22"/>
        </w:rPr>
        <w:t>Reconciles computer reports versus source documents to ascertain completeness, undertakes thorough checking of all entries in com</w:t>
      </w:r>
      <w:r w:rsidR="000C4BC9">
        <w:rPr>
          <w:sz w:val="22"/>
          <w:szCs w:val="22"/>
        </w:rPr>
        <w:t>puter print-</w:t>
      </w:r>
      <w:r w:rsidRPr="000938C9">
        <w:rPr>
          <w:sz w:val="22"/>
          <w:szCs w:val="22"/>
        </w:rPr>
        <w:t>out versus transaction media</w:t>
      </w:r>
    </w:p>
    <w:p w:rsidR="00F36117" w:rsidRPr="000938C9" w:rsidRDefault="00F36117">
      <w:pPr>
        <w:numPr>
          <w:ilvl w:val="0"/>
          <w:numId w:val="8"/>
        </w:numPr>
        <w:jc w:val="both"/>
        <w:rPr>
          <w:sz w:val="22"/>
          <w:szCs w:val="22"/>
        </w:rPr>
      </w:pPr>
      <w:r w:rsidRPr="000938C9">
        <w:rPr>
          <w:sz w:val="22"/>
          <w:szCs w:val="22"/>
        </w:rPr>
        <w:t>Runs-up all source documents generated by the Teller at the end of day</w:t>
      </w:r>
    </w:p>
    <w:p w:rsidR="00FA538D" w:rsidRDefault="00FA538D" w:rsidP="001D1E0B">
      <w:pPr>
        <w:rPr>
          <w:b/>
          <w:bCs/>
          <w:sz w:val="22"/>
          <w:szCs w:val="22"/>
        </w:rPr>
      </w:pPr>
    </w:p>
    <w:p w:rsidR="00E84D46" w:rsidRDefault="00E84D46" w:rsidP="001D1E0B">
      <w:pPr>
        <w:rPr>
          <w:b/>
          <w:bCs/>
          <w:sz w:val="22"/>
          <w:szCs w:val="22"/>
        </w:rPr>
      </w:pPr>
    </w:p>
    <w:p w:rsidR="00E84D46" w:rsidRDefault="00E84D46" w:rsidP="001D1E0B">
      <w:pPr>
        <w:rPr>
          <w:b/>
          <w:bCs/>
          <w:sz w:val="22"/>
          <w:szCs w:val="22"/>
        </w:rPr>
      </w:pPr>
    </w:p>
    <w:p w:rsidR="001D1E0B" w:rsidRDefault="000C4BC9" w:rsidP="001D1E0B">
      <w:pPr>
        <w:rPr>
          <w:b/>
          <w:bCs/>
          <w:sz w:val="22"/>
          <w:szCs w:val="22"/>
        </w:rPr>
      </w:pPr>
      <w:r>
        <w:rPr>
          <w:b/>
          <w:bCs/>
          <w:sz w:val="22"/>
          <w:szCs w:val="22"/>
        </w:rPr>
        <w:t>Teller</w:t>
      </w:r>
    </w:p>
    <w:p w:rsidR="001D1E0B" w:rsidRDefault="001D1E0B" w:rsidP="001D1E0B">
      <w:pPr>
        <w:numPr>
          <w:ilvl w:val="0"/>
          <w:numId w:val="8"/>
        </w:numPr>
        <w:jc w:val="both"/>
        <w:rPr>
          <w:sz w:val="22"/>
          <w:szCs w:val="22"/>
        </w:rPr>
      </w:pPr>
      <w:r>
        <w:rPr>
          <w:sz w:val="22"/>
          <w:szCs w:val="22"/>
        </w:rPr>
        <w:t>Acce</w:t>
      </w:r>
      <w:r w:rsidR="004225EB">
        <w:rPr>
          <w:sz w:val="22"/>
          <w:szCs w:val="22"/>
        </w:rPr>
        <w:t xml:space="preserve">pts and processes cash and </w:t>
      </w:r>
      <w:proofErr w:type="spellStart"/>
      <w:r w:rsidR="004225EB">
        <w:rPr>
          <w:sz w:val="22"/>
          <w:szCs w:val="22"/>
        </w:rPr>
        <w:t>cheque</w:t>
      </w:r>
      <w:proofErr w:type="spellEnd"/>
      <w:r>
        <w:rPr>
          <w:sz w:val="22"/>
          <w:szCs w:val="22"/>
        </w:rPr>
        <w:t xml:space="preserve"> deposits to various clients</w:t>
      </w:r>
    </w:p>
    <w:p w:rsidR="001D1E0B" w:rsidRDefault="00962AD7" w:rsidP="001D1E0B">
      <w:pPr>
        <w:numPr>
          <w:ilvl w:val="0"/>
          <w:numId w:val="8"/>
        </w:numPr>
        <w:jc w:val="both"/>
        <w:rPr>
          <w:sz w:val="22"/>
          <w:szCs w:val="22"/>
        </w:rPr>
      </w:pPr>
      <w:r>
        <w:rPr>
          <w:sz w:val="22"/>
          <w:szCs w:val="22"/>
        </w:rPr>
        <w:lastRenderedPageBreak/>
        <w:t>Pays encashment and withdrawals</w:t>
      </w:r>
      <w:r w:rsidR="001D1E0B">
        <w:rPr>
          <w:sz w:val="22"/>
          <w:szCs w:val="22"/>
        </w:rPr>
        <w:t xml:space="preserve"> after verifying the signatures, amount in words and figures correct and that account has sufficient fund.</w:t>
      </w:r>
    </w:p>
    <w:p w:rsidR="001D1E0B" w:rsidRDefault="001C5FBD" w:rsidP="001D1E0B">
      <w:pPr>
        <w:numPr>
          <w:ilvl w:val="0"/>
          <w:numId w:val="8"/>
        </w:numPr>
        <w:jc w:val="both"/>
        <w:rPr>
          <w:sz w:val="22"/>
          <w:szCs w:val="22"/>
        </w:rPr>
      </w:pPr>
      <w:r>
        <w:rPr>
          <w:sz w:val="22"/>
          <w:szCs w:val="22"/>
        </w:rPr>
        <w:t>Accepts payments for utility bills</w:t>
      </w:r>
    </w:p>
    <w:p w:rsidR="001C5FBD" w:rsidRDefault="001C5FBD" w:rsidP="001D1E0B">
      <w:pPr>
        <w:numPr>
          <w:ilvl w:val="0"/>
          <w:numId w:val="8"/>
        </w:numPr>
        <w:jc w:val="both"/>
        <w:rPr>
          <w:sz w:val="22"/>
          <w:szCs w:val="22"/>
        </w:rPr>
      </w:pPr>
      <w:r>
        <w:rPr>
          <w:sz w:val="22"/>
          <w:szCs w:val="22"/>
        </w:rPr>
        <w:t>Validates checks for endorsements and to verify other information such as dates, bank names, identification of the person receiving payments  and legality of the documents</w:t>
      </w:r>
    </w:p>
    <w:p w:rsidR="001C5FBD" w:rsidRDefault="001C5FBD" w:rsidP="001D1E0B">
      <w:pPr>
        <w:numPr>
          <w:ilvl w:val="0"/>
          <w:numId w:val="8"/>
        </w:numPr>
        <w:jc w:val="both"/>
        <w:rPr>
          <w:sz w:val="22"/>
          <w:szCs w:val="22"/>
        </w:rPr>
      </w:pPr>
      <w:r>
        <w:rPr>
          <w:sz w:val="22"/>
          <w:szCs w:val="22"/>
        </w:rPr>
        <w:t>Entertains client’s inquiries on balances, deposits and others</w:t>
      </w:r>
    </w:p>
    <w:p w:rsidR="00642B5A" w:rsidRDefault="00642B5A" w:rsidP="001D1E0B">
      <w:pPr>
        <w:numPr>
          <w:ilvl w:val="0"/>
          <w:numId w:val="8"/>
        </w:numPr>
        <w:jc w:val="both"/>
        <w:rPr>
          <w:sz w:val="22"/>
          <w:szCs w:val="22"/>
        </w:rPr>
      </w:pPr>
      <w:r>
        <w:rPr>
          <w:sz w:val="22"/>
          <w:szCs w:val="22"/>
        </w:rPr>
        <w:t>Balances daily transactions</w:t>
      </w:r>
    </w:p>
    <w:p w:rsidR="00FA538D" w:rsidRDefault="00FA538D" w:rsidP="00FA538D">
      <w:pPr>
        <w:ind w:left="720"/>
        <w:jc w:val="both"/>
        <w:rPr>
          <w:sz w:val="22"/>
          <w:szCs w:val="22"/>
        </w:rPr>
      </w:pPr>
    </w:p>
    <w:p w:rsidR="00F36117" w:rsidRPr="000938C9" w:rsidRDefault="00F36117">
      <w:pPr>
        <w:rPr>
          <w:b/>
          <w:bCs/>
          <w:i/>
          <w:iCs/>
          <w:sz w:val="22"/>
          <w:szCs w:val="22"/>
        </w:rPr>
      </w:pPr>
      <w:r w:rsidRPr="000938C9">
        <w:rPr>
          <w:b/>
          <w:bCs/>
          <w:sz w:val="22"/>
          <w:szCs w:val="22"/>
        </w:rPr>
        <w:t xml:space="preserve">Brutus Foods System, Inc. </w:t>
      </w:r>
      <w:r w:rsidRPr="000938C9">
        <w:rPr>
          <w:sz w:val="22"/>
          <w:szCs w:val="22"/>
        </w:rPr>
        <w:t>– Cebu City, Philippines (</w:t>
      </w:r>
      <w:r w:rsidR="00DF0656">
        <w:rPr>
          <w:bCs/>
          <w:iCs/>
          <w:sz w:val="22"/>
          <w:szCs w:val="22"/>
        </w:rPr>
        <w:t>April 2002-July 2004</w:t>
      </w:r>
      <w:r w:rsidRPr="000938C9">
        <w:rPr>
          <w:bCs/>
          <w:iCs/>
          <w:sz w:val="22"/>
          <w:szCs w:val="22"/>
        </w:rPr>
        <w:t>)</w:t>
      </w:r>
    </w:p>
    <w:p w:rsidR="00521CA5" w:rsidRPr="00521CA5" w:rsidRDefault="00521CA5">
      <w:pPr>
        <w:rPr>
          <w:b/>
          <w:bCs/>
          <w:i/>
          <w:iCs/>
          <w:sz w:val="22"/>
          <w:szCs w:val="22"/>
        </w:rPr>
      </w:pPr>
      <w:r>
        <w:rPr>
          <w:b/>
          <w:bCs/>
          <w:i/>
          <w:iCs/>
          <w:sz w:val="22"/>
          <w:szCs w:val="22"/>
        </w:rPr>
        <w:t xml:space="preserve"> Administrative Assistant/Data Entry Operator</w:t>
      </w:r>
      <w:r w:rsidR="00F36117" w:rsidRPr="000938C9">
        <w:rPr>
          <w:b/>
          <w:bCs/>
          <w:i/>
          <w:iCs/>
          <w:sz w:val="22"/>
          <w:szCs w:val="22"/>
        </w:rPr>
        <w:tab/>
      </w:r>
      <w:r w:rsidR="00F36117" w:rsidRPr="000938C9">
        <w:rPr>
          <w:b/>
          <w:bCs/>
          <w:i/>
          <w:iCs/>
          <w:sz w:val="22"/>
          <w:szCs w:val="22"/>
        </w:rPr>
        <w:tab/>
      </w:r>
      <w:r w:rsidR="00F36117" w:rsidRPr="000938C9">
        <w:rPr>
          <w:b/>
          <w:bCs/>
          <w:i/>
          <w:iCs/>
          <w:sz w:val="22"/>
          <w:szCs w:val="22"/>
        </w:rPr>
        <w:tab/>
      </w:r>
      <w:r w:rsidR="00F36117" w:rsidRPr="000938C9">
        <w:rPr>
          <w:b/>
          <w:bCs/>
          <w:i/>
          <w:iCs/>
          <w:sz w:val="22"/>
          <w:szCs w:val="22"/>
        </w:rPr>
        <w:tab/>
      </w:r>
      <w:r w:rsidR="00F36117" w:rsidRPr="000938C9">
        <w:rPr>
          <w:b/>
          <w:bCs/>
          <w:i/>
          <w:iCs/>
          <w:sz w:val="22"/>
          <w:szCs w:val="22"/>
        </w:rPr>
        <w:tab/>
      </w:r>
      <w:r w:rsidR="00F36117" w:rsidRPr="000938C9">
        <w:rPr>
          <w:b/>
          <w:bCs/>
          <w:i/>
          <w:iCs/>
          <w:sz w:val="22"/>
          <w:szCs w:val="22"/>
        </w:rPr>
        <w:tab/>
      </w:r>
      <w:r w:rsidR="00F36117" w:rsidRPr="000938C9">
        <w:rPr>
          <w:b/>
          <w:bCs/>
          <w:i/>
          <w:iCs/>
          <w:sz w:val="22"/>
          <w:szCs w:val="22"/>
        </w:rPr>
        <w:tab/>
      </w:r>
    </w:p>
    <w:p w:rsidR="00F36117" w:rsidRDefault="00521CA5">
      <w:pPr>
        <w:numPr>
          <w:ilvl w:val="0"/>
          <w:numId w:val="10"/>
        </w:numPr>
        <w:rPr>
          <w:sz w:val="22"/>
          <w:szCs w:val="22"/>
        </w:rPr>
      </w:pPr>
      <w:r>
        <w:rPr>
          <w:sz w:val="22"/>
          <w:szCs w:val="22"/>
        </w:rPr>
        <w:t>Coordinates and performs a range of staffs as well as operational support activities for the unit</w:t>
      </w:r>
    </w:p>
    <w:p w:rsidR="00521CA5" w:rsidRPr="00521CA5" w:rsidRDefault="00521CA5" w:rsidP="00521CA5">
      <w:pPr>
        <w:numPr>
          <w:ilvl w:val="0"/>
          <w:numId w:val="10"/>
        </w:numPr>
        <w:rPr>
          <w:sz w:val="22"/>
          <w:szCs w:val="22"/>
        </w:rPr>
      </w:pPr>
      <w:r>
        <w:rPr>
          <w:sz w:val="22"/>
          <w:szCs w:val="22"/>
        </w:rPr>
        <w:t>Serves as liaison with other departments and operating units in the resolution of day-to-day administrative and operational problems</w:t>
      </w:r>
    </w:p>
    <w:p w:rsidR="00521CA5" w:rsidRDefault="00521CA5">
      <w:pPr>
        <w:numPr>
          <w:ilvl w:val="0"/>
          <w:numId w:val="10"/>
        </w:numPr>
        <w:rPr>
          <w:sz w:val="22"/>
          <w:szCs w:val="22"/>
        </w:rPr>
      </w:pPr>
      <w:r>
        <w:rPr>
          <w:sz w:val="22"/>
          <w:szCs w:val="22"/>
        </w:rPr>
        <w:t>Maintains and updates files, database, records and other documents; develops and maintains data, and performs routine analysis and calculations in the processing  of data for recurring internal reports</w:t>
      </w:r>
    </w:p>
    <w:p w:rsidR="00521CA5" w:rsidRDefault="00CD49CB">
      <w:pPr>
        <w:numPr>
          <w:ilvl w:val="0"/>
          <w:numId w:val="10"/>
        </w:numPr>
        <w:rPr>
          <w:sz w:val="22"/>
          <w:szCs w:val="22"/>
        </w:rPr>
      </w:pPr>
      <w:r>
        <w:rPr>
          <w:sz w:val="22"/>
          <w:szCs w:val="22"/>
        </w:rPr>
        <w:t>Operates personal computer to compose and edit correspondence and memorandum from dictation, verbal direction and from knowledge of established department policies, transcribe, compose, type, edit and distributes agendas and minutes of the meeting</w:t>
      </w:r>
    </w:p>
    <w:p w:rsidR="00CD49CB" w:rsidRDefault="00CD49CB">
      <w:pPr>
        <w:numPr>
          <w:ilvl w:val="0"/>
          <w:numId w:val="10"/>
        </w:numPr>
        <w:rPr>
          <w:sz w:val="22"/>
          <w:szCs w:val="22"/>
        </w:rPr>
      </w:pPr>
      <w:r>
        <w:rPr>
          <w:sz w:val="22"/>
          <w:szCs w:val="22"/>
        </w:rPr>
        <w:t>Sorts, reviews, screens and distributes incoming and outgoing mails, prepares and ensure timely responses to a variety of routine written inquiries</w:t>
      </w:r>
    </w:p>
    <w:p w:rsidR="00521CA5" w:rsidRPr="000938C9" w:rsidRDefault="00521CA5">
      <w:pPr>
        <w:numPr>
          <w:ilvl w:val="0"/>
          <w:numId w:val="10"/>
        </w:numPr>
        <w:rPr>
          <w:sz w:val="22"/>
          <w:szCs w:val="22"/>
        </w:rPr>
      </w:pPr>
      <w:r>
        <w:rPr>
          <w:sz w:val="22"/>
          <w:szCs w:val="22"/>
        </w:rPr>
        <w:t>Encodes daily sales for all branches</w:t>
      </w:r>
    </w:p>
    <w:p w:rsidR="00F36117" w:rsidRPr="000938C9" w:rsidRDefault="00F36117">
      <w:pPr>
        <w:numPr>
          <w:ilvl w:val="0"/>
          <w:numId w:val="10"/>
        </w:numPr>
        <w:rPr>
          <w:sz w:val="22"/>
          <w:szCs w:val="22"/>
        </w:rPr>
      </w:pPr>
      <w:r w:rsidRPr="000938C9">
        <w:rPr>
          <w:sz w:val="22"/>
          <w:szCs w:val="22"/>
        </w:rPr>
        <w:t>Conducts physical inventory at designated branch at the end of every month</w:t>
      </w:r>
    </w:p>
    <w:p w:rsidR="00F36117" w:rsidRPr="000938C9" w:rsidRDefault="00F36117">
      <w:pPr>
        <w:numPr>
          <w:ilvl w:val="0"/>
          <w:numId w:val="10"/>
        </w:numPr>
        <w:rPr>
          <w:sz w:val="22"/>
          <w:szCs w:val="22"/>
        </w:rPr>
      </w:pPr>
      <w:r w:rsidRPr="000938C9">
        <w:rPr>
          <w:sz w:val="22"/>
          <w:szCs w:val="22"/>
        </w:rPr>
        <w:t>Reconciles inputs/outputs of every branch daily requisitions</w:t>
      </w:r>
    </w:p>
    <w:p w:rsidR="00F36117" w:rsidRPr="000938C9" w:rsidRDefault="00F36117">
      <w:pPr>
        <w:numPr>
          <w:ilvl w:val="0"/>
          <w:numId w:val="10"/>
        </w:numPr>
        <w:rPr>
          <w:sz w:val="22"/>
          <w:szCs w:val="22"/>
        </w:rPr>
      </w:pPr>
      <w:r w:rsidRPr="000938C9">
        <w:rPr>
          <w:sz w:val="22"/>
          <w:szCs w:val="22"/>
        </w:rPr>
        <w:t>Prepares EDP month-end reports</w:t>
      </w:r>
    </w:p>
    <w:p w:rsidR="00AD2536" w:rsidRPr="000938C9" w:rsidRDefault="00AD2536">
      <w:pPr>
        <w:numPr>
          <w:ilvl w:val="0"/>
          <w:numId w:val="10"/>
        </w:numPr>
        <w:rPr>
          <w:sz w:val="22"/>
          <w:szCs w:val="22"/>
        </w:rPr>
      </w:pPr>
      <w:r w:rsidRPr="000938C9">
        <w:rPr>
          <w:sz w:val="22"/>
          <w:szCs w:val="22"/>
        </w:rPr>
        <w:t>Monitors branch sales shortages and overages</w:t>
      </w:r>
    </w:p>
    <w:p w:rsidR="00F36117" w:rsidRPr="000938C9" w:rsidRDefault="00F36117">
      <w:pPr>
        <w:rPr>
          <w:sz w:val="22"/>
          <w:szCs w:val="22"/>
        </w:rPr>
      </w:pPr>
    </w:p>
    <w:p w:rsidR="00953841" w:rsidRDefault="00953841">
      <w:pPr>
        <w:pStyle w:val="Heading3"/>
        <w:rPr>
          <w:sz w:val="22"/>
          <w:szCs w:val="22"/>
        </w:rPr>
      </w:pPr>
    </w:p>
    <w:p w:rsidR="00F36117" w:rsidRPr="000938C9" w:rsidRDefault="00F36117">
      <w:pPr>
        <w:pStyle w:val="Heading3"/>
        <w:rPr>
          <w:sz w:val="22"/>
          <w:szCs w:val="22"/>
        </w:rPr>
      </w:pPr>
      <w:r w:rsidRPr="000938C9">
        <w:rPr>
          <w:sz w:val="22"/>
          <w:szCs w:val="22"/>
        </w:rPr>
        <w:t>EDUCATION</w:t>
      </w:r>
    </w:p>
    <w:p w:rsidR="00F36117" w:rsidRPr="000938C9" w:rsidRDefault="00F36117">
      <w:pPr>
        <w:ind w:left="720"/>
        <w:rPr>
          <w:sz w:val="22"/>
          <w:szCs w:val="22"/>
        </w:rPr>
      </w:pPr>
      <w:r w:rsidRPr="000938C9">
        <w:rPr>
          <w:b/>
          <w:bCs/>
          <w:i/>
          <w:iCs/>
          <w:sz w:val="22"/>
          <w:szCs w:val="22"/>
        </w:rPr>
        <w:t xml:space="preserve">Live-in Caregiver </w:t>
      </w:r>
      <w:proofErr w:type="spellStart"/>
      <w:r w:rsidRPr="000938C9">
        <w:rPr>
          <w:b/>
          <w:bCs/>
          <w:i/>
          <w:iCs/>
          <w:sz w:val="22"/>
          <w:szCs w:val="22"/>
        </w:rPr>
        <w:t>Course,</w:t>
      </w:r>
      <w:smartTag w:uri="urn:schemas-microsoft-com:office:smarttags" w:element="place">
        <w:r w:rsidRPr="000938C9">
          <w:rPr>
            <w:sz w:val="22"/>
            <w:szCs w:val="22"/>
          </w:rPr>
          <w:t>Cebu</w:t>
        </w:r>
      </w:smartTag>
      <w:r w:rsidRPr="000938C9">
        <w:rPr>
          <w:sz w:val="22"/>
          <w:szCs w:val="22"/>
        </w:rPr>
        <w:t>Carelink</w:t>
      </w:r>
      <w:proofErr w:type="spellEnd"/>
      <w:r w:rsidRPr="000938C9">
        <w:rPr>
          <w:sz w:val="22"/>
          <w:szCs w:val="22"/>
        </w:rPr>
        <w:tab/>
      </w:r>
      <w:r w:rsidRPr="000938C9">
        <w:rPr>
          <w:sz w:val="22"/>
          <w:szCs w:val="22"/>
        </w:rPr>
        <w:tab/>
        <w:t>(May 2004-Dec 2004)</w:t>
      </w:r>
    </w:p>
    <w:p w:rsidR="00F36117" w:rsidRPr="000938C9" w:rsidRDefault="00F36117">
      <w:pPr>
        <w:ind w:left="1140"/>
        <w:rPr>
          <w:sz w:val="22"/>
          <w:szCs w:val="22"/>
        </w:rPr>
      </w:pPr>
      <w:r w:rsidRPr="000938C9">
        <w:rPr>
          <w:sz w:val="22"/>
          <w:szCs w:val="22"/>
        </w:rPr>
        <w:t xml:space="preserve">International, Inc., </w:t>
      </w:r>
      <w:smartTag w:uri="urn:schemas-microsoft-com:office:smarttags" w:element="place">
        <w:smartTag w:uri="urn:schemas-microsoft-com:office:smarttags" w:element="City">
          <w:r w:rsidRPr="000938C9">
            <w:rPr>
              <w:sz w:val="22"/>
              <w:szCs w:val="22"/>
            </w:rPr>
            <w:t>Cebu City</w:t>
          </w:r>
        </w:smartTag>
        <w:r w:rsidRPr="000938C9">
          <w:rPr>
            <w:sz w:val="22"/>
            <w:szCs w:val="22"/>
          </w:rPr>
          <w:t xml:space="preserve">, </w:t>
        </w:r>
        <w:smartTag w:uri="urn:schemas-microsoft-com:office:smarttags" w:element="country-region">
          <w:r w:rsidRPr="000938C9">
            <w:rPr>
              <w:sz w:val="22"/>
              <w:szCs w:val="22"/>
            </w:rPr>
            <w:t>Philippines</w:t>
          </w:r>
        </w:smartTag>
      </w:smartTag>
    </w:p>
    <w:p w:rsidR="00F36117" w:rsidRPr="000938C9" w:rsidRDefault="00F36117">
      <w:pPr>
        <w:ind w:left="720"/>
        <w:rPr>
          <w:sz w:val="22"/>
          <w:szCs w:val="22"/>
        </w:rPr>
      </w:pPr>
      <w:r w:rsidRPr="000938C9">
        <w:rPr>
          <w:b/>
          <w:bCs/>
          <w:i/>
          <w:iCs/>
          <w:sz w:val="22"/>
          <w:szCs w:val="22"/>
        </w:rPr>
        <w:t>Bachelor of Science in Commerce major in</w:t>
      </w:r>
      <w:r w:rsidRPr="000938C9">
        <w:rPr>
          <w:sz w:val="22"/>
          <w:szCs w:val="22"/>
        </w:rPr>
        <w:tab/>
      </w:r>
      <w:r w:rsidRPr="000938C9">
        <w:rPr>
          <w:sz w:val="22"/>
          <w:szCs w:val="22"/>
        </w:rPr>
        <w:tab/>
        <w:t>(SY 1997-2002)</w:t>
      </w:r>
    </w:p>
    <w:p w:rsidR="00F36117" w:rsidRPr="000938C9" w:rsidRDefault="00F36117">
      <w:pPr>
        <w:ind w:left="1140"/>
        <w:rPr>
          <w:sz w:val="22"/>
          <w:szCs w:val="22"/>
        </w:rPr>
      </w:pPr>
      <w:r w:rsidRPr="000938C9">
        <w:rPr>
          <w:b/>
          <w:bCs/>
          <w:i/>
          <w:iCs/>
          <w:sz w:val="22"/>
          <w:szCs w:val="22"/>
        </w:rPr>
        <w:t>Management Accounting</w:t>
      </w:r>
      <w:r w:rsidRPr="000938C9">
        <w:rPr>
          <w:sz w:val="22"/>
          <w:szCs w:val="22"/>
        </w:rPr>
        <w:t xml:space="preserve">, </w:t>
      </w:r>
      <w:smartTag w:uri="urn:schemas-microsoft-com:office:smarttags" w:element="place">
        <w:smartTag w:uri="urn:schemas-microsoft-com:office:smarttags" w:element="PlaceType">
          <w:r w:rsidRPr="000938C9">
            <w:rPr>
              <w:sz w:val="22"/>
              <w:szCs w:val="22"/>
            </w:rPr>
            <w:t>University</w:t>
          </w:r>
        </w:smartTag>
        <w:r w:rsidRPr="000938C9">
          <w:rPr>
            <w:sz w:val="22"/>
            <w:szCs w:val="22"/>
          </w:rPr>
          <w:t xml:space="preserve"> of </w:t>
        </w:r>
        <w:smartTag w:uri="urn:schemas-microsoft-com:office:smarttags" w:element="PlaceName">
          <w:r w:rsidRPr="000938C9">
            <w:rPr>
              <w:sz w:val="22"/>
              <w:szCs w:val="22"/>
            </w:rPr>
            <w:t>Cebu</w:t>
          </w:r>
        </w:smartTag>
      </w:smartTag>
      <w:r w:rsidRPr="000938C9">
        <w:rPr>
          <w:sz w:val="22"/>
          <w:szCs w:val="22"/>
        </w:rPr>
        <w:t>,</w:t>
      </w:r>
    </w:p>
    <w:p w:rsidR="00F36117" w:rsidRPr="000938C9" w:rsidRDefault="00F36117">
      <w:pPr>
        <w:ind w:left="1140"/>
        <w:rPr>
          <w:sz w:val="22"/>
          <w:szCs w:val="22"/>
        </w:rPr>
      </w:pPr>
      <w:smartTag w:uri="urn:schemas-microsoft-com:office:smarttags" w:element="place">
        <w:smartTag w:uri="urn:schemas-microsoft-com:office:smarttags" w:element="City">
          <w:r w:rsidRPr="000938C9">
            <w:rPr>
              <w:sz w:val="22"/>
              <w:szCs w:val="22"/>
            </w:rPr>
            <w:t>Cebu City</w:t>
          </w:r>
        </w:smartTag>
        <w:r w:rsidRPr="000938C9">
          <w:rPr>
            <w:sz w:val="22"/>
            <w:szCs w:val="22"/>
          </w:rPr>
          <w:t xml:space="preserve">, </w:t>
        </w:r>
        <w:smartTag w:uri="urn:schemas-microsoft-com:office:smarttags" w:element="country-region">
          <w:r w:rsidRPr="000938C9">
            <w:rPr>
              <w:sz w:val="22"/>
              <w:szCs w:val="22"/>
            </w:rPr>
            <w:t>Philippines</w:t>
          </w:r>
        </w:smartTag>
      </w:smartTag>
    </w:p>
    <w:p w:rsidR="00F36117" w:rsidRPr="000938C9" w:rsidRDefault="00F36117">
      <w:pPr>
        <w:ind w:left="720"/>
        <w:rPr>
          <w:sz w:val="22"/>
          <w:szCs w:val="22"/>
        </w:rPr>
      </w:pPr>
      <w:r w:rsidRPr="000938C9">
        <w:rPr>
          <w:b/>
          <w:bCs/>
          <w:i/>
          <w:iCs/>
          <w:sz w:val="22"/>
          <w:szCs w:val="22"/>
        </w:rPr>
        <w:t>Secondary Education</w:t>
      </w:r>
      <w:r w:rsidRPr="000938C9">
        <w:rPr>
          <w:sz w:val="22"/>
          <w:szCs w:val="22"/>
        </w:rPr>
        <w:t xml:space="preserve">, Ramon </w:t>
      </w:r>
      <w:proofErr w:type="spellStart"/>
      <w:r w:rsidRPr="000938C9">
        <w:rPr>
          <w:sz w:val="22"/>
          <w:szCs w:val="22"/>
        </w:rPr>
        <w:t>Duterte</w:t>
      </w:r>
      <w:proofErr w:type="spellEnd"/>
      <w:r w:rsidRPr="000938C9">
        <w:rPr>
          <w:sz w:val="22"/>
          <w:szCs w:val="22"/>
        </w:rPr>
        <w:t xml:space="preserve"> Memorial</w:t>
      </w:r>
      <w:r w:rsidRPr="000938C9">
        <w:rPr>
          <w:sz w:val="22"/>
          <w:szCs w:val="22"/>
        </w:rPr>
        <w:tab/>
        <w:t>(SY 1993-1997)</w:t>
      </w:r>
    </w:p>
    <w:p w:rsidR="00F36117" w:rsidRPr="000938C9" w:rsidRDefault="00F36117">
      <w:pPr>
        <w:ind w:left="1140"/>
        <w:rPr>
          <w:sz w:val="22"/>
          <w:szCs w:val="22"/>
        </w:rPr>
      </w:pPr>
      <w:smartTag w:uri="urn:schemas-microsoft-com:office:smarttags" w:element="place">
        <w:smartTag w:uri="urn:schemas-microsoft-com:office:smarttags" w:element="PlaceName">
          <w:r w:rsidRPr="000938C9">
            <w:rPr>
              <w:sz w:val="22"/>
              <w:szCs w:val="22"/>
            </w:rPr>
            <w:t>National</w:t>
          </w:r>
        </w:smartTag>
        <w:smartTag w:uri="urn:schemas-microsoft-com:office:smarttags" w:element="PlaceType">
          <w:r w:rsidRPr="000938C9">
            <w:rPr>
              <w:sz w:val="22"/>
              <w:szCs w:val="22"/>
            </w:rPr>
            <w:t>High School</w:t>
          </w:r>
        </w:smartTag>
      </w:smartTag>
      <w:r w:rsidRPr="000938C9">
        <w:rPr>
          <w:sz w:val="22"/>
          <w:szCs w:val="22"/>
        </w:rPr>
        <w:t xml:space="preserve">, </w:t>
      </w:r>
      <w:smartTag w:uri="urn:schemas-microsoft-com:office:smarttags" w:element="place">
        <w:smartTag w:uri="urn:schemas-microsoft-com:office:smarttags" w:element="City">
          <w:r w:rsidRPr="000938C9">
            <w:rPr>
              <w:sz w:val="22"/>
              <w:szCs w:val="22"/>
            </w:rPr>
            <w:t>Cebu City</w:t>
          </w:r>
        </w:smartTag>
        <w:r w:rsidRPr="000938C9">
          <w:rPr>
            <w:sz w:val="22"/>
            <w:szCs w:val="22"/>
          </w:rPr>
          <w:t xml:space="preserve">, </w:t>
        </w:r>
        <w:smartTag w:uri="urn:schemas-microsoft-com:office:smarttags" w:element="country-region">
          <w:r w:rsidRPr="000938C9">
            <w:rPr>
              <w:sz w:val="22"/>
              <w:szCs w:val="22"/>
            </w:rPr>
            <w:t>Philippines</w:t>
          </w:r>
        </w:smartTag>
      </w:smartTag>
    </w:p>
    <w:p w:rsidR="00F36117" w:rsidRPr="000938C9" w:rsidRDefault="00F36117">
      <w:pPr>
        <w:rPr>
          <w:sz w:val="22"/>
          <w:szCs w:val="22"/>
        </w:rPr>
      </w:pPr>
    </w:p>
    <w:p w:rsidR="00F36117" w:rsidRPr="000938C9" w:rsidRDefault="00F36117">
      <w:pPr>
        <w:rPr>
          <w:sz w:val="22"/>
          <w:szCs w:val="22"/>
        </w:rPr>
      </w:pPr>
    </w:p>
    <w:p w:rsidR="00F36117" w:rsidRPr="000938C9" w:rsidRDefault="00F36117">
      <w:pPr>
        <w:pStyle w:val="Heading3"/>
        <w:rPr>
          <w:sz w:val="22"/>
          <w:szCs w:val="22"/>
        </w:rPr>
      </w:pPr>
      <w:r w:rsidRPr="000938C9">
        <w:rPr>
          <w:sz w:val="22"/>
          <w:szCs w:val="22"/>
        </w:rPr>
        <w:t>COMPUTER SKILLS</w:t>
      </w:r>
    </w:p>
    <w:p w:rsidR="00F36117" w:rsidRPr="000938C9" w:rsidRDefault="00F36117">
      <w:pPr>
        <w:ind w:left="720"/>
        <w:rPr>
          <w:sz w:val="22"/>
          <w:szCs w:val="22"/>
        </w:rPr>
      </w:pPr>
      <w:r w:rsidRPr="000938C9">
        <w:rPr>
          <w:sz w:val="22"/>
          <w:szCs w:val="22"/>
        </w:rPr>
        <w:t>MS Word, Excel, Open Office, Internet</w:t>
      </w:r>
      <w:r w:rsidR="00AD2536" w:rsidRPr="000938C9">
        <w:rPr>
          <w:sz w:val="22"/>
          <w:szCs w:val="22"/>
        </w:rPr>
        <w:t>, Peachtree</w:t>
      </w:r>
    </w:p>
    <w:p w:rsidR="00F36117" w:rsidRPr="000938C9" w:rsidRDefault="00F36117">
      <w:pPr>
        <w:rPr>
          <w:sz w:val="22"/>
          <w:szCs w:val="22"/>
        </w:rPr>
      </w:pPr>
    </w:p>
    <w:p w:rsidR="00F36117" w:rsidRPr="000938C9" w:rsidRDefault="00F36117">
      <w:pPr>
        <w:rPr>
          <w:sz w:val="22"/>
          <w:szCs w:val="22"/>
        </w:rPr>
      </w:pPr>
    </w:p>
    <w:p w:rsidR="00F36117" w:rsidRDefault="00F36117">
      <w:pPr>
        <w:pStyle w:val="Heading3"/>
        <w:rPr>
          <w:sz w:val="22"/>
          <w:szCs w:val="22"/>
        </w:rPr>
      </w:pPr>
      <w:r w:rsidRPr="000938C9">
        <w:rPr>
          <w:sz w:val="22"/>
          <w:szCs w:val="22"/>
        </w:rPr>
        <w:t>SEMINARS/TRAININGS ATTENDED</w:t>
      </w:r>
      <w:r w:rsidR="00DD16EC">
        <w:rPr>
          <w:sz w:val="22"/>
          <w:szCs w:val="22"/>
        </w:rPr>
        <w:t>/CITATONS</w:t>
      </w:r>
      <w:r w:rsidR="00FA538D">
        <w:rPr>
          <w:sz w:val="22"/>
          <w:szCs w:val="22"/>
        </w:rPr>
        <w:t>/ONLINE COURSES</w:t>
      </w:r>
    </w:p>
    <w:p w:rsidR="00DD16EC" w:rsidRPr="00DD16EC" w:rsidRDefault="00FA538D" w:rsidP="00FA538D">
      <w:r>
        <w:tab/>
        <w:t>ENBD GEM Awardee for Q2-2016</w:t>
      </w:r>
      <w:r w:rsidR="00DD16EC">
        <w:tab/>
      </w:r>
      <w:r w:rsidR="00DD16EC">
        <w:tab/>
      </w:r>
      <w:r>
        <w:tab/>
        <w:t>September 28, 2016</w:t>
      </w:r>
    </w:p>
    <w:p w:rsidR="00FA538D" w:rsidRDefault="00F36117">
      <w:pPr>
        <w:rPr>
          <w:b/>
          <w:bCs/>
          <w:sz w:val="22"/>
          <w:szCs w:val="22"/>
        </w:rPr>
      </w:pPr>
      <w:r w:rsidRPr="000938C9">
        <w:rPr>
          <w:b/>
          <w:bCs/>
          <w:sz w:val="22"/>
          <w:szCs w:val="22"/>
        </w:rPr>
        <w:tab/>
      </w:r>
      <w:r w:rsidR="00FA538D">
        <w:t>ENBD GEM Awardee for Q1-2014</w:t>
      </w:r>
      <w:r w:rsidR="00FA538D">
        <w:tab/>
      </w:r>
      <w:r w:rsidR="00FA538D">
        <w:tab/>
      </w:r>
      <w:r w:rsidR="00FA538D">
        <w:tab/>
        <w:t>June 25, 2014</w:t>
      </w:r>
    </w:p>
    <w:p w:rsidR="00525C40" w:rsidRDefault="00525C40" w:rsidP="00FA538D">
      <w:pPr>
        <w:ind w:firstLine="720"/>
        <w:rPr>
          <w:sz w:val="22"/>
          <w:szCs w:val="22"/>
        </w:rPr>
      </w:pPr>
      <w:r>
        <w:rPr>
          <w:sz w:val="22"/>
          <w:szCs w:val="22"/>
        </w:rPr>
        <w:t>2016- HR Fin Policy Guidelines Awareness</w:t>
      </w:r>
      <w:r>
        <w:rPr>
          <w:sz w:val="22"/>
          <w:szCs w:val="22"/>
        </w:rPr>
        <w:tab/>
      </w:r>
      <w:r>
        <w:rPr>
          <w:sz w:val="22"/>
          <w:szCs w:val="22"/>
        </w:rPr>
        <w:tab/>
        <w:t>July 11, 2016</w:t>
      </w:r>
    </w:p>
    <w:p w:rsidR="00525C40" w:rsidRDefault="00525C40" w:rsidP="00FA538D">
      <w:pPr>
        <w:ind w:firstLine="720"/>
        <w:rPr>
          <w:sz w:val="22"/>
          <w:szCs w:val="22"/>
        </w:rPr>
      </w:pPr>
      <w:r>
        <w:rPr>
          <w:sz w:val="22"/>
          <w:szCs w:val="22"/>
        </w:rPr>
        <w:t>2016- ENBD HR Code of Conduct</w:t>
      </w:r>
      <w:r>
        <w:rPr>
          <w:sz w:val="22"/>
          <w:szCs w:val="22"/>
        </w:rPr>
        <w:tab/>
      </w:r>
      <w:r>
        <w:rPr>
          <w:sz w:val="22"/>
          <w:szCs w:val="22"/>
        </w:rPr>
        <w:tab/>
      </w:r>
      <w:r>
        <w:rPr>
          <w:sz w:val="22"/>
          <w:szCs w:val="22"/>
        </w:rPr>
        <w:tab/>
        <w:t>June 22, 2016</w:t>
      </w:r>
    </w:p>
    <w:p w:rsidR="00525C40" w:rsidRDefault="00525C40" w:rsidP="00FA538D">
      <w:pPr>
        <w:ind w:firstLine="720"/>
        <w:rPr>
          <w:sz w:val="22"/>
          <w:szCs w:val="22"/>
        </w:rPr>
      </w:pPr>
      <w:r>
        <w:rPr>
          <w:sz w:val="22"/>
          <w:szCs w:val="22"/>
        </w:rPr>
        <w:t>BPM Pre-paid Card Training</w:t>
      </w:r>
      <w:r>
        <w:rPr>
          <w:sz w:val="22"/>
          <w:szCs w:val="22"/>
        </w:rPr>
        <w:tab/>
      </w:r>
      <w:r>
        <w:rPr>
          <w:sz w:val="22"/>
          <w:szCs w:val="22"/>
        </w:rPr>
        <w:tab/>
      </w:r>
      <w:r>
        <w:rPr>
          <w:sz w:val="22"/>
          <w:szCs w:val="22"/>
        </w:rPr>
        <w:tab/>
      </w:r>
      <w:r>
        <w:rPr>
          <w:sz w:val="22"/>
          <w:szCs w:val="22"/>
        </w:rPr>
        <w:tab/>
        <w:t>May 29, 2016</w:t>
      </w:r>
    </w:p>
    <w:p w:rsidR="00525C40" w:rsidRDefault="00525C40" w:rsidP="00FA538D">
      <w:pPr>
        <w:ind w:firstLine="720"/>
        <w:rPr>
          <w:sz w:val="22"/>
          <w:szCs w:val="22"/>
        </w:rPr>
      </w:pPr>
      <w:r>
        <w:rPr>
          <w:sz w:val="22"/>
          <w:szCs w:val="22"/>
        </w:rPr>
        <w:t>Multichannel Awareness 4v2</w:t>
      </w:r>
      <w:r>
        <w:rPr>
          <w:sz w:val="22"/>
          <w:szCs w:val="22"/>
        </w:rPr>
        <w:tab/>
      </w:r>
      <w:r>
        <w:rPr>
          <w:sz w:val="22"/>
          <w:szCs w:val="22"/>
        </w:rPr>
        <w:tab/>
      </w:r>
      <w:r>
        <w:rPr>
          <w:sz w:val="22"/>
          <w:szCs w:val="22"/>
        </w:rPr>
        <w:tab/>
      </w:r>
      <w:r>
        <w:rPr>
          <w:sz w:val="22"/>
          <w:szCs w:val="22"/>
        </w:rPr>
        <w:tab/>
        <w:t>February 21, 2016</w:t>
      </w:r>
    </w:p>
    <w:p w:rsidR="00525C40" w:rsidRDefault="00525C40" w:rsidP="00FA538D">
      <w:pPr>
        <w:ind w:firstLine="720"/>
        <w:rPr>
          <w:sz w:val="22"/>
          <w:szCs w:val="22"/>
        </w:rPr>
      </w:pPr>
      <w:r>
        <w:rPr>
          <w:sz w:val="22"/>
          <w:szCs w:val="22"/>
        </w:rPr>
        <w:t>Group Compliance-Sanctions Policy Awareness</w:t>
      </w:r>
      <w:r>
        <w:rPr>
          <w:sz w:val="22"/>
          <w:szCs w:val="22"/>
        </w:rPr>
        <w:tab/>
      </w:r>
      <w:r>
        <w:rPr>
          <w:sz w:val="22"/>
          <w:szCs w:val="22"/>
        </w:rPr>
        <w:tab/>
        <w:t>January 21, 2016</w:t>
      </w:r>
    </w:p>
    <w:p w:rsidR="00525C40" w:rsidRDefault="00525C40" w:rsidP="00FA538D">
      <w:pPr>
        <w:ind w:firstLine="720"/>
        <w:rPr>
          <w:sz w:val="22"/>
          <w:szCs w:val="22"/>
        </w:rPr>
      </w:pPr>
      <w:r>
        <w:rPr>
          <w:sz w:val="22"/>
          <w:szCs w:val="22"/>
        </w:rPr>
        <w:t>Principles of Business Writing</w:t>
      </w:r>
      <w:r>
        <w:rPr>
          <w:sz w:val="22"/>
          <w:szCs w:val="22"/>
        </w:rPr>
        <w:tab/>
      </w:r>
      <w:r>
        <w:rPr>
          <w:sz w:val="22"/>
          <w:szCs w:val="22"/>
        </w:rPr>
        <w:tab/>
      </w:r>
      <w:r>
        <w:rPr>
          <w:sz w:val="22"/>
          <w:szCs w:val="22"/>
        </w:rPr>
        <w:tab/>
      </w:r>
      <w:r>
        <w:rPr>
          <w:sz w:val="22"/>
          <w:szCs w:val="22"/>
        </w:rPr>
        <w:tab/>
        <w:t>December 21, 2016 &amp; Dec. 5</w:t>
      </w:r>
      <w:proofErr w:type="gramStart"/>
      <w:r>
        <w:rPr>
          <w:sz w:val="22"/>
          <w:szCs w:val="22"/>
        </w:rPr>
        <w:t>,2016</w:t>
      </w:r>
      <w:proofErr w:type="gramEnd"/>
    </w:p>
    <w:p w:rsidR="00525C40" w:rsidRDefault="00525C40" w:rsidP="00525C40">
      <w:pPr>
        <w:ind w:firstLine="720"/>
        <w:rPr>
          <w:sz w:val="22"/>
          <w:szCs w:val="22"/>
        </w:rPr>
      </w:pPr>
      <w:r>
        <w:rPr>
          <w:sz w:val="22"/>
          <w:szCs w:val="22"/>
        </w:rPr>
        <w:t>Delivering Excellent Customer Service</w:t>
      </w:r>
      <w:r>
        <w:rPr>
          <w:sz w:val="22"/>
          <w:szCs w:val="22"/>
        </w:rPr>
        <w:tab/>
      </w:r>
      <w:r>
        <w:rPr>
          <w:sz w:val="22"/>
          <w:szCs w:val="22"/>
        </w:rPr>
        <w:tab/>
      </w:r>
      <w:r>
        <w:rPr>
          <w:sz w:val="22"/>
          <w:szCs w:val="22"/>
        </w:rPr>
        <w:tab/>
        <w:t>December 13, 2016</w:t>
      </w:r>
    </w:p>
    <w:p w:rsidR="00525C40" w:rsidRDefault="00525C40" w:rsidP="00FA538D">
      <w:pPr>
        <w:ind w:firstLine="720"/>
        <w:rPr>
          <w:sz w:val="22"/>
          <w:szCs w:val="22"/>
        </w:rPr>
      </w:pPr>
      <w:r>
        <w:rPr>
          <w:sz w:val="22"/>
          <w:szCs w:val="22"/>
        </w:rPr>
        <w:t>Risk, Fraud Awareness</w:t>
      </w:r>
      <w:r>
        <w:rPr>
          <w:sz w:val="22"/>
          <w:szCs w:val="22"/>
        </w:rPr>
        <w:tab/>
      </w:r>
      <w:r>
        <w:rPr>
          <w:sz w:val="22"/>
          <w:szCs w:val="22"/>
        </w:rPr>
        <w:tab/>
      </w:r>
      <w:r>
        <w:rPr>
          <w:sz w:val="22"/>
          <w:szCs w:val="22"/>
        </w:rPr>
        <w:tab/>
      </w:r>
      <w:r>
        <w:rPr>
          <w:sz w:val="22"/>
          <w:szCs w:val="22"/>
        </w:rPr>
        <w:tab/>
      </w:r>
      <w:r>
        <w:rPr>
          <w:sz w:val="22"/>
          <w:szCs w:val="22"/>
        </w:rPr>
        <w:tab/>
        <w:t>November 19.2016</w:t>
      </w:r>
    </w:p>
    <w:p w:rsidR="00525C40" w:rsidRDefault="00525C40" w:rsidP="00FA538D">
      <w:pPr>
        <w:ind w:firstLine="720"/>
        <w:rPr>
          <w:sz w:val="22"/>
          <w:szCs w:val="22"/>
        </w:rPr>
      </w:pPr>
      <w:r>
        <w:rPr>
          <w:sz w:val="22"/>
          <w:szCs w:val="22"/>
        </w:rPr>
        <w:t>Retail Bank Products-Liability</w:t>
      </w:r>
      <w:r>
        <w:rPr>
          <w:sz w:val="22"/>
          <w:szCs w:val="22"/>
        </w:rPr>
        <w:tab/>
      </w:r>
      <w:r>
        <w:rPr>
          <w:sz w:val="22"/>
          <w:szCs w:val="22"/>
        </w:rPr>
        <w:tab/>
      </w:r>
      <w:r>
        <w:rPr>
          <w:sz w:val="22"/>
          <w:szCs w:val="22"/>
        </w:rPr>
        <w:tab/>
      </w:r>
      <w:r>
        <w:rPr>
          <w:sz w:val="22"/>
          <w:szCs w:val="22"/>
        </w:rPr>
        <w:tab/>
        <w:t>November 11, 2016</w:t>
      </w:r>
    </w:p>
    <w:p w:rsidR="00525C40" w:rsidRDefault="009767D3" w:rsidP="00FA538D">
      <w:pPr>
        <w:ind w:firstLine="720"/>
        <w:rPr>
          <w:sz w:val="22"/>
          <w:szCs w:val="22"/>
        </w:rPr>
      </w:pPr>
      <w:r>
        <w:rPr>
          <w:sz w:val="22"/>
          <w:szCs w:val="22"/>
        </w:rPr>
        <w:t>2015-AML</w:t>
      </w:r>
      <w:r>
        <w:rPr>
          <w:sz w:val="22"/>
          <w:szCs w:val="22"/>
        </w:rPr>
        <w:tab/>
      </w:r>
      <w:r>
        <w:rPr>
          <w:sz w:val="22"/>
          <w:szCs w:val="22"/>
        </w:rPr>
        <w:tab/>
      </w:r>
      <w:r>
        <w:rPr>
          <w:sz w:val="22"/>
          <w:szCs w:val="22"/>
        </w:rPr>
        <w:tab/>
      </w:r>
      <w:r>
        <w:rPr>
          <w:sz w:val="22"/>
          <w:szCs w:val="22"/>
        </w:rPr>
        <w:tab/>
      </w:r>
      <w:r>
        <w:rPr>
          <w:sz w:val="22"/>
          <w:szCs w:val="22"/>
        </w:rPr>
        <w:tab/>
      </w:r>
      <w:r>
        <w:rPr>
          <w:sz w:val="22"/>
          <w:szCs w:val="22"/>
        </w:rPr>
        <w:tab/>
        <w:t>November 3, 2016</w:t>
      </w:r>
    </w:p>
    <w:p w:rsidR="009767D3" w:rsidRDefault="009767D3" w:rsidP="00FA538D">
      <w:pPr>
        <w:ind w:firstLine="720"/>
        <w:rPr>
          <w:sz w:val="22"/>
          <w:szCs w:val="22"/>
        </w:rPr>
      </w:pPr>
      <w:r>
        <w:rPr>
          <w:sz w:val="22"/>
          <w:szCs w:val="22"/>
        </w:rPr>
        <w:lastRenderedPageBreak/>
        <w:t>2015-Multichannel Awareness Part Two</w:t>
      </w:r>
      <w:r>
        <w:rPr>
          <w:sz w:val="22"/>
          <w:szCs w:val="22"/>
        </w:rPr>
        <w:tab/>
      </w:r>
      <w:r>
        <w:rPr>
          <w:sz w:val="22"/>
          <w:szCs w:val="22"/>
        </w:rPr>
        <w:tab/>
      </w:r>
      <w:r>
        <w:rPr>
          <w:sz w:val="22"/>
          <w:szCs w:val="22"/>
        </w:rPr>
        <w:tab/>
        <w:t>October 26, 2016</w:t>
      </w:r>
    </w:p>
    <w:p w:rsidR="009767D3" w:rsidRDefault="009767D3" w:rsidP="00FA538D">
      <w:pPr>
        <w:ind w:firstLine="720"/>
        <w:rPr>
          <w:sz w:val="22"/>
          <w:szCs w:val="22"/>
        </w:rPr>
      </w:pPr>
      <w:r>
        <w:rPr>
          <w:sz w:val="22"/>
          <w:szCs w:val="22"/>
        </w:rPr>
        <w:t>2015-Multichannel Awareness</w:t>
      </w:r>
      <w:r>
        <w:rPr>
          <w:sz w:val="22"/>
          <w:szCs w:val="22"/>
        </w:rPr>
        <w:tab/>
      </w:r>
      <w:r>
        <w:rPr>
          <w:sz w:val="22"/>
          <w:szCs w:val="22"/>
        </w:rPr>
        <w:tab/>
      </w:r>
      <w:r>
        <w:rPr>
          <w:sz w:val="22"/>
          <w:szCs w:val="22"/>
        </w:rPr>
        <w:tab/>
      </w:r>
      <w:r>
        <w:rPr>
          <w:sz w:val="22"/>
          <w:szCs w:val="22"/>
        </w:rPr>
        <w:tab/>
        <w:t>September 22, 2016</w:t>
      </w:r>
    </w:p>
    <w:p w:rsidR="00F36117" w:rsidRPr="000938C9" w:rsidRDefault="00F36117" w:rsidP="00FA538D">
      <w:pPr>
        <w:ind w:firstLine="720"/>
        <w:rPr>
          <w:sz w:val="22"/>
          <w:szCs w:val="22"/>
        </w:rPr>
      </w:pPr>
      <w:r w:rsidRPr="000938C9">
        <w:rPr>
          <w:sz w:val="22"/>
          <w:szCs w:val="22"/>
        </w:rPr>
        <w:t>First Aid Training (Standard)</w:t>
      </w:r>
      <w:r w:rsidRPr="000938C9">
        <w:rPr>
          <w:sz w:val="22"/>
          <w:szCs w:val="22"/>
        </w:rPr>
        <w:tab/>
      </w:r>
      <w:r w:rsidRPr="000938C9">
        <w:rPr>
          <w:sz w:val="22"/>
          <w:szCs w:val="22"/>
        </w:rPr>
        <w:tab/>
      </w:r>
      <w:r w:rsidRPr="000938C9">
        <w:rPr>
          <w:sz w:val="22"/>
          <w:szCs w:val="22"/>
        </w:rPr>
        <w:tab/>
      </w:r>
      <w:r w:rsidRPr="000938C9">
        <w:rPr>
          <w:sz w:val="22"/>
          <w:szCs w:val="22"/>
        </w:rPr>
        <w:tab/>
        <w:t>May 24-28, 2004</w:t>
      </w:r>
    </w:p>
    <w:p w:rsidR="00F36117" w:rsidRPr="000938C9" w:rsidRDefault="00F36117">
      <w:pPr>
        <w:rPr>
          <w:sz w:val="22"/>
          <w:szCs w:val="22"/>
        </w:rPr>
      </w:pPr>
      <w:r w:rsidRPr="000938C9">
        <w:rPr>
          <w:sz w:val="22"/>
          <w:szCs w:val="22"/>
        </w:rPr>
        <w:tab/>
        <w:t>Basic Life Support Training</w:t>
      </w:r>
      <w:r w:rsidRPr="000938C9">
        <w:rPr>
          <w:sz w:val="22"/>
          <w:szCs w:val="22"/>
        </w:rPr>
        <w:tab/>
      </w:r>
      <w:r w:rsidRPr="000938C9">
        <w:rPr>
          <w:sz w:val="22"/>
          <w:szCs w:val="22"/>
        </w:rPr>
        <w:tab/>
      </w:r>
      <w:r w:rsidRPr="000938C9">
        <w:rPr>
          <w:sz w:val="22"/>
          <w:szCs w:val="22"/>
        </w:rPr>
        <w:tab/>
      </w:r>
      <w:r w:rsidRPr="000938C9">
        <w:rPr>
          <w:sz w:val="22"/>
          <w:szCs w:val="22"/>
        </w:rPr>
        <w:tab/>
        <w:t>May 24-28, 2004</w:t>
      </w:r>
    </w:p>
    <w:p w:rsidR="00F36117" w:rsidRPr="000938C9" w:rsidRDefault="00F36117">
      <w:pPr>
        <w:rPr>
          <w:sz w:val="22"/>
          <w:szCs w:val="22"/>
        </w:rPr>
      </w:pPr>
      <w:r w:rsidRPr="000938C9">
        <w:rPr>
          <w:sz w:val="22"/>
          <w:szCs w:val="22"/>
        </w:rPr>
        <w:tab/>
        <w:t xml:space="preserve">       (CPR for Health Care Provider)</w:t>
      </w:r>
    </w:p>
    <w:p w:rsidR="00F36117" w:rsidRPr="000938C9" w:rsidRDefault="00F36117">
      <w:pPr>
        <w:rPr>
          <w:sz w:val="22"/>
          <w:szCs w:val="22"/>
        </w:rPr>
      </w:pPr>
      <w:r w:rsidRPr="000938C9">
        <w:rPr>
          <w:sz w:val="22"/>
          <w:szCs w:val="22"/>
        </w:rPr>
        <w:tab/>
        <w:t>Internal Audit Seminar</w:t>
      </w:r>
      <w:r w:rsidRPr="000938C9">
        <w:rPr>
          <w:sz w:val="22"/>
          <w:szCs w:val="22"/>
        </w:rPr>
        <w:tab/>
      </w:r>
      <w:r w:rsidRPr="000938C9">
        <w:rPr>
          <w:sz w:val="22"/>
          <w:szCs w:val="22"/>
        </w:rPr>
        <w:tab/>
      </w:r>
      <w:r w:rsidRPr="000938C9">
        <w:rPr>
          <w:sz w:val="22"/>
          <w:szCs w:val="22"/>
        </w:rPr>
        <w:tab/>
      </w:r>
      <w:r w:rsidRPr="000938C9">
        <w:rPr>
          <w:sz w:val="22"/>
          <w:szCs w:val="22"/>
        </w:rPr>
        <w:tab/>
      </w:r>
      <w:r w:rsidR="0016190A">
        <w:rPr>
          <w:sz w:val="22"/>
          <w:szCs w:val="22"/>
        </w:rPr>
        <w:tab/>
      </w:r>
      <w:r w:rsidRPr="000938C9">
        <w:rPr>
          <w:sz w:val="22"/>
          <w:szCs w:val="22"/>
        </w:rPr>
        <w:t>January 12, 2002</w:t>
      </w:r>
    </w:p>
    <w:p w:rsidR="00F36117" w:rsidRPr="000938C9" w:rsidRDefault="00F36117">
      <w:pPr>
        <w:rPr>
          <w:sz w:val="22"/>
          <w:szCs w:val="22"/>
        </w:rPr>
      </w:pPr>
      <w:r w:rsidRPr="000938C9">
        <w:rPr>
          <w:sz w:val="22"/>
          <w:szCs w:val="22"/>
        </w:rPr>
        <w:tab/>
        <w:t>Computerized Banking System</w:t>
      </w:r>
      <w:r w:rsidRPr="000938C9">
        <w:rPr>
          <w:sz w:val="22"/>
          <w:szCs w:val="22"/>
        </w:rPr>
        <w:tab/>
      </w:r>
      <w:r w:rsidRPr="000938C9">
        <w:rPr>
          <w:sz w:val="22"/>
          <w:szCs w:val="22"/>
        </w:rPr>
        <w:tab/>
      </w:r>
      <w:r w:rsidRPr="000938C9">
        <w:rPr>
          <w:sz w:val="22"/>
          <w:szCs w:val="22"/>
        </w:rPr>
        <w:tab/>
      </w:r>
      <w:r w:rsidR="0016190A">
        <w:rPr>
          <w:sz w:val="22"/>
          <w:szCs w:val="22"/>
        </w:rPr>
        <w:tab/>
      </w:r>
      <w:r w:rsidRPr="000938C9">
        <w:rPr>
          <w:sz w:val="22"/>
          <w:szCs w:val="22"/>
        </w:rPr>
        <w:t>July 29, 2001</w:t>
      </w:r>
    </w:p>
    <w:p w:rsidR="00F36117" w:rsidRPr="000938C9" w:rsidRDefault="00F36117">
      <w:pPr>
        <w:rPr>
          <w:sz w:val="22"/>
          <w:szCs w:val="22"/>
        </w:rPr>
      </w:pPr>
      <w:r w:rsidRPr="000938C9">
        <w:rPr>
          <w:sz w:val="22"/>
          <w:szCs w:val="22"/>
        </w:rPr>
        <w:tab/>
        <w:t>Potential Leaders Towards a Better Organization</w:t>
      </w:r>
      <w:r w:rsidRPr="000938C9">
        <w:rPr>
          <w:sz w:val="22"/>
          <w:szCs w:val="22"/>
        </w:rPr>
        <w:tab/>
      </w:r>
      <w:r w:rsidR="0016190A">
        <w:rPr>
          <w:sz w:val="22"/>
          <w:szCs w:val="22"/>
        </w:rPr>
        <w:tab/>
      </w:r>
      <w:r w:rsidRPr="000938C9">
        <w:rPr>
          <w:sz w:val="22"/>
          <w:szCs w:val="22"/>
        </w:rPr>
        <w:t>May 19, 2001</w:t>
      </w:r>
    </w:p>
    <w:p w:rsidR="00F36117" w:rsidRPr="000938C9" w:rsidRDefault="00F36117">
      <w:pPr>
        <w:rPr>
          <w:sz w:val="22"/>
          <w:szCs w:val="22"/>
        </w:rPr>
      </w:pPr>
    </w:p>
    <w:p w:rsidR="00F36117" w:rsidRPr="000938C9" w:rsidRDefault="00F36117">
      <w:pPr>
        <w:rPr>
          <w:sz w:val="22"/>
          <w:szCs w:val="22"/>
        </w:rPr>
      </w:pPr>
    </w:p>
    <w:p w:rsidR="00F36117" w:rsidRPr="000938C9" w:rsidRDefault="00F36117">
      <w:pPr>
        <w:pStyle w:val="Heading5"/>
        <w:rPr>
          <w:color w:val="auto"/>
          <w:sz w:val="22"/>
          <w:szCs w:val="22"/>
        </w:rPr>
      </w:pPr>
      <w:r w:rsidRPr="000938C9">
        <w:rPr>
          <w:color w:val="auto"/>
          <w:sz w:val="22"/>
          <w:szCs w:val="22"/>
        </w:rPr>
        <w:t>PERSONAL DATA</w:t>
      </w:r>
    </w:p>
    <w:p w:rsidR="00F36117" w:rsidRPr="000938C9" w:rsidRDefault="00DD16EC" w:rsidP="00DD16EC">
      <w:pPr>
        <w:ind w:firstLine="720"/>
        <w:rPr>
          <w:sz w:val="22"/>
          <w:szCs w:val="22"/>
        </w:rPr>
      </w:pPr>
      <w:r>
        <w:rPr>
          <w:sz w:val="22"/>
          <w:szCs w:val="22"/>
        </w:rPr>
        <w:t>Place</w:t>
      </w:r>
      <w:r w:rsidR="007573F5">
        <w:rPr>
          <w:sz w:val="22"/>
          <w:szCs w:val="22"/>
        </w:rPr>
        <w:t xml:space="preserve"> of Birth </w:t>
      </w:r>
      <w:r w:rsidR="007573F5">
        <w:rPr>
          <w:sz w:val="22"/>
          <w:szCs w:val="22"/>
        </w:rPr>
        <w:tab/>
        <w:t>:</w:t>
      </w:r>
      <w:r w:rsidR="007573F5">
        <w:rPr>
          <w:sz w:val="22"/>
          <w:szCs w:val="22"/>
        </w:rPr>
        <w:tab/>
      </w:r>
      <w:r>
        <w:rPr>
          <w:sz w:val="22"/>
          <w:szCs w:val="22"/>
        </w:rPr>
        <w:t>Philippines</w:t>
      </w:r>
    </w:p>
    <w:p w:rsidR="00F36117" w:rsidRPr="000938C9" w:rsidRDefault="009767D3" w:rsidP="00DD16EC">
      <w:pPr>
        <w:rPr>
          <w:sz w:val="22"/>
          <w:szCs w:val="22"/>
        </w:rPr>
      </w:pPr>
      <w:r>
        <w:rPr>
          <w:sz w:val="22"/>
          <w:szCs w:val="22"/>
        </w:rPr>
        <w:tab/>
        <w:t>Age</w:t>
      </w:r>
      <w:r>
        <w:rPr>
          <w:sz w:val="22"/>
          <w:szCs w:val="22"/>
        </w:rPr>
        <w:tab/>
      </w:r>
      <w:r w:rsidR="00F36117" w:rsidRPr="000938C9">
        <w:rPr>
          <w:sz w:val="22"/>
          <w:szCs w:val="22"/>
        </w:rPr>
        <w:tab/>
        <w:t>:</w:t>
      </w:r>
      <w:r w:rsidR="00F36117" w:rsidRPr="000938C9">
        <w:rPr>
          <w:sz w:val="22"/>
          <w:szCs w:val="22"/>
        </w:rPr>
        <w:tab/>
      </w:r>
      <w:r>
        <w:rPr>
          <w:sz w:val="22"/>
          <w:szCs w:val="22"/>
        </w:rPr>
        <w:t>34 years old</w:t>
      </w:r>
    </w:p>
    <w:p w:rsidR="00F36117" w:rsidRPr="000938C9" w:rsidRDefault="00F36117">
      <w:pPr>
        <w:ind w:firstLine="720"/>
        <w:rPr>
          <w:sz w:val="22"/>
          <w:szCs w:val="22"/>
        </w:rPr>
      </w:pPr>
      <w:r w:rsidRPr="000938C9">
        <w:rPr>
          <w:sz w:val="22"/>
          <w:szCs w:val="22"/>
        </w:rPr>
        <w:t>Nationality</w:t>
      </w:r>
      <w:r w:rsidRPr="000938C9">
        <w:rPr>
          <w:sz w:val="22"/>
          <w:szCs w:val="22"/>
        </w:rPr>
        <w:tab/>
        <w:t>:</w:t>
      </w:r>
      <w:r w:rsidRPr="000938C9">
        <w:rPr>
          <w:sz w:val="22"/>
          <w:szCs w:val="22"/>
        </w:rPr>
        <w:tab/>
        <w:t>Filipino</w:t>
      </w:r>
    </w:p>
    <w:p w:rsidR="00F36117" w:rsidRPr="000938C9" w:rsidRDefault="00F36117" w:rsidP="00DD16EC">
      <w:pPr>
        <w:rPr>
          <w:sz w:val="22"/>
          <w:szCs w:val="22"/>
        </w:rPr>
      </w:pPr>
      <w:r w:rsidRPr="000938C9">
        <w:rPr>
          <w:sz w:val="22"/>
          <w:szCs w:val="22"/>
        </w:rPr>
        <w:tab/>
        <w:t>Civil Status</w:t>
      </w:r>
      <w:r w:rsidRPr="000938C9">
        <w:rPr>
          <w:sz w:val="22"/>
          <w:szCs w:val="22"/>
        </w:rPr>
        <w:tab/>
        <w:t>:</w:t>
      </w:r>
      <w:r w:rsidRPr="000938C9">
        <w:rPr>
          <w:sz w:val="22"/>
          <w:szCs w:val="22"/>
        </w:rPr>
        <w:tab/>
        <w:t>Single</w:t>
      </w:r>
    </w:p>
    <w:p w:rsidR="00F36117" w:rsidRPr="000938C9" w:rsidRDefault="00167270">
      <w:pPr>
        <w:rPr>
          <w:sz w:val="22"/>
          <w:szCs w:val="22"/>
        </w:rPr>
      </w:pPr>
      <w:r>
        <w:rPr>
          <w:sz w:val="22"/>
          <w:szCs w:val="22"/>
        </w:rPr>
        <w:tab/>
        <w:t>Visa Status</w:t>
      </w:r>
      <w:r>
        <w:rPr>
          <w:sz w:val="22"/>
          <w:szCs w:val="22"/>
        </w:rPr>
        <w:tab/>
        <w:t>:</w:t>
      </w:r>
      <w:r>
        <w:rPr>
          <w:sz w:val="22"/>
          <w:szCs w:val="22"/>
        </w:rPr>
        <w:tab/>
        <w:t>Residence Visa</w:t>
      </w:r>
    </w:p>
    <w:p w:rsidR="00F36117" w:rsidRDefault="00F36117">
      <w:pPr>
        <w:rPr>
          <w:sz w:val="22"/>
          <w:szCs w:val="22"/>
        </w:rPr>
      </w:pPr>
      <w:r w:rsidRPr="000938C9">
        <w:rPr>
          <w:sz w:val="22"/>
          <w:szCs w:val="22"/>
        </w:rPr>
        <w:tab/>
      </w:r>
    </w:p>
    <w:p w:rsidR="002C06A6" w:rsidRDefault="002C06A6">
      <w:pPr>
        <w:rPr>
          <w:sz w:val="22"/>
          <w:szCs w:val="22"/>
        </w:rPr>
      </w:pPr>
    </w:p>
    <w:p w:rsidR="002C06A6" w:rsidRDefault="002C06A6">
      <w:pPr>
        <w:rPr>
          <w:sz w:val="22"/>
          <w:szCs w:val="22"/>
        </w:rPr>
      </w:pPr>
    </w:p>
    <w:p w:rsidR="002C06A6" w:rsidRDefault="002C06A6">
      <w:pPr>
        <w:rPr>
          <w:sz w:val="22"/>
          <w:szCs w:val="22"/>
        </w:rPr>
      </w:pPr>
    </w:p>
    <w:p w:rsidR="002C06A6" w:rsidRDefault="002C06A6">
      <w:pPr>
        <w:rPr>
          <w:sz w:val="22"/>
          <w:szCs w:val="22"/>
        </w:rPr>
      </w:pPr>
    </w:p>
    <w:p w:rsidR="002C06A6" w:rsidRDefault="002C06A6">
      <w:pPr>
        <w:rPr>
          <w:sz w:val="22"/>
          <w:szCs w:val="22"/>
        </w:rPr>
      </w:pPr>
    </w:p>
    <w:p w:rsidR="002C06A6" w:rsidRDefault="002C06A6">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tblGrid>
      <w:tr w:rsidR="006E5FBD" w:rsidTr="006E5FBD">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6E5FBD" w:rsidRDefault="006E5FBD">
            <w:pPr>
              <w:jc w:val="center"/>
              <w:rPr>
                <w:b/>
                <w:noProof/>
                <w:sz w:val="28"/>
                <w:szCs w:val="22"/>
                <w:lang w:val="en-IN" w:eastAsia="en-IN"/>
              </w:rPr>
            </w:pPr>
            <w:r w:rsidRPr="006E5FBD">
              <w:rPr>
                <w:b/>
                <w:noProof/>
                <w:sz w:val="28"/>
                <w:lang w:eastAsia="en-IN"/>
              </w:rPr>
              <w:lastRenderedPageBreak/>
              <w:t xml:space="preserve">JERWIE LLAGUNO ESCABILLAS </w:t>
            </w:r>
            <w:r>
              <w:rPr>
                <w:b/>
                <w:noProof/>
                <w:sz w:val="28"/>
                <w:lang w:eastAsia="en-IN"/>
              </w:rPr>
              <w:t>– CV No</w:t>
            </w:r>
            <w:r>
              <w:rPr>
                <w:b/>
                <w:noProof/>
                <w:sz w:val="28"/>
                <w:lang w:eastAsia="en-IN"/>
              </w:rPr>
              <w:t xml:space="preserve"> </w:t>
            </w:r>
            <w:r w:rsidRPr="006E5FBD">
              <w:rPr>
                <w:b/>
                <w:noProof/>
                <w:sz w:val="28"/>
                <w:lang w:eastAsia="en-IN"/>
              </w:rPr>
              <w:t>2023776</w:t>
            </w:r>
            <w:bookmarkStart w:id="0" w:name="_GoBack"/>
            <w:bookmarkEnd w:id="0"/>
          </w:p>
          <w:p w:rsidR="006E5FBD" w:rsidRDefault="006E5FBD">
            <w:pPr>
              <w:jc w:val="center"/>
              <w:rPr>
                <w:noProof/>
                <w:sz w:val="22"/>
                <w:lang w:eastAsia="en-IN"/>
              </w:rPr>
            </w:pPr>
          </w:p>
          <w:p w:rsidR="006E5FBD" w:rsidRDefault="006E5FBD">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6E5FBD" w:rsidRDefault="006E5FBD">
            <w:pPr>
              <w:jc w:val="center"/>
              <w:rPr>
                <w:noProof/>
                <w:lang w:eastAsia="en-IN"/>
              </w:rPr>
            </w:pPr>
            <w:hyperlink r:id="rId7" w:history="1">
              <w:r>
                <w:rPr>
                  <w:rStyle w:val="Hyperlink"/>
                  <w:noProof/>
                  <w:lang w:eastAsia="en-IN"/>
                </w:rPr>
                <w:t>http://www.gulfjobseeker.com/employer/cvdatabasepaid.php</w:t>
              </w:r>
            </w:hyperlink>
            <w:r>
              <w:rPr>
                <w:noProof/>
                <w:lang w:eastAsia="en-IN"/>
              </w:rPr>
              <w:t xml:space="preserve"> </w:t>
            </w:r>
          </w:p>
          <w:p w:rsidR="006E5FBD" w:rsidRDefault="006E5FBD">
            <w:pPr>
              <w:jc w:val="center"/>
              <w:rPr>
                <w:noProof/>
                <w:lang w:eastAsia="en-IN"/>
              </w:rPr>
            </w:pPr>
            <w:r>
              <w:rPr>
                <w:noProof/>
                <w:lang w:eastAsia="en-IN"/>
              </w:rPr>
              <w:t xml:space="preserve">addressing to HR Consultant on </w:t>
            </w:r>
            <w:hyperlink r:id="rId8" w:history="1">
              <w:r>
                <w:rPr>
                  <w:rStyle w:val="Hyperlink"/>
                  <w:noProof/>
                  <w:lang w:eastAsia="en-IN"/>
                </w:rPr>
                <w:t>cvcontacts@gulfjobseekers.com</w:t>
              </w:r>
            </w:hyperlink>
          </w:p>
          <w:p w:rsidR="006E5FBD" w:rsidRDefault="006E5FBD">
            <w:pPr>
              <w:jc w:val="center"/>
              <w:rPr>
                <w:noProof/>
                <w:lang w:eastAsia="en-IN"/>
              </w:rPr>
            </w:pPr>
          </w:p>
          <w:p w:rsidR="006E5FBD" w:rsidRDefault="006E5FBD">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6E5FBD" w:rsidRDefault="006E5FBD">
            <w:pPr>
              <w:jc w:val="center"/>
              <w:rPr>
                <w:noProof/>
                <w:lang w:eastAsia="en-IN"/>
              </w:rPr>
            </w:pPr>
          </w:p>
          <w:p w:rsidR="006E5FBD" w:rsidRDefault="006E5FBD">
            <w:pPr>
              <w:jc w:val="center"/>
              <w:rPr>
                <w:noProof/>
                <w:lang w:eastAsia="en-IN"/>
              </w:rPr>
            </w:pPr>
          </w:p>
          <w:p w:rsidR="006E5FBD" w:rsidRDefault="006E5FBD">
            <w:pPr>
              <w:spacing w:line="276" w:lineRule="auto"/>
              <w:jc w:val="center"/>
              <w:rPr>
                <w:noProof/>
                <w:sz w:val="22"/>
                <w:szCs w:val="22"/>
                <w:lang w:val="en-IN" w:eastAsia="en-IN"/>
              </w:rPr>
            </w:pPr>
            <w:r>
              <w:rPr>
                <w:noProof/>
                <w:lang w:eastAsia="en-IN"/>
              </w:rPr>
              <w:t>______________________________________</w:t>
            </w:r>
          </w:p>
        </w:tc>
      </w:tr>
    </w:tbl>
    <w:p w:rsidR="006E5FBD" w:rsidRDefault="006E5FBD">
      <w:pPr>
        <w:rPr>
          <w:sz w:val="22"/>
          <w:szCs w:val="22"/>
        </w:rPr>
      </w:pPr>
    </w:p>
    <w:p w:rsidR="002C06A6" w:rsidRDefault="002C06A6">
      <w:pPr>
        <w:rPr>
          <w:sz w:val="22"/>
          <w:szCs w:val="22"/>
        </w:rPr>
      </w:pPr>
    </w:p>
    <w:p w:rsidR="002C06A6" w:rsidRDefault="002C06A6">
      <w:pPr>
        <w:rPr>
          <w:sz w:val="22"/>
          <w:szCs w:val="22"/>
        </w:rPr>
      </w:pPr>
    </w:p>
    <w:p w:rsidR="002C06A6" w:rsidRDefault="002C06A6">
      <w:pPr>
        <w:rPr>
          <w:sz w:val="22"/>
          <w:szCs w:val="22"/>
        </w:rPr>
      </w:pPr>
    </w:p>
    <w:p w:rsidR="002C06A6" w:rsidRDefault="002C06A6">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Default="006E5FBD">
      <w:pPr>
        <w:rPr>
          <w:sz w:val="22"/>
          <w:szCs w:val="22"/>
        </w:rPr>
      </w:pPr>
    </w:p>
    <w:p w:rsidR="006E5FBD" w:rsidRPr="000938C9" w:rsidRDefault="006E5FBD">
      <w:pPr>
        <w:rPr>
          <w:sz w:val="22"/>
          <w:szCs w:val="22"/>
        </w:rPr>
      </w:pPr>
    </w:p>
    <w:sectPr w:rsidR="006E5FBD" w:rsidRPr="000938C9" w:rsidSect="000938C9">
      <w:pgSz w:w="11909" w:h="16834" w:code="9"/>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E63"/>
    <w:multiLevelType w:val="hybridMultilevel"/>
    <w:tmpl w:val="B58A1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FD78D6"/>
    <w:multiLevelType w:val="hybridMultilevel"/>
    <w:tmpl w:val="014A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492A18"/>
    <w:multiLevelType w:val="hybridMultilevel"/>
    <w:tmpl w:val="ABBA7664"/>
    <w:lvl w:ilvl="0" w:tplc="C89EFEE2">
      <w:start w:val="1"/>
      <w:numFmt w:val="decimal"/>
      <w:lvlText w:val="%1"/>
      <w:lvlJc w:val="left"/>
      <w:pPr>
        <w:tabs>
          <w:tab w:val="num" w:pos="1140"/>
        </w:tabs>
        <w:ind w:left="1140" w:hanging="420"/>
      </w:pPr>
      <w:rPr>
        <w:rFonts w:hint="default"/>
      </w:rPr>
    </w:lvl>
    <w:lvl w:ilvl="1" w:tplc="518A86F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2D7FB2"/>
    <w:multiLevelType w:val="hybridMultilevel"/>
    <w:tmpl w:val="0038CAC0"/>
    <w:lvl w:ilvl="0" w:tplc="C13457F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CB1F1B"/>
    <w:multiLevelType w:val="hybridMultilevel"/>
    <w:tmpl w:val="18AAAB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F462EFD"/>
    <w:multiLevelType w:val="hybridMultilevel"/>
    <w:tmpl w:val="CC124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A7625E"/>
    <w:multiLevelType w:val="hybridMultilevel"/>
    <w:tmpl w:val="DAA44A3C"/>
    <w:lvl w:ilvl="0" w:tplc="5454990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746AD0"/>
    <w:multiLevelType w:val="hybridMultilevel"/>
    <w:tmpl w:val="1D7EE870"/>
    <w:lvl w:ilvl="0" w:tplc="D3BEAE9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F34317E"/>
    <w:multiLevelType w:val="hybridMultilevel"/>
    <w:tmpl w:val="E5EE8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373BB1"/>
    <w:multiLevelType w:val="hybridMultilevel"/>
    <w:tmpl w:val="B82E3A9E"/>
    <w:lvl w:ilvl="0" w:tplc="C342761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6"/>
  </w:num>
  <w:num w:numId="4">
    <w:abstractNumId w:val="3"/>
  </w:num>
  <w:num w:numId="5">
    <w:abstractNumId w:val="7"/>
  </w:num>
  <w:num w:numId="6">
    <w:abstractNumId w:val="4"/>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16"/>
    <w:rsid w:val="00084780"/>
    <w:rsid w:val="000938C9"/>
    <w:rsid w:val="000C4BC9"/>
    <w:rsid w:val="000F02CE"/>
    <w:rsid w:val="00117A4C"/>
    <w:rsid w:val="0016190A"/>
    <w:rsid w:val="00167270"/>
    <w:rsid w:val="0016758A"/>
    <w:rsid w:val="00191E5F"/>
    <w:rsid w:val="001A408E"/>
    <w:rsid w:val="001C5FBD"/>
    <w:rsid w:val="001D1E0B"/>
    <w:rsid w:val="002119F2"/>
    <w:rsid w:val="00274CAC"/>
    <w:rsid w:val="002A732B"/>
    <w:rsid w:val="002C06A6"/>
    <w:rsid w:val="002D45D4"/>
    <w:rsid w:val="003531B0"/>
    <w:rsid w:val="00354260"/>
    <w:rsid w:val="003A5766"/>
    <w:rsid w:val="003F08DB"/>
    <w:rsid w:val="003F5392"/>
    <w:rsid w:val="004225EB"/>
    <w:rsid w:val="0043234B"/>
    <w:rsid w:val="0044459D"/>
    <w:rsid w:val="004470EF"/>
    <w:rsid w:val="004A23C5"/>
    <w:rsid w:val="004B7B55"/>
    <w:rsid w:val="00521CA5"/>
    <w:rsid w:val="00523E8D"/>
    <w:rsid w:val="00525C40"/>
    <w:rsid w:val="005E24D4"/>
    <w:rsid w:val="006137B5"/>
    <w:rsid w:val="00642B5A"/>
    <w:rsid w:val="00671B66"/>
    <w:rsid w:val="006870F1"/>
    <w:rsid w:val="006B3D94"/>
    <w:rsid w:val="006E5FBD"/>
    <w:rsid w:val="006E682D"/>
    <w:rsid w:val="006E796B"/>
    <w:rsid w:val="006F18B4"/>
    <w:rsid w:val="00701294"/>
    <w:rsid w:val="00724817"/>
    <w:rsid w:val="007573F5"/>
    <w:rsid w:val="007C51BF"/>
    <w:rsid w:val="007D4053"/>
    <w:rsid w:val="007F2B72"/>
    <w:rsid w:val="007F49C4"/>
    <w:rsid w:val="00804F82"/>
    <w:rsid w:val="00812F3A"/>
    <w:rsid w:val="00873CDB"/>
    <w:rsid w:val="00883499"/>
    <w:rsid w:val="00891E78"/>
    <w:rsid w:val="008C49E6"/>
    <w:rsid w:val="008E0176"/>
    <w:rsid w:val="00945E99"/>
    <w:rsid w:val="00953841"/>
    <w:rsid w:val="00962AD7"/>
    <w:rsid w:val="009759BE"/>
    <w:rsid w:val="009767D3"/>
    <w:rsid w:val="009A4281"/>
    <w:rsid w:val="00A86406"/>
    <w:rsid w:val="00AB4829"/>
    <w:rsid w:val="00AD2536"/>
    <w:rsid w:val="00AF3EF7"/>
    <w:rsid w:val="00B354B2"/>
    <w:rsid w:val="00B7504F"/>
    <w:rsid w:val="00B86E1F"/>
    <w:rsid w:val="00BA17CD"/>
    <w:rsid w:val="00BA21CF"/>
    <w:rsid w:val="00BA78B5"/>
    <w:rsid w:val="00BB5F59"/>
    <w:rsid w:val="00BB64DA"/>
    <w:rsid w:val="00C4436F"/>
    <w:rsid w:val="00C70E44"/>
    <w:rsid w:val="00CA01BE"/>
    <w:rsid w:val="00CA2A00"/>
    <w:rsid w:val="00CB6C4F"/>
    <w:rsid w:val="00CC36C1"/>
    <w:rsid w:val="00CD49CB"/>
    <w:rsid w:val="00CF010A"/>
    <w:rsid w:val="00CF3B1A"/>
    <w:rsid w:val="00D25B69"/>
    <w:rsid w:val="00D2628F"/>
    <w:rsid w:val="00D73357"/>
    <w:rsid w:val="00D864D1"/>
    <w:rsid w:val="00DB1FFE"/>
    <w:rsid w:val="00DD16EC"/>
    <w:rsid w:val="00DE69E6"/>
    <w:rsid w:val="00DF0656"/>
    <w:rsid w:val="00DF122B"/>
    <w:rsid w:val="00E30A09"/>
    <w:rsid w:val="00E46620"/>
    <w:rsid w:val="00E56216"/>
    <w:rsid w:val="00E84D46"/>
    <w:rsid w:val="00E85031"/>
    <w:rsid w:val="00ED160B"/>
    <w:rsid w:val="00ED1DA1"/>
    <w:rsid w:val="00F04D9F"/>
    <w:rsid w:val="00F05CF1"/>
    <w:rsid w:val="00F20426"/>
    <w:rsid w:val="00F36117"/>
    <w:rsid w:val="00F40917"/>
    <w:rsid w:val="00F41283"/>
    <w:rsid w:val="00F42402"/>
    <w:rsid w:val="00F734C1"/>
    <w:rsid w:val="00F951D1"/>
    <w:rsid w:val="00FA3F1E"/>
    <w:rsid w:val="00FA538D"/>
    <w:rsid w:val="00FE4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69"/>
    <w:rPr>
      <w:sz w:val="24"/>
      <w:szCs w:val="24"/>
    </w:rPr>
  </w:style>
  <w:style w:type="paragraph" w:styleId="Heading1">
    <w:name w:val="heading 1"/>
    <w:basedOn w:val="Normal"/>
    <w:next w:val="Normal"/>
    <w:qFormat/>
    <w:rsid w:val="00D25B69"/>
    <w:pPr>
      <w:keepNext/>
      <w:outlineLvl w:val="0"/>
    </w:pPr>
    <w:rPr>
      <w:b/>
      <w:bCs/>
    </w:rPr>
  </w:style>
  <w:style w:type="paragraph" w:styleId="Heading2">
    <w:name w:val="heading 2"/>
    <w:basedOn w:val="Normal"/>
    <w:next w:val="Normal"/>
    <w:qFormat/>
    <w:rsid w:val="00D25B69"/>
    <w:pPr>
      <w:keepNext/>
      <w:outlineLvl w:val="1"/>
    </w:pPr>
    <w:rPr>
      <w:u w:val="single"/>
    </w:rPr>
  </w:style>
  <w:style w:type="paragraph" w:styleId="Heading3">
    <w:name w:val="heading 3"/>
    <w:basedOn w:val="Normal"/>
    <w:next w:val="Normal"/>
    <w:qFormat/>
    <w:rsid w:val="00D25B69"/>
    <w:pPr>
      <w:keepNext/>
      <w:outlineLvl w:val="2"/>
    </w:pPr>
    <w:rPr>
      <w:b/>
      <w:bCs/>
      <w:u w:val="single"/>
    </w:rPr>
  </w:style>
  <w:style w:type="paragraph" w:styleId="Heading4">
    <w:name w:val="heading 4"/>
    <w:basedOn w:val="Normal"/>
    <w:next w:val="Normal"/>
    <w:qFormat/>
    <w:rsid w:val="00D25B69"/>
    <w:pPr>
      <w:keepNext/>
      <w:outlineLvl w:val="3"/>
    </w:pPr>
    <w:rPr>
      <w:b/>
      <w:bCs/>
      <w:i/>
      <w:iCs/>
    </w:rPr>
  </w:style>
  <w:style w:type="paragraph" w:styleId="Heading5">
    <w:name w:val="heading 5"/>
    <w:basedOn w:val="Normal"/>
    <w:next w:val="Normal"/>
    <w:qFormat/>
    <w:rsid w:val="00D25B69"/>
    <w:pPr>
      <w:keepNext/>
      <w:outlineLvl w:val="4"/>
    </w:pPr>
    <w:rPr>
      <w:b/>
      <w:bCs/>
      <w:color w:val="008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5B69"/>
    <w:pPr>
      <w:jc w:val="center"/>
    </w:pPr>
    <w:rPr>
      <w:b/>
      <w:bCs/>
      <w:sz w:val="28"/>
    </w:rPr>
  </w:style>
  <w:style w:type="character" w:styleId="Hyperlink">
    <w:name w:val="Hyperlink"/>
    <w:basedOn w:val="DefaultParagraphFont"/>
    <w:rsid w:val="00D25B69"/>
    <w:rPr>
      <w:color w:val="0000FF"/>
      <w:u w:val="single"/>
    </w:rPr>
  </w:style>
  <w:style w:type="character" w:styleId="FollowedHyperlink">
    <w:name w:val="FollowedHyperlink"/>
    <w:basedOn w:val="DefaultParagraphFont"/>
    <w:rsid w:val="00D25B69"/>
    <w:rPr>
      <w:color w:val="800080"/>
      <w:u w:val="single"/>
    </w:rPr>
  </w:style>
  <w:style w:type="paragraph" w:styleId="BalloonText">
    <w:name w:val="Balloon Text"/>
    <w:basedOn w:val="Normal"/>
    <w:link w:val="BalloonTextChar"/>
    <w:uiPriority w:val="99"/>
    <w:semiHidden/>
    <w:unhideWhenUsed/>
    <w:rsid w:val="000F02CE"/>
    <w:rPr>
      <w:rFonts w:ascii="Tahoma" w:hAnsi="Tahoma" w:cs="Tahoma"/>
      <w:sz w:val="16"/>
      <w:szCs w:val="16"/>
    </w:rPr>
  </w:style>
  <w:style w:type="character" w:customStyle="1" w:styleId="BalloonTextChar">
    <w:name w:val="Balloon Text Char"/>
    <w:basedOn w:val="DefaultParagraphFont"/>
    <w:link w:val="BalloonText"/>
    <w:uiPriority w:val="99"/>
    <w:semiHidden/>
    <w:rsid w:val="000F0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69"/>
    <w:rPr>
      <w:sz w:val="24"/>
      <w:szCs w:val="24"/>
    </w:rPr>
  </w:style>
  <w:style w:type="paragraph" w:styleId="Heading1">
    <w:name w:val="heading 1"/>
    <w:basedOn w:val="Normal"/>
    <w:next w:val="Normal"/>
    <w:qFormat/>
    <w:rsid w:val="00D25B69"/>
    <w:pPr>
      <w:keepNext/>
      <w:outlineLvl w:val="0"/>
    </w:pPr>
    <w:rPr>
      <w:b/>
      <w:bCs/>
    </w:rPr>
  </w:style>
  <w:style w:type="paragraph" w:styleId="Heading2">
    <w:name w:val="heading 2"/>
    <w:basedOn w:val="Normal"/>
    <w:next w:val="Normal"/>
    <w:qFormat/>
    <w:rsid w:val="00D25B69"/>
    <w:pPr>
      <w:keepNext/>
      <w:outlineLvl w:val="1"/>
    </w:pPr>
    <w:rPr>
      <w:u w:val="single"/>
    </w:rPr>
  </w:style>
  <w:style w:type="paragraph" w:styleId="Heading3">
    <w:name w:val="heading 3"/>
    <w:basedOn w:val="Normal"/>
    <w:next w:val="Normal"/>
    <w:qFormat/>
    <w:rsid w:val="00D25B69"/>
    <w:pPr>
      <w:keepNext/>
      <w:outlineLvl w:val="2"/>
    </w:pPr>
    <w:rPr>
      <w:b/>
      <w:bCs/>
      <w:u w:val="single"/>
    </w:rPr>
  </w:style>
  <w:style w:type="paragraph" w:styleId="Heading4">
    <w:name w:val="heading 4"/>
    <w:basedOn w:val="Normal"/>
    <w:next w:val="Normal"/>
    <w:qFormat/>
    <w:rsid w:val="00D25B69"/>
    <w:pPr>
      <w:keepNext/>
      <w:outlineLvl w:val="3"/>
    </w:pPr>
    <w:rPr>
      <w:b/>
      <w:bCs/>
      <w:i/>
      <w:iCs/>
    </w:rPr>
  </w:style>
  <w:style w:type="paragraph" w:styleId="Heading5">
    <w:name w:val="heading 5"/>
    <w:basedOn w:val="Normal"/>
    <w:next w:val="Normal"/>
    <w:qFormat/>
    <w:rsid w:val="00D25B69"/>
    <w:pPr>
      <w:keepNext/>
      <w:outlineLvl w:val="4"/>
    </w:pPr>
    <w:rPr>
      <w:b/>
      <w:bCs/>
      <w:color w:val="008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5B69"/>
    <w:pPr>
      <w:jc w:val="center"/>
    </w:pPr>
    <w:rPr>
      <w:b/>
      <w:bCs/>
      <w:sz w:val="28"/>
    </w:rPr>
  </w:style>
  <w:style w:type="character" w:styleId="Hyperlink">
    <w:name w:val="Hyperlink"/>
    <w:basedOn w:val="DefaultParagraphFont"/>
    <w:rsid w:val="00D25B69"/>
    <w:rPr>
      <w:color w:val="0000FF"/>
      <w:u w:val="single"/>
    </w:rPr>
  </w:style>
  <w:style w:type="character" w:styleId="FollowedHyperlink">
    <w:name w:val="FollowedHyperlink"/>
    <w:basedOn w:val="DefaultParagraphFont"/>
    <w:rsid w:val="00D25B69"/>
    <w:rPr>
      <w:color w:val="800080"/>
      <w:u w:val="single"/>
    </w:rPr>
  </w:style>
  <w:style w:type="paragraph" w:styleId="BalloonText">
    <w:name w:val="Balloon Text"/>
    <w:basedOn w:val="Normal"/>
    <w:link w:val="BalloonTextChar"/>
    <w:uiPriority w:val="99"/>
    <w:semiHidden/>
    <w:unhideWhenUsed/>
    <w:rsid w:val="000F02CE"/>
    <w:rPr>
      <w:rFonts w:ascii="Tahoma" w:hAnsi="Tahoma" w:cs="Tahoma"/>
      <w:sz w:val="16"/>
      <w:szCs w:val="16"/>
    </w:rPr>
  </w:style>
  <w:style w:type="character" w:customStyle="1" w:styleId="BalloonTextChar">
    <w:name w:val="Balloon Text Char"/>
    <w:basedOn w:val="DefaultParagraphFont"/>
    <w:link w:val="BalloonText"/>
    <w:uiPriority w:val="99"/>
    <w:semiHidden/>
    <w:rsid w:val="000F0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925">
      <w:bodyDiv w:val="1"/>
      <w:marLeft w:val="0"/>
      <w:marRight w:val="0"/>
      <w:marTop w:val="0"/>
      <w:marBottom w:val="0"/>
      <w:divBdr>
        <w:top w:val="none" w:sz="0" w:space="0" w:color="auto"/>
        <w:left w:val="none" w:sz="0" w:space="0" w:color="auto"/>
        <w:bottom w:val="none" w:sz="0" w:space="0" w:color="auto"/>
        <w:right w:val="none" w:sz="0" w:space="0" w:color="auto"/>
      </w:divBdr>
    </w:div>
    <w:div w:id="8813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hyperlink" Target="http://www.gulfjobseeker.com/employer/cvdatabasepai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JERWIE LLAGUNO ESCABILLAS</vt:lpstr>
    </vt:vector>
  </TitlesOfParts>
  <Company>Grizli777</Company>
  <LinksUpToDate>false</LinksUpToDate>
  <CharactersWithSpaces>8806</CharactersWithSpaces>
  <SharedDoc>false</SharedDoc>
  <HLinks>
    <vt:vector size="18" baseType="variant">
      <vt:variant>
        <vt:i4>6750328</vt:i4>
      </vt:variant>
      <vt:variant>
        <vt:i4>0</vt:i4>
      </vt:variant>
      <vt:variant>
        <vt:i4>0</vt:i4>
      </vt:variant>
      <vt:variant>
        <vt:i4>5</vt:i4>
      </vt:variant>
      <vt:variant>
        <vt:lpwstr>mailto:agentjon_05@yahoo.com</vt:lpwstr>
      </vt:variant>
      <vt:variant>
        <vt:lpwstr/>
      </vt:variant>
      <vt:variant>
        <vt:i4>1703939</vt:i4>
      </vt:variant>
      <vt:variant>
        <vt:i4>-1</vt:i4>
      </vt:variant>
      <vt:variant>
        <vt:i4>1034</vt:i4>
      </vt:variant>
      <vt:variant>
        <vt:i4>4</vt:i4>
      </vt:variant>
      <vt:variant>
        <vt:lpwstr>http://us.f531.mail.yahoo.com/ym/ShowLetter?box=Inbox&amp;MsgId=4569_11749858_100154_1721_19181_0_6357_25993_1700938905&amp;bodyPart=2&amp;tnef=&amp;YY=3065&amp;y5beta=yes&amp;y5beta=yes&amp;order=down&amp;sort=date&amp;pos=0&amp;view=a&amp;head=b&amp;VScan=1&amp;Idx=6</vt:lpwstr>
      </vt:variant>
      <vt:variant>
        <vt:lpwstr/>
      </vt:variant>
      <vt:variant>
        <vt:i4>4390995</vt:i4>
      </vt:variant>
      <vt:variant>
        <vt:i4>-1</vt:i4>
      </vt:variant>
      <vt:variant>
        <vt:i4>1034</vt:i4>
      </vt:variant>
      <vt:variant>
        <vt:i4>1</vt:i4>
      </vt:variant>
      <vt:variant>
        <vt:lpwstr>http://thumbp1.mail.re2.yahoo.com/tn?sid=2189059920&amp;mid=AEAxvs4AAChKRRNq0gqxsENymPU&amp;partid=2&amp;f=531&amp;fid=Inbox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JERWIE LLAGUNO ESCABILLAS</dc:title>
  <dc:creator>Greg Rama</dc:creator>
  <cp:lastModifiedBy>348390302</cp:lastModifiedBy>
  <cp:revision>2</cp:revision>
  <cp:lastPrinted>2006-09-16T15:28:00Z</cp:lastPrinted>
  <dcterms:created xsi:type="dcterms:W3CDTF">2017-01-25T14:55:00Z</dcterms:created>
  <dcterms:modified xsi:type="dcterms:W3CDTF">2017-01-25T14:55:00Z</dcterms:modified>
</cp:coreProperties>
</file>