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25" w:rsidRPr="003C338C" w:rsidRDefault="00613335" w:rsidP="00A4513A">
      <w:pPr>
        <w:pStyle w:val="Title"/>
        <w:tabs>
          <w:tab w:val="left" w:pos="4800"/>
        </w:tabs>
        <w:rPr>
          <w:rFonts w:ascii="Century Gothic" w:hAnsi="Century Gothic" w:cs="Times New Roman"/>
          <w:sz w:val="40"/>
          <w:szCs w:val="40"/>
          <w:u w:val="none"/>
        </w:rPr>
      </w:pPr>
      <w:r w:rsidRPr="003C338C">
        <w:rPr>
          <w:rFonts w:ascii="Century Gothic" w:hAnsi="Century Gothic" w:cs="Times New Roman"/>
          <w:sz w:val="40"/>
          <w:szCs w:val="40"/>
          <w:u w:val="none"/>
        </w:rPr>
        <w:t>ZAMOUM</w:t>
      </w:r>
      <w:r w:rsidR="008C7DFE" w:rsidRPr="003C338C">
        <w:rPr>
          <w:rFonts w:ascii="Century Gothic" w:hAnsi="Century Gothic" w:cs="Times New Roman"/>
          <w:sz w:val="40"/>
          <w:szCs w:val="40"/>
          <w:u w:val="none"/>
        </w:rPr>
        <w:t xml:space="preserve"> </w:t>
      </w:r>
    </w:p>
    <w:p w:rsidR="00211FA8" w:rsidRPr="003C338C" w:rsidRDefault="00211FA8" w:rsidP="00A4513A">
      <w:pPr>
        <w:pStyle w:val="Title"/>
        <w:tabs>
          <w:tab w:val="left" w:pos="4800"/>
        </w:tabs>
        <w:rPr>
          <w:rFonts w:ascii="Century Gothic" w:hAnsi="Century Gothic" w:cs="Times New Roman"/>
          <w:b w:val="0"/>
          <w:color w:val="943634"/>
          <w:sz w:val="40"/>
          <w:szCs w:val="40"/>
          <w:u w:val="none"/>
        </w:rPr>
      </w:pPr>
    </w:p>
    <w:p w:rsidR="00A53696" w:rsidRPr="003C338C" w:rsidRDefault="00A53696" w:rsidP="00C9681B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0"/>
        </w:rPr>
      </w:pPr>
    </w:p>
    <w:p w:rsidR="00C9681B" w:rsidRPr="003C338C" w:rsidRDefault="00C9681B" w:rsidP="00C9681B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  <w:r w:rsidRPr="003C338C">
        <w:rPr>
          <w:rFonts w:ascii="Century Gothic" w:hAnsi="Century Gothic"/>
          <w:b/>
          <w:spacing w:val="40"/>
          <w:sz w:val="28"/>
          <w:szCs w:val="28"/>
        </w:rPr>
        <w:t>PERSONAL INFORMATION</w:t>
      </w:r>
    </w:p>
    <w:p w:rsidR="000A1186" w:rsidRPr="003C338C" w:rsidRDefault="000A1186" w:rsidP="00C9681B">
      <w:pPr>
        <w:rPr>
          <w:rFonts w:ascii="Century Gothic" w:hAnsi="Century Gothi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3783"/>
      </w:tblGrid>
      <w:tr w:rsidR="00AF7B0C" w:rsidRPr="00971CA7" w:rsidTr="003C338C">
        <w:trPr>
          <w:trHeight w:val="2040"/>
        </w:trPr>
        <w:tc>
          <w:tcPr>
            <w:tcW w:w="5211" w:type="dxa"/>
          </w:tcPr>
          <w:p w:rsidR="001A0015" w:rsidRPr="0061488A" w:rsidRDefault="00E256A9" w:rsidP="003C338C">
            <w:pPr>
              <w:spacing w:line="280" w:lineRule="exact"/>
              <w:rPr>
                <w:rFonts w:ascii="Century Gothic" w:hAnsi="Century Gothic"/>
                <w:sz w:val="22"/>
                <w:szCs w:val="22"/>
                <w:lang w:val="en-US"/>
              </w:rPr>
            </w:pPr>
            <w:hyperlink r:id="rId8" w:history="1">
              <w:r w:rsidRPr="00504B5E">
                <w:rPr>
                  <w:rStyle w:val="Hyperlink"/>
                  <w:rFonts w:ascii="Century Gothic" w:hAnsi="Century Gothic"/>
                  <w:sz w:val="40"/>
                  <w:szCs w:val="40"/>
                </w:rPr>
                <w:t>ZAMOUM.337486@2freemail.com</w:t>
              </w:r>
            </w:hyperlink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  <w:tc>
          <w:tcPr>
            <w:tcW w:w="5212" w:type="dxa"/>
          </w:tcPr>
          <w:p w:rsidR="00AF7B0C" w:rsidRPr="003C338C" w:rsidRDefault="00AF7B0C" w:rsidP="00613335">
            <w:pPr>
              <w:spacing w:line="280" w:lineRule="exact"/>
              <w:ind w:left="720" w:firstLine="720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</w:tr>
    </w:tbl>
    <w:p w:rsidR="00211FA8" w:rsidRPr="003C338C" w:rsidRDefault="00211FA8" w:rsidP="00B02D14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bCs/>
          <w:sz w:val="20"/>
          <w:lang w:val="fr-FR"/>
        </w:rPr>
      </w:pPr>
    </w:p>
    <w:p w:rsidR="00A4513A" w:rsidRDefault="00174FD9" w:rsidP="002E6454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  <w:r>
        <w:rPr>
          <w:rFonts w:ascii="Century Gothic" w:hAnsi="Century Gothic"/>
          <w:b/>
          <w:spacing w:val="40"/>
          <w:sz w:val="28"/>
          <w:szCs w:val="28"/>
        </w:rPr>
        <w:t>SUMMARY</w:t>
      </w:r>
    </w:p>
    <w:p w:rsidR="00B02D14" w:rsidRPr="00B02D14" w:rsidRDefault="00B02D14" w:rsidP="002E6454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</w:p>
    <w:p w:rsidR="00627C21" w:rsidRDefault="00627C21" w:rsidP="00627C21">
      <w:pPr>
        <w:pStyle w:val="Footer"/>
        <w:tabs>
          <w:tab w:val="clear" w:pos="4819"/>
          <w:tab w:val="clear" w:pos="9071"/>
        </w:tabs>
        <w:spacing w:line="360" w:lineRule="auto"/>
        <w:ind w:hanging="22"/>
        <w:jc w:val="both"/>
        <w:rPr>
          <w:rFonts w:ascii="Century Gothic" w:hAnsi="Century Gothic"/>
          <w:sz w:val="22"/>
          <w:szCs w:val="22"/>
        </w:rPr>
      </w:pPr>
      <w:r w:rsidRPr="00627C21">
        <w:rPr>
          <w:rFonts w:ascii="Century Gothic" w:hAnsi="Century Gothic"/>
          <w:sz w:val="22"/>
          <w:szCs w:val="22"/>
        </w:rPr>
        <w:t xml:space="preserve">Supply Chain and Logistics </w:t>
      </w:r>
      <w:proofErr w:type="gramStart"/>
      <w:r>
        <w:rPr>
          <w:rFonts w:ascii="Century Gothic" w:hAnsi="Century Gothic"/>
          <w:sz w:val="22"/>
          <w:szCs w:val="22"/>
        </w:rPr>
        <w:t xml:space="preserve">professional </w:t>
      </w:r>
      <w:r w:rsidRPr="00627C21">
        <w:rPr>
          <w:rFonts w:ascii="Century Gothic" w:hAnsi="Century Gothic"/>
          <w:sz w:val="22"/>
          <w:szCs w:val="22"/>
        </w:rPr>
        <w:t xml:space="preserve"> with</w:t>
      </w:r>
      <w:proofErr w:type="gramEnd"/>
      <w:r w:rsidRPr="00627C21">
        <w:rPr>
          <w:rFonts w:ascii="Century Gothic" w:hAnsi="Century Gothic"/>
          <w:sz w:val="22"/>
          <w:szCs w:val="22"/>
        </w:rPr>
        <w:t xml:space="preserve"> a strong experience in </w:t>
      </w:r>
      <w:r w:rsidRPr="004662A9">
        <w:rPr>
          <w:rFonts w:ascii="Century Gothic" w:hAnsi="Century Gothic"/>
          <w:b/>
          <w:sz w:val="22"/>
          <w:szCs w:val="22"/>
        </w:rPr>
        <w:t>Statistical Analysis, Supply chain &amp; Logistics Operations</w:t>
      </w:r>
      <w:r w:rsidRPr="00627C21">
        <w:rPr>
          <w:rFonts w:ascii="Century Gothic" w:hAnsi="Century Gothic"/>
          <w:sz w:val="22"/>
          <w:szCs w:val="22"/>
        </w:rPr>
        <w:t xml:space="preserve">. I am a results oriented person, aiming towards delivering results above KPI’s, as a </w:t>
      </w:r>
      <w:r w:rsidRPr="004662A9">
        <w:rPr>
          <w:rFonts w:ascii="Century Gothic" w:hAnsi="Century Gothic"/>
          <w:b/>
          <w:sz w:val="22"/>
          <w:szCs w:val="22"/>
        </w:rPr>
        <w:t>team player</w:t>
      </w:r>
      <w:r w:rsidRPr="00627C21">
        <w:rPr>
          <w:rFonts w:ascii="Century Gothic" w:hAnsi="Century Gothic"/>
          <w:sz w:val="22"/>
          <w:szCs w:val="22"/>
        </w:rPr>
        <w:t xml:space="preserve"> I always keep in mind the need to have everyone on board to achieve my goals. With a solid practical and theoretical knowledge in different fields of Supply Chain, Logistics operations, project management, I am used to </w:t>
      </w:r>
      <w:proofErr w:type="spellStart"/>
      <w:r w:rsidRPr="00627C21">
        <w:rPr>
          <w:rFonts w:ascii="Century Gothic" w:hAnsi="Century Gothic"/>
          <w:sz w:val="22"/>
          <w:szCs w:val="22"/>
        </w:rPr>
        <w:t>to</w:t>
      </w:r>
      <w:proofErr w:type="spellEnd"/>
      <w:r w:rsidRPr="00627C21">
        <w:rPr>
          <w:rFonts w:ascii="Century Gothic" w:hAnsi="Century Gothic"/>
          <w:sz w:val="22"/>
          <w:szCs w:val="22"/>
        </w:rPr>
        <w:t xml:space="preserve"> work End-to-End Supply Chain environment with </w:t>
      </w:r>
      <w:r w:rsidRPr="00613290">
        <w:rPr>
          <w:rFonts w:ascii="Century Gothic" w:hAnsi="Century Gothic"/>
          <w:b/>
          <w:sz w:val="22"/>
          <w:szCs w:val="22"/>
        </w:rPr>
        <w:t>various stakeholders</w:t>
      </w:r>
      <w:r w:rsidRPr="00627C21">
        <w:rPr>
          <w:rFonts w:ascii="Century Gothic" w:hAnsi="Century Gothic"/>
          <w:sz w:val="22"/>
          <w:szCs w:val="22"/>
        </w:rPr>
        <w:t xml:space="preserve"> from different countries. </w:t>
      </w:r>
      <w:r w:rsidRPr="004662A9">
        <w:rPr>
          <w:rFonts w:ascii="Century Gothic" w:hAnsi="Century Gothic"/>
          <w:b/>
          <w:sz w:val="22"/>
          <w:szCs w:val="22"/>
        </w:rPr>
        <w:t>Open-minded</w:t>
      </w:r>
      <w:r w:rsidRPr="00627C21">
        <w:rPr>
          <w:rFonts w:ascii="Century Gothic" w:hAnsi="Century Gothic"/>
          <w:sz w:val="22"/>
          <w:szCs w:val="22"/>
        </w:rPr>
        <w:t xml:space="preserve"> and able to think "out of the box", I easily move out of my comfort zone to provide innovative ideas and solutions to ensure continuous improvement. I consider </w:t>
      </w:r>
      <w:r w:rsidRPr="004662A9">
        <w:rPr>
          <w:rFonts w:ascii="Century Gothic" w:hAnsi="Century Gothic"/>
          <w:b/>
          <w:sz w:val="22"/>
          <w:szCs w:val="22"/>
        </w:rPr>
        <w:t>efficiency and rationality</w:t>
      </w:r>
      <w:r w:rsidRPr="00627C21">
        <w:rPr>
          <w:rFonts w:ascii="Century Gothic" w:hAnsi="Century Gothic"/>
          <w:sz w:val="22"/>
          <w:szCs w:val="22"/>
        </w:rPr>
        <w:t xml:space="preserve"> at every levels are the keys to a successful Supply Chain system.</w:t>
      </w:r>
    </w:p>
    <w:p w:rsidR="00627C21" w:rsidRPr="00627C21" w:rsidRDefault="00627C21" w:rsidP="00627C21">
      <w:pPr>
        <w:pStyle w:val="Footer"/>
        <w:tabs>
          <w:tab w:val="clear" w:pos="4819"/>
          <w:tab w:val="clear" w:pos="9071"/>
        </w:tabs>
        <w:spacing w:line="360" w:lineRule="auto"/>
        <w:ind w:hanging="22"/>
        <w:jc w:val="both"/>
        <w:rPr>
          <w:rFonts w:ascii="Century Gothic" w:hAnsi="Century Gothic"/>
          <w:sz w:val="22"/>
          <w:szCs w:val="22"/>
        </w:rPr>
      </w:pPr>
    </w:p>
    <w:p w:rsidR="00627C21" w:rsidRPr="004662A9" w:rsidRDefault="00A4513A" w:rsidP="004662A9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  <w:r w:rsidRPr="003C338C">
        <w:rPr>
          <w:rFonts w:ascii="Century Gothic" w:hAnsi="Century Gothic"/>
          <w:b/>
          <w:spacing w:val="40"/>
          <w:sz w:val="28"/>
          <w:szCs w:val="28"/>
        </w:rPr>
        <w:t>CORE COMPENTENCIES</w:t>
      </w:r>
      <w:r w:rsidR="00E17251" w:rsidRPr="003C338C">
        <w:rPr>
          <w:rFonts w:ascii="Century Gothic" w:hAnsi="Century Gothic"/>
          <w:b/>
          <w:spacing w:val="40"/>
          <w:sz w:val="28"/>
          <w:szCs w:val="28"/>
        </w:rPr>
        <w:t xml:space="preserve"> &amp; SKILLS</w:t>
      </w:r>
    </w:p>
    <w:p w:rsidR="00627C21" w:rsidRPr="00627C21" w:rsidRDefault="00627C21" w:rsidP="00627C21">
      <w:pPr>
        <w:rPr>
          <w:rFonts w:ascii="Century Gothic" w:hAnsi="Century Gothic"/>
          <w:sz w:val="22"/>
          <w:szCs w:val="22"/>
        </w:rPr>
      </w:pPr>
    </w:p>
    <w:p w:rsidR="00627C21" w:rsidRPr="00627C21" w:rsidRDefault="00627C21" w:rsidP="00627C21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627C21">
        <w:rPr>
          <w:rFonts w:ascii="Century Gothic" w:hAnsi="Century Gothic"/>
          <w:sz w:val="22"/>
          <w:szCs w:val="22"/>
        </w:rPr>
        <w:t>Creativity &amp; resourcefulness</w:t>
      </w:r>
    </w:p>
    <w:p w:rsidR="00627C21" w:rsidRPr="00627C21" w:rsidRDefault="00627C21" w:rsidP="00627C21">
      <w:pPr>
        <w:rPr>
          <w:rFonts w:ascii="Century Gothic" w:hAnsi="Century Gothic"/>
          <w:sz w:val="22"/>
          <w:szCs w:val="22"/>
        </w:rPr>
      </w:pPr>
    </w:p>
    <w:p w:rsidR="00627C21" w:rsidRPr="00627C21" w:rsidRDefault="00627C21" w:rsidP="00627C21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627C21">
        <w:rPr>
          <w:rFonts w:ascii="Century Gothic" w:hAnsi="Century Gothic"/>
          <w:sz w:val="22"/>
          <w:szCs w:val="22"/>
        </w:rPr>
        <w:t>Supply Chain / Extended Supply Chain</w:t>
      </w:r>
    </w:p>
    <w:p w:rsidR="00627C21" w:rsidRPr="00627C21" w:rsidRDefault="00627C21" w:rsidP="00627C21">
      <w:pPr>
        <w:rPr>
          <w:rFonts w:ascii="Century Gothic" w:hAnsi="Century Gothic"/>
          <w:sz w:val="22"/>
          <w:szCs w:val="22"/>
        </w:rPr>
      </w:pPr>
    </w:p>
    <w:p w:rsidR="00627C21" w:rsidRPr="00627C21" w:rsidRDefault="00627C21" w:rsidP="00627C21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627C21">
        <w:rPr>
          <w:rFonts w:ascii="Century Gothic" w:hAnsi="Century Gothic"/>
          <w:sz w:val="22"/>
          <w:szCs w:val="22"/>
        </w:rPr>
        <w:t>Logistics Operations</w:t>
      </w:r>
    </w:p>
    <w:p w:rsidR="00627C21" w:rsidRPr="00627C21" w:rsidRDefault="00627C21" w:rsidP="00627C21">
      <w:pPr>
        <w:rPr>
          <w:rFonts w:ascii="Century Gothic" w:hAnsi="Century Gothic"/>
          <w:sz w:val="22"/>
          <w:szCs w:val="22"/>
        </w:rPr>
      </w:pPr>
    </w:p>
    <w:p w:rsidR="00627C21" w:rsidRPr="00627C21" w:rsidRDefault="00627C21" w:rsidP="00627C21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627C21">
        <w:rPr>
          <w:rFonts w:ascii="Century Gothic" w:hAnsi="Century Gothic"/>
          <w:sz w:val="22"/>
          <w:szCs w:val="22"/>
        </w:rPr>
        <w:t>Lean Management / Six Sigma (Green belt) / Project Management</w:t>
      </w:r>
    </w:p>
    <w:p w:rsidR="00627C21" w:rsidRPr="00627C21" w:rsidRDefault="00627C21" w:rsidP="00627C21">
      <w:pPr>
        <w:rPr>
          <w:rFonts w:ascii="Century Gothic" w:hAnsi="Century Gothic"/>
          <w:sz w:val="22"/>
          <w:szCs w:val="22"/>
        </w:rPr>
      </w:pPr>
    </w:p>
    <w:p w:rsidR="00627C21" w:rsidRPr="00627C21" w:rsidRDefault="00627C21" w:rsidP="00627C21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627C21">
        <w:rPr>
          <w:rFonts w:ascii="Century Gothic" w:hAnsi="Century Gothic"/>
          <w:sz w:val="22"/>
          <w:szCs w:val="22"/>
        </w:rPr>
        <w:t xml:space="preserve">Forecast  / Process </w:t>
      </w:r>
      <w:proofErr w:type="spellStart"/>
      <w:r w:rsidRPr="00627C21">
        <w:rPr>
          <w:rFonts w:ascii="Century Gothic" w:hAnsi="Century Gothic"/>
          <w:sz w:val="22"/>
          <w:szCs w:val="22"/>
        </w:rPr>
        <w:t>modelization</w:t>
      </w:r>
      <w:proofErr w:type="spellEnd"/>
    </w:p>
    <w:p w:rsidR="00627C21" w:rsidRPr="00627C21" w:rsidRDefault="00627C21" w:rsidP="00627C21">
      <w:pPr>
        <w:rPr>
          <w:rFonts w:ascii="Century Gothic" w:hAnsi="Century Gothic"/>
          <w:sz w:val="22"/>
          <w:szCs w:val="22"/>
        </w:rPr>
      </w:pPr>
    </w:p>
    <w:p w:rsidR="00627C21" w:rsidRPr="00627C21" w:rsidRDefault="00627C21" w:rsidP="00627C21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627C21">
        <w:rPr>
          <w:rFonts w:ascii="Century Gothic" w:hAnsi="Century Gothic"/>
          <w:sz w:val="22"/>
          <w:szCs w:val="22"/>
        </w:rPr>
        <w:t>FMCG / Aerospace sector</w:t>
      </w:r>
      <w:r w:rsidR="00DC711F">
        <w:rPr>
          <w:rFonts w:ascii="Century Gothic" w:hAnsi="Century Gothic"/>
          <w:sz w:val="22"/>
          <w:szCs w:val="22"/>
        </w:rPr>
        <w:t xml:space="preserve"> / Cold Chain</w:t>
      </w:r>
    </w:p>
    <w:p w:rsidR="00627C21" w:rsidRPr="00627C21" w:rsidRDefault="00627C21" w:rsidP="00627C21">
      <w:pPr>
        <w:rPr>
          <w:rFonts w:ascii="Century Gothic" w:hAnsi="Century Gothic"/>
          <w:sz w:val="22"/>
          <w:szCs w:val="22"/>
        </w:rPr>
      </w:pPr>
    </w:p>
    <w:p w:rsidR="00627C21" w:rsidRPr="00627C21" w:rsidRDefault="00627C21" w:rsidP="00627C21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627C21">
        <w:rPr>
          <w:rFonts w:ascii="Century Gothic" w:hAnsi="Century Gothic"/>
          <w:sz w:val="22"/>
          <w:szCs w:val="22"/>
        </w:rPr>
        <w:t>Culturally aware of UAE and the middle east Region (culture, customs/FZE regulations)</w:t>
      </w:r>
    </w:p>
    <w:p w:rsidR="00627C21" w:rsidRPr="00627C21" w:rsidRDefault="00627C21" w:rsidP="00627C21">
      <w:pPr>
        <w:rPr>
          <w:rFonts w:ascii="Century Gothic" w:hAnsi="Century Gothic"/>
          <w:sz w:val="22"/>
          <w:szCs w:val="22"/>
        </w:rPr>
      </w:pPr>
    </w:p>
    <w:p w:rsidR="00B02D14" w:rsidRPr="00DC711F" w:rsidRDefault="00627C21" w:rsidP="00DC711F">
      <w:pPr>
        <w:pStyle w:val="ListParagraph"/>
        <w:numPr>
          <w:ilvl w:val="0"/>
          <w:numId w:val="45"/>
        </w:numPr>
        <w:rPr>
          <w:rFonts w:ascii="Century Gothic" w:hAnsi="Century Gothic"/>
          <w:b/>
          <w:spacing w:val="40"/>
          <w:sz w:val="28"/>
          <w:szCs w:val="28"/>
        </w:rPr>
      </w:pPr>
      <w:r w:rsidRPr="00627C21">
        <w:rPr>
          <w:rFonts w:ascii="Century Gothic" w:hAnsi="Century Gothic"/>
          <w:sz w:val="22"/>
          <w:szCs w:val="22"/>
        </w:rPr>
        <w:t>ERP/ MS Office suite (VBA, Pivot Table, SQL request)</w:t>
      </w:r>
      <w:r w:rsidR="0048528F" w:rsidRPr="00627C21">
        <w:rPr>
          <w:rFonts w:ascii="Century Gothic" w:hAnsi="Century Gothic"/>
          <w:b/>
          <w:spacing w:val="40"/>
          <w:sz w:val="28"/>
          <w:szCs w:val="28"/>
        </w:rPr>
        <w:br w:type="page"/>
      </w:r>
    </w:p>
    <w:p w:rsidR="00971CA7" w:rsidRDefault="0044288F" w:rsidP="002E6454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  <w:r w:rsidRPr="003C338C">
        <w:rPr>
          <w:rFonts w:ascii="Century Gothic" w:hAnsi="Century Gothic"/>
          <w:b/>
          <w:spacing w:val="40"/>
          <w:sz w:val="28"/>
          <w:szCs w:val="28"/>
        </w:rPr>
        <w:lastRenderedPageBreak/>
        <w:t>EMPLOYMENT HISTORY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9015"/>
      </w:tblGrid>
      <w:tr w:rsidR="00971CA7" w:rsidRPr="003C338C" w:rsidTr="0009534E">
        <w:tc>
          <w:tcPr>
            <w:tcW w:w="1428" w:type="dxa"/>
          </w:tcPr>
          <w:p w:rsidR="00971CA7" w:rsidRPr="003C338C" w:rsidRDefault="00971CA7" w:rsidP="00971CA7">
            <w:pPr>
              <w:spacing w:line="26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August 2015</w:t>
            </w:r>
            <w:r w:rsidRPr="003C338C">
              <w:rPr>
                <w:rFonts w:ascii="Century Gothic" w:hAnsi="Century Gothic"/>
                <w:b/>
                <w:sz w:val="18"/>
                <w:szCs w:val="18"/>
              </w:rPr>
              <w:t xml:space="preserve"> to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Present</w:t>
            </w:r>
          </w:p>
        </w:tc>
        <w:tc>
          <w:tcPr>
            <w:tcW w:w="9257" w:type="dxa"/>
            <w:tcBorders>
              <w:bottom w:val="single" w:sz="4" w:space="0" w:color="auto"/>
            </w:tcBorders>
          </w:tcPr>
          <w:p w:rsidR="00971CA7" w:rsidRPr="003C338C" w:rsidRDefault="00971CA7" w:rsidP="0009534E">
            <w:p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>Liebherr</w:t>
            </w:r>
            <w:proofErr w:type="spellEnd"/>
            <w:r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 Middle</w:t>
            </w:r>
            <w:r w:rsidR="00033FA7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 East</w:t>
            </w:r>
            <w:r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 c/o OEM Services </w:t>
            </w:r>
          </w:p>
          <w:p w:rsidR="00971CA7" w:rsidRPr="003C338C" w:rsidRDefault="00971CA7" w:rsidP="0009534E">
            <w:pPr>
              <w:spacing w:line="260" w:lineRule="exact"/>
              <w:rPr>
                <w:rFonts w:ascii="Century Gothic" w:hAnsi="Century Gothic"/>
                <w:color w:val="943634"/>
                <w:sz w:val="22"/>
                <w:szCs w:val="22"/>
              </w:rPr>
            </w:pPr>
            <w:proofErr w:type="spellStart"/>
            <w:r w:rsidRPr="00971CA7">
              <w:rPr>
                <w:rFonts w:ascii="Century Gothic" w:hAnsi="Century Gothic"/>
                <w:color w:val="943634"/>
                <w:sz w:val="22"/>
                <w:szCs w:val="22"/>
              </w:rPr>
              <w:t>OEMServices</w:t>
            </w:r>
            <w:proofErr w:type="spellEnd"/>
            <w:r w:rsidRPr="00971CA7">
              <w:rPr>
                <w:rFonts w:ascii="Century Gothic" w:hAnsi="Century Gothic"/>
                <w:color w:val="943634"/>
                <w:sz w:val="22"/>
                <w:szCs w:val="22"/>
              </w:rPr>
              <w:t xml:space="preserve"> was founded by four OEMs, Diehl Aerospace, </w:t>
            </w:r>
            <w:proofErr w:type="spellStart"/>
            <w:r w:rsidRPr="00971CA7">
              <w:rPr>
                <w:rFonts w:ascii="Century Gothic" w:hAnsi="Century Gothic"/>
                <w:color w:val="943634"/>
                <w:sz w:val="22"/>
                <w:szCs w:val="22"/>
              </w:rPr>
              <w:t>Liebherr</w:t>
            </w:r>
            <w:proofErr w:type="spellEnd"/>
            <w:r w:rsidRPr="00971CA7">
              <w:rPr>
                <w:rFonts w:ascii="Century Gothic" w:hAnsi="Century Gothic"/>
                <w:color w:val="943634"/>
                <w:sz w:val="22"/>
                <w:szCs w:val="22"/>
              </w:rPr>
              <w:t>, Thales Avionics and Zodiac Aerospace, with the intention of developing a structure fully focused on supporting airlines by integrating the capabilities, assets and expertise of multiple OEMs.</w:t>
            </w:r>
          </w:p>
        </w:tc>
      </w:tr>
      <w:tr w:rsidR="00971CA7" w:rsidRPr="00B02D14" w:rsidTr="0009534E">
        <w:tc>
          <w:tcPr>
            <w:tcW w:w="1428" w:type="dxa"/>
            <w:tcBorders>
              <w:right w:val="single" w:sz="4" w:space="0" w:color="auto"/>
            </w:tcBorders>
          </w:tcPr>
          <w:p w:rsidR="00971CA7" w:rsidRPr="003C338C" w:rsidRDefault="00971CA7" w:rsidP="0009534E">
            <w:pPr>
              <w:spacing w:line="26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</w:tcBorders>
          </w:tcPr>
          <w:p w:rsidR="00971CA7" w:rsidRPr="003C338C" w:rsidRDefault="00971CA7" w:rsidP="0009534E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Logisitcs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Operations Manager</w:t>
            </w: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(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Middle East</w:t>
            </w:r>
            <w:r w:rsidR="004662A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Area</w:t>
            </w: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)</w:t>
            </w:r>
          </w:p>
          <w:p w:rsidR="00971CA7" w:rsidRPr="003C338C" w:rsidRDefault="00971CA7" w:rsidP="0009534E">
            <w:pPr>
              <w:spacing w:line="260" w:lineRule="exact"/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  <w:u w:val="single"/>
              </w:rPr>
              <w:t xml:space="preserve">Responsibilities </w:t>
            </w:r>
          </w:p>
          <w:p w:rsidR="004662A9" w:rsidRPr="004662A9" w:rsidRDefault="004662A9" w:rsidP="004662A9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4662A9">
              <w:rPr>
                <w:rFonts w:ascii="Century Gothic" w:hAnsi="Century Gothic"/>
                <w:bCs/>
                <w:sz w:val="22"/>
                <w:szCs w:val="22"/>
              </w:rPr>
              <w:t>Responsible for all aspect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s</w:t>
            </w:r>
            <w:r w:rsidRPr="004662A9">
              <w:rPr>
                <w:rFonts w:ascii="Century Gothic" w:hAnsi="Century Gothic"/>
                <w:bCs/>
                <w:sz w:val="22"/>
                <w:szCs w:val="22"/>
              </w:rPr>
              <w:t xml:space="preserve"> of logistics operations</w:t>
            </w:r>
          </w:p>
          <w:p w:rsidR="00971CA7" w:rsidRDefault="00971CA7" w:rsidP="004662A9">
            <w:p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4662A9" w:rsidRDefault="004662A9" w:rsidP="004662A9">
            <w:p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4662A9">
              <w:rPr>
                <w:rFonts w:ascii="Century Gothic" w:hAnsi="Century Gothic"/>
                <w:sz w:val="22"/>
                <w:szCs w:val="22"/>
                <w:u w:val="single"/>
              </w:rPr>
              <w:t>Key Achievements</w:t>
            </w:r>
          </w:p>
          <w:p w:rsidR="004662A9" w:rsidRPr="004662A9" w:rsidRDefault="004662A9" w:rsidP="004662A9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sz w:val="22"/>
                <w:szCs w:val="22"/>
              </w:rPr>
            </w:pPr>
            <w:r w:rsidRPr="004662A9">
              <w:rPr>
                <w:rFonts w:ascii="Century Gothic" w:hAnsi="Century Gothic"/>
                <w:sz w:val="22"/>
                <w:szCs w:val="22"/>
              </w:rPr>
              <w:t>On time deliverie</w:t>
            </w:r>
            <w:r w:rsidR="00107076">
              <w:rPr>
                <w:rFonts w:ascii="Century Gothic" w:hAnsi="Century Gothic"/>
                <w:sz w:val="22"/>
                <w:szCs w:val="22"/>
              </w:rPr>
              <w:t>s</w:t>
            </w:r>
            <w:r w:rsidRPr="004662A9">
              <w:rPr>
                <w:rFonts w:ascii="Century Gothic" w:hAnsi="Century Gothic"/>
                <w:sz w:val="22"/>
                <w:szCs w:val="22"/>
              </w:rPr>
              <w:t xml:space="preserve"> 99.8% (KPI 98%)</w:t>
            </w:r>
          </w:p>
          <w:p w:rsidR="004662A9" w:rsidRPr="004662A9" w:rsidRDefault="004662A9" w:rsidP="004662A9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4662A9">
              <w:rPr>
                <w:rFonts w:ascii="Century Gothic" w:hAnsi="Century Gothic"/>
                <w:sz w:val="22"/>
                <w:szCs w:val="22"/>
              </w:rPr>
              <w:t>Inven</w:t>
            </w:r>
            <w:r w:rsidR="00DC711F">
              <w:rPr>
                <w:rFonts w:ascii="Century Gothic" w:hAnsi="Century Gothic"/>
                <w:sz w:val="22"/>
                <w:szCs w:val="22"/>
              </w:rPr>
              <w:t xml:space="preserve">tory </w:t>
            </w:r>
            <w:proofErr w:type="spellStart"/>
            <w:r w:rsidR="00DC711F">
              <w:rPr>
                <w:rFonts w:ascii="Century Gothic" w:hAnsi="Century Gothic"/>
                <w:sz w:val="22"/>
                <w:szCs w:val="22"/>
              </w:rPr>
              <w:t>discrepencies</w:t>
            </w:r>
            <w:proofErr w:type="spellEnd"/>
            <w:r w:rsidR="00DC711F">
              <w:rPr>
                <w:rFonts w:ascii="Century Gothic" w:hAnsi="Century Gothic"/>
                <w:sz w:val="22"/>
                <w:szCs w:val="22"/>
              </w:rPr>
              <w:t xml:space="preserve"> 0.03% (KPI 0.2</w:t>
            </w:r>
            <w:r w:rsidRPr="004662A9">
              <w:rPr>
                <w:rFonts w:ascii="Century Gothic" w:hAnsi="Century Gothic"/>
                <w:sz w:val="22"/>
                <w:szCs w:val="22"/>
              </w:rPr>
              <w:t>%)</w:t>
            </w:r>
          </w:p>
          <w:p w:rsidR="004662A9" w:rsidRPr="004662A9" w:rsidRDefault="004662A9" w:rsidP="004662A9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sz w:val="22"/>
                <w:szCs w:val="22"/>
              </w:rPr>
            </w:pPr>
            <w:r w:rsidRPr="004662A9">
              <w:rPr>
                <w:rFonts w:ascii="Century Gothic" w:hAnsi="Century Gothic"/>
                <w:sz w:val="22"/>
                <w:szCs w:val="22"/>
              </w:rPr>
              <w:t xml:space="preserve">Implemented </w:t>
            </w:r>
            <w:r w:rsidRPr="001C4CD5">
              <w:rPr>
                <w:rFonts w:ascii="Century Gothic" w:hAnsi="Century Gothic"/>
                <w:i/>
                <w:sz w:val="22"/>
                <w:szCs w:val="22"/>
              </w:rPr>
              <w:t>In situ</w:t>
            </w:r>
            <w:r w:rsidRPr="004662A9">
              <w:rPr>
                <w:rFonts w:ascii="Century Gothic" w:hAnsi="Century Gothic"/>
                <w:sz w:val="22"/>
                <w:szCs w:val="22"/>
              </w:rPr>
              <w:t xml:space="preserve"> Logistics team for a Major Middle East Airline</w:t>
            </w:r>
          </w:p>
        </w:tc>
      </w:tr>
    </w:tbl>
    <w:p w:rsidR="00971CA7" w:rsidRPr="003C338C" w:rsidRDefault="00971CA7" w:rsidP="002E6454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2"/>
        <w:gridCol w:w="9011"/>
      </w:tblGrid>
      <w:tr w:rsidR="00B159B0" w:rsidRPr="003C338C" w:rsidTr="004662A9">
        <w:trPr>
          <w:trHeight w:val="872"/>
        </w:trPr>
        <w:tc>
          <w:tcPr>
            <w:tcW w:w="1428" w:type="dxa"/>
          </w:tcPr>
          <w:p w:rsidR="00B159B0" w:rsidRPr="003C338C" w:rsidRDefault="00CC6C7D" w:rsidP="00971CA7">
            <w:pPr>
              <w:spacing w:line="26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C338C">
              <w:rPr>
                <w:rFonts w:ascii="Century Gothic" w:hAnsi="Century Gothic"/>
                <w:b/>
                <w:sz w:val="18"/>
                <w:szCs w:val="18"/>
              </w:rPr>
              <w:t>October</w:t>
            </w:r>
            <w:r w:rsidR="00B159B0" w:rsidRPr="003C338C">
              <w:rPr>
                <w:rFonts w:ascii="Century Gothic" w:hAnsi="Century Gothic"/>
                <w:b/>
                <w:sz w:val="18"/>
                <w:szCs w:val="18"/>
              </w:rPr>
              <w:t xml:space="preserve"> 2014 to </w:t>
            </w:r>
            <w:r w:rsidR="00971CA7">
              <w:rPr>
                <w:rFonts w:ascii="Century Gothic" w:hAnsi="Century Gothic"/>
                <w:b/>
                <w:sz w:val="18"/>
                <w:szCs w:val="18"/>
              </w:rPr>
              <w:t>August 2015</w:t>
            </w:r>
          </w:p>
        </w:tc>
        <w:tc>
          <w:tcPr>
            <w:tcW w:w="9257" w:type="dxa"/>
            <w:tcBorders>
              <w:bottom w:val="single" w:sz="4" w:space="0" w:color="auto"/>
            </w:tcBorders>
          </w:tcPr>
          <w:p w:rsidR="00B159B0" w:rsidRPr="003C338C" w:rsidRDefault="00B159B0" w:rsidP="00EB3504">
            <w:p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Martin Brower FRANCE  </w:t>
            </w:r>
            <w:r w:rsidR="001E01AD"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>- Paris</w:t>
            </w:r>
            <w:r w:rsidR="001E01AD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92928" w:rsidRPr="003C338C" w:rsidRDefault="00B159B0" w:rsidP="00EB3504">
            <w:pPr>
              <w:spacing w:line="260" w:lineRule="exact"/>
              <w:rPr>
                <w:rFonts w:ascii="Century Gothic" w:hAnsi="Century Gothic"/>
                <w:color w:val="943634"/>
                <w:sz w:val="22"/>
                <w:szCs w:val="22"/>
              </w:rPr>
            </w:pP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>The sole FR distributor to McDonald’s restaurants (Martin Brower services approximately half of the world’s McDonald’s restaurants).</w:t>
            </w:r>
          </w:p>
        </w:tc>
      </w:tr>
      <w:tr w:rsidR="00B159B0" w:rsidRPr="003C338C" w:rsidTr="00EB3504">
        <w:tc>
          <w:tcPr>
            <w:tcW w:w="1428" w:type="dxa"/>
            <w:tcBorders>
              <w:right w:val="single" w:sz="4" w:space="0" w:color="auto"/>
            </w:tcBorders>
          </w:tcPr>
          <w:p w:rsidR="00B159B0" w:rsidRPr="003C338C" w:rsidRDefault="00B159B0" w:rsidP="00EB3504">
            <w:pPr>
              <w:spacing w:line="26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</w:tcBorders>
          </w:tcPr>
          <w:p w:rsidR="00B159B0" w:rsidRPr="003C338C" w:rsidRDefault="00B03195" w:rsidP="00EB3504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Project Manager</w:t>
            </w:r>
            <w:r w:rsidR="00B159B0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DF083C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B159B0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(Paris Area</w:t>
            </w:r>
            <w:r w:rsidR="00B55BB2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)</w:t>
            </w:r>
          </w:p>
          <w:p w:rsidR="00B159B0" w:rsidRPr="003C338C" w:rsidRDefault="00B159B0" w:rsidP="00EB3504">
            <w:pPr>
              <w:spacing w:line="260" w:lineRule="exact"/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  <w:u w:val="single"/>
              </w:rPr>
              <w:t xml:space="preserve">Responsibilities </w:t>
            </w:r>
          </w:p>
          <w:p w:rsidR="0096392A" w:rsidRPr="003C338C" w:rsidRDefault="00D01AED" w:rsidP="00107076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Rework  </w:t>
            </w:r>
            <w:r w:rsidR="0096392A" w:rsidRPr="003C338C">
              <w:rPr>
                <w:rFonts w:ascii="Century Gothic" w:hAnsi="Century Gothic"/>
                <w:bCs/>
                <w:sz w:val="22"/>
                <w:szCs w:val="22"/>
              </w:rPr>
              <w:t>warehouse layout in order to increase productivity and reduce travel time (</w:t>
            </w:r>
            <w:r w:rsidR="0096392A" w:rsidRPr="003C338C">
              <w:rPr>
                <w:rFonts w:ascii="Century Gothic" w:hAnsi="Century Gothic"/>
                <w:bCs/>
                <w:sz w:val="22"/>
                <w:szCs w:val="22"/>
                <w:u w:val="single"/>
              </w:rPr>
              <w:t>Lean/6S project</w:t>
            </w:r>
            <w:r w:rsidR="0096392A" w:rsidRPr="003C338C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  <w:p w:rsidR="00DF083C" w:rsidRPr="003C338C" w:rsidRDefault="00C52404" w:rsidP="00B55BB2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>Implantation of a reverse logistic area</w:t>
            </w:r>
            <w:r w:rsidR="00B55BB2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(Cardboard, plastics, food, oil)</w:t>
            </w:r>
          </w:p>
          <w:p w:rsidR="00B159B0" w:rsidRPr="002E354F" w:rsidRDefault="00A50424" w:rsidP="00075383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>€600K Budget</w:t>
            </w:r>
          </w:p>
          <w:p w:rsidR="002E354F" w:rsidRDefault="002E354F" w:rsidP="002E354F">
            <w:p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E354F" w:rsidRDefault="002E354F" w:rsidP="002E354F">
            <w:p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2E354F">
              <w:rPr>
                <w:rFonts w:ascii="Century Gothic" w:hAnsi="Century Gothic"/>
                <w:sz w:val="22"/>
                <w:szCs w:val="22"/>
                <w:u w:val="single"/>
              </w:rPr>
              <w:t>Key Achievements</w:t>
            </w:r>
          </w:p>
          <w:p w:rsidR="002E354F" w:rsidRPr="004662A9" w:rsidRDefault="004662A9" w:rsidP="002E354F">
            <w:pPr>
              <w:pStyle w:val="ListParagraph"/>
              <w:numPr>
                <w:ilvl w:val="0"/>
                <w:numId w:val="49"/>
              </w:numPr>
              <w:spacing w:line="260" w:lineRule="exact"/>
              <w:rPr>
                <w:rFonts w:ascii="Century Gothic" w:hAnsi="Century Gothic"/>
                <w:sz w:val="22"/>
                <w:szCs w:val="22"/>
              </w:rPr>
            </w:pPr>
            <w:r w:rsidRPr="004662A9">
              <w:rPr>
                <w:rFonts w:ascii="Century Gothic" w:hAnsi="Century Gothic"/>
                <w:sz w:val="22"/>
                <w:szCs w:val="22"/>
              </w:rPr>
              <w:t>Productivity +3</w:t>
            </w:r>
            <w:r w:rsidR="001C4CD5">
              <w:rPr>
                <w:rFonts w:ascii="Century Gothic" w:hAnsi="Century Gothic"/>
                <w:sz w:val="22"/>
                <w:szCs w:val="22"/>
              </w:rPr>
              <w:t>.2</w:t>
            </w:r>
            <w:r w:rsidRPr="004662A9">
              <w:rPr>
                <w:rFonts w:ascii="Century Gothic" w:hAnsi="Century Gothic"/>
                <w:sz w:val="22"/>
                <w:szCs w:val="22"/>
              </w:rPr>
              <w:t>%</w:t>
            </w:r>
          </w:p>
        </w:tc>
      </w:tr>
    </w:tbl>
    <w:p w:rsidR="00CB7A44" w:rsidRPr="003C338C" w:rsidRDefault="00CB7A44" w:rsidP="002E6454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9005"/>
      </w:tblGrid>
      <w:tr w:rsidR="00211FA8" w:rsidRPr="003C338C" w:rsidTr="009E512E">
        <w:tc>
          <w:tcPr>
            <w:tcW w:w="1428" w:type="dxa"/>
          </w:tcPr>
          <w:p w:rsidR="00211FA8" w:rsidRPr="003C338C" w:rsidRDefault="00B159B0" w:rsidP="00B159B0">
            <w:pPr>
              <w:spacing w:line="26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C338C">
              <w:rPr>
                <w:rFonts w:ascii="Century Gothic" w:hAnsi="Century Gothic"/>
                <w:b/>
                <w:sz w:val="18"/>
                <w:szCs w:val="18"/>
              </w:rPr>
              <w:t>July 2014</w:t>
            </w:r>
            <w:r w:rsidR="00211FA8" w:rsidRPr="003C338C">
              <w:rPr>
                <w:rFonts w:ascii="Century Gothic" w:hAnsi="Century Gothic"/>
                <w:b/>
                <w:sz w:val="18"/>
                <w:szCs w:val="18"/>
              </w:rPr>
              <w:t xml:space="preserve"> to </w:t>
            </w:r>
            <w:r w:rsidRPr="003C338C">
              <w:rPr>
                <w:rFonts w:ascii="Century Gothic" w:hAnsi="Century Gothic"/>
                <w:b/>
                <w:sz w:val="18"/>
                <w:szCs w:val="18"/>
              </w:rPr>
              <w:t>September 2014</w:t>
            </w:r>
          </w:p>
        </w:tc>
        <w:tc>
          <w:tcPr>
            <w:tcW w:w="9257" w:type="dxa"/>
            <w:tcBorders>
              <w:bottom w:val="single" w:sz="4" w:space="0" w:color="auto"/>
            </w:tcBorders>
          </w:tcPr>
          <w:p w:rsidR="00211FA8" w:rsidRPr="003C338C" w:rsidRDefault="00211FA8" w:rsidP="009E512E">
            <w:p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Martin Brower </w:t>
            </w:r>
            <w:r w:rsidR="00B93877"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>FRANCE</w:t>
            </w:r>
            <w:r w:rsidR="001E01AD"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 - Paris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  <w:p w:rsidR="00392928" w:rsidRPr="003C338C" w:rsidRDefault="00211FA8" w:rsidP="00B93877">
            <w:pPr>
              <w:spacing w:line="260" w:lineRule="exact"/>
              <w:rPr>
                <w:rFonts w:ascii="Century Gothic" w:hAnsi="Century Gothic"/>
                <w:color w:val="943634"/>
                <w:sz w:val="22"/>
                <w:szCs w:val="22"/>
              </w:rPr>
            </w:pP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 xml:space="preserve">The sole </w:t>
            </w:r>
            <w:r w:rsidR="00B93877" w:rsidRPr="003C338C">
              <w:rPr>
                <w:rFonts w:ascii="Century Gothic" w:hAnsi="Century Gothic"/>
                <w:color w:val="943634"/>
                <w:sz w:val="22"/>
                <w:szCs w:val="22"/>
              </w:rPr>
              <w:t>FR</w:t>
            </w: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 xml:space="preserve"> distribu</w:t>
            </w:r>
            <w:r w:rsidR="00B159B0" w:rsidRPr="003C338C">
              <w:rPr>
                <w:rFonts w:ascii="Century Gothic" w:hAnsi="Century Gothic"/>
                <w:color w:val="943634"/>
                <w:sz w:val="22"/>
                <w:szCs w:val="22"/>
              </w:rPr>
              <w:t xml:space="preserve">tor to McDonald’s restaurants </w:t>
            </w: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>(Martin Brower services approximately half of the world’s McDonald’s restaurants</w:t>
            </w:r>
            <w:r w:rsidR="00B93877" w:rsidRPr="003C338C">
              <w:rPr>
                <w:rFonts w:ascii="Century Gothic" w:hAnsi="Century Gothic"/>
                <w:color w:val="943634"/>
                <w:sz w:val="22"/>
                <w:szCs w:val="22"/>
              </w:rPr>
              <w:t>)</w:t>
            </w:r>
            <w:r w:rsidR="00B159B0" w:rsidRPr="003C338C">
              <w:rPr>
                <w:rFonts w:ascii="Century Gothic" w:hAnsi="Century Gothic"/>
                <w:color w:val="943634"/>
                <w:sz w:val="22"/>
                <w:szCs w:val="22"/>
              </w:rPr>
              <w:t>.</w:t>
            </w:r>
          </w:p>
        </w:tc>
      </w:tr>
      <w:tr w:rsidR="00211FA8" w:rsidRPr="003C338C" w:rsidTr="009E512E">
        <w:tc>
          <w:tcPr>
            <w:tcW w:w="1428" w:type="dxa"/>
            <w:tcBorders>
              <w:right w:val="single" w:sz="4" w:space="0" w:color="auto"/>
            </w:tcBorders>
          </w:tcPr>
          <w:p w:rsidR="00211FA8" w:rsidRPr="003C338C" w:rsidRDefault="00211FA8" w:rsidP="009E512E">
            <w:pPr>
              <w:spacing w:line="26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</w:tcBorders>
          </w:tcPr>
          <w:p w:rsidR="00DF083C" w:rsidRPr="003C338C" w:rsidRDefault="00B93877" w:rsidP="009E512E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Transport </w:t>
            </w:r>
            <w:r w:rsidR="00B03195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Officer</w:t>
            </w: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DF083C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(Paris Area - 80 Drivers,</w:t>
            </w:r>
            <w:r w:rsidR="00B55BB2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DF083C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1,000 Deliveries/week)</w:t>
            </w:r>
          </w:p>
          <w:p w:rsidR="00211FA8" w:rsidRPr="003C338C" w:rsidRDefault="00211FA8" w:rsidP="009E512E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  <w:u w:val="single"/>
              </w:rPr>
              <w:t xml:space="preserve">Responsibilities </w:t>
            </w:r>
          </w:p>
          <w:p w:rsidR="00211FA8" w:rsidRPr="003C338C" w:rsidRDefault="00DC711F" w:rsidP="00DC711F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Manage daily</w:t>
            </w:r>
            <w:r w:rsidR="00B159B0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DC711F">
              <w:rPr>
                <w:rFonts w:ascii="Century Gothic" w:hAnsi="Century Gothic"/>
                <w:bCs/>
                <w:sz w:val="22"/>
                <w:szCs w:val="22"/>
              </w:rPr>
              <w:t xml:space="preserve">operations </w:t>
            </w:r>
            <w:r w:rsidR="00714558" w:rsidRPr="003C338C">
              <w:rPr>
                <w:rFonts w:ascii="Century Gothic" w:hAnsi="Century Gothic"/>
                <w:bCs/>
                <w:sz w:val="22"/>
                <w:szCs w:val="22"/>
              </w:rPr>
              <w:t>transportation</w:t>
            </w:r>
            <w:r w:rsidR="00107076">
              <w:rPr>
                <w:rFonts w:ascii="Century Gothic" w:hAnsi="Century Gothic"/>
                <w:bCs/>
                <w:sz w:val="22"/>
                <w:szCs w:val="22"/>
              </w:rPr>
              <w:t xml:space="preserve"> activities</w:t>
            </w:r>
          </w:p>
          <w:p w:rsidR="00392928" w:rsidRPr="003C338C" w:rsidRDefault="00107076" w:rsidP="00392928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Liaise</w:t>
            </w:r>
            <w:r w:rsidR="00392928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with customers and other services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to ensure smooth operations(w</w:t>
            </w:r>
            <w:r w:rsidR="00392928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arehouse,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commercial, e</w:t>
            </w:r>
            <w:r w:rsidR="003C13B8">
              <w:rPr>
                <w:rFonts w:ascii="Century Gothic" w:hAnsi="Century Gothic"/>
                <w:bCs/>
                <w:sz w:val="22"/>
                <w:szCs w:val="22"/>
              </w:rPr>
              <w:t>ngineering)</w:t>
            </w:r>
          </w:p>
          <w:p w:rsidR="00211FA8" w:rsidRPr="003C338C" w:rsidRDefault="00107076" w:rsidP="009E512E">
            <w:p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</w:t>
            </w:r>
          </w:p>
          <w:p w:rsidR="00211FA8" w:rsidRPr="003C338C" w:rsidRDefault="00392928" w:rsidP="009E512E">
            <w:p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sz w:val="22"/>
                <w:szCs w:val="22"/>
                <w:u w:val="single"/>
              </w:rPr>
              <w:t>Key Achievements</w:t>
            </w:r>
          </w:p>
          <w:p w:rsidR="00211FA8" w:rsidRPr="003C338C" w:rsidRDefault="00392928" w:rsidP="009E512E">
            <w:pPr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sz w:val="22"/>
                <w:szCs w:val="22"/>
              </w:rPr>
            </w:pPr>
            <w:r w:rsidRPr="003C338C">
              <w:rPr>
                <w:rFonts w:ascii="Century Gothic" w:hAnsi="Century Gothic"/>
                <w:sz w:val="22"/>
                <w:szCs w:val="22"/>
              </w:rPr>
              <w:t xml:space="preserve">Implantation of  automatic </w:t>
            </w:r>
            <w:proofErr w:type="spellStart"/>
            <w:r w:rsidRPr="003C338C">
              <w:rPr>
                <w:rFonts w:ascii="Century Gothic" w:hAnsi="Century Gothic"/>
                <w:sz w:val="22"/>
                <w:szCs w:val="22"/>
              </w:rPr>
              <w:t>sms</w:t>
            </w:r>
            <w:proofErr w:type="spellEnd"/>
            <w:r w:rsidRPr="003C338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C6C7D" w:rsidRPr="003C338C">
              <w:rPr>
                <w:rFonts w:ascii="Century Gothic" w:hAnsi="Century Gothic"/>
                <w:sz w:val="22"/>
                <w:szCs w:val="22"/>
              </w:rPr>
              <w:t>alerts</w:t>
            </w:r>
          </w:p>
          <w:p w:rsidR="00211FA8" w:rsidRPr="003C338C" w:rsidRDefault="008D455B" w:rsidP="00B55BB2">
            <w:pPr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sz w:val="22"/>
                <w:szCs w:val="22"/>
              </w:rPr>
            </w:pPr>
            <w:r w:rsidRPr="003C338C">
              <w:rPr>
                <w:rFonts w:ascii="Century Gothic" w:hAnsi="Century Gothic"/>
                <w:sz w:val="22"/>
                <w:szCs w:val="22"/>
              </w:rPr>
              <w:t xml:space="preserve">Reduction of </w:t>
            </w:r>
            <w:r w:rsidR="00392928" w:rsidRPr="003C338C">
              <w:rPr>
                <w:rFonts w:ascii="Century Gothic" w:hAnsi="Century Gothic"/>
                <w:sz w:val="22"/>
                <w:szCs w:val="22"/>
              </w:rPr>
              <w:t>external carriers expenditures</w:t>
            </w:r>
            <w:r w:rsidRPr="003C338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A6BCF" w:rsidRPr="003C338C">
              <w:rPr>
                <w:rFonts w:ascii="Century Gothic" w:hAnsi="Century Gothic"/>
                <w:sz w:val="22"/>
                <w:szCs w:val="22"/>
              </w:rPr>
              <w:t>-</w:t>
            </w:r>
            <w:r w:rsidR="00075383" w:rsidRPr="003C338C">
              <w:rPr>
                <w:rFonts w:ascii="Century Gothic" w:hAnsi="Century Gothic"/>
                <w:sz w:val="22"/>
                <w:szCs w:val="22"/>
              </w:rPr>
              <w:t>1</w:t>
            </w:r>
            <w:r w:rsidR="004A6BCF" w:rsidRPr="003C338C">
              <w:rPr>
                <w:rFonts w:ascii="Century Gothic" w:hAnsi="Century Gothic"/>
                <w:sz w:val="22"/>
                <w:szCs w:val="22"/>
              </w:rPr>
              <w:t>0%</w:t>
            </w:r>
          </w:p>
        </w:tc>
      </w:tr>
    </w:tbl>
    <w:p w:rsidR="0044288F" w:rsidRPr="003C338C" w:rsidRDefault="0044288F" w:rsidP="00B159B0">
      <w:pPr>
        <w:rPr>
          <w:rFonts w:ascii="Century Gothic" w:hAnsi="Century Gothic"/>
          <w:b/>
          <w:spacing w:val="4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1"/>
        <w:gridCol w:w="9012"/>
      </w:tblGrid>
      <w:tr w:rsidR="0025670C" w:rsidRPr="003C338C" w:rsidTr="00864BF4">
        <w:tc>
          <w:tcPr>
            <w:tcW w:w="1428" w:type="dxa"/>
          </w:tcPr>
          <w:p w:rsidR="0025670C" w:rsidRPr="003C338C" w:rsidRDefault="00B159B0" w:rsidP="00B159B0">
            <w:pPr>
              <w:spacing w:line="26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C338C">
              <w:rPr>
                <w:rFonts w:ascii="Century Gothic" w:hAnsi="Century Gothic"/>
                <w:b/>
                <w:sz w:val="18"/>
                <w:szCs w:val="18"/>
              </w:rPr>
              <w:t>January</w:t>
            </w:r>
            <w:r w:rsidR="0025670C" w:rsidRPr="003C338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C338C">
              <w:rPr>
                <w:rFonts w:ascii="Century Gothic" w:hAnsi="Century Gothic"/>
                <w:b/>
                <w:sz w:val="18"/>
                <w:szCs w:val="18"/>
              </w:rPr>
              <w:t>2014</w:t>
            </w:r>
            <w:r w:rsidR="0025670C" w:rsidRPr="003C338C">
              <w:rPr>
                <w:rFonts w:ascii="Century Gothic" w:hAnsi="Century Gothic"/>
                <w:b/>
                <w:sz w:val="18"/>
                <w:szCs w:val="18"/>
              </w:rPr>
              <w:t xml:space="preserve"> to </w:t>
            </w:r>
            <w:r w:rsidRPr="003C338C">
              <w:rPr>
                <w:rFonts w:ascii="Century Gothic" w:hAnsi="Century Gothic"/>
                <w:b/>
                <w:sz w:val="18"/>
                <w:szCs w:val="18"/>
              </w:rPr>
              <w:t>June 2014</w:t>
            </w:r>
          </w:p>
        </w:tc>
        <w:tc>
          <w:tcPr>
            <w:tcW w:w="9257" w:type="dxa"/>
            <w:tcBorders>
              <w:bottom w:val="single" w:sz="4" w:space="0" w:color="auto"/>
            </w:tcBorders>
          </w:tcPr>
          <w:p w:rsidR="0025670C" w:rsidRPr="003C338C" w:rsidRDefault="0025670C" w:rsidP="00864BF4">
            <w:p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>Martin Brower UK Ltd</w:t>
            </w:r>
            <w:r w:rsidR="001E01AD"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 - London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 </w:t>
            </w:r>
          </w:p>
          <w:p w:rsidR="00CB7A44" w:rsidRPr="003C338C" w:rsidRDefault="0025670C" w:rsidP="00864BF4">
            <w:pPr>
              <w:spacing w:line="260" w:lineRule="exact"/>
              <w:rPr>
                <w:rFonts w:ascii="Century Gothic" w:hAnsi="Century Gothic"/>
                <w:color w:val="943634"/>
                <w:sz w:val="22"/>
                <w:szCs w:val="22"/>
              </w:rPr>
            </w:pP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>The sole UK distribu</w:t>
            </w:r>
            <w:r w:rsidR="00B159B0" w:rsidRPr="003C338C">
              <w:rPr>
                <w:rFonts w:ascii="Century Gothic" w:hAnsi="Century Gothic"/>
                <w:color w:val="943634"/>
                <w:sz w:val="22"/>
                <w:szCs w:val="22"/>
              </w:rPr>
              <w:t xml:space="preserve">tor to McDonald’s restaurants </w:t>
            </w: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 xml:space="preserve">(Martin Brower </w:t>
            </w:r>
            <w:r w:rsidR="005E1E91" w:rsidRPr="003C338C">
              <w:rPr>
                <w:rFonts w:ascii="Century Gothic" w:hAnsi="Century Gothic"/>
                <w:color w:val="943634"/>
                <w:sz w:val="22"/>
                <w:szCs w:val="22"/>
              </w:rPr>
              <w:t>services</w:t>
            </w: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 xml:space="preserve"> approximately half of the world’s McDonald’s restaurants</w:t>
            </w:r>
            <w:r w:rsidR="00B159B0" w:rsidRPr="003C338C">
              <w:rPr>
                <w:rFonts w:ascii="Century Gothic" w:hAnsi="Century Gothic"/>
                <w:color w:val="943634"/>
                <w:sz w:val="22"/>
                <w:szCs w:val="22"/>
              </w:rPr>
              <w:t>).</w:t>
            </w:r>
          </w:p>
        </w:tc>
      </w:tr>
      <w:tr w:rsidR="0025670C" w:rsidRPr="003C338C" w:rsidTr="00864BF4">
        <w:tc>
          <w:tcPr>
            <w:tcW w:w="1428" w:type="dxa"/>
            <w:tcBorders>
              <w:right w:val="single" w:sz="4" w:space="0" w:color="auto"/>
            </w:tcBorders>
          </w:tcPr>
          <w:p w:rsidR="0025670C" w:rsidRPr="003C338C" w:rsidRDefault="0025670C" w:rsidP="00864BF4">
            <w:pPr>
              <w:spacing w:line="26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</w:tcBorders>
          </w:tcPr>
          <w:p w:rsidR="0025670C" w:rsidRPr="003C338C" w:rsidRDefault="00B159B0" w:rsidP="00864BF4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Warehouse Project Manager</w:t>
            </w:r>
            <w:r w:rsidR="00B03195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(London Area</w:t>
            </w:r>
            <w:r w:rsidR="00DF083C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24/7, 250 000 sq. ft.</w:t>
            </w:r>
            <w:r w:rsidR="00B03195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)</w:t>
            </w:r>
          </w:p>
          <w:p w:rsidR="0025670C" w:rsidRPr="003C338C" w:rsidRDefault="0025670C" w:rsidP="00864BF4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  <w:u w:val="single"/>
              </w:rPr>
              <w:t xml:space="preserve">Responsibilities </w:t>
            </w:r>
          </w:p>
          <w:p w:rsidR="0025670C" w:rsidRPr="003C338C" w:rsidRDefault="00107076" w:rsidP="0071162C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Rework</w:t>
            </w:r>
            <w:r w:rsidR="0071162C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warehouse layout in order to increase productivity and reduce travel time</w:t>
            </w:r>
          </w:p>
          <w:p w:rsidR="0071162C" w:rsidRPr="003C338C" w:rsidRDefault="0071162C" w:rsidP="00DB14B9">
            <w:pPr>
              <w:pStyle w:val="ListParagraph"/>
              <w:spacing w:line="260" w:lineRule="exact"/>
              <w:ind w:left="360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5670C" w:rsidRPr="003C338C" w:rsidRDefault="0025670C" w:rsidP="00864BF4">
            <w:p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sz w:val="22"/>
                <w:szCs w:val="22"/>
                <w:u w:val="single"/>
              </w:rPr>
              <w:t>Key Achievements</w:t>
            </w:r>
          </w:p>
          <w:p w:rsidR="0025670C" w:rsidRPr="003C338C" w:rsidRDefault="002E354F" w:rsidP="002E354F">
            <w:pPr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="0071162C" w:rsidRPr="003C338C">
              <w:rPr>
                <w:rFonts w:ascii="Century Gothic" w:hAnsi="Century Gothic"/>
                <w:sz w:val="22"/>
                <w:szCs w:val="22"/>
              </w:rPr>
              <w:t>roductivity</w:t>
            </w:r>
            <w:r w:rsidR="00DF083C" w:rsidRPr="003C338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+</w:t>
            </w:r>
            <w:r w:rsidR="00DF083C" w:rsidRPr="003C338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90C30">
              <w:rPr>
                <w:rFonts w:ascii="Century Gothic" w:hAnsi="Century Gothic"/>
                <w:sz w:val="22"/>
                <w:szCs w:val="22"/>
              </w:rPr>
              <w:t>8</w:t>
            </w:r>
            <w:r w:rsidR="00DF083C" w:rsidRPr="003C338C">
              <w:rPr>
                <w:rFonts w:ascii="Century Gothic" w:hAnsi="Century Gothic"/>
                <w:sz w:val="22"/>
                <w:szCs w:val="22"/>
              </w:rPr>
              <w:t xml:space="preserve">% </w:t>
            </w:r>
          </w:p>
        </w:tc>
      </w:tr>
    </w:tbl>
    <w:p w:rsidR="00B03195" w:rsidRDefault="00B03195" w:rsidP="00A4513A">
      <w:pPr>
        <w:pStyle w:val="Footer"/>
        <w:tabs>
          <w:tab w:val="clear" w:pos="4819"/>
          <w:tab w:val="clear" w:pos="9071"/>
        </w:tabs>
        <w:spacing w:line="260" w:lineRule="exact"/>
        <w:rPr>
          <w:rFonts w:ascii="Century Gothic" w:hAnsi="Century Gothic"/>
          <w:sz w:val="18"/>
          <w:szCs w:val="18"/>
        </w:rPr>
      </w:pPr>
    </w:p>
    <w:p w:rsidR="00DC711F" w:rsidRDefault="00DC711F" w:rsidP="00A4513A">
      <w:pPr>
        <w:pStyle w:val="Footer"/>
        <w:tabs>
          <w:tab w:val="clear" w:pos="4819"/>
          <w:tab w:val="clear" w:pos="9071"/>
        </w:tabs>
        <w:spacing w:line="260" w:lineRule="exact"/>
        <w:rPr>
          <w:rFonts w:ascii="Century Gothic" w:hAnsi="Century Gothic"/>
          <w:sz w:val="18"/>
          <w:szCs w:val="18"/>
        </w:rPr>
      </w:pPr>
    </w:p>
    <w:p w:rsidR="0025532B" w:rsidRPr="003C338C" w:rsidRDefault="0025532B" w:rsidP="00A4513A">
      <w:pPr>
        <w:pStyle w:val="Footer"/>
        <w:tabs>
          <w:tab w:val="clear" w:pos="4819"/>
          <w:tab w:val="clear" w:pos="9071"/>
        </w:tabs>
        <w:spacing w:line="260" w:lineRule="exact"/>
        <w:rPr>
          <w:rFonts w:ascii="Century Gothic" w:hAnsi="Century Gothic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9"/>
        <w:gridCol w:w="9004"/>
      </w:tblGrid>
      <w:tr w:rsidR="00B03195" w:rsidRPr="003C338C" w:rsidTr="00392928">
        <w:trPr>
          <w:trHeight w:val="866"/>
        </w:trPr>
        <w:tc>
          <w:tcPr>
            <w:tcW w:w="1428" w:type="dxa"/>
          </w:tcPr>
          <w:p w:rsidR="00B03195" w:rsidRPr="003C338C" w:rsidRDefault="00B03195" w:rsidP="00B03195">
            <w:pPr>
              <w:spacing w:line="26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338C">
              <w:rPr>
                <w:rFonts w:ascii="Century Gothic" w:hAnsi="Century Gothic"/>
                <w:b/>
                <w:sz w:val="18"/>
                <w:szCs w:val="16"/>
              </w:rPr>
              <w:lastRenderedPageBreak/>
              <w:t>December 2012 to December 2013</w:t>
            </w:r>
          </w:p>
        </w:tc>
        <w:tc>
          <w:tcPr>
            <w:tcW w:w="9257" w:type="dxa"/>
            <w:tcBorders>
              <w:bottom w:val="single" w:sz="4" w:space="0" w:color="auto"/>
            </w:tcBorders>
          </w:tcPr>
          <w:p w:rsidR="00EE7D54" w:rsidRPr="003C338C" w:rsidRDefault="00EE7D54" w:rsidP="00EE7D54">
            <w:p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>Martin Brower FRANCE</w:t>
            </w:r>
            <w:r w:rsidR="001E01AD"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 - Paris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 </w:t>
            </w:r>
          </w:p>
          <w:p w:rsidR="00392928" w:rsidRPr="003C338C" w:rsidRDefault="00EE7D54" w:rsidP="00392928">
            <w:pPr>
              <w:spacing w:line="260" w:lineRule="exact"/>
              <w:rPr>
                <w:rFonts w:ascii="Century Gothic" w:hAnsi="Century Gothic"/>
                <w:color w:val="943634"/>
                <w:sz w:val="22"/>
                <w:szCs w:val="22"/>
              </w:rPr>
            </w:pP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>The sole FR distributor to McDonald’s restaurants (Martin Brower services approximately half of the world’s McDonald’s restaurants).</w:t>
            </w:r>
          </w:p>
        </w:tc>
      </w:tr>
      <w:tr w:rsidR="00B03195" w:rsidRPr="003C338C" w:rsidTr="00EB3504">
        <w:tc>
          <w:tcPr>
            <w:tcW w:w="1428" w:type="dxa"/>
            <w:tcBorders>
              <w:right w:val="single" w:sz="4" w:space="0" w:color="auto"/>
            </w:tcBorders>
          </w:tcPr>
          <w:p w:rsidR="00B03195" w:rsidRPr="003C338C" w:rsidRDefault="00B03195" w:rsidP="0017171A">
            <w:pPr>
              <w:spacing w:line="260" w:lineRule="exact"/>
              <w:ind w:lef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</w:tcBorders>
          </w:tcPr>
          <w:p w:rsidR="00B03195" w:rsidRPr="003C338C" w:rsidRDefault="0017171A" w:rsidP="00EB3504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Fleet Manager</w:t>
            </w:r>
            <w:r w:rsidR="00B03195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</w:t>
            </w: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Paris Area</w:t>
            </w:r>
            <w:r w:rsidR="00B55BB2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- 60 trucks</w:t>
            </w:r>
            <w:r w:rsidR="00B03195"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)</w:t>
            </w:r>
          </w:p>
          <w:p w:rsidR="00B03195" w:rsidRPr="003C338C" w:rsidRDefault="00B03195" w:rsidP="00EB3504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  <w:u w:val="single"/>
              </w:rPr>
              <w:t xml:space="preserve">Responsibilities </w:t>
            </w:r>
          </w:p>
          <w:p w:rsidR="00B03195" w:rsidRPr="003C338C" w:rsidRDefault="00B03195" w:rsidP="00EB3504">
            <w:pPr>
              <w:pStyle w:val="ListParagraph"/>
              <w:numPr>
                <w:ilvl w:val="0"/>
                <w:numId w:val="41"/>
              </w:num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>Full operational</w:t>
            </w:r>
            <w:r w:rsidR="00CC6C7D" w:rsidRPr="003C338C">
              <w:rPr>
                <w:rFonts w:ascii="Century Gothic" w:hAnsi="Century Gothic"/>
                <w:bCs/>
                <w:sz w:val="22"/>
                <w:szCs w:val="22"/>
              </w:rPr>
              <w:t>, legal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and cost responsibility </w:t>
            </w:r>
            <w:r w:rsidR="00CC6C7D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of </w:t>
            </w:r>
            <w:r w:rsidR="00075383" w:rsidRPr="003C338C">
              <w:rPr>
                <w:rFonts w:ascii="Century Gothic" w:hAnsi="Century Gothic"/>
                <w:bCs/>
                <w:sz w:val="22"/>
                <w:szCs w:val="22"/>
              </w:rPr>
              <w:t>60</w:t>
            </w:r>
            <w:r w:rsidR="00CC6C7D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trucks</w:t>
            </w:r>
          </w:p>
          <w:p w:rsidR="00B03195" w:rsidRPr="003C338C" w:rsidRDefault="00CC6C7D" w:rsidP="00EB3504">
            <w:pPr>
              <w:pStyle w:val="ListParagraph"/>
              <w:numPr>
                <w:ilvl w:val="0"/>
                <w:numId w:val="31"/>
              </w:num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€2500K </w:t>
            </w:r>
            <w:r w:rsidR="00A6669C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/ y </w:t>
            </w:r>
            <w:proofErr w:type="spellStart"/>
            <w:r w:rsidR="002E354F">
              <w:rPr>
                <w:rFonts w:ascii="Century Gothic" w:hAnsi="Century Gothic"/>
                <w:bCs/>
                <w:sz w:val="22"/>
                <w:szCs w:val="22"/>
              </w:rPr>
              <w:t>renatl</w:t>
            </w:r>
            <w:proofErr w:type="spellEnd"/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budget</w:t>
            </w:r>
          </w:p>
          <w:p w:rsidR="00CC6C7D" w:rsidRPr="003C338C" w:rsidRDefault="00CC6C7D" w:rsidP="00EB3504">
            <w:pPr>
              <w:pStyle w:val="ListParagraph"/>
              <w:numPr>
                <w:ilvl w:val="0"/>
                <w:numId w:val="31"/>
              </w:num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>€150K</w:t>
            </w:r>
            <w:r w:rsidR="00A6669C"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/ y 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>reparation</w:t>
            </w:r>
            <w:r w:rsidR="00646072" w:rsidRPr="003C338C">
              <w:rPr>
                <w:rFonts w:ascii="Century Gothic" w:hAnsi="Century Gothic"/>
                <w:bCs/>
                <w:sz w:val="22"/>
                <w:szCs w:val="22"/>
              </w:rPr>
              <w:t>s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budget</w:t>
            </w:r>
          </w:p>
          <w:p w:rsidR="00B03195" w:rsidRPr="003C338C" w:rsidRDefault="00B03195" w:rsidP="00EB3504">
            <w:p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B03195" w:rsidRPr="003C338C" w:rsidRDefault="00A6669C" w:rsidP="00EB3504">
            <w:p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sz w:val="22"/>
                <w:szCs w:val="22"/>
                <w:u w:val="single"/>
              </w:rPr>
              <w:t xml:space="preserve">Key Achievements </w:t>
            </w:r>
          </w:p>
          <w:p w:rsidR="00B03195" w:rsidRPr="003C338C" w:rsidRDefault="002E354F" w:rsidP="00EB3504">
            <w:pPr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Rental</w:t>
            </w:r>
            <w:r w:rsidR="00646072" w:rsidRPr="003C338C">
              <w:rPr>
                <w:rFonts w:ascii="Century Gothic" w:hAnsi="Century Gothic"/>
                <w:sz w:val="22"/>
                <w:szCs w:val="22"/>
              </w:rPr>
              <w:t xml:space="preserve"> budget</w:t>
            </w:r>
            <w:r w:rsidR="00B55BB2" w:rsidRPr="003C338C">
              <w:rPr>
                <w:rFonts w:ascii="Century Gothic" w:hAnsi="Century Gothic"/>
                <w:sz w:val="22"/>
                <w:szCs w:val="22"/>
              </w:rPr>
              <w:t xml:space="preserve"> -25%</w:t>
            </w:r>
          </w:p>
          <w:p w:rsidR="00B03195" w:rsidRPr="00B02D14" w:rsidRDefault="00B55BB2" w:rsidP="00B02D14">
            <w:pPr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sz w:val="22"/>
                <w:szCs w:val="22"/>
              </w:rPr>
            </w:pPr>
            <w:r w:rsidRPr="003C338C">
              <w:rPr>
                <w:rFonts w:ascii="Century Gothic" w:hAnsi="Century Gothic"/>
                <w:sz w:val="22"/>
                <w:szCs w:val="22"/>
              </w:rPr>
              <w:t>R</w:t>
            </w:r>
            <w:r w:rsidR="00646072" w:rsidRPr="003C338C">
              <w:rPr>
                <w:rFonts w:ascii="Century Gothic" w:hAnsi="Century Gothic"/>
                <w:sz w:val="22"/>
                <w:szCs w:val="22"/>
              </w:rPr>
              <w:t>eparation budget</w:t>
            </w:r>
            <w:r w:rsidRPr="003C338C">
              <w:rPr>
                <w:rFonts w:ascii="Century Gothic" w:hAnsi="Century Gothic"/>
                <w:sz w:val="22"/>
                <w:szCs w:val="22"/>
              </w:rPr>
              <w:t xml:space="preserve"> -35%  </w:t>
            </w:r>
          </w:p>
        </w:tc>
      </w:tr>
    </w:tbl>
    <w:p w:rsidR="005E1E91" w:rsidRPr="003C338C" w:rsidRDefault="005E1E91" w:rsidP="00A4513A">
      <w:pPr>
        <w:pStyle w:val="Footer"/>
        <w:tabs>
          <w:tab w:val="clear" w:pos="4819"/>
          <w:tab w:val="clear" w:pos="9071"/>
        </w:tabs>
        <w:spacing w:line="260" w:lineRule="exact"/>
        <w:rPr>
          <w:rFonts w:ascii="Century Gothic" w:hAnsi="Century Gothic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2"/>
        <w:gridCol w:w="9021"/>
      </w:tblGrid>
      <w:tr w:rsidR="00043260" w:rsidRPr="003C338C" w:rsidTr="005E1E91">
        <w:tc>
          <w:tcPr>
            <w:tcW w:w="1402" w:type="dxa"/>
          </w:tcPr>
          <w:p w:rsidR="00043260" w:rsidRPr="003C338C" w:rsidRDefault="0017171A" w:rsidP="00211FA8">
            <w:pPr>
              <w:spacing w:line="26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C338C">
              <w:rPr>
                <w:rFonts w:ascii="Century Gothic" w:hAnsi="Century Gothic"/>
                <w:b/>
                <w:sz w:val="18"/>
                <w:szCs w:val="18"/>
              </w:rPr>
              <w:t>September 2011 to November 2012</w:t>
            </w:r>
          </w:p>
        </w:tc>
        <w:tc>
          <w:tcPr>
            <w:tcW w:w="9021" w:type="dxa"/>
            <w:tcBorders>
              <w:bottom w:val="single" w:sz="4" w:space="0" w:color="auto"/>
            </w:tcBorders>
          </w:tcPr>
          <w:p w:rsidR="0017171A" w:rsidRPr="003C338C" w:rsidRDefault="0017171A" w:rsidP="0017171A">
            <w:p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>Martin Brower FRANCE</w:t>
            </w:r>
            <w:r w:rsidR="001E01AD" w:rsidRPr="003C338C">
              <w:rPr>
                <w:rFonts w:ascii="Century Gothic" w:hAnsi="Century Gothic"/>
                <w:b/>
                <w:color w:val="943634"/>
                <w:sz w:val="22"/>
                <w:szCs w:val="22"/>
                <w:u w:val="single"/>
              </w:rPr>
              <w:t xml:space="preserve"> - Paris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 </w:t>
            </w:r>
          </w:p>
          <w:p w:rsidR="00043260" w:rsidRPr="003C338C" w:rsidRDefault="0017171A" w:rsidP="00211FA8">
            <w:pPr>
              <w:spacing w:line="260" w:lineRule="exact"/>
              <w:rPr>
                <w:rFonts w:ascii="Century Gothic" w:hAnsi="Century Gothic"/>
                <w:color w:val="943634"/>
                <w:sz w:val="22"/>
                <w:szCs w:val="22"/>
              </w:rPr>
            </w:pPr>
            <w:r w:rsidRPr="003C338C">
              <w:rPr>
                <w:rFonts w:ascii="Century Gothic" w:hAnsi="Century Gothic"/>
                <w:color w:val="943634"/>
                <w:sz w:val="22"/>
                <w:szCs w:val="22"/>
              </w:rPr>
              <w:t>The sole FR distributor to McDonald’s restaurants (Martin Brower services approximately half of the world’s McDonald’s restaurants).</w:t>
            </w:r>
          </w:p>
        </w:tc>
      </w:tr>
      <w:tr w:rsidR="00043260" w:rsidRPr="003C338C" w:rsidTr="005E1E91">
        <w:tc>
          <w:tcPr>
            <w:tcW w:w="1402" w:type="dxa"/>
            <w:tcBorders>
              <w:right w:val="single" w:sz="4" w:space="0" w:color="auto"/>
            </w:tcBorders>
          </w:tcPr>
          <w:p w:rsidR="00043260" w:rsidRPr="003C338C" w:rsidRDefault="00043260" w:rsidP="00F05CB4">
            <w:pPr>
              <w:spacing w:line="26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</w:tcBorders>
          </w:tcPr>
          <w:p w:rsidR="00043260" w:rsidRPr="003C338C" w:rsidRDefault="0017171A" w:rsidP="00F05CB4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bCs/>
                <w:sz w:val="22"/>
                <w:szCs w:val="22"/>
              </w:rPr>
              <w:t>Graduate Trainee</w:t>
            </w:r>
          </w:p>
          <w:p w:rsidR="00043260" w:rsidRPr="003C338C" w:rsidRDefault="00043260" w:rsidP="00F05CB4">
            <w:pPr>
              <w:spacing w:line="26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  <w:u w:val="single"/>
              </w:rPr>
              <w:t xml:space="preserve">Responsibilities </w:t>
            </w:r>
          </w:p>
          <w:p w:rsidR="00CB7A44" w:rsidRPr="003C338C" w:rsidRDefault="00CB7A44" w:rsidP="00CD2B31">
            <w:pPr>
              <w:pStyle w:val="ListParagraph"/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>Manage Coca-Cola glass promotion campaign (From A to Z)</w:t>
            </w:r>
          </w:p>
          <w:p w:rsidR="00CD2B31" w:rsidRPr="003C338C" w:rsidRDefault="00CD2B31" w:rsidP="00107076">
            <w:pPr>
              <w:pStyle w:val="ListParagraph"/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bCs/>
                <w:sz w:val="22"/>
                <w:szCs w:val="22"/>
              </w:rPr>
            </w:pP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Develop the </w:t>
            </w:r>
            <w:r w:rsidR="00107076">
              <w:rPr>
                <w:rFonts w:ascii="Century Gothic" w:hAnsi="Century Gothic"/>
                <w:bCs/>
                <w:sz w:val="22"/>
                <w:szCs w:val="22"/>
              </w:rPr>
              <w:t>“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>CERTIBRUIT</w:t>
            </w:r>
            <w:r w:rsidR="00107076">
              <w:rPr>
                <w:rFonts w:ascii="Century Gothic" w:hAnsi="Century Gothic"/>
                <w:bCs/>
                <w:sz w:val="22"/>
                <w:szCs w:val="22"/>
              </w:rPr>
              <w:t>”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 xml:space="preserve"> certification (</w:t>
            </w:r>
            <w:r w:rsidR="00107076">
              <w:rPr>
                <w:rFonts w:ascii="Century Gothic" w:hAnsi="Century Gothic"/>
                <w:bCs/>
                <w:sz w:val="22"/>
                <w:szCs w:val="22"/>
              </w:rPr>
              <w:t>h</w:t>
            </w:r>
            <w:r w:rsidR="00107076" w:rsidRPr="00107076">
              <w:rPr>
                <w:rFonts w:ascii="Century Gothic" w:hAnsi="Century Gothic"/>
                <w:bCs/>
                <w:sz w:val="22"/>
                <w:szCs w:val="22"/>
              </w:rPr>
              <w:t>igh urban density zone deliveries</w:t>
            </w:r>
            <w:r w:rsidRPr="003C338C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  <w:p w:rsidR="00CB7A44" w:rsidRPr="00107076" w:rsidRDefault="00107076" w:rsidP="00107076">
            <w:pPr>
              <w:pStyle w:val="ListParagraph"/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107076">
              <w:rPr>
                <w:rFonts w:ascii="Century Gothic" w:hAnsi="Century Gothic"/>
                <w:bCs/>
                <w:sz w:val="22"/>
                <w:szCs w:val="22"/>
              </w:rPr>
              <w:t>Review and optimization of resources allowance to increase the availability of vehicles</w:t>
            </w:r>
          </w:p>
          <w:p w:rsidR="00107076" w:rsidRPr="003C338C" w:rsidRDefault="00107076" w:rsidP="00107076">
            <w:pPr>
              <w:pStyle w:val="ListParagraph"/>
              <w:spacing w:line="260" w:lineRule="exact"/>
              <w:ind w:left="360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043260" w:rsidRPr="003C338C" w:rsidRDefault="00043260" w:rsidP="00F05CB4">
            <w:p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sz w:val="22"/>
                <w:szCs w:val="22"/>
                <w:u w:val="single"/>
              </w:rPr>
              <w:t>Key Achievements</w:t>
            </w:r>
          </w:p>
          <w:p w:rsidR="00043260" w:rsidRPr="003C338C" w:rsidRDefault="00CB7A44" w:rsidP="00CD2B31">
            <w:pPr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sz w:val="22"/>
                <w:szCs w:val="22"/>
              </w:rPr>
              <w:t xml:space="preserve">€200K budget (Based on previous </w:t>
            </w:r>
            <w:r w:rsidR="00596512" w:rsidRPr="003C338C">
              <w:rPr>
                <w:rFonts w:ascii="Century Gothic" w:hAnsi="Century Gothic"/>
                <w:sz w:val="22"/>
                <w:szCs w:val="22"/>
              </w:rPr>
              <w:t xml:space="preserve">years), </w:t>
            </w:r>
            <w:r w:rsidRPr="003C338C">
              <w:rPr>
                <w:rFonts w:ascii="Century Gothic" w:hAnsi="Century Gothic"/>
                <w:sz w:val="22"/>
                <w:szCs w:val="22"/>
              </w:rPr>
              <w:t>€40K spent (-80%).</w:t>
            </w:r>
          </w:p>
          <w:p w:rsidR="00CD2B31" w:rsidRPr="003C338C" w:rsidRDefault="00CD2B31" w:rsidP="00CD2B31">
            <w:pPr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C338C">
              <w:rPr>
                <w:rFonts w:ascii="Century Gothic" w:hAnsi="Century Gothic"/>
                <w:sz w:val="22"/>
                <w:szCs w:val="22"/>
              </w:rPr>
              <w:t>First certification gained in France</w:t>
            </w:r>
          </w:p>
          <w:p w:rsidR="00462DD1" w:rsidRPr="00B02D14" w:rsidRDefault="002E354F" w:rsidP="002E354F">
            <w:pPr>
              <w:numPr>
                <w:ilvl w:val="0"/>
                <w:numId w:val="28"/>
              </w:numPr>
              <w:spacing w:line="26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2E354F">
              <w:rPr>
                <w:rFonts w:ascii="Century Gothic" w:hAnsi="Century Gothic"/>
                <w:sz w:val="22"/>
                <w:szCs w:val="22"/>
              </w:rPr>
              <w:t xml:space="preserve">vailability </w:t>
            </w:r>
            <w:r>
              <w:rPr>
                <w:rFonts w:ascii="Century Gothic" w:hAnsi="Century Gothic"/>
                <w:sz w:val="22"/>
                <w:szCs w:val="22"/>
              </w:rPr>
              <w:t>+</w:t>
            </w:r>
            <w:r w:rsidR="00CD2B31" w:rsidRPr="003C338C">
              <w:rPr>
                <w:rFonts w:ascii="Century Gothic" w:hAnsi="Century Gothic"/>
                <w:sz w:val="22"/>
                <w:szCs w:val="22"/>
              </w:rPr>
              <w:t xml:space="preserve"> 25% </w:t>
            </w:r>
          </w:p>
        </w:tc>
      </w:tr>
    </w:tbl>
    <w:p w:rsidR="00B02D14" w:rsidRDefault="00B02D14" w:rsidP="0017171A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2"/>
        <w:gridCol w:w="9021"/>
      </w:tblGrid>
      <w:tr w:rsidR="00B02D14" w:rsidRPr="003C338C" w:rsidTr="000E4958">
        <w:tc>
          <w:tcPr>
            <w:tcW w:w="1402" w:type="dxa"/>
          </w:tcPr>
          <w:p w:rsidR="00B02D14" w:rsidRPr="003C338C" w:rsidRDefault="006E5694" w:rsidP="006E5694">
            <w:pPr>
              <w:spacing w:line="26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2007 - 2011</w:t>
            </w:r>
          </w:p>
        </w:tc>
        <w:tc>
          <w:tcPr>
            <w:tcW w:w="9021" w:type="dxa"/>
            <w:tcBorders>
              <w:bottom w:val="single" w:sz="4" w:space="0" w:color="auto"/>
            </w:tcBorders>
          </w:tcPr>
          <w:p w:rsidR="00B02D14" w:rsidRPr="00B02D14" w:rsidRDefault="00B02D14" w:rsidP="00B02D14">
            <w:pPr>
              <w:spacing w:line="260" w:lineRule="exact"/>
              <w:contextualSpacing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B02D14">
              <w:rPr>
                <w:rFonts w:ascii="Century Gothic" w:hAnsi="Century Gothic"/>
                <w:b/>
                <w:i/>
                <w:color w:val="943634"/>
                <w:sz w:val="22"/>
                <w:szCs w:val="22"/>
                <w:u w:val="single"/>
              </w:rPr>
              <w:t>McDonald’s</w:t>
            </w:r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(Student job)</w:t>
            </w:r>
          </w:p>
        </w:tc>
      </w:tr>
      <w:tr w:rsidR="00B02D14" w:rsidRPr="003C338C" w:rsidTr="00B02D14">
        <w:trPr>
          <w:trHeight w:val="129"/>
        </w:trPr>
        <w:tc>
          <w:tcPr>
            <w:tcW w:w="1402" w:type="dxa"/>
            <w:tcBorders>
              <w:right w:val="single" w:sz="4" w:space="0" w:color="auto"/>
            </w:tcBorders>
          </w:tcPr>
          <w:p w:rsidR="00B02D14" w:rsidRPr="003C338C" w:rsidRDefault="00B02D14" w:rsidP="00B02D14">
            <w:pPr>
              <w:spacing w:line="26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</w:tcBorders>
          </w:tcPr>
          <w:p w:rsidR="00B02D14" w:rsidRPr="00B02D14" w:rsidRDefault="00B02D14" w:rsidP="00B02D14">
            <w:pPr>
              <w:spacing w:line="260" w:lineRule="exact"/>
              <w:contextualSpacing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B02D14">
              <w:rPr>
                <w:rFonts w:ascii="Century Gothic" w:hAnsi="Century Gothic"/>
                <w:bCs/>
                <w:i/>
                <w:sz w:val="22"/>
                <w:szCs w:val="22"/>
              </w:rPr>
              <w:t>Crew Member during week-end and vacations</w:t>
            </w:r>
            <w:r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(May 2007 – September 2012)</w:t>
            </w:r>
          </w:p>
        </w:tc>
      </w:tr>
    </w:tbl>
    <w:p w:rsidR="00B02D14" w:rsidRPr="003C338C" w:rsidRDefault="00B02D14" w:rsidP="0017171A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</w:p>
    <w:p w:rsidR="00DC711F" w:rsidRPr="00ED1BB3" w:rsidRDefault="00DC711F" w:rsidP="00DC711F">
      <w:pPr>
        <w:rPr>
          <w:rFonts w:ascii="Century Gothic" w:hAnsi="Century Gothic"/>
          <w:b/>
          <w:spacing w:val="40"/>
          <w:sz w:val="18"/>
          <w:szCs w:val="18"/>
        </w:rPr>
      </w:pPr>
      <w:r w:rsidRPr="003C338C">
        <w:rPr>
          <w:rFonts w:ascii="Century Gothic" w:hAnsi="Century Gothic"/>
          <w:b/>
          <w:spacing w:val="40"/>
          <w:sz w:val="28"/>
          <w:szCs w:val="28"/>
        </w:rPr>
        <w:t>EDUCATION &amp; QUALIFICATIONS</w:t>
      </w:r>
      <w:r w:rsidRPr="003C338C">
        <w:rPr>
          <w:rFonts w:ascii="Century Gothic" w:hAnsi="Century Gothic"/>
          <w:b/>
          <w:sz w:val="18"/>
          <w:szCs w:val="18"/>
        </w:rPr>
        <w:tab/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9019"/>
      </w:tblGrid>
      <w:tr w:rsidR="00DC711F" w:rsidRPr="00174FD9" w:rsidTr="00B63DFB">
        <w:tc>
          <w:tcPr>
            <w:tcW w:w="1404" w:type="dxa"/>
          </w:tcPr>
          <w:p w:rsidR="00DC711F" w:rsidRPr="003C338C" w:rsidRDefault="00DC711F" w:rsidP="00B63DFB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sz w:val="22"/>
                <w:szCs w:val="22"/>
              </w:rPr>
              <w:t>2011-12</w:t>
            </w:r>
          </w:p>
        </w:tc>
        <w:tc>
          <w:tcPr>
            <w:tcW w:w="9019" w:type="dxa"/>
            <w:tcBorders>
              <w:top w:val="single" w:sz="4" w:space="0" w:color="auto"/>
            </w:tcBorders>
          </w:tcPr>
          <w:p w:rsidR="006E5694" w:rsidRPr="006E5694" w:rsidRDefault="006E5694" w:rsidP="00B63DFB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E5694">
              <w:rPr>
                <w:rFonts w:ascii="Century Gothic" w:hAnsi="Century Gothic"/>
                <w:b/>
                <w:sz w:val="22"/>
                <w:szCs w:val="22"/>
              </w:rPr>
              <w:t xml:space="preserve">Master's degree - International Supply Chain and logistics Management </w:t>
            </w:r>
          </w:p>
          <w:p w:rsidR="0025532B" w:rsidRPr="006E5694" w:rsidRDefault="006E5694" w:rsidP="00B63DFB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6E5694">
              <w:rPr>
                <w:rFonts w:ascii="Century Gothic" w:hAnsi="Century Gothic"/>
                <w:sz w:val="22"/>
                <w:szCs w:val="22"/>
                <w:lang w:val="fr-FR"/>
              </w:rPr>
              <w:t xml:space="preserve">Master 2 - MALO - </w:t>
            </w:r>
            <w:proofErr w:type="spellStart"/>
            <w:r w:rsidR="00DC711F" w:rsidRPr="006E5694">
              <w:rPr>
                <w:rFonts w:ascii="Century Gothic" w:hAnsi="Century Gothic"/>
                <w:sz w:val="22"/>
                <w:szCs w:val="22"/>
                <w:lang w:val="fr-FR"/>
              </w:rPr>
              <w:t>Cret</w:t>
            </w:r>
            <w:proofErr w:type="spellEnd"/>
            <w:r w:rsidR="00DC711F" w:rsidRPr="006E5694">
              <w:rPr>
                <w:rFonts w:ascii="Century Gothic" w:hAnsi="Century Gothic"/>
                <w:sz w:val="22"/>
                <w:szCs w:val="22"/>
                <w:lang w:val="fr-FR"/>
              </w:rPr>
              <w:t xml:space="preserve">-Log - Aix-Marseille II </w:t>
            </w:r>
            <w:proofErr w:type="spellStart"/>
            <w:r w:rsidR="00DC711F" w:rsidRPr="006E5694">
              <w:rPr>
                <w:rFonts w:ascii="Century Gothic" w:hAnsi="Century Gothic"/>
                <w:sz w:val="22"/>
                <w:szCs w:val="22"/>
                <w:lang w:val="fr-FR"/>
              </w:rPr>
              <w:t>University</w:t>
            </w:r>
            <w:proofErr w:type="spellEnd"/>
            <w:r w:rsidR="00DC711F" w:rsidRPr="006E569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</w:p>
          <w:p w:rsidR="00DC711F" w:rsidRPr="00174FD9" w:rsidRDefault="00DC711F" w:rsidP="00B63DFB">
            <w:pPr>
              <w:spacing w:line="360" w:lineRule="auto"/>
              <w:rPr>
                <w:rFonts w:ascii="Century Gothic" w:hAnsi="Century Gothic"/>
                <w:i/>
                <w:sz w:val="22"/>
                <w:szCs w:val="22"/>
                <w:lang w:val="fr-FR"/>
              </w:rPr>
            </w:pPr>
          </w:p>
        </w:tc>
      </w:tr>
      <w:tr w:rsidR="00DC711F" w:rsidRPr="00174FD9" w:rsidTr="00E256A9">
        <w:trPr>
          <w:trHeight w:val="2830"/>
        </w:trPr>
        <w:tc>
          <w:tcPr>
            <w:tcW w:w="1404" w:type="dxa"/>
          </w:tcPr>
          <w:p w:rsidR="00DC711F" w:rsidRDefault="00DC711F" w:rsidP="006E5694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sz w:val="22"/>
                <w:szCs w:val="22"/>
              </w:rPr>
              <w:t>2010-11</w:t>
            </w:r>
          </w:p>
          <w:p w:rsidR="006E5694" w:rsidRPr="003C338C" w:rsidRDefault="006E5694" w:rsidP="006E5694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5532B" w:rsidRDefault="0025532B" w:rsidP="00B63DFB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C711F" w:rsidRPr="003C338C" w:rsidRDefault="00FA7291" w:rsidP="00B63DFB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2007-10</w:t>
            </w:r>
          </w:p>
          <w:p w:rsidR="00DC711F" w:rsidRPr="003C338C" w:rsidRDefault="00DC711F" w:rsidP="00B63DFB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5532B" w:rsidRDefault="0025532B" w:rsidP="00B63DFB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C711F" w:rsidRPr="003C338C" w:rsidRDefault="00DC711F" w:rsidP="00B63DFB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C338C">
              <w:rPr>
                <w:rFonts w:ascii="Century Gothic" w:hAnsi="Century Gothic"/>
                <w:b/>
                <w:sz w:val="22"/>
                <w:szCs w:val="22"/>
              </w:rPr>
              <w:t>2004-07</w:t>
            </w:r>
          </w:p>
          <w:p w:rsidR="00DC711F" w:rsidRPr="003C338C" w:rsidRDefault="00DC711F" w:rsidP="00B63DFB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019" w:type="dxa"/>
          </w:tcPr>
          <w:p w:rsidR="0025532B" w:rsidRPr="006E5694" w:rsidRDefault="006E5694" w:rsidP="00B63DFB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E5694">
              <w:rPr>
                <w:rFonts w:ascii="Century Gothic" w:hAnsi="Century Gothic"/>
                <w:b/>
                <w:sz w:val="22"/>
                <w:szCs w:val="22"/>
              </w:rPr>
              <w:t xml:space="preserve">Master's degree - </w:t>
            </w:r>
            <w:r w:rsidR="00DC711F" w:rsidRPr="006E5694">
              <w:rPr>
                <w:rFonts w:ascii="Century Gothic" w:hAnsi="Century Gothic"/>
                <w:b/>
                <w:sz w:val="22"/>
                <w:szCs w:val="22"/>
              </w:rPr>
              <w:t>Management, Supply Chain &amp; Strategy</w:t>
            </w:r>
          </w:p>
          <w:p w:rsidR="00DC711F" w:rsidRPr="006E5694" w:rsidRDefault="006E5694" w:rsidP="00B63DFB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6E5694">
              <w:rPr>
                <w:rFonts w:ascii="Century Gothic" w:hAnsi="Century Gothic"/>
                <w:sz w:val="22"/>
                <w:szCs w:val="22"/>
                <w:lang w:val="fr-FR"/>
              </w:rPr>
              <w:t xml:space="preserve">Master 1 - MLS - </w:t>
            </w:r>
            <w:r w:rsidR="00DC711F" w:rsidRPr="006E5694">
              <w:rPr>
                <w:rFonts w:ascii="Century Gothic" w:hAnsi="Century Gothic"/>
                <w:sz w:val="22"/>
                <w:szCs w:val="22"/>
                <w:lang w:val="fr-FR"/>
              </w:rPr>
              <w:t xml:space="preserve">Aix-Marseille II </w:t>
            </w:r>
            <w:proofErr w:type="spellStart"/>
            <w:r w:rsidR="00DC711F" w:rsidRPr="006E5694">
              <w:rPr>
                <w:rFonts w:ascii="Century Gothic" w:hAnsi="Century Gothic"/>
                <w:sz w:val="22"/>
                <w:szCs w:val="22"/>
                <w:lang w:val="fr-FR"/>
              </w:rPr>
              <w:t>University</w:t>
            </w:r>
            <w:proofErr w:type="spellEnd"/>
          </w:p>
          <w:p w:rsidR="00DC711F" w:rsidRPr="006E5694" w:rsidRDefault="00DC711F" w:rsidP="00B63DFB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6E5694">
              <w:rPr>
                <w:rFonts w:ascii="Century Gothic" w:hAnsi="Century Gothic"/>
                <w:sz w:val="22"/>
                <w:szCs w:val="22"/>
                <w:lang w:val="fr-FR"/>
              </w:rPr>
              <w:tab/>
            </w:r>
          </w:p>
          <w:p w:rsidR="006E5694" w:rsidRPr="006E5694" w:rsidRDefault="006E5694" w:rsidP="00B63DFB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fr-FR"/>
              </w:rPr>
            </w:pPr>
            <w:proofErr w:type="spellStart"/>
            <w:r w:rsidRPr="006E5694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Bachelor's</w:t>
            </w:r>
            <w:proofErr w:type="spellEnd"/>
            <w:r w:rsidRPr="006E5694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5694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degree</w:t>
            </w:r>
            <w:proofErr w:type="spellEnd"/>
            <w:r w:rsidR="00796A46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</w:t>
            </w:r>
            <w:r w:rsidR="002D317E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–</w:t>
            </w:r>
            <w:r w:rsidR="00796A46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96A46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Economics</w:t>
            </w:r>
            <w:proofErr w:type="spellEnd"/>
            <w:r w:rsidR="002D317E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and Management</w:t>
            </w:r>
          </w:p>
          <w:p w:rsidR="00DC711F" w:rsidRPr="006E5694" w:rsidRDefault="006E5694" w:rsidP="00B63DFB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6E5694">
              <w:rPr>
                <w:rFonts w:ascii="Century Gothic" w:hAnsi="Century Gothic"/>
                <w:sz w:val="22"/>
                <w:szCs w:val="22"/>
                <w:lang w:val="fr-FR"/>
              </w:rPr>
              <w:t>Licence – Economie et Gestion -</w:t>
            </w:r>
            <w:r w:rsidRPr="006E5694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</w:t>
            </w:r>
            <w:r w:rsidR="00DC711F" w:rsidRPr="006E5694">
              <w:rPr>
                <w:rFonts w:ascii="Century Gothic" w:hAnsi="Century Gothic"/>
                <w:sz w:val="22"/>
                <w:szCs w:val="22"/>
                <w:lang w:val="fr-FR"/>
              </w:rPr>
              <w:t xml:space="preserve">Aix-Marseille II </w:t>
            </w:r>
            <w:proofErr w:type="spellStart"/>
            <w:r w:rsidR="00DC711F" w:rsidRPr="006E5694">
              <w:rPr>
                <w:rFonts w:ascii="Century Gothic" w:hAnsi="Century Gothic"/>
                <w:sz w:val="22"/>
                <w:szCs w:val="22"/>
                <w:lang w:val="fr-FR"/>
              </w:rPr>
              <w:t>University</w:t>
            </w:r>
            <w:proofErr w:type="spellEnd"/>
          </w:p>
          <w:p w:rsidR="00DC711F" w:rsidRPr="00174FD9" w:rsidRDefault="00DC711F" w:rsidP="00B63DFB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fr-FR"/>
              </w:rPr>
            </w:pPr>
            <w:r w:rsidRPr="00174FD9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High </w:t>
            </w:r>
            <w:proofErr w:type="spellStart"/>
            <w:r w:rsidRPr="00174FD9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School</w:t>
            </w:r>
            <w:proofErr w:type="spellEnd"/>
            <w:r w:rsidRPr="00174FD9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4FD9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Diploma</w:t>
            </w:r>
            <w:proofErr w:type="spellEnd"/>
            <w:r w:rsidRPr="00174FD9">
              <w:rPr>
                <w:rFonts w:ascii="Century Gothic" w:hAnsi="Century Gothic"/>
                <w:b/>
                <w:sz w:val="22"/>
                <w:szCs w:val="22"/>
                <w:lang w:val="fr-FR"/>
              </w:rPr>
              <w:t xml:space="preserve"> </w:t>
            </w:r>
            <w:r w:rsidRPr="00174FD9">
              <w:rPr>
                <w:rFonts w:ascii="Century Gothic" w:hAnsi="Century Gothic"/>
                <w:b/>
                <w:sz w:val="22"/>
                <w:szCs w:val="22"/>
                <w:lang w:val="fr-FR"/>
              </w:rPr>
              <w:tab/>
              <w:t xml:space="preserve">  </w:t>
            </w:r>
          </w:p>
          <w:p w:rsidR="00DC711F" w:rsidRPr="00174FD9" w:rsidRDefault="00DC711F" w:rsidP="00B63DFB">
            <w:pPr>
              <w:spacing w:line="360" w:lineRule="auto"/>
              <w:rPr>
                <w:rFonts w:ascii="Century Gothic" w:hAnsi="Century Gothic"/>
                <w:i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:rsidR="00971CA7" w:rsidRPr="00174FD9" w:rsidRDefault="00971CA7">
      <w:pPr>
        <w:rPr>
          <w:rFonts w:ascii="Century Gothic" w:hAnsi="Century Gothic"/>
          <w:b/>
          <w:spacing w:val="40"/>
          <w:sz w:val="28"/>
          <w:szCs w:val="28"/>
          <w:lang w:val="fr-FR"/>
        </w:rPr>
      </w:pPr>
      <w:r w:rsidRPr="00174FD9">
        <w:rPr>
          <w:rFonts w:ascii="Century Gothic" w:hAnsi="Century Gothic"/>
          <w:b/>
          <w:spacing w:val="40"/>
          <w:sz w:val="28"/>
          <w:szCs w:val="28"/>
          <w:lang w:val="fr-FR"/>
        </w:rPr>
        <w:br w:type="page"/>
      </w:r>
    </w:p>
    <w:p w:rsidR="00B02D14" w:rsidRDefault="00B55BB2" w:rsidP="0017171A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  <w:r w:rsidRPr="003C338C">
        <w:rPr>
          <w:rFonts w:ascii="Century Gothic" w:hAnsi="Century Gothic"/>
          <w:b/>
          <w:spacing w:val="40"/>
          <w:sz w:val="28"/>
          <w:szCs w:val="28"/>
        </w:rPr>
        <w:lastRenderedPageBreak/>
        <w:t>FURTHER INFORMATION</w:t>
      </w:r>
    </w:p>
    <w:p w:rsidR="002E354F" w:rsidRPr="003C338C" w:rsidRDefault="002E354F" w:rsidP="0017171A">
      <w:pPr>
        <w:pStyle w:val="Footer"/>
        <w:tabs>
          <w:tab w:val="clear" w:pos="4819"/>
          <w:tab w:val="clear" w:pos="9071"/>
        </w:tabs>
        <w:spacing w:line="280" w:lineRule="exact"/>
        <w:rPr>
          <w:rFonts w:ascii="Century Gothic" w:hAnsi="Century Gothic"/>
          <w:b/>
          <w:spacing w:val="40"/>
          <w:sz w:val="28"/>
          <w:szCs w:val="28"/>
        </w:rPr>
      </w:pPr>
    </w:p>
    <w:p w:rsidR="00B55BB2" w:rsidRPr="003C338C" w:rsidRDefault="00B55BB2" w:rsidP="00B55BB2">
      <w:pPr>
        <w:contextualSpacing/>
        <w:rPr>
          <w:rFonts w:ascii="Century Gothic" w:hAnsi="Century Gothic"/>
          <w:b/>
          <w:i/>
          <w:sz w:val="28"/>
          <w:szCs w:val="28"/>
          <w:lang w:val="en-US"/>
        </w:rPr>
      </w:pPr>
      <w:r w:rsidRPr="003C338C">
        <w:rPr>
          <w:rFonts w:ascii="Century Gothic" w:hAnsi="Century Gothic"/>
          <w:b/>
          <w:i/>
          <w:sz w:val="28"/>
          <w:szCs w:val="28"/>
          <w:lang w:val="en-US"/>
        </w:rPr>
        <w:t>Language</w:t>
      </w:r>
      <w:r w:rsidR="00B02D14">
        <w:rPr>
          <w:rFonts w:ascii="Century Gothic" w:hAnsi="Century Gothic"/>
          <w:b/>
          <w:i/>
          <w:sz w:val="28"/>
          <w:szCs w:val="28"/>
          <w:lang w:val="en-US"/>
        </w:rPr>
        <w:t>s</w:t>
      </w:r>
    </w:p>
    <w:p w:rsidR="00B55BB2" w:rsidRPr="003C338C" w:rsidRDefault="00DC711F" w:rsidP="0061488A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  <w:lang w:val="en-US"/>
        </w:rPr>
      </w:pPr>
      <w:r w:rsidRPr="003C338C">
        <w:rPr>
          <w:rFonts w:ascii="Century Gothic" w:hAnsi="Century Gothic"/>
          <w:sz w:val="22"/>
          <w:szCs w:val="22"/>
          <w:lang w:val="en-US"/>
        </w:rPr>
        <w:t xml:space="preserve">English </w:t>
      </w:r>
      <w:r>
        <w:rPr>
          <w:rFonts w:ascii="Century Gothic" w:hAnsi="Century Gothic"/>
          <w:sz w:val="22"/>
          <w:szCs w:val="22"/>
          <w:lang w:val="en-US"/>
        </w:rPr>
        <w:t xml:space="preserve"> : </w:t>
      </w:r>
      <w:r w:rsidR="0061488A">
        <w:rPr>
          <w:rFonts w:ascii="Century Gothic" w:hAnsi="Century Gothic"/>
          <w:sz w:val="22"/>
          <w:szCs w:val="22"/>
          <w:lang w:val="en-US"/>
        </w:rPr>
        <w:t>P</w:t>
      </w:r>
      <w:r w:rsidR="0061488A" w:rsidRPr="0061488A">
        <w:rPr>
          <w:rFonts w:ascii="Century Gothic" w:hAnsi="Century Gothic"/>
          <w:sz w:val="22"/>
          <w:szCs w:val="22"/>
          <w:lang w:val="en-US"/>
        </w:rPr>
        <w:t>rofessional working proficiency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B55BB2" w:rsidRPr="003C338C">
        <w:rPr>
          <w:rFonts w:ascii="Century Gothic" w:hAnsi="Century Gothic"/>
          <w:sz w:val="22"/>
          <w:szCs w:val="22"/>
          <w:lang w:val="en-US"/>
        </w:rPr>
        <w:t xml:space="preserve">(TOEIC: </w:t>
      </w:r>
      <w:r w:rsidR="00AE4220" w:rsidRPr="003C338C">
        <w:rPr>
          <w:rFonts w:ascii="Century Gothic" w:hAnsi="Century Gothic"/>
          <w:sz w:val="22"/>
          <w:szCs w:val="22"/>
          <w:lang w:val="en-US"/>
        </w:rPr>
        <w:t>910</w:t>
      </w:r>
      <w:r w:rsidR="00B55BB2" w:rsidRPr="003C338C">
        <w:rPr>
          <w:rFonts w:ascii="Century Gothic" w:hAnsi="Century Gothic"/>
          <w:sz w:val="22"/>
          <w:szCs w:val="22"/>
          <w:lang w:val="en-US"/>
        </w:rPr>
        <w:t>)</w:t>
      </w:r>
    </w:p>
    <w:p w:rsidR="00B55BB2" w:rsidRPr="003C338C" w:rsidRDefault="00B55BB2" w:rsidP="00B55B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  <w:lang w:val="en-US"/>
        </w:rPr>
      </w:pPr>
      <w:r w:rsidRPr="003C338C">
        <w:rPr>
          <w:rFonts w:ascii="Century Gothic" w:hAnsi="Century Gothic"/>
          <w:sz w:val="22"/>
          <w:szCs w:val="22"/>
          <w:lang w:val="en-US"/>
        </w:rPr>
        <w:t xml:space="preserve">French (Native </w:t>
      </w:r>
      <w:proofErr w:type="spellStart"/>
      <w:r w:rsidRPr="003C338C">
        <w:rPr>
          <w:rFonts w:ascii="Century Gothic" w:hAnsi="Century Gothic"/>
          <w:sz w:val="22"/>
          <w:szCs w:val="22"/>
          <w:lang w:val="en-US"/>
        </w:rPr>
        <w:t>speeker</w:t>
      </w:r>
      <w:proofErr w:type="spellEnd"/>
      <w:r w:rsidRPr="003C338C">
        <w:rPr>
          <w:rFonts w:ascii="Century Gothic" w:hAnsi="Century Gothic"/>
          <w:sz w:val="22"/>
          <w:szCs w:val="22"/>
          <w:lang w:val="en-US"/>
        </w:rPr>
        <w:t>)</w:t>
      </w:r>
    </w:p>
    <w:p w:rsidR="00B55BB2" w:rsidRPr="003C338C" w:rsidRDefault="00A567E1" w:rsidP="00B55B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  <w:lang w:val="en-US"/>
        </w:rPr>
      </w:pPr>
      <w:r w:rsidRPr="003C338C">
        <w:rPr>
          <w:rFonts w:ascii="Century Gothic" w:hAnsi="Century Gothic"/>
          <w:sz w:val="22"/>
          <w:szCs w:val="22"/>
          <w:lang w:val="en-US"/>
        </w:rPr>
        <w:t>Kabyle  (Notions)</w:t>
      </w:r>
    </w:p>
    <w:p w:rsidR="00613290" w:rsidRPr="00B02D14" w:rsidRDefault="00613290" w:rsidP="00613290">
      <w:pPr>
        <w:pStyle w:val="ListParagraph"/>
        <w:rPr>
          <w:rFonts w:ascii="Century Gothic" w:hAnsi="Century Gothic"/>
          <w:sz w:val="22"/>
          <w:szCs w:val="22"/>
          <w:lang w:val="en-US"/>
        </w:rPr>
      </w:pPr>
    </w:p>
    <w:p w:rsidR="00B55BB2" w:rsidRPr="003C338C" w:rsidRDefault="00B55BB2" w:rsidP="00B55BB2">
      <w:pPr>
        <w:contextualSpacing/>
        <w:rPr>
          <w:rFonts w:ascii="Century Gothic" w:hAnsi="Century Gothic"/>
          <w:b/>
          <w:i/>
          <w:sz w:val="28"/>
          <w:szCs w:val="28"/>
          <w:lang w:val="en-US"/>
        </w:rPr>
      </w:pPr>
      <w:r w:rsidRPr="003C338C">
        <w:rPr>
          <w:rFonts w:ascii="Century Gothic" w:hAnsi="Century Gothic"/>
          <w:b/>
          <w:i/>
          <w:sz w:val="28"/>
          <w:szCs w:val="28"/>
          <w:lang w:val="en-US"/>
        </w:rPr>
        <w:t>Computing skills</w:t>
      </w:r>
    </w:p>
    <w:p w:rsidR="00B55BB2" w:rsidRPr="003C338C" w:rsidRDefault="00B55BB2" w:rsidP="00B55BB2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  <w:lang w:val="en-US"/>
        </w:rPr>
      </w:pPr>
      <w:r w:rsidRPr="003C338C">
        <w:rPr>
          <w:rFonts w:ascii="Century Gothic" w:hAnsi="Century Gothic"/>
          <w:sz w:val="22"/>
          <w:szCs w:val="22"/>
          <w:lang w:val="en-US"/>
        </w:rPr>
        <w:t xml:space="preserve">Advanced user of MS Office suite– including Excel (VBA, Pivot Table), Word, </w:t>
      </w:r>
      <w:proofErr w:type="spellStart"/>
      <w:r w:rsidRPr="003C338C">
        <w:rPr>
          <w:rFonts w:ascii="Century Gothic" w:hAnsi="Century Gothic"/>
          <w:sz w:val="22"/>
          <w:szCs w:val="22"/>
          <w:lang w:val="en-US"/>
        </w:rPr>
        <w:t>Acces</w:t>
      </w:r>
      <w:proofErr w:type="spellEnd"/>
      <w:r w:rsidRPr="003C338C">
        <w:rPr>
          <w:rFonts w:ascii="Century Gothic" w:hAnsi="Century Gothic"/>
          <w:sz w:val="22"/>
          <w:szCs w:val="22"/>
          <w:lang w:val="en-US"/>
        </w:rPr>
        <w:t xml:space="preserve">, Visio, Project </w:t>
      </w:r>
    </w:p>
    <w:p w:rsidR="0048528F" w:rsidRPr="0048528F" w:rsidRDefault="0048528F" w:rsidP="0048528F">
      <w:pPr>
        <w:pStyle w:val="ListParagraph"/>
        <w:numPr>
          <w:ilvl w:val="0"/>
          <w:numId w:val="43"/>
        </w:numPr>
        <w:spacing w:line="280" w:lineRule="exact"/>
        <w:rPr>
          <w:rFonts w:ascii="Century Gothic" w:hAnsi="Century Gothic"/>
          <w:b/>
          <w:spacing w:val="40"/>
          <w:sz w:val="28"/>
          <w:szCs w:val="28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ERP : </w:t>
      </w:r>
      <w:r w:rsidR="00A567E1" w:rsidRPr="003C338C">
        <w:rPr>
          <w:rFonts w:ascii="Century Gothic" w:hAnsi="Century Gothic"/>
          <w:sz w:val="22"/>
          <w:szCs w:val="22"/>
          <w:lang w:val="en-US"/>
        </w:rPr>
        <w:t>SAP (BO</w:t>
      </w:r>
      <w:r w:rsidR="0085798F" w:rsidRPr="003C338C">
        <w:rPr>
          <w:rFonts w:ascii="Century Gothic" w:hAnsi="Century Gothic"/>
          <w:sz w:val="22"/>
          <w:szCs w:val="22"/>
          <w:lang w:val="en-US"/>
        </w:rPr>
        <w:t>, Excel integration via VBA)</w:t>
      </w:r>
      <w:r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3C338C">
        <w:rPr>
          <w:rFonts w:ascii="Century Gothic" w:hAnsi="Century Gothic"/>
          <w:sz w:val="22"/>
          <w:szCs w:val="22"/>
          <w:lang w:val="en-US"/>
        </w:rPr>
        <w:t>Cognos</w:t>
      </w:r>
      <w:proofErr w:type="spellEnd"/>
      <w:r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3C338C">
        <w:rPr>
          <w:rFonts w:ascii="Century Gothic" w:hAnsi="Century Gothic"/>
          <w:sz w:val="22"/>
          <w:szCs w:val="22"/>
          <w:lang w:val="en-US"/>
        </w:rPr>
        <w:t>Salesforces</w:t>
      </w:r>
      <w:proofErr w:type="spellEnd"/>
    </w:p>
    <w:p w:rsidR="0048528F" w:rsidRPr="003C338C" w:rsidRDefault="0048528F" w:rsidP="0048528F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  <w:lang w:val="en-US"/>
        </w:rPr>
      </w:pPr>
      <w:r w:rsidRPr="003C338C">
        <w:rPr>
          <w:rFonts w:ascii="Century Gothic" w:hAnsi="Century Gothic"/>
          <w:sz w:val="22"/>
          <w:szCs w:val="22"/>
          <w:lang w:val="en-US"/>
        </w:rPr>
        <w:t xml:space="preserve">Google Aps </w:t>
      </w:r>
    </w:p>
    <w:p w:rsidR="00B55BB2" w:rsidRPr="0048528F" w:rsidRDefault="00B55BB2" w:rsidP="0048528F">
      <w:pPr>
        <w:pStyle w:val="ListParagraph"/>
        <w:rPr>
          <w:rFonts w:ascii="Century Gothic" w:hAnsi="Century Gothic"/>
          <w:sz w:val="22"/>
          <w:szCs w:val="22"/>
          <w:lang w:val="en-US"/>
        </w:rPr>
      </w:pPr>
    </w:p>
    <w:p w:rsidR="00B55BB2" w:rsidRPr="003C338C" w:rsidRDefault="00B55BB2" w:rsidP="00B55BB2">
      <w:pPr>
        <w:spacing w:line="280" w:lineRule="exact"/>
        <w:rPr>
          <w:rFonts w:ascii="Century Gothic" w:hAnsi="Century Gothic"/>
          <w:b/>
          <w:i/>
          <w:sz w:val="28"/>
          <w:szCs w:val="28"/>
          <w:lang w:val="en-US"/>
        </w:rPr>
      </w:pPr>
      <w:r w:rsidRPr="003C338C">
        <w:rPr>
          <w:rFonts w:ascii="Century Gothic" w:hAnsi="Century Gothic"/>
          <w:b/>
          <w:i/>
          <w:sz w:val="28"/>
          <w:szCs w:val="28"/>
          <w:lang w:val="en-US"/>
        </w:rPr>
        <w:t>Sports</w:t>
      </w:r>
    </w:p>
    <w:p w:rsidR="00B55BB2" w:rsidRPr="003C338C" w:rsidRDefault="00B55BB2" w:rsidP="00A50424">
      <w:pPr>
        <w:pStyle w:val="ListParagraph"/>
        <w:numPr>
          <w:ilvl w:val="0"/>
          <w:numId w:val="44"/>
        </w:numPr>
        <w:spacing w:line="280" w:lineRule="exact"/>
        <w:rPr>
          <w:rFonts w:ascii="Century Gothic" w:hAnsi="Century Gothic"/>
          <w:lang w:val="en-US"/>
        </w:rPr>
      </w:pPr>
      <w:r w:rsidRPr="003C338C">
        <w:rPr>
          <w:rFonts w:ascii="Century Gothic" w:hAnsi="Century Gothic"/>
          <w:lang w:val="en-US"/>
        </w:rPr>
        <w:t>Basketball</w:t>
      </w:r>
      <w:r w:rsidR="00AE4220" w:rsidRPr="003C338C">
        <w:rPr>
          <w:rFonts w:ascii="Century Gothic" w:hAnsi="Century Gothic"/>
          <w:lang w:val="en-US"/>
        </w:rPr>
        <w:t xml:space="preserve"> (</w:t>
      </w:r>
      <w:r w:rsidR="00A50424" w:rsidRPr="003C338C">
        <w:rPr>
          <w:rFonts w:ascii="Century Gothic" w:hAnsi="Century Gothic"/>
          <w:lang w:val="en-US"/>
        </w:rPr>
        <w:t>Vaucluse's Champion, Provence's Vice-Champion, Half-Finalist of French National Championship, Provence's Champion</w:t>
      </w:r>
      <w:r w:rsidR="00AE4220" w:rsidRPr="003C338C">
        <w:rPr>
          <w:rFonts w:ascii="Century Gothic" w:hAnsi="Century Gothic"/>
          <w:lang w:val="en-US"/>
        </w:rPr>
        <w:t>)</w:t>
      </w:r>
    </w:p>
    <w:p w:rsidR="001E01AD" w:rsidRDefault="002E354F" w:rsidP="00B55BB2">
      <w:pPr>
        <w:pStyle w:val="ListParagraph"/>
        <w:numPr>
          <w:ilvl w:val="0"/>
          <w:numId w:val="44"/>
        </w:numPr>
        <w:spacing w:line="280" w:lineRule="exac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Running</w:t>
      </w:r>
    </w:p>
    <w:p w:rsidR="002E354F" w:rsidRDefault="002E354F" w:rsidP="00B55BB2">
      <w:pPr>
        <w:pStyle w:val="ListParagraph"/>
        <w:numPr>
          <w:ilvl w:val="0"/>
          <w:numId w:val="44"/>
        </w:numPr>
        <w:spacing w:line="280" w:lineRule="exac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Wakeboarding</w:t>
      </w:r>
    </w:p>
    <w:p w:rsidR="00B02D14" w:rsidRDefault="00B02D14" w:rsidP="00B02D14">
      <w:pPr>
        <w:pStyle w:val="ListParagraph"/>
        <w:spacing w:line="280" w:lineRule="exact"/>
        <w:rPr>
          <w:rFonts w:ascii="Century Gothic" w:hAnsi="Century Gothic"/>
          <w:lang w:val="en-US"/>
        </w:rPr>
      </w:pPr>
    </w:p>
    <w:p w:rsidR="00B02D14" w:rsidRDefault="00B02D14" w:rsidP="00B02D14">
      <w:pPr>
        <w:pStyle w:val="ListParagraph"/>
        <w:spacing w:line="280" w:lineRule="exact"/>
        <w:rPr>
          <w:rFonts w:ascii="Century Gothic" w:hAnsi="Century Gothic"/>
          <w:lang w:val="en-US"/>
        </w:rPr>
      </w:pPr>
    </w:p>
    <w:p w:rsidR="00B55BB2" w:rsidRPr="00B02D14" w:rsidRDefault="00B55BB2" w:rsidP="00B02D14">
      <w:pPr>
        <w:spacing w:line="280" w:lineRule="exact"/>
        <w:jc w:val="center"/>
        <w:rPr>
          <w:rFonts w:ascii="Century Gothic" w:hAnsi="Century Gothic"/>
          <w:b/>
          <w:i/>
          <w:lang w:val="en-US"/>
        </w:rPr>
      </w:pPr>
      <w:r w:rsidRPr="00B02D14">
        <w:rPr>
          <w:rFonts w:ascii="Century Gothic" w:hAnsi="Century Gothic"/>
          <w:b/>
          <w:i/>
          <w:lang w:val="en-US"/>
        </w:rPr>
        <w:t>Hobbies</w:t>
      </w:r>
    </w:p>
    <w:p w:rsidR="001E01AD" w:rsidRPr="00B02D14" w:rsidRDefault="0048528F" w:rsidP="00B02D14">
      <w:pPr>
        <w:spacing w:line="360" w:lineRule="auto"/>
        <w:contextualSpacing/>
        <w:jc w:val="center"/>
        <w:rPr>
          <w:rFonts w:ascii="Century Gothic" w:hAnsi="Century Gothic"/>
          <w:i/>
          <w:lang w:val="en-US"/>
        </w:rPr>
      </w:pPr>
      <w:r>
        <w:rPr>
          <w:rFonts w:ascii="Century Gothic" w:hAnsi="Century Gothic"/>
          <w:i/>
          <w:lang w:val="en-US"/>
        </w:rPr>
        <w:t xml:space="preserve">Travels, </w:t>
      </w:r>
      <w:r w:rsidR="00A567E1" w:rsidRPr="00B02D14">
        <w:rPr>
          <w:rFonts w:ascii="Century Gothic" w:hAnsi="Century Gothic"/>
          <w:i/>
          <w:lang w:val="en-US"/>
        </w:rPr>
        <w:t>Reading, Movies, C</w:t>
      </w:r>
      <w:r w:rsidR="00B55BB2" w:rsidRPr="00B02D14">
        <w:rPr>
          <w:rFonts w:ascii="Century Gothic" w:hAnsi="Century Gothic"/>
          <w:i/>
          <w:lang w:val="en-US"/>
        </w:rPr>
        <w:t xml:space="preserve">oncerts, </w:t>
      </w:r>
      <w:r w:rsidR="00A567E1" w:rsidRPr="00B02D14">
        <w:rPr>
          <w:rFonts w:ascii="Century Gothic" w:hAnsi="Century Gothic"/>
          <w:i/>
          <w:lang w:val="en-US"/>
        </w:rPr>
        <w:t>Technology</w:t>
      </w:r>
      <w:r w:rsidR="00B55BB2" w:rsidRPr="00B02D14">
        <w:rPr>
          <w:rFonts w:ascii="Century Gothic" w:hAnsi="Century Gothic"/>
          <w:i/>
          <w:lang w:val="en-US"/>
        </w:rPr>
        <w:t>, socializing</w:t>
      </w:r>
    </w:p>
    <w:p w:rsidR="007C40B7" w:rsidRPr="0017171A" w:rsidRDefault="007C40B7">
      <w:pPr>
        <w:pStyle w:val="Footer"/>
        <w:tabs>
          <w:tab w:val="clear" w:pos="4819"/>
          <w:tab w:val="clear" w:pos="9071"/>
        </w:tabs>
        <w:spacing w:line="260" w:lineRule="exact"/>
        <w:rPr>
          <w:b/>
          <w:spacing w:val="40"/>
          <w:sz w:val="18"/>
          <w:szCs w:val="18"/>
        </w:rPr>
      </w:pPr>
    </w:p>
    <w:p w:rsidR="00E256A9" w:rsidRPr="0017171A" w:rsidRDefault="00E256A9">
      <w:pPr>
        <w:pStyle w:val="Footer"/>
        <w:tabs>
          <w:tab w:val="clear" w:pos="4819"/>
          <w:tab w:val="clear" w:pos="9071"/>
        </w:tabs>
        <w:spacing w:line="260" w:lineRule="exact"/>
        <w:rPr>
          <w:b/>
          <w:spacing w:val="40"/>
          <w:sz w:val="18"/>
          <w:szCs w:val="18"/>
        </w:rPr>
      </w:pPr>
    </w:p>
    <w:sectPr w:rsidR="00E256A9" w:rsidRPr="0017171A" w:rsidSect="00330D5D">
      <w:headerReference w:type="default" r:id="rId9"/>
      <w:footerReference w:type="default" r:id="rId10"/>
      <w:pgSz w:w="11909" w:h="16834" w:code="9"/>
      <w:pgMar w:top="851" w:right="851" w:bottom="851" w:left="85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43" w:rsidRDefault="003D4D43">
      <w:r>
        <w:separator/>
      </w:r>
    </w:p>
  </w:endnote>
  <w:endnote w:type="continuationSeparator" w:id="0">
    <w:p w:rsidR="003D4D43" w:rsidRDefault="003D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13" w:rsidRDefault="00A77FCA">
    <w:pPr>
      <w:pStyle w:val="Footer"/>
      <w:framePr w:wrap="auto" w:vAnchor="text" w:hAnchor="margin" w:xAlign="center" w:y="1"/>
    </w:pPr>
    <w:r>
      <w:fldChar w:fldCharType="begin"/>
    </w:r>
    <w:r w:rsidR="00064C80">
      <w:instrText xml:space="preserve">page  </w:instrText>
    </w:r>
    <w:r>
      <w:fldChar w:fldCharType="separate"/>
    </w:r>
    <w:r w:rsidR="00E256A9">
      <w:rPr>
        <w:noProof/>
      </w:rPr>
      <w:t>1</w:t>
    </w:r>
    <w:r>
      <w:rPr>
        <w:noProof/>
      </w:rPr>
      <w:fldChar w:fldCharType="end"/>
    </w:r>
  </w:p>
  <w:p w:rsidR="003F5513" w:rsidRDefault="003F55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43" w:rsidRDefault="003D4D43">
      <w:r>
        <w:separator/>
      </w:r>
    </w:p>
  </w:footnote>
  <w:footnote w:type="continuationSeparator" w:id="0">
    <w:p w:rsidR="003D4D43" w:rsidRDefault="003D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3A" w:rsidRDefault="00A4513A">
    <w:pPr>
      <w:pStyle w:val="Header"/>
    </w:pPr>
  </w:p>
  <w:p w:rsidR="00A4513A" w:rsidRDefault="00A45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059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304AC"/>
    <w:multiLevelType w:val="hybridMultilevel"/>
    <w:tmpl w:val="C010A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10E19"/>
    <w:multiLevelType w:val="hybridMultilevel"/>
    <w:tmpl w:val="02BE6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1492"/>
    <w:multiLevelType w:val="hybridMultilevel"/>
    <w:tmpl w:val="CA440D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B42746"/>
    <w:multiLevelType w:val="hybridMultilevel"/>
    <w:tmpl w:val="9F32E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308F9"/>
    <w:multiLevelType w:val="singleLevel"/>
    <w:tmpl w:val="CF7ECD48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980"/>
      </w:pPr>
      <w:rPr>
        <w:rFonts w:hint="default"/>
      </w:rPr>
    </w:lvl>
  </w:abstractNum>
  <w:abstractNum w:abstractNumId="7">
    <w:nsid w:val="150E7A6C"/>
    <w:multiLevelType w:val="hybridMultilevel"/>
    <w:tmpl w:val="852C7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66C98"/>
    <w:multiLevelType w:val="hybridMultilevel"/>
    <w:tmpl w:val="A46C6C8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C7136E"/>
    <w:multiLevelType w:val="hybridMultilevel"/>
    <w:tmpl w:val="24704F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996442"/>
    <w:multiLevelType w:val="hybridMultilevel"/>
    <w:tmpl w:val="E3D03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13A22"/>
    <w:multiLevelType w:val="hybridMultilevel"/>
    <w:tmpl w:val="CF5C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C7918"/>
    <w:multiLevelType w:val="hybridMultilevel"/>
    <w:tmpl w:val="C91E1A6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DD934C5"/>
    <w:multiLevelType w:val="hybridMultilevel"/>
    <w:tmpl w:val="75105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0330B"/>
    <w:multiLevelType w:val="hybridMultilevel"/>
    <w:tmpl w:val="D624CC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1EE455FD"/>
    <w:multiLevelType w:val="hybridMultilevel"/>
    <w:tmpl w:val="22E4E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41CB4"/>
    <w:multiLevelType w:val="hybridMultilevel"/>
    <w:tmpl w:val="BD82BC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F66307"/>
    <w:multiLevelType w:val="hybridMultilevel"/>
    <w:tmpl w:val="96E41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E077BD"/>
    <w:multiLevelType w:val="hybridMultilevel"/>
    <w:tmpl w:val="B128004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2B4B16C6"/>
    <w:multiLevelType w:val="hybridMultilevel"/>
    <w:tmpl w:val="B6989A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2B9822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C7077A5"/>
    <w:multiLevelType w:val="hybridMultilevel"/>
    <w:tmpl w:val="94FE3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91E01"/>
    <w:multiLevelType w:val="hybridMultilevel"/>
    <w:tmpl w:val="234EEB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302A68CA"/>
    <w:multiLevelType w:val="hybridMultilevel"/>
    <w:tmpl w:val="A84015A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63D7F65"/>
    <w:multiLevelType w:val="hybridMultilevel"/>
    <w:tmpl w:val="43DEE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896C73"/>
    <w:multiLevelType w:val="hybridMultilevel"/>
    <w:tmpl w:val="8B3A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50522"/>
    <w:multiLevelType w:val="hybridMultilevel"/>
    <w:tmpl w:val="374CC4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3FEE50CD"/>
    <w:multiLevelType w:val="hybridMultilevel"/>
    <w:tmpl w:val="FAF8BA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5F297F"/>
    <w:multiLevelType w:val="hybridMultilevel"/>
    <w:tmpl w:val="5D7E0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16F47"/>
    <w:multiLevelType w:val="hybridMultilevel"/>
    <w:tmpl w:val="B192BD9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C3F6128"/>
    <w:multiLevelType w:val="hybridMultilevel"/>
    <w:tmpl w:val="25E2B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4E474007"/>
    <w:multiLevelType w:val="hybridMultilevel"/>
    <w:tmpl w:val="EB54B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F11CD"/>
    <w:multiLevelType w:val="hybridMultilevel"/>
    <w:tmpl w:val="440CF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66227E"/>
    <w:multiLevelType w:val="hybridMultilevel"/>
    <w:tmpl w:val="EABA6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F63740"/>
    <w:multiLevelType w:val="hybridMultilevel"/>
    <w:tmpl w:val="7C8C77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C82C1A"/>
    <w:multiLevelType w:val="hybridMultilevel"/>
    <w:tmpl w:val="1C5A2B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156FC4"/>
    <w:multiLevelType w:val="hybridMultilevel"/>
    <w:tmpl w:val="179AA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61BB8"/>
    <w:multiLevelType w:val="hybridMultilevel"/>
    <w:tmpl w:val="A6D85AA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003260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0590522"/>
    <w:multiLevelType w:val="hybridMultilevel"/>
    <w:tmpl w:val="0FA21D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4AC631F"/>
    <w:multiLevelType w:val="hybridMultilevel"/>
    <w:tmpl w:val="C6A4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293D7F"/>
    <w:multiLevelType w:val="hybridMultilevel"/>
    <w:tmpl w:val="D43A3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F39DA"/>
    <w:multiLevelType w:val="hybridMultilevel"/>
    <w:tmpl w:val="360CE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E23519"/>
    <w:multiLevelType w:val="hybridMultilevel"/>
    <w:tmpl w:val="86F6349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2771FB0"/>
    <w:multiLevelType w:val="hybridMultilevel"/>
    <w:tmpl w:val="971CAE1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7320AEC"/>
    <w:multiLevelType w:val="hybridMultilevel"/>
    <w:tmpl w:val="3230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B2262D"/>
    <w:multiLevelType w:val="hybridMultilevel"/>
    <w:tmpl w:val="7BCE21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1C2836"/>
    <w:multiLevelType w:val="hybridMultilevel"/>
    <w:tmpl w:val="B95A49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04187A"/>
    <w:multiLevelType w:val="hybridMultilevel"/>
    <w:tmpl w:val="79367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8"/>
  </w:num>
  <w:num w:numId="4">
    <w:abstractNumId w:val="20"/>
  </w:num>
  <w:num w:numId="5">
    <w:abstractNumId w:val="1"/>
  </w:num>
  <w:num w:numId="6">
    <w:abstractNumId w:val="30"/>
  </w:num>
  <w:num w:numId="7">
    <w:abstractNumId w:val="18"/>
  </w:num>
  <w:num w:numId="8">
    <w:abstractNumId w:val="22"/>
  </w:num>
  <w:num w:numId="9">
    <w:abstractNumId w:val="19"/>
  </w:num>
  <w:num w:numId="10">
    <w:abstractNumId w:val="14"/>
  </w:num>
  <w:num w:numId="11">
    <w:abstractNumId w:val="12"/>
  </w:num>
  <w:num w:numId="12">
    <w:abstractNumId w:val="23"/>
  </w:num>
  <w:num w:numId="13">
    <w:abstractNumId w:val="29"/>
  </w:num>
  <w:num w:numId="14">
    <w:abstractNumId w:val="44"/>
  </w:num>
  <w:num w:numId="15">
    <w:abstractNumId w:val="43"/>
  </w:num>
  <w:num w:numId="16">
    <w:abstractNumId w:val="8"/>
  </w:num>
  <w:num w:numId="17">
    <w:abstractNumId w:val="9"/>
  </w:num>
  <w:num w:numId="18">
    <w:abstractNumId w:val="26"/>
  </w:num>
  <w:num w:numId="19">
    <w:abstractNumId w:val="37"/>
  </w:num>
  <w:num w:numId="20">
    <w:abstractNumId w:val="46"/>
  </w:num>
  <w:num w:numId="21">
    <w:abstractNumId w:val="47"/>
  </w:num>
  <w:num w:numId="22">
    <w:abstractNumId w:val="34"/>
  </w:num>
  <w:num w:numId="23">
    <w:abstractNumId w:val="4"/>
  </w:num>
  <w:num w:numId="24">
    <w:abstractNumId w:val="27"/>
  </w:num>
  <w:num w:numId="25">
    <w:abstractNumId w:val="48"/>
  </w:num>
  <w:num w:numId="26">
    <w:abstractNumId w:val="35"/>
  </w:num>
  <w:num w:numId="27">
    <w:abstractNumId w:val="16"/>
  </w:num>
  <w:num w:numId="28">
    <w:abstractNumId w:val="39"/>
  </w:num>
  <w:num w:numId="29">
    <w:abstractNumId w:val="13"/>
  </w:num>
  <w:num w:numId="30">
    <w:abstractNumId w:val="42"/>
  </w:num>
  <w:num w:numId="31">
    <w:abstractNumId w:val="10"/>
  </w:num>
  <w:num w:numId="32">
    <w:abstractNumId w:val="17"/>
  </w:num>
  <w:num w:numId="33">
    <w:abstractNumId w:val="40"/>
  </w:num>
  <w:num w:numId="34">
    <w:abstractNumId w:val="28"/>
  </w:num>
  <w:num w:numId="35">
    <w:abstractNumId w:val="32"/>
  </w:num>
  <w:num w:numId="36">
    <w:abstractNumId w:val="24"/>
  </w:num>
  <w:num w:numId="37">
    <w:abstractNumId w:val="21"/>
  </w:num>
  <w:num w:numId="38">
    <w:abstractNumId w:val="33"/>
  </w:num>
  <w:num w:numId="39">
    <w:abstractNumId w:val="25"/>
  </w:num>
  <w:num w:numId="40">
    <w:abstractNumId w:val="4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5"/>
  </w:num>
  <w:num w:numId="43">
    <w:abstractNumId w:val="2"/>
  </w:num>
  <w:num w:numId="44">
    <w:abstractNumId w:val="31"/>
  </w:num>
  <w:num w:numId="45">
    <w:abstractNumId w:val="41"/>
  </w:num>
  <w:num w:numId="46">
    <w:abstractNumId w:val="3"/>
  </w:num>
  <w:num w:numId="47">
    <w:abstractNumId w:val="36"/>
  </w:num>
  <w:num w:numId="48">
    <w:abstractNumId w:val="1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A"/>
    <w:rsid w:val="00007EAC"/>
    <w:rsid w:val="00033488"/>
    <w:rsid w:val="00033FA7"/>
    <w:rsid w:val="00037362"/>
    <w:rsid w:val="0004015A"/>
    <w:rsid w:val="00043260"/>
    <w:rsid w:val="0004681A"/>
    <w:rsid w:val="000546A6"/>
    <w:rsid w:val="000628E4"/>
    <w:rsid w:val="00064C80"/>
    <w:rsid w:val="00070ACA"/>
    <w:rsid w:val="00075383"/>
    <w:rsid w:val="000774F3"/>
    <w:rsid w:val="000A1186"/>
    <w:rsid w:val="000A2E91"/>
    <w:rsid w:val="000C69AA"/>
    <w:rsid w:val="000D5E3D"/>
    <w:rsid w:val="000E32F9"/>
    <w:rsid w:val="000E3373"/>
    <w:rsid w:val="00100463"/>
    <w:rsid w:val="00107076"/>
    <w:rsid w:val="00116E39"/>
    <w:rsid w:val="001448D3"/>
    <w:rsid w:val="0017171A"/>
    <w:rsid w:val="00172DDC"/>
    <w:rsid w:val="00174FD9"/>
    <w:rsid w:val="00192256"/>
    <w:rsid w:val="001A0015"/>
    <w:rsid w:val="001A73C5"/>
    <w:rsid w:val="001C4586"/>
    <w:rsid w:val="001C4CD5"/>
    <w:rsid w:val="001C71F0"/>
    <w:rsid w:val="001D0990"/>
    <w:rsid w:val="001E01AD"/>
    <w:rsid w:val="001E5CB0"/>
    <w:rsid w:val="001F1B2A"/>
    <w:rsid w:val="00200DE5"/>
    <w:rsid w:val="0021148A"/>
    <w:rsid w:val="00211555"/>
    <w:rsid w:val="00211FA8"/>
    <w:rsid w:val="00224F5F"/>
    <w:rsid w:val="002274DC"/>
    <w:rsid w:val="002418C7"/>
    <w:rsid w:val="0025255A"/>
    <w:rsid w:val="002534D1"/>
    <w:rsid w:val="0025532B"/>
    <w:rsid w:val="0025670C"/>
    <w:rsid w:val="00263257"/>
    <w:rsid w:val="002654F6"/>
    <w:rsid w:val="00267F94"/>
    <w:rsid w:val="002774BD"/>
    <w:rsid w:val="00282968"/>
    <w:rsid w:val="002C6915"/>
    <w:rsid w:val="002D317E"/>
    <w:rsid w:val="002E354F"/>
    <w:rsid w:val="002E6454"/>
    <w:rsid w:val="002F0CED"/>
    <w:rsid w:val="002F7AAA"/>
    <w:rsid w:val="00302C11"/>
    <w:rsid w:val="0031389E"/>
    <w:rsid w:val="00325487"/>
    <w:rsid w:val="00325535"/>
    <w:rsid w:val="00330D5D"/>
    <w:rsid w:val="00346705"/>
    <w:rsid w:val="00354A19"/>
    <w:rsid w:val="00392928"/>
    <w:rsid w:val="003C13B8"/>
    <w:rsid w:val="003C338C"/>
    <w:rsid w:val="003C3656"/>
    <w:rsid w:val="003D4D43"/>
    <w:rsid w:val="003F38B8"/>
    <w:rsid w:val="003F5513"/>
    <w:rsid w:val="004124F3"/>
    <w:rsid w:val="0044288F"/>
    <w:rsid w:val="004456DC"/>
    <w:rsid w:val="00447E8B"/>
    <w:rsid w:val="00456480"/>
    <w:rsid w:val="00462DD1"/>
    <w:rsid w:val="004631BE"/>
    <w:rsid w:val="00465CB5"/>
    <w:rsid w:val="004662A9"/>
    <w:rsid w:val="0048528F"/>
    <w:rsid w:val="00486D07"/>
    <w:rsid w:val="004935E7"/>
    <w:rsid w:val="004A288E"/>
    <w:rsid w:val="004A68A4"/>
    <w:rsid w:val="004A6BCF"/>
    <w:rsid w:val="004B4BF3"/>
    <w:rsid w:val="004C19C9"/>
    <w:rsid w:val="004C2071"/>
    <w:rsid w:val="004E4597"/>
    <w:rsid w:val="0051384A"/>
    <w:rsid w:val="005275CE"/>
    <w:rsid w:val="005358CB"/>
    <w:rsid w:val="0054736E"/>
    <w:rsid w:val="00567456"/>
    <w:rsid w:val="00581D65"/>
    <w:rsid w:val="00592D9C"/>
    <w:rsid w:val="005940D4"/>
    <w:rsid w:val="00595F93"/>
    <w:rsid w:val="00596512"/>
    <w:rsid w:val="00597FC2"/>
    <w:rsid w:val="005A4CC2"/>
    <w:rsid w:val="005C4729"/>
    <w:rsid w:val="005C58A9"/>
    <w:rsid w:val="005D4425"/>
    <w:rsid w:val="005E1BDA"/>
    <w:rsid w:val="005E1E91"/>
    <w:rsid w:val="005E2249"/>
    <w:rsid w:val="00601D64"/>
    <w:rsid w:val="00606B9D"/>
    <w:rsid w:val="00607762"/>
    <w:rsid w:val="00613290"/>
    <w:rsid w:val="00613335"/>
    <w:rsid w:val="0061488A"/>
    <w:rsid w:val="0061683C"/>
    <w:rsid w:val="006255AB"/>
    <w:rsid w:val="00627C21"/>
    <w:rsid w:val="0063024B"/>
    <w:rsid w:val="00641249"/>
    <w:rsid w:val="00646072"/>
    <w:rsid w:val="00652DA8"/>
    <w:rsid w:val="0068035F"/>
    <w:rsid w:val="00680CEE"/>
    <w:rsid w:val="006832C8"/>
    <w:rsid w:val="00684846"/>
    <w:rsid w:val="006879DB"/>
    <w:rsid w:val="00692B98"/>
    <w:rsid w:val="006A7227"/>
    <w:rsid w:val="006B7673"/>
    <w:rsid w:val="006C250C"/>
    <w:rsid w:val="006E5694"/>
    <w:rsid w:val="0070122B"/>
    <w:rsid w:val="00703F9B"/>
    <w:rsid w:val="007072F5"/>
    <w:rsid w:val="0071055F"/>
    <w:rsid w:val="0071162C"/>
    <w:rsid w:val="00714558"/>
    <w:rsid w:val="00725F0A"/>
    <w:rsid w:val="00726994"/>
    <w:rsid w:val="00727689"/>
    <w:rsid w:val="00754BEF"/>
    <w:rsid w:val="007610A6"/>
    <w:rsid w:val="00763C3F"/>
    <w:rsid w:val="007679F9"/>
    <w:rsid w:val="00770A36"/>
    <w:rsid w:val="00794FE0"/>
    <w:rsid w:val="00796A46"/>
    <w:rsid w:val="00796C04"/>
    <w:rsid w:val="007A53DF"/>
    <w:rsid w:val="007C40B7"/>
    <w:rsid w:val="007C73DB"/>
    <w:rsid w:val="007C7CD0"/>
    <w:rsid w:val="007E7B3F"/>
    <w:rsid w:val="007F6FB1"/>
    <w:rsid w:val="007F7CE8"/>
    <w:rsid w:val="00812D33"/>
    <w:rsid w:val="00813779"/>
    <w:rsid w:val="008171C4"/>
    <w:rsid w:val="00821691"/>
    <w:rsid w:val="008339CE"/>
    <w:rsid w:val="0085798F"/>
    <w:rsid w:val="008662A2"/>
    <w:rsid w:val="00874E3E"/>
    <w:rsid w:val="00886AFC"/>
    <w:rsid w:val="0089122E"/>
    <w:rsid w:val="00891EB3"/>
    <w:rsid w:val="00896008"/>
    <w:rsid w:val="008A0296"/>
    <w:rsid w:val="008A229D"/>
    <w:rsid w:val="008B4C77"/>
    <w:rsid w:val="008B5B9E"/>
    <w:rsid w:val="008C7DFE"/>
    <w:rsid w:val="008D455B"/>
    <w:rsid w:val="008D6145"/>
    <w:rsid w:val="008F7D49"/>
    <w:rsid w:val="00924ABF"/>
    <w:rsid w:val="009260F2"/>
    <w:rsid w:val="00943811"/>
    <w:rsid w:val="0096392A"/>
    <w:rsid w:val="00971CA7"/>
    <w:rsid w:val="009757C7"/>
    <w:rsid w:val="009D5D08"/>
    <w:rsid w:val="009D6D82"/>
    <w:rsid w:val="009E0D20"/>
    <w:rsid w:val="009E7385"/>
    <w:rsid w:val="009E7D5B"/>
    <w:rsid w:val="009F427D"/>
    <w:rsid w:val="009F67B0"/>
    <w:rsid w:val="00A01FD7"/>
    <w:rsid w:val="00A12E74"/>
    <w:rsid w:val="00A3213C"/>
    <w:rsid w:val="00A3545A"/>
    <w:rsid w:val="00A4513A"/>
    <w:rsid w:val="00A50424"/>
    <w:rsid w:val="00A53696"/>
    <w:rsid w:val="00A567E1"/>
    <w:rsid w:val="00A6596E"/>
    <w:rsid w:val="00A6669C"/>
    <w:rsid w:val="00A73E29"/>
    <w:rsid w:val="00A74D9D"/>
    <w:rsid w:val="00A756C3"/>
    <w:rsid w:val="00A77FCA"/>
    <w:rsid w:val="00A9029D"/>
    <w:rsid w:val="00A910A3"/>
    <w:rsid w:val="00AA223F"/>
    <w:rsid w:val="00AA319F"/>
    <w:rsid w:val="00AA7C6D"/>
    <w:rsid w:val="00AA7DDF"/>
    <w:rsid w:val="00AB1DA5"/>
    <w:rsid w:val="00AD11A2"/>
    <w:rsid w:val="00AD1685"/>
    <w:rsid w:val="00AD18BF"/>
    <w:rsid w:val="00AD240B"/>
    <w:rsid w:val="00AE0A69"/>
    <w:rsid w:val="00AE4220"/>
    <w:rsid w:val="00AF7B0C"/>
    <w:rsid w:val="00B00A0B"/>
    <w:rsid w:val="00B02D14"/>
    <w:rsid w:val="00B03195"/>
    <w:rsid w:val="00B04FF3"/>
    <w:rsid w:val="00B072B1"/>
    <w:rsid w:val="00B1596E"/>
    <w:rsid w:val="00B159B0"/>
    <w:rsid w:val="00B20FC4"/>
    <w:rsid w:val="00B34092"/>
    <w:rsid w:val="00B47053"/>
    <w:rsid w:val="00B474E4"/>
    <w:rsid w:val="00B55BB2"/>
    <w:rsid w:val="00B93877"/>
    <w:rsid w:val="00BA3E1A"/>
    <w:rsid w:val="00BA749E"/>
    <w:rsid w:val="00BB7A3F"/>
    <w:rsid w:val="00BC065B"/>
    <w:rsid w:val="00BD078F"/>
    <w:rsid w:val="00BD2227"/>
    <w:rsid w:val="00BD50B7"/>
    <w:rsid w:val="00C010B2"/>
    <w:rsid w:val="00C21DEB"/>
    <w:rsid w:val="00C52404"/>
    <w:rsid w:val="00C654D7"/>
    <w:rsid w:val="00C81FC2"/>
    <w:rsid w:val="00C83FE7"/>
    <w:rsid w:val="00C86C1E"/>
    <w:rsid w:val="00C91C33"/>
    <w:rsid w:val="00C9681B"/>
    <w:rsid w:val="00C97202"/>
    <w:rsid w:val="00CB7A44"/>
    <w:rsid w:val="00CC5E63"/>
    <w:rsid w:val="00CC6C7D"/>
    <w:rsid w:val="00CD2B31"/>
    <w:rsid w:val="00CD7FC6"/>
    <w:rsid w:val="00D00883"/>
    <w:rsid w:val="00D01218"/>
    <w:rsid w:val="00D01AED"/>
    <w:rsid w:val="00D23D2D"/>
    <w:rsid w:val="00D2521B"/>
    <w:rsid w:val="00D77E3D"/>
    <w:rsid w:val="00D857C4"/>
    <w:rsid w:val="00D90C30"/>
    <w:rsid w:val="00D920BA"/>
    <w:rsid w:val="00DA5ACB"/>
    <w:rsid w:val="00DB14B9"/>
    <w:rsid w:val="00DB510E"/>
    <w:rsid w:val="00DC143B"/>
    <w:rsid w:val="00DC5420"/>
    <w:rsid w:val="00DC711F"/>
    <w:rsid w:val="00DF083C"/>
    <w:rsid w:val="00DF3BAD"/>
    <w:rsid w:val="00E02D32"/>
    <w:rsid w:val="00E10552"/>
    <w:rsid w:val="00E17251"/>
    <w:rsid w:val="00E17FFB"/>
    <w:rsid w:val="00E256A9"/>
    <w:rsid w:val="00E27798"/>
    <w:rsid w:val="00E52B36"/>
    <w:rsid w:val="00E8331D"/>
    <w:rsid w:val="00E84AFC"/>
    <w:rsid w:val="00E913D9"/>
    <w:rsid w:val="00E92A2D"/>
    <w:rsid w:val="00E95D2F"/>
    <w:rsid w:val="00EB0CDF"/>
    <w:rsid w:val="00EB4B43"/>
    <w:rsid w:val="00EB596D"/>
    <w:rsid w:val="00ED1BB3"/>
    <w:rsid w:val="00ED3B75"/>
    <w:rsid w:val="00EE7D54"/>
    <w:rsid w:val="00F00DA0"/>
    <w:rsid w:val="00F05CB4"/>
    <w:rsid w:val="00F065B2"/>
    <w:rsid w:val="00F13184"/>
    <w:rsid w:val="00F146DF"/>
    <w:rsid w:val="00F2354A"/>
    <w:rsid w:val="00F336F8"/>
    <w:rsid w:val="00F33A0D"/>
    <w:rsid w:val="00F611D7"/>
    <w:rsid w:val="00F8701B"/>
    <w:rsid w:val="00FA7291"/>
    <w:rsid w:val="00FB2D0F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9D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606B9D"/>
    <w:pPr>
      <w:spacing w:before="240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606B9D"/>
    <w:p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606B9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6B9D"/>
    <w:pPr>
      <w:keepNext/>
      <w:ind w:left="21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6B9D"/>
    <w:pPr>
      <w:keepNext/>
      <w:ind w:left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06B9D"/>
    <w:pPr>
      <w:ind w:left="720"/>
    </w:pPr>
  </w:style>
  <w:style w:type="paragraph" w:styleId="Footer">
    <w:name w:val="footer"/>
    <w:basedOn w:val="Normal"/>
    <w:link w:val="FooterChar"/>
    <w:rsid w:val="00606B9D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606B9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06B9D"/>
    <w:pPr>
      <w:jc w:val="center"/>
    </w:pPr>
    <w:rPr>
      <w:rFonts w:ascii="Arial" w:hAnsi="Arial" w:cs="Arial"/>
      <w:b/>
      <w:sz w:val="36"/>
      <w:u w:val="single"/>
    </w:rPr>
  </w:style>
  <w:style w:type="table" w:styleId="TableGrid">
    <w:name w:val="Table Grid"/>
    <w:basedOn w:val="TableNormal"/>
    <w:rsid w:val="00AF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4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4513A"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3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7C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C69AA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9D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606B9D"/>
    <w:pPr>
      <w:spacing w:before="240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606B9D"/>
    <w:p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606B9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6B9D"/>
    <w:pPr>
      <w:keepNext/>
      <w:ind w:left="21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6B9D"/>
    <w:pPr>
      <w:keepNext/>
      <w:ind w:left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06B9D"/>
    <w:pPr>
      <w:ind w:left="720"/>
    </w:pPr>
  </w:style>
  <w:style w:type="paragraph" w:styleId="Footer">
    <w:name w:val="footer"/>
    <w:basedOn w:val="Normal"/>
    <w:link w:val="FooterChar"/>
    <w:rsid w:val="00606B9D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606B9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06B9D"/>
    <w:pPr>
      <w:jc w:val="center"/>
    </w:pPr>
    <w:rPr>
      <w:rFonts w:ascii="Arial" w:hAnsi="Arial" w:cs="Arial"/>
      <w:b/>
      <w:sz w:val="36"/>
      <w:u w:val="single"/>
    </w:rPr>
  </w:style>
  <w:style w:type="table" w:styleId="TableGrid">
    <w:name w:val="Table Grid"/>
    <w:basedOn w:val="TableNormal"/>
    <w:rsid w:val="00AF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4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4513A"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3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7C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C69AA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UM.33748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Microsoft</Company>
  <LinksUpToDate>false</LinksUpToDate>
  <CharactersWithSpaces>5456</CharactersWithSpaces>
  <SharedDoc>false</SharedDoc>
  <HLinks>
    <vt:vector size="30" baseType="variant">
      <vt:variant>
        <vt:i4>5701657</vt:i4>
      </vt:variant>
      <vt:variant>
        <vt:i4>12</vt:i4>
      </vt:variant>
      <vt:variant>
        <vt:i4>0</vt:i4>
      </vt:variant>
      <vt:variant>
        <vt:i4>5</vt:i4>
      </vt:variant>
      <vt:variant>
        <vt:lpwstr>http://www.tarmac.co.uk/</vt:lpwstr>
      </vt:variant>
      <vt:variant>
        <vt:lpwstr/>
      </vt:variant>
      <vt:variant>
        <vt:i4>7012477</vt:i4>
      </vt:variant>
      <vt:variant>
        <vt:i4>9</vt:i4>
      </vt:variant>
      <vt:variant>
        <vt:i4>0</vt:i4>
      </vt:variant>
      <vt:variant>
        <vt:i4>5</vt:i4>
      </vt:variant>
      <vt:variant>
        <vt:lpwstr>http://www.brake.co.uk/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http://www.3663.co.uk/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http://www.wsdepots.com/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mailto:mikeandlisamorgan@tiscali.co.uk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CPC</dc:creator>
  <cp:lastModifiedBy>784812338</cp:lastModifiedBy>
  <cp:revision>6</cp:revision>
  <cp:lastPrinted>2017-01-22T10:25:00Z</cp:lastPrinted>
  <dcterms:created xsi:type="dcterms:W3CDTF">2017-01-22T10:25:00Z</dcterms:created>
  <dcterms:modified xsi:type="dcterms:W3CDTF">2017-12-07T13:44:00Z</dcterms:modified>
</cp:coreProperties>
</file>