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Default="00AD2822" w:rsidP="008B6DCB">
      <w:pPr>
        <w:pBdr>
          <w:bottom w:val="single" w:sz="4" w:space="1" w:color="auto"/>
        </w:pBdr>
        <w:shd w:val="clear" w:color="auto" w:fill="BFBFBF"/>
        <w:spacing w:line="250" w:lineRule="exact"/>
        <w:rPr>
          <w:rFonts w:asciiTheme="minorHAnsi" w:eastAsia="Calibri" w:hAnsi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noProof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-180975</wp:posOffset>
                </wp:positionV>
                <wp:extent cx="971550" cy="1000125"/>
                <wp:effectExtent l="9525" t="9525" r="9525" b="9525"/>
                <wp:wrapTight wrapText="bothSides">
                  <wp:wrapPolygon edited="0">
                    <wp:start x="-198" y="-151"/>
                    <wp:lineTo x="-198" y="21449"/>
                    <wp:lineTo x="21798" y="21449"/>
                    <wp:lineTo x="21798" y="-151"/>
                    <wp:lineTo x="-198" y="-151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CB" w:rsidRPr="00151FEA" w:rsidRDefault="00241240" w:rsidP="008B6DC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79145" cy="904102"/>
                                  <wp:effectExtent l="19050" t="0" r="190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904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-14.25pt;width:76.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">
                <v:textbox>
                  <w:txbxContent>
                    <w:p w:rsidR="008B6DCB" w:rsidRPr="00151FEA" w:rsidRDefault="00241240" w:rsidP="008B6DCB">
                      <w:r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79145" cy="904102"/>
                            <wp:effectExtent l="19050" t="0" r="190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904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6DCB" w:rsidRPr="00925605">
        <w:rPr>
          <w:rFonts w:asciiTheme="minorHAnsi" w:eastAsia="Calibri" w:hAnsiTheme="minorHAnsi"/>
          <w:b/>
          <w:kern w:val="0"/>
          <w:sz w:val="22"/>
          <w:szCs w:val="22"/>
          <w:lang w:eastAsia="en-US"/>
        </w:rPr>
        <w:t>ASHA</w:t>
      </w:r>
    </w:p>
    <w:p w:rsidR="008B6DCB" w:rsidRPr="00925605" w:rsidRDefault="00B96ACA" w:rsidP="008B6DCB">
      <w:pPr>
        <w:pBdr>
          <w:bottom w:val="single" w:sz="4" w:space="1" w:color="auto"/>
        </w:pBdr>
        <w:shd w:val="clear" w:color="auto" w:fill="BFBFBF"/>
        <w:spacing w:line="250" w:lineRule="exact"/>
        <w:rPr>
          <w:rFonts w:asciiTheme="minorHAnsi" w:eastAsia="Calibri" w:hAnsiTheme="minorHAnsi"/>
          <w:b/>
          <w:kern w:val="0"/>
          <w:sz w:val="22"/>
          <w:szCs w:val="22"/>
          <w:lang w:eastAsia="en-US"/>
        </w:rPr>
      </w:pPr>
      <w:hyperlink r:id="rId10" w:history="1">
        <w:r w:rsidRPr="00CD05BD">
          <w:rPr>
            <w:rStyle w:val="Hyperlink"/>
            <w:rFonts w:asciiTheme="minorHAnsi" w:eastAsia="Calibri" w:hAnsiTheme="minorHAnsi"/>
            <w:b/>
            <w:kern w:val="0"/>
            <w:sz w:val="22"/>
            <w:szCs w:val="22"/>
            <w:lang w:eastAsia="en-US"/>
          </w:rPr>
          <w:t>ASHA.337524@2freemail.com</w:t>
        </w:r>
      </w:hyperlink>
      <w:r>
        <w:rPr>
          <w:rFonts w:asciiTheme="minorHAnsi" w:eastAsia="Calibri" w:hAnsiTheme="minorHAnsi"/>
          <w:b/>
          <w:kern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8B6DCB" w:rsidRPr="00925605">
        <w:rPr>
          <w:rFonts w:asciiTheme="minorHAnsi" w:eastAsia="Calibri" w:hAnsiTheme="minorHAnsi"/>
          <w:b/>
          <w:kern w:val="0"/>
          <w:sz w:val="22"/>
          <w:szCs w:val="22"/>
          <w:lang w:eastAsia="en-US"/>
        </w:rPr>
        <w:t xml:space="preserve"> 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</w:p>
    <w:p w:rsidR="008B6DCB" w:rsidRPr="008B6DCB" w:rsidRDefault="008B6DCB" w:rsidP="00F2179F">
      <w:pPr>
        <w:spacing w:line="250" w:lineRule="exact"/>
        <w:ind w:left="1440"/>
        <w:rPr>
          <w:rFonts w:asciiTheme="minorHAnsi" w:eastAsia="Calibri" w:hAnsiTheme="minorHAnsi"/>
          <w:kern w:val="0"/>
          <w:lang w:eastAsia="en-US"/>
        </w:rPr>
      </w:pPr>
      <w:r w:rsidRPr="008B6DCB">
        <w:rPr>
          <w:rFonts w:asciiTheme="minorHAnsi" w:eastAsia="Calibri" w:hAnsiTheme="minorHAnsi"/>
          <w:kern w:val="0"/>
          <w:lang w:eastAsia="en-US"/>
        </w:rPr>
        <w:t xml:space="preserve">Result-oriented professional in pursuit of challenging and enriching high level assignments in </w:t>
      </w:r>
      <w:r w:rsidR="006D746C">
        <w:rPr>
          <w:rFonts w:asciiTheme="minorHAnsi" w:eastAsia="Calibri" w:hAnsiTheme="minorHAnsi"/>
          <w:kern w:val="0"/>
          <w:lang w:eastAsia="en-US"/>
        </w:rPr>
        <w:t xml:space="preserve">        </w:t>
      </w:r>
      <w:r w:rsidRPr="00F2179F">
        <w:rPr>
          <w:rFonts w:asciiTheme="minorHAnsi" w:eastAsia="Calibri" w:hAnsiTheme="minorHAnsi"/>
          <w:b/>
          <w:kern w:val="0"/>
          <w:lang w:eastAsia="en-US"/>
        </w:rPr>
        <w:t>HR/ISO activities</w:t>
      </w:r>
      <w:r w:rsidRPr="008B6DCB">
        <w:rPr>
          <w:rFonts w:asciiTheme="minorHAnsi" w:eastAsia="Calibri" w:hAnsiTheme="minorHAnsi"/>
          <w:kern w:val="0"/>
          <w:lang w:eastAsia="en-US"/>
        </w:rPr>
        <w:t xml:space="preserve"> with an </w:t>
      </w:r>
      <w:r w:rsidR="00CD3C70" w:rsidRPr="008B6DCB">
        <w:rPr>
          <w:rFonts w:asciiTheme="minorHAnsi" w:eastAsia="Calibri" w:hAnsiTheme="minorHAnsi"/>
          <w:kern w:val="0"/>
          <w:lang w:eastAsia="en-US"/>
        </w:rPr>
        <w:t>organization</w:t>
      </w:r>
      <w:r w:rsidRPr="008B6DCB">
        <w:rPr>
          <w:rFonts w:asciiTheme="minorHAnsi" w:eastAsia="Calibri" w:hAnsiTheme="minorHAnsi"/>
          <w:kern w:val="0"/>
          <w:lang w:eastAsia="en-US"/>
        </w:rPr>
        <w:t xml:space="preserve"> of high repute </w:t>
      </w:r>
    </w:p>
    <w:p w:rsidR="008B6DCB" w:rsidRPr="00925605" w:rsidRDefault="008B6DCB" w:rsidP="008B6DCB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925605">
        <w:rPr>
          <w:rFonts w:asciiTheme="minorHAnsi" w:hAnsiTheme="minorHAnsi"/>
          <w:b/>
          <w:sz w:val="22"/>
          <w:szCs w:val="22"/>
        </w:rPr>
        <w:t xml:space="preserve">PROFILE SUMMARY </w:t>
      </w:r>
    </w:p>
    <w:p w:rsidR="008B6DCB" w:rsidRPr="008B6DCB" w:rsidRDefault="008B6DCB" w:rsidP="008B6DCB">
      <w:pPr>
        <w:spacing w:line="280" w:lineRule="exact"/>
        <w:rPr>
          <w:rFonts w:asciiTheme="minorHAnsi" w:hAnsiTheme="minorHAnsi"/>
        </w:rPr>
      </w:pPr>
    </w:p>
    <w:p w:rsidR="008B6DCB" w:rsidRPr="008B6DCB" w:rsidRDefault="008B6DCB" w:rsidP="008B6DCB">
      <w:pPr>
        <w:widowControl/>
        <w:numPr>
          <w:ilvl w:val="0"/>
          <w:numId w:val="4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F2179F">
        <w:rPr>
          <w:rFonts w:asciiTheme="minorHAnsi" w:eastAsia="Calibri" w:hAnsiTheme="minorHAnsi"/>
          <w:b/>
          <w:kern w:val="0"/>
          <w:lang w:eastAsia="en-US"/>
        </w:rPr>
        <w:t>Dynamic Professional</w:t>
      </w:r>
      <w:r w:rsidRPr="008B6DCB">
        <w:rPr>
          <w:rFonts w:asciiTheme="minorHAnsi" w:eastAsia="Calibri" w:hAnsiTheme="minorHAnsi"/>
          <w:kern w:val="0"/>
          <w:lang w:eastAsia="en-US"/>
        </w:rPr>
        <w:t xml:space="preserve"> with over </w:t>
      </w:r>
      <w:r w:rsidR="00DC403A">
        <w:rPr>
          <w:rFonts w:asciiTheme="minorHAnsi" w:eastAsia="Calibri" w:hAnsiTheme="minorHAnsi"/>
          <w:b/>
          <w:kern w:val="0"/>
          <w:lang w:eastAsia="en-US"/>
        </w:rPr>
        <w:t>7</w:t>
      </w:r>
      <w:r w:rsidRPr="008B6DCB">
        <w:rPr>
          <w:rFonts w:asciiTheme="minorHAnsi" w:eastAsia="Calibri" w:hAnsiTheme="minorHAnsi"/>
          <w:kern w:val="0"/>
          <w:lang w:eastAsia="en-US"/>
        </w:rPr>
        <w:t xml:space="preserve"> years of experience in:  </w:t>
      </w:r>
    </w:p>
    <w:p w:rsidR="008B6DCB" w:rsidRPr="008B6DCB" w:rsidRDefault="008B6DCB" w:rsidP="00F2179F">
      <w:pPr>
        <w:widowControl/>
        <w:wordWrap/>
        <w:autoSpaceDE/>
        <w:autoSpaceDN/>
        <w:spacing w:line="280" w:lineRule="exact"/>
        <w:ind w:left="360"/>
        <w:rPr>
          <w:rFonts w:asciiTheme="minorHAnsi" w:eastAsia="Calibri" w:hAnsiTheme="minorHAnsi"/>
          <w:kern w:val="0"/>
          <w:lang w:eastAsia="en-US"/>
        </w:rPr>
      </w:pPr>
      <w:r w:rsidRPr="008B6DCB">
        <w:rPr>
          <w:rFonts w:asciiTheme="minorHAnsi" w:eastAsia="Calibri" w:hAnsiTheme="minorHAnsi"/>
          <w:kern w:val="0"/>
          <w:lang w:eastAsia="en-US"/>
        </w:rPr>
        <w:t xml:space="preserve">- Human Resources Management 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ISO certification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Exit formalities</w:t>
      </w:r>
    </w:p>
    <w:p w:rsidR="008B6DCB" w:rsidRPr="008B6DCB" w:rsidRDefault="008B6DCB" w:rsidP="00F2179F">
      <w:pPr>
        <w:widowControl/>
        <w:wordWrap/>
        <w:autoSpaceDE/>
        <w:autoSpaceDN/>
        <w:spacing w:line="280" w:lineRule="exact"/>
        <w:ind w:left="360"/>
        <w:rPr>
          <w:rFonts w:asciiTheme="minorHAnsi" w:eastAsia="Calibri" w:hAnsiTheme="minorHAnsi"/>
          <w:kern w:val="0"/>
          <w:lang w:eastAsia="en-US"/>
        </w:rPr>
      </w:pPr>
      <w:r w:rsidRPr="008B6DCB">
        <w:rPr>
          <w:rFonts w:asciiTheme="minorHAnsi" w:eastAsia="Calibri" w:hAnsiTheme="minorHAnsi"/>
          <w:kern w:val="0"/>
          <w:lang w:eastAsia="en-US"/>
        </w:rPr>
        <w:t>- Recruitment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People Management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Training &amp; Development</w:t>
      </w:r>
    </w:p>
    <w:p w:rsidR="008B6DCB" w:rsidRPr="008B6DCB" w:rsidRDefault="008B6DCB" w:rsidP="00F2179F">
      <w:pPr>
        <w:widowControl/>
        <w:wordWrap/>
        <w:autoSpaceDE/>
        <w:autoSpaceDN/>
        <w:spacing w:line="280" w:lineRule="exact"/>
        <w:ind w:left="360"/>
        <w:rPr>
          <w:rFonts w:asciiTheme="minorHAnsi" w:eastAsia="Calibri" w:hAnsiTheme="minorHAnsi"/>
          <w:kern w:val="0"/>
          <w:lang w:eastAsia="en-US"/>
        </w:rPr>
      </w:pPr>
      <w:r w:rsidRPr="008B6DCB">
        <w:rPr>
          <w:rFonts w:asciiTheme="minorHAnsi" w:eastAsia="Calibri" w:hAnsiTheme="minorHAnsi"/>
          <w:kern w:val="0"/>
          <w:lang w:eastAsia="en-US"/>
        </w:rPr>
        <w:t>- Interview and joining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Team management</w:t>
      </w:r>
      <w:r w:rsidRPr="008B6DCB">
        <w:rPr>
          <w:rFonts w:asciiTheme="minorHAnsi" w:eastAsia="Calibri" w:hAnsiTheme="minorHAnsi"/>
          <w:kern w:val="0"/>
          <w:lang w:eastAsia="en-US"/>
        </w:rPr>
        <w:tab/>
      </w:r>
      <w:r w:rsidRPr="008B6DCB">
        <w:rPr>
          <w:rFonts w:asciiTheme="minorHAnsi" w:eastAsia="Calibri" w:hAnsiTheme="minorHAnsi"/>
          <w:kern w:val="0"/>
          <w:lang w:eastAsia="en-US"/>
        </w:rPr>
        <w:tab/>
        <w:t>- Policies and procedures</w:t>
      </w:r>
    </w:p>
    <w:p w:rsidR="008B6DCB" w:rsidRPr="008B6DCB" w:rsidRDefault="008B6DCB" w:rsidP="008B6DCB">
      <w:pPr>
        <w:spacing w:line="280" w:lineRule="exact"/>
        <w:rPr>
          <w:rFonts w:asciiTheme="minorHAnsi" w:hAnsiTheme="minorHAnsi"/>
        </w:rPr>
      </w:pPr>
    </w:p>
    <w:p w:rsidR="008B6DCB" w:rsidRPr="008B6DCB" w:rsidRDefault="008B6DCB" w:rsidP="008B6DCB">
      <w:pPr>
        <w:pStyle w:val="ListParagraph"/>
        <w:numPr>
          <w:ilvl w:val="0"/>
          <w:numId w:val="4"/>
        </w:numPr>
        <w:spacing w:line="280" w:lineRule="exact"/>
        <w:rPr>
          <w:rFonts w:asciiTheme="minorHAnsi" w:hAnsiTheme="minorHAnsi"/>
          <w:b/>
          <w:sz w:val="20"/>
          <w:szCs w:val="20"/>
        </w:rPr>
      </w:pPr>
      <w:r w:rsidRPr="008B6DCB">
        <w:rPr>
          <w:rFonts w:asciiTheme="minorHAnsi" w:hAnsiTheme="minorHAnsi"/>
          <w:sz w:val="20"/>
          <w:szCs w:val="20"/>
        </w:rPr>
        <w:t xml:space="preserve">Last associated with </w:t>
      </w:r>
      <w:r w:rsidR="00DC403A">
        <w:rPr>
          <w:rFonts w:asciiTheme="minorHAnsi" w:hAnsiTheme="minorHAnsi"/>
          <w:b/>
          <w:sz w:val="20"/>
          <w:szCs w:val="20"/>
        </w:rPr>
        <w:t>Alpha Data LLC</w:t>
      </w:r>
      <w:r w:rsidRPr="008B6DCB">
        <w:rPr>
          <w:rFonts w:asciiTheme="minorHAnsi" w:hAnsiTheme="minorHAnsi"/>
          <w:b/>
          <w:sz w:val="20"/>
          <w:szCs w:val="20"/>
        </w:rPr>
        <w:t xml:space="preserve">, Abu Dhabi, UAE as HR </w:t>
      </w:r>
      <w:r w:rsidR="00DC403A">
        <w:rPr>
          <w:rFonts w:asciiTheme="minorHAnsi" w:hAnsiTheme="minorHAnsi"/>
          <w:b/>
          <w:sz w:val="20"/>
          <w:szCs w:val="20"/>
        </w:rPr>
        <w:t>Specialist</w:t>
      </w:r>
    </w:p>
    <w:p w:rsidR="008B6DCB" w:rsidRPr="008B6DCB" w:rsidRDefault="008B6DCB" w:rsidP="008B6DCB">
      <w:pPr>
        <w:widowControl/>
        <w:numPr>
          <w:ilvl w:val="0"/>
          <w:numId w:val="2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  <w:b/>
        </w:rPr>
        <w:t xml:space="preserve">Creative and Multi-disciplinary Executive </w:t>
      </w:r>
      <w:r w:rsidRPr="008B6DCB">
        <w:rPr>
          <w:rFonts w:asciiTheme="minorHAnsi" w:hAnsiTheme="minorHAnsi"/>
        </w:rPr>
        <w:t>renowned for ensuring continuous interaction with the employees to make sure that area of concern can be worked upon for the best working atmosphere.</w:t>
      </w:r>
    </w:p>
    <w:p w:rsidR="008B6DCB" w:rsidRPr="008B6DCB" w:rsidRDefault="008B6DCB" w:rsidP="008B6DCB">
      <w:pPr>
        <w:widowControl/>
        <w:numPr>
          <w:ilvl w:val="0"/>
          <w:numId w:val="2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Hands-on-experience in liaising daily with other departments in operations, public relation and accounts management</w:t>
      </w:r>
    </w:p>
    <w:p w:rsidR="008B6DCB" w:rsidRPr="008B6DCB" w:rsidRDefault="008B6DCB" w:rsidP="008B6DCB">
      <w:pPr>
        <w:widowControl/>
        <w:numPr>
          <w:ilvl w:val="0"/>
          <w:numId w:val="2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Demonstrated excellence in </w:t>
      </w:r>
      <w:r w:rsidRPr="008B6DCB">
        <w:rPr>
          <w:rFonts w:asciiTheme="minorHAnsi" w:hAnsiTheme="minorHAnsi"/>
          <w:b/>
        </w:rPr>
        <w:t>recommending improvements to functionality, creating and delivering quality services</w:t>
      </w:r>
    </w:p>
    <w:p w:rsidR="008B6DCB" w:rsidRPr="008B6DCB" w:rsidRDefault="008B6DCB" w:rsidP="008B6DCB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Theme="minorHAnsi" w:hAnsiTheme="minorHAnsi" w:cs="Calibri"/>
          <w:sz w:val="20"/>
          <w:szCs w:val="20"/>
        </w:rPr>
      </w:pPr>
      <w:r w:rsidRPr="008B6DCB">
        <w:rPr>
          <w:rFonts w:asciiTheme="minorHAnsi" w:hAnsiTheme="minorHAnsi" w:cs="Calibri"/>
          <w:sz w:val="20"/>
          <w:szCs w:val="20"/>
        </w:rPr>
        <w:t xml:space="preserve">Proficient in </w:t>
      </w:r>
      <w:r w:rsidRPr="008B6DCB">
        <w:rPr>
          <w:rFonts w:asciiTheme="minorHAnsi" w:hAnsiTheme="minorHAnsi" w:cs="Calibri"/>
          <w:b/>
          <w:sz w:val="20"/>
          <w:szCs w:val="20"/>
        </w:rPr>
        <w:t>creating and sustaining a dynamic environment</w:t>
      </w:r>
      <w:r w:rsidRPr="008B6DCB">
        <w:rPr>
          <w:rFonts w:asciiTheme="minorHAnsi" w:hAnsiTheme="minorHAnsi" w:cs="Calibri"/>
          <w:sz w:val="20"/>
          <w:szCs w:val="20"/>
        </w:rPr>
        <w:t xml:space="preserve"> that mot</w:t>
      </w:r>
      <w:r w:rsidR="000C6C64">
        <w:rPr>
          <w:rFonts w:asciiTheme="minorHAnsi" w:hAnsiTheme="minorHAnsi" w:cs="Calibri"/>
          <w:sz w:val="20"/>
          <w:szCs w:val="20"/>
        </w:rPr>
        <w:t>ivates the high performance amo</w:t>
      </w:r>
      <w:r w:rsidR="00DD00F5">
        <w:rPr>
          <w:rFonts w:asciiTheme="minorHAnsi" w:hAnsiTheme="minorHAnsi" w:cs="Calibri"/>
          <w:sz w:val="20"/>
          <w:szCs w:val="20"/>
        </w:rPr>
        <w:t>n</w:t>
      </w:r>
      <w:r w:rsidRPr="008B6DCB">
        <w:rPr>
          <w:rFonts w:asciiTheme="minorHAnsi" w:hAnsiTheme="minorHAnsi" w:cs="Calibri"/>
          <w:sz w:val="20"/>
          <w:szCs w:val="20"/>
        </w:rPr>
        <w:t>gst the team members</w:t>
      </w:r>
    </w:p>
    <w:p w:rsidR="008B6DCB" w:rsidRPr="008B6DCB" w:rsidRDefault="008B6DCB" w:rsidP="008B6DCB">
      <w:pPr>
        <w:widowControl/>
        <w:numPr>
          <w:ilvl w:val="0"/>
          <w:numId w:val="3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A keen communicator with interpersonal, problem solving and analytical abilities</w:t>
      </w:r>
      <w:r w:rsidR="00CF41A5">
        <w:rPr>
          <w:rFonts w:asciiTheme="minorHAnsi" w:hAnsiTheme="minorHAnsi"/>
        </w:rPr>
        <w:t>.</w:t>
      </w:r>
    </w:p>
    <w:p w:rsidR="008B6DCB" w:rsidRPr="008B6DCB" w:rsidRDefault="008B6DCB" w:rsidP="008B6DCB">
      <w:pPr>
        <w:widowControl/>
        <w:numPr>
          <w:ilvl w:val="0"/>
          <w:numId w:val="3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Responsible in the complete process of employee management starting from recruitment to performance appraisal, trainings and exit formalities with the organization. </w:t>
      </w:r>
    </w:p>
    <w:p w:rsidR="008B6DCB" w:rsidRPr="008B6DCB" w:rsidRDefault="008B6DCB" w:rsidP="008B6DCB">
      <w:pPr>
        <w:widowControl/>
        <w:numPr>
          <w:ilvl w:val="0"/>
          <w:numId w:val="3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Ensuring that all documents and procedures have been successfully completed as per UAE laws.</w:t>
      </w:r>
    </w:p>
    <w:p w:rsidR="00061A66" w:rsidRPr="008B6DCB" w:rsidRDefault="00AD2822" w:rsidP="008B6DCB">
      <w:pPr>
        <w:pStyle w:val="ParaAttribute4"/>
        <w:spacing w:line="225" w:lineRule="atLeast"/>
        <w:ind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276225</wp:posOffset>
                </wp:positionV>
                <wp:extent cx="1209675" cy="2381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14" w:rsidRPr="008D6414" w:rsidRDefault="008D6414" w:rsidP="008D64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D6414">
                              <w:rPr>
                                <w:rFonts w:asciiTheme="minorHAnsi" w:hAnsiTheme="minorHAnsi"/>
                                <w:b/>
                              </w:rPr>
                              <w:t>CAREER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69.75pt;margin-top:21.75pt;width:9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OnhAIAABY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" stroked="f">
                <v:textbox>
                  <w:txbxContent>
                    <w:p w:rsidR="008D6414" w:rsidRPr="008D6414" w:rsidRDefault="008D6414" w:rsidP="008D641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D6414">
                        <w:rPr>
                          <w:rFonts w:asciiTheme="minorHAnsi" w:hAnsiTheme="minorHAnsi"/>
                          <w:b/>
                        </w:rPr>
                        <w:t>CAREER PATH</w:t>
                      </w:r>
                    </w:p>
                  </w:txbxContent>
                </v:textbox>
              </v:shape>
            </w:pict>
          </mc:Fallback>
        </mc:AlternateContent>
      </w:r>
    </w:p>
    <w:p w:rsidR="008B6DCB" w:rsidRPr="008B6DCB" w:rsidRDefault="008B6DCB" w:rsidP="008B6DCB">
      <w:pPr>
        <w:pStyle w:val="ParaAttribute4"/>
        <w:spacing w:line="225" w:lineRule="atLeast"/>
        <w:rPr>
          <w:rFonts w:asciiTheme="minorHAnsi" w:hAnsiTheme="minorHAnsi"/>
        </w:rPr>
      </w:pPr>
      <w:r w:rsidRPr="008B6DCB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94615</wp:posOffset>
            </wp:positionV>
            <wp:extent cx="1104900" cy="133350"/>
            <wp:effectExtent l="19050" t="0" r="0" b="0"/>
            <wp:wrapTight wrapText="bothSides">
              <wp:wrapPolygon edited="0">
                <wp:start x="-372" y="0"/>
                <wp:lineTo x="-372" y="18514"/>
                <wp:lineTo x="21600" y="18514"/>
                <wp:lineTo x="21600" y="0"/>
                <wp:lineTo x="-37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DCB" w:rsidRPr="008B6DCB" w:rsidRDefault="008D6414" w:rsidP="008D6414">
      <w:pPr>
        <w:pStyle w:val="ParaAttribute4"/>
        <w:spacing w:line="225" w:lineRule="atLeas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217595" cy="2693097"/>
            <wp:effectExtent l="19050" t="0" r="18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95" cy="26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DCB" w:rsidRPr="008B6DCB">
        <w:rPr>
          <w:rFonts w:asciiTheme="minorHAnsi" w:hAnsiTheme="minorHAnsi"/>
          <w:noProof/>
        </w:rPr>
        <w:drawing>
          <wp:inline distT="0" distB="0" distL="0" distR="0">
            <wp:extent cx="2415519" cy="2200275"/>
            <wp:effectExtent l="19050" t="0" r="38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1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CB" w:rsidRPr="008B6DCB" w:rsidRDefault="008B6DCB" w:rsidP="008B6DCB">
      <w:pPr>
        <w:pStyle w:val="ParaAttribute4"/>
        <w:spacing w:line="225" w:lineRule="atLeast"/>
        <w:jc w:val="right"/>
        <w:rPr>
          <w:rFonts w:asciiTheme="minorHAnsi" w:hAnsiTheme="minorHAnsi"/>
        </w:rPr>
      </w:pPr>
    </w:p>
    <w:p w:rsidR="008B6DCB" w:rsidRPr="00925605" w:rsidRDefault="008B6DCB" w:rsidP="008B6DCB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925605">
        <w:rPr>
          <w:rFonts w:asciiTheme="minorHAnsi" w:hAnsiTheme="minorHAnsi"/>
          <w:b/>
          <w:sz w:val="22"/>
          <w:szCs w:val="22"/>
        </w:rPr>
        <w:lastRenderedPageBreak/>
        <w:t xml:space="preserve">CORE COMPETENCIES </w:t>
      </w:r>
    </w:p>
    <w:p w:rsidR="008B6DCB" w:rsidRPr="008B6DCB" w:rsidRDefault="008B6DCB" w:rsidP="008B6DCB">
      <w:pPr>
        <w:spacing w:line="280" w:lineRule="exact"/>
        <w:rPr>
          <w:rFonts w:asciiTheme="minorHAnsi" w:hAnsiTheme="minorHAnsi"/>
        </w:rPr>
      </w:pPr>
    </w:p>
    <w:p w:rsidR="008B6DCB" w:rsidRPr="008B6DCB" w:rsidRDefault="008B6DCB" w:rsidP="008B6DCB">
      <w:pPr>
        <w:widowControl/>
        <w:numPr>
          <w:ilvl w:val="0"/>
          <w:numId w:val="8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Responsible for all HR functions, including: Strategic </w:t>
      </w:r>
      <w:r w:rsidR="000C6C64">
        <w:rPr>
          <w:rFonts w:asciiTheme="minorHAnsi" w:hAnsiTheme="minorHAnsi"/>
        </w:rPr>
        <w:t>P</w:t>
      </w:r>
      <w:r w:rsidRPr="008B6DCB">
        <w:rPr>
          <w:rFonts w:asciiTheme="minorHAnsi" w:hAnsiTheme="minorHAnsi"/>
        </w:rPr>
        <w:t xml:space="preserve">lanning, </w:t>
      </w:r>
      <w:r w:rsidR="000C6C64">
        <w:rPr>
          <w:rFonts w:asciiTheme="minorHAnsi" w:hAnsiTheme="minorHAnsi"/>
        </w:rPr>
        <w:t>O</w:t>
      </w:r>
      <w:r w:rsidRPr="008B6DCB">
        <w:rPr>
          <w:rFonts w:asciiTheme="minorHAnsi" w:hAnsiTheme="minorHAnsi"/>
        </w:rPr>
        <w:t xml:space="preserve">rganizational </w:t>
      </w:r>
      <w:r w:rsidR="000C6C64">
        <w:rPr>
          <w:rFonts w:asciiTheme="minorHAnsi" w:hAnsiTheme="minorHAnsi"/>
        </w:rPr>
        <w:t>D</w:t>
      </w:r>
      <w:r w:rsidRPr="008B6DCB">
        <w:rPr>
          <w:rFonts w:asciiTheme="minorHAnsi" w:hAnsiTheme="minorHAnsi"/>
        </w:rPr>
        <w:t xml:space="preserve">evelopment, </w:t>
      </w:r>
      <w:r w:rsidR="000C6C64">
        <w:rPr>
          <w:rFonts w:asciiTheme="minorHAnsi" w:hAnsiTheme="minorHAnsi"/>
        </w:rPr>
        <w:t>S</w:t>
      </w:r>
      <w:r w:rsidRPr="008B6DCB">
        <w:rPr>
          <w:rFonts w:asciiTheme="minorHAnsi" w:hAnsiTheme="minorHAnsi"/>
        </w:rPr>
        <w:t xml:space="preserve">taffing, </w:t>
      </w:r>
      <w:r w:rsidR="000C6C64">
        <w:rPr>
          <w:rFonts w:asciiTheme="minorHAnsi" w:hAnsiTheme="minorHAnsi"/>
        </w:rPr>
        <w:t>T</w:t>
      </w:r>
      <w:r w:rsidRPr="008B6DCB">
        <w:rPr>
          <w:rFonts w:asciiTheme="minorHAnsi" w:hAnsiTheme="minorHAnsi"/>
        </w:rPr>
        <w:t>raining, benefits administration, Employee Relations, Management Development, and Performance Management.</w:t>
      </w:r>
    </w:p>
    <w:p w:rsidR="008B6DCB" w:rsidRPr="008B6DCB" w:rsidRDefault="008B6DCB" w:rsidP="008B6DCB">
      <w:pPr>
        <w:widowControl/>
        <w:numPr>
          <w:ilvl w:val="0"/>
          <w:numId w:val="8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Ensuring the ISO policies and procedures are well defined and followed throughout the organization</w:t>
      </w:r>
    </w:p>
    <w:p w:rsidR="008B6DCB" w:rsidRPr="008B6DCB" w:rsidRDefault="008B6DCB" w:rsidP="008B6DCB">
      <w:pPr>
        <w:widowControl/>
        <w:numPr>
          <w:ilvl w:val="0"/>
          <w:numId w:val="8"/>
        </w:numPr>
        <w:wordWrap/>
        <w:autoSpaceDE/>
        <w:autoSpaceDN/>
        <w:spacing w:line="28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Management Representative for ISO 9001:2008, 14001:2004 and 18001: 2007</w:t>
      </w:r>
    </w:p>
    <w:p w:rsidR="008B6DCB" w:rsidRPr="008B6DCB" w:rsidRDefault="008B6DCB" w:rsidP="008B6DCB">
      <w:pPr>
        <w:pStyle w:val="ListParagraph"/>
        <w:spacing w:line="280" w:lineRule="exact"/>
        <w:jc w:val="both"/>
        <w:rPr>
          <w:rFonts w:asciiTheme="minorHAnsi" w:hAnsiTheme="minorHAnsi"/>
          <w:sz w:val="20"/>
          <w:szCs w:val="20"/>
        </w:rPr>
      </w:pP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925605">
        <w:rPr>
          <w:rFonts w:asciiTheme="minorHAnsi" w:hAnsiTheme="minorHAnsi"/>
          <w:b/>
          <w:sz w:val="22"/>
          <w:szCs w:val="22"/>
        </w:rPr>
        <w:t xml:space="preserve">WORK EXPERIENCE </w:t>
      </w:r>
    </w:p>
    <w:p w:rsidR="00105B45" w:rsidRDefault="00105B45" w:rsidP="008B6DCB">
      <w:pPr>
        <w:spacing w:line="250" w:lineRule="exact"/>
        <w:rPr>
          <w:rFonts w:asciiTheme="minorHAnsi" w:hAnsiTheme="minorHAnsi"/>
          <w:b/>
        </w:rPr>
      </w:pPr>
    </w:p>
    <w:p w:rsidR="008B6DCB" w:rsidRPr="00105B45" w:rsidRDefault="006D746C" w:rsidP="008B6DCB">
      <w:pPr>
        <w:spacing w:line="25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2016 to December 2016</w:t>
      </w:r>
      <w:r w:rsidR="00105B45" w:rsidRPr="00105B45">
        <w:rPr>
          <w:rFonts w:asciiTheme="minorHAnsi" w:hAnsiTheme="minorHAnsi"/>
          <w:b/>
        </w:rPr>
        <w:t xml:space="preserve"> with Alpha Data LLC, Abu Dhabi, UAE</w:t>
      </w:r>
    </w:p>
    <w:p w:rsidR="00105B45" w:rsidRDefault="00105B45" w:rsidP="008B6DCB">
      <w:pPr>
        <w:spacing w:line="25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HR Specialist</w:t>
      </w:r>
    </w:p>
    <w:p w:rsidR="008F144E" w:rsidRPr="00C43ACF" w:rsidRDefault="008F144E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 w:rsidRPr="00C43ACF">
        <w:rPr>
          <w:sz w:val="20"/>
          <w:szCs w:val="20"/>
        </w:rPr>
        <w:t xml:space="preserve">Complete </w:t>
      </w:r>
      <w:r w:rsidR="00C43ACF" w:rsidRPr="00C43ACF">
        <w:rPr>
          <w:sz w:val="20"/>
          <w:szCs w:val="20"/>
        </w:rPr>
        <w:t>HR</w:t>
      </w:r>
      <w:r w:rsidRPr="00C43ACF">
        <w:rPr>
          <w:sz w:val="20"/>
          <w:szCs w:val="20"/>
        </w:rPr>
        <w:t xml:space="preserve"> process including </w:t>
      </w:r>
      <w:r w:rsidR="00C43ACF" w:rsidRPr="00C43ACF">
        <w:rPr>
          <w:sz w:val="20"/>
          <w:szCs w:val="20"/>
        </w:rPr>
        <w:t>Resource hiring, Induction, Training &amp; Development, Performance Management, Exit formalities</w:t>
      </w:r>
    </w:p>
    <w:p w:rsidR="008F144E" w:rsidRPr="00C43ACF" w:rsidRDefault="008F144E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 w:rsidRPr="00C43ACF">
        <w:rPr>
          <w:sz w:val="20"/>
          <w:szCs w:val="20"/>
        </w:rPr>
        <w:t>Maintaining HR policies and HR Manual</w:t>
      </w:r>
    </w:p>
    <w:p w:rsidR="00C43ACF" w:rsidRPr="00C43ACF" w:rsidRDefault="00C43ACF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 w:rsidRPr="00C43ACF">
        <w:rPr>
          <w:sz w:val="20"/>
          <w:szCs w:val="20"/>
        </w:rPr>
        <w:t>Engage in Employee Engagement activities &amp; programs</w:t>
      </w:r>
    </w:p>
    <w:p w:rsidR="008F144E" w:rsidRPr="00C43ACF" w:rsidRDefault="006B77F7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 w:rsidRPr="00C43ACF">
        <w:rPr>
          <w:rFonts w:asciiTheme="minorHAnsi" w:hAnsiTheme="minorHAnsi"/>
          <w:spacing w:val="4"/>
          <w:sz w:val="20"/>
          <w:szCs w:val="20"/>
        </w:rPr>
        <w:t>Ensure quality assurance through Internal Audits &amp; External Audits for ISO 9001:2008</w:t>
      </w:r>
    </w:p>
    <w:p w:rsidR="006B77F7" w:rsidRDefault="00C43ACF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 w:rsidRPr="00C43ACF">
        <w:rPr>
          <w:sz w:val="20"/>
          <w:szCs w:val="20"/>
        </w:rPr>
        <w:t>Legal expert in reviewing the documents and contracts of Alpha</w:t>
      </w:r>
    </w:p>
    <w:p w:rsidR="003960E4" w:rsidRDefault="003960E4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Support i</w:t>
      </w:r>
      <w:r w:rsidR="00370919">
        <w:rPr>
          <w:sz w:val="20"/>
          <w:szCs w:val="20"/>
        </w:rPr>
        <w:t>n preparing document summaries &amp; control legal corporate documents</w:t>
      </w:r>
    </w:p>
    <w:p w:rsidR="00370919" w:rsidRDefault="00370919" w:rsidP="008F144E">
      <w:pPr>
        <w:pStyle w:val="ListParagraph"/>
        <w:numPr>
          <w:ilvl w:val="1"/>
          <w:numId w:val="14"/>
        </w:numPr>
        <w:spacing w:after="20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Provide legal advice and opinion on legal matters to minimize exposure to liabilities and disputes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 xml:space="preserve">May 2014 to </w:t>
      </w:r>
      <w:r w:rsidR="00135C5E">
        <w:rPr>
          <w:rFonts w:asciiTheme="minorHAnsi" w:hAnsiTheme="minorHAnsi"/>
          <w:b/>
        </w:rPr>
        <w:t>September 2016</w:t>
      </w:r>
      <w:r w:rsidRPr="008B6DCB">
        <w:rPr>
          <w:rFonts w:asciiTheme="minorHAnsi" w:hAnsiTheme="minorHAnsi"/>
          <w:b/>
        </w:rPr>
        <w:t xml:space="preserve"> with Al </w:t>
      </w:r>
      <w:proofErr w:type="spellStart"/>
      <w:r w:rsidRPr="008B6DCB">
        <w:rPr>
          <w:rFonts w:asciiTheme="minorHAnsi" w:hAnsiTheme="minorHAnsi"/>
          <w:b/>
        </w:rPr>
        <w:t>Injazat</w:t>
      </w:r>
      <w:proofErr w:type="spellEnd"/>
      <w:r w:rsidRPr="008B6DCB">
        <w:rPr>
          <w:rFonts w:asciiTheme="minorHAnsi" w:hAnsiTheme="minorHAnsi"/>
          <w:b/>
        </w:rPr>
        <w:t xml:space="preserve"> Technical Services (ATS), Abu Dhabi, UAE   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HR Executive/ISO Coordinator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i/>
        </w:rPr>
      </w:pP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Responsibilities:</w:t>
      </w:r>
    </w:p>
    <w:p w:rsidR="008B6DCB" w:rsidRPr="008B6DCB" w:rsidRDefault="008B6DCB" w:rsidP="008B6DC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196" w:lineRule="atLeast"/>
        <w:ind w:left="360"/>
        <w:jc w:val="left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Handle the recruitment process and hiring of all front line employees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196" w:lineRule="atLeast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Prepare job description, offer letters, warnings and other employee related documents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196" w:lineRule="atLeast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 xml:space="preserve">Responsible </w:t>
      </w:r>
      <w:r w:rsidR="00DF6844">
        <w:rPr>
          <w:rFonts w:asciiTheme="minorHAnsi" w:hAnsiTheme="minorHAnsi"/>
          <w:spacing w:val="4"/>
        </w:rPr>
        <w:t>for</w:t>
      </w:r>
      <w:r w:rsidRPr="008B6DCB">
        <w:rPr>
          <w:rFonts w:asciiTheme="minorHAnsi" w:hAnsiTheme="minorHAnsi"/>
          <w:spacing w:val="4"/>
        </w:rPr>
        <w:t xml:space="preserve"> the on boarding process of new employees, conducting orientation training to all new </w:t>
      </w:r>
      <w:proofErr w:type="spellStart"/>
      <w:r w:rsidRPr="008B6DCB">
        <w:rPr>
          <w:rFonts w:asciiTheme="minorHAnsi" w:hAnsiTheme="minorHAnsi"/>
          <w:spacing w:val="4"/>
        </w:rPr>
        <w:t>joinees</w:t>
      </w:r>
      <w:proofErr w:type="spellEnd"/>
      <w:r w:rsidRPr="008B6DCB">
        <w:rPr>
          <w:rFonts w:asciiTheme="minorHAnsi" w:hAnsiTheme="minorHAnsi"/>
          <w:spacing w:val="4"/>
        </w:rPr>
        <w:t>, ensuring that all documents and procedures have been successfully completed as per UAE laws.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196" w:lineRule="atLeast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Responsible for the payroll management and performance appraisal of all the employees in the organization.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196" w:lineRule="atLeast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Meeting with employees to understand their grievances and recommend suggestions</w:t>
      </w:r>
    </w:p>
    <w:p w:rsidR="008B6DCB" w:rsidRPr="00F25A75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76" w:lineRule="auto"/>
        <w:ind w:left="360"/>
        <w:rPr>
          <w:rFonts w:asciiTheme="minorHAnsi" w:hAnsiTheme="minorHAnsi"/>
          <w:spacing w:val="4"/>
        </w:rPr>
      </w:pPr>
      <w:r w:rsidRPr="00F25A75">
        <w:rPr>
          <w:rFonts w:asciiTheme="minorHAnsi" w:hAnsiTheme="minorHAnsi"/>
          <w:spacing w:val="4"/>
        </w:rPr>
        <w:t xml:space="preserve"> Initiate training plans and policies and support in organization’s training requirements and ensure training documents are updated.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76" w:lineRule="auto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Act as the liaison with the Certifying Body on matters relating to the quality system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76" w:lineRule="auto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Manage Quality Management System audit with in-house Internal Quality Auditors to verify that all activities are performed against the established or documented standard procedures.</w:t>
      </w:r>
    </w:p>
    <w:p w:rsidR="008B6DCB" w:rsidRPr="008B6DCB" w:rsidRDefault="008B6DCB" w:rsidP="00CD692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76" w:lineRule="auto"/>
        <w:ind w:left="360"/>
        <w:rPr>
          <w:rFonts w:asciiTheme="minorHAnsi" w:hAnsiTheme="minorHAnsi"/>
          <w:spacing w:val="4"/>
        </w:rPr>
      </w:pPr>
      <w:r w:rsidRPr="008B6DCB">
        <w:rPr>
          <w:rFonts w:asciiTheme="minorHAnsi" w:hAnsiTheme="minorHAnsi"/>
          <w:spacing w:val="4"/>
        </w:rPr>
        <w:t>Monitor all identified non-compliances in the quality management system and evaluates effectiveness of the preventive and corrective actions.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Highlights:</w:t>
      </w:r>
    </w:p>
    <w:p w:rsidR="008B6DCB" w:rsidRPr="008B6DCB" w:rsidRDefault="008B6DCB" w:rsidP="008B6DCB">
      <w:pPr>
        <w:numPr>
          <w:ilvl w:val="0"/>
          <w:numId w:val="10"/>
        </w:numPr>
        <w:wordWrap/>
        <w:adjustRightInd w:val="0"/>
        <w:spacing w:before="60" w:after="6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Appointed as the Management Representative for the ISO 9001:2008, 14001:2004 and 18001:2007 certification from May 2014 till date</w:t>
      </w:r>
    </w:p>
    <w:p w:rsidR="008B6DCB" w:rsidRPr="008B6DCB" w:rsidRDefault="008B6DCB" w:rsidP="008B6DCB">
      <w:pPr>
        <w:numPr>
          <w:ilvl w:val="0"/>
          <w:numId w:val="10"/>
        </w:numPr>
        <w:wordWrap/>
        <w:adjustRightInd w:val="0"/>
        <w:spacing w:before="60" w:after="6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Conduction of ISO training to all the employees so as to ensure complete awareness among them.</w:t>
      </w:r>
    </w:p>
    <w:p w:rsidR="008B6DCB" w:rsidRPr="00C5753F" w:rsidRDefault="008B6DCB" w:rsidP="008B6DCB">
      <w:pPr>
        <w:numPr>
          <w:ilvl w:val="0"/>
          <w:numId w:val="10"/>
        </w:numPr>
        <w:wordWrap/>
        <w:adjustRightInd w:val="0"/>
        <w:spacing w:before="60" w:after="60" w:line="250" w:lineRule="exact"/>
        <w:rPr>
          <w:rFonts w:asciiTheme="minorHAnsi" w:hAnsiTheme="minorHAnsi"/>
        </w:rPr>
      </w:pPr>
      <w:r w:rsidRPr="00C5753F">
        <w:rPr>
          <w:rFonts w:asciiTheme="minorHAnsi" w:hAnsiTheme="minorHAnsi"/>
        </w:rPr>
        <w:t xml:space="preserve">Handle PRO tasks including new visa, </w:t>
      </w:r>
      <w:r w:rsidR="00CF41A5" w:rsidRPr="00C5753F">
        <w:rPr>
          <w:rFonts w:asciiTheme="minorHAnsi" w:hAnsiTheme="minorHAnsi"/>
        </w:rPr>
        <w:t xml:space="preserve">visa </w:t>
      </w:r>
      <w:r w:rsidRPr="00C5753F">
        <w:rPr>
          <w:rFonts w:asciiTheme="minorHAnsi" w:hAnsiTheme="minorHAnsi"/>
        </w:rPr>
        <w:t>renewals, submission for Emirates ID and medicals for the employee</w:t>
      </w:r>
      <w:r w:rsidR="000F3D42" w:rsidRPr="00C5753F">
        <w:rPr>
          <w:rFonts w:asciiTheme="minorHAnsi" w:hAnsiTheme="minorHAnsi"/>
        </w:rPr>
        <w:t>s</w:t>
      </w:r>
      <w:r w:rsidR="00DF6844" w:rsidRPr="00C5753F">
        <w:rPr>
          <w:rFonts w:asciiTheme="minorHAnsi" w:hAnsiTheme="minorHAnsi"/>
        </w:rPr>
        <w:t xml:space="preserve"> (while PRO on leave)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 xml:space="preserve">November 2009 to May 2014 with PIT Solutions Pvt. Ltd, </w:t>
      </w:r>
      <w:proofErr w:type="spellStart"/>
      <w:r w:rsidRPr="008B6DCB">
        <w:rPr>
          <w:rFonts w:asciiTheme="minorHAnsi" w:hAnsiTheme="minorHAnsi"/>
          <w:b/>
        </w:rPr>
        <w:t>Technopark</w:t>
      </w:r>
      <w:proofErr w:type="spellEnd"/>
      <w:r w:rsidRPr="008B6DCB">
        <w:rPr>
          <w:rFonts w:asciiTheme="minorHAnsi" w:hAnsiTheme="minorHAnsi"/>
          <w:b/>
        </w:rPr>
        <w:t>, Kerala, India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lastRenderedPageBreak/>
        <w:t>Last designated as Manager- Business Excellence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Growth Path: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Nov’09 to Jan’11 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>HR/Administrative Executive</w:t>
      </w:r>
    </w:p>
    <w:p w:rsidR="008B6DCB" w:rsidRPr="008B6DCB" w:rsidRDefault="00F52DF7" w:rsidP="008B6DCB">
      <w:pPr>
        <w:spacing w:line="250" w:lineRule="exact"/>
        <w:rPr>
          <w:rFonts w:asciiTheme="minorHAnsi" w:hAnsiTheme="minorHAnsi"/>
        </w:rPr>
      </w:pPr>
      <w:r>
        <w:rPr>
          <w:rFonts w:asciiTheme="minorHAnsi" w:hAnsiTheme="minorHAnsi"/>
        </w:rPr>
        <w:t>Jan</w:t>
      </w:r>
      <w:r w:rsidR="008B6DCB" w:rsidRPr="008B6DCB">
        <w:rPr>
          <w:rFonts w:asciiTheme="minorHAnsi" w:hAnsiTheme="minorHAnsi"/>
        </w:rPr>
        <w:t>’</w:t>
      </w:r>
      <w:r>
        <w:rPr>
          <w:rFonts w:asciiTheme="minorHAnsi" w:hAnsiTheme="minorHAnsi"/>
        </w:rPr>
        <w:t>11</w:t>
      </w:r>
      <w:r w:rsidR="008B6DCB" w:rsidRPr="008B6DCB">
        <w:rPr>
          <w:rFonts w:asciiTheme="minorHAnsi" w:hAnsiTheme="minorHAnsi"/>
        </w:rPr>
        <w:t xml:space="preserve"> to J</w:t>
      </w:r>
      <w:r w:rsidR="008B4575">
        <w:rPr>
          <w:rFonts w:asciiTheme="minorHAnsi" w:hAnsiTheme="minorHAnsi"/>
        </w:rPr>
        <w:t>une</w:t>
      </w:r>
      <w:r>
        <w:rPr>
          <w:rFonts w:asciiTheme="minorHAnsi" w:hAnsiTheme="minorHAnsi"/>
        </w:rPr>
        <w:t xml:space="preserve"> </w:t>
      </w:r>
      <w:r w:rsidR="008B6DCB" w:rsidRPr="008B6DCB">
        <w:rPr>
          <w:rFonts w:asciiTheme="minorHAnsi" w:hAnsiTheme="minorHAnsi"/>
        </w:rPr>
        <w:t>’1</w:t>
      </w:r>
      <w:r>
        <w:rPr>
          <w:rFonts w:asciiTheme="minorHAnsi" w:hAnsiTheme="minorHAnsi"/>
        </w:rPr>
        <w:t>2</w:t>
      </w:r>
      <w:r w:rsidR="008B4575">
        <w:rPr>
          <w:rFonts w:asciiTheme="minorHAnsi" w:hAnsiTheme="minorHAnsi"/>
        </w:rPr>
        <w:t xml:space="preserve"> </w:t>
      </w:r>
      <w:r w:rsidR="008B4575">
        <w:rPr>
          <w:rFonts w:asciiTheme="minorHAnsi" w:hAnsiTheme="minorHAnsi"/>
        </w:rPr>
        <w:tab/>
      </w:r>
      <w:r w:rsidR="008B6DCB" w:rsidRPr="008B6DCB">
        <w:rPr>
          <w:rFonts w:asciiTheme="minorHAnsi" w:hAnsiTheme="minorHAnsi"/>
        </w:rPr>
        <w:t>HR/Administrative Officer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June’12 to </w:t>
      </w:r>
      <w:r w:rsidR="008B4575">
        <w:rPr>
          <w:rFonts w:asciiTheme="minorHAnsi" w:hAnsiTheme="minorHAnsi"/>
        </w:rPr>
        <w:t>May’14</w:t>
      </w:r>
      <w:r w:rsidRPr="008B6DCB">
        <w:rPr>
          <w:rFonts w:asciiTheme="minorHAnsi" w:hAnsiTheme="minorHAnsi"/>
        </w:rPr>
        <w:tab/>
        <w:t>Manager- Business Excellence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Responsibilities: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</w:p>
    <w:p w:rsidR="008B6DCB" w:rsidRPr="008B6DCB" w:rsidRDefault="008B6DCB" w:rsidP="008B6DCB">
      <w:pPr>
        <w:spacing w:line="250" w:lineRule="exact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As Manager- Business Excellence</w:t>
      </w:r>
    </w:p>
    <w:p w:rsidR="008B6DCB" w:rsidRPr="008B6DCB" w:rsidRDefault="008B6DCB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Responsible for driving continuous improvements (maturity) into the processes and performance</w:t>
      </w:r>
    </w:p>
    <w:p w:rsidR="008B6DCB" w:rsidRPr="008B6DCB" w:rsidRDefault="008B6DCB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Maintain project performance measures on a regular basis to report to leadership on project status as required</w:t>
      </w:r>
    </w:p>
    <w:p w:rsidR="008B6DCB" w:rsidRPr="008B6DCB" w:rsidRDefault="008B6DCB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Collating data outlining areas of strength and areas of improvement based on analysis of results and business performance.</w:t>
      </w:r>
    </w:p>
    <w:p w:rsidR="008B6DCB" w:rsidRPr="008B6DCB" w:rsidRDefault="008B6DCB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Evaluating the effectiveness of improvement activities.</w:t>
      </w:r>
    </w:p>
    <w:p w:rsidR="008B6DCB" w:rsidRDefault="008B6DCB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 xml:space="preserve">Working with departmental teams on action plans to improve quality </w:t>
      </w:r>
    </w:p>
    <w:p w:rsidR="000F3D42" w:rsidRDefault="000F3D42" w:rsidP="008B6DCB">
      <w:pPr>
        <w:tabs>
          <w:tab w:val="left" w:pos="270"/>
        </w:tabs>
        <w:spacing w:line="250" w:lineRule="exact"/>
        <w:rPr>
          <w:rFonts w:asciiTheme="minorHAnsi" w:hAnsiTheme="minorHAnsi"/>
        </w:rPr>
      </w:pPr>
    </w:p>
    <w:p w:rsidR="008B6DCB" w:rsidRPr="008B6DCB" w:rsidRDefault="008B6DCB" w:rsidP="000F3D42">
      <w:pPr>
        <w:tabs>
          <w:tab w:val="left" w:pos="270"/>
        </w:tabs>
        <w:spacing w:line="250" w:lineRule="exact"/>
        <w:ind w:left="270" w:hanging="270"/>
        <w:rPr>
          <w:rFonts w:asciiTheme="minorHAnsi" w:hAnsiTheme="minorHAnsi"/>
          <w:b/>
        </w:rPr>
      </w:pPr>
      <w:r w:rsidRPr="008B6DCB">
        <w:rPr>
          <w:rFonts w:asciiTheme="minorHAnsi" w:hAnsiTheme="minorHAnsi"/>
          <w:b/>
        </w:rPr>
        <w:t>As HR/Administrative Officer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Coordination with Technical panel and understanding their requirements, defining job positions.  Resourcing, screening and short listing resumes through various job portals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Short listing the resumes based on desired skills and experience.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Scheduling and arranging training while coordinating with external trainers and training programs.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Compilation &amp; processing of attendance data in attendance system.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Designed Policies and Various HR Forms and Induction Program.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•</w:t>
      </w:r>
      <w:r w:rsidRPr="008B6DCB">
        <w:rPr>
          <w:rFonts w:asciiTheme="minorHAnsi" w:hAnsiTheme="minorHAnsi"/>
        </w:rPr>
        <w:tab/>
        <w:t>Keeping track of Confirmation, Appraisals, and Increments of employees</w:t>
      </w:r>
    </w:p>
    <w:p w:rsidR="008B6DCB" w:rsidRPr="008B6DCB" w:rsidRDefault="008B6DCB" w:rsidP="008B6DCB">
      <w:pPr>
        <w:spacing w:line="250" w:lineRule="exact"/>
        <w:ind w:left="270" w:hanging="270"/>
        <w:rPr>
          <w:rFonts w:asciiTheme="minorHAnsi" w:hAnsiTheme="minorHAnsi"/>
        </w:rPr>
      </w:pP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  <w:b/>
        </w:rPr>
        <w:t>As HR/Administrative Executive</w:t>
      </w:r>
      <w:r w:rsidRPr="008B6DCB">
        <w:rPr>
          <w:rFonts w:asciiTheme="minorHAnsi" w:hAnsiTheme="minorHAnsi"/>
        </w:rPr>
        <w:t xml:space="preserve"> </w:t>
      </w:r>
    </w:p>
    <w:p w:rsidR="008B6DCB" w:rsidRPr="008B6DCB" w:rsidRDefault="008B6DCB" w:rsidP="008B6DCB">
      <w:pPr>
        <w:widowControl/>
        <w:numPr>
          <w:ilvl w:val="0"/>
          <w:numId w:val="11"/>
        </w:numPr>
        <w:wordWrap/>
        <w:autoSpaceDE/>
        <w:autoSpaceDN/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Assist the HR team in recruitment activities for the team</w:t>
      </w:r>
    </w:p>
    <w:p w:rsidR="008B6DCB" w:rsidRPr="008B6DCB" w:rsidRDefault="008B6DCB" w:rsidP="008B6DCB">
      <w:pPr>
        <w:widowControl/>
        <w:numPr>
          <w:ilvl w:val="0"/>
          <w:numId w:val="11"/>
        </w:numPr>
        <w:wordWrap/>
        <w:autoSpaceDE/>
        <w:autoSpaceDN/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 Sourcing, screening, short-listing and briefing candidates about the clients &amp; project requirements.</w:t>
      </w:r>
    </w:p>
    <w:p w:rsidR="008B6DCB" w:rsidRPr="008B6DCB" w:rsidRDefault="008B6DCB" w:rsidP="008B6DCB">
      <w:pPr>
        <w:widowControl/>
        <w:numPr>
          <w:ilvl w:val="0"/>
          <w:numId w:val="11"/>
        </w:numPr>
        <w:wordWrap/>
        <w:autoSpaceDE/>
        <w:autoSpaceDN/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Developing reports for senior HR Officers on staff sick leave, absences and holiday leave</w:t>
      </w:r>
    </w:p>
    <w:p w:rsidR="008B6DCB" w:rsidRPr="008B6DCB" w:rsidRDefault="008B6DCB" w:rsidP="008B6DCB">
      <w:pPr>
        <w:widowControl/>
        <w:numPr>
          <w:ilvl w:val="0"/>
          <w:numId w:val="11"/>
        </w:numPr>
        <w:wordWrap/>
        <w:autoSpaceDE/>
        <w:autoSpaceDN/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Interpreting and clarifying the companies HR policies &amp; practices.</w:t>
      </w:r>
    </w:p>
    <w:p w:rsidR="008B6DCB" w:rsidRPr="008B6DCB" w:rsidRDefault="008B6DCB" w:rsidP="008B6DCB">
      <w:pPr>
        <w:widowControl/>
        <w:numPr>
          <w:ilvl w:val="0"/>
          <w:numId w:val="11"/>
        </w:numPr>
        <w:wordWrap/>
        <w:autoSpaceDE/>
        <w:autoSpaceDN/>
        <w:spacing w:line="250" w:lineRule="exact"/>
        <w:ind w:left="270" w:hanging="270"/>
        <w:rPr>
          <w:rFonts w:asciiTheme="minorHAnsi" w:hAnsiTheme="minorHAnsi"/>
        </w:rPr>
      </w:pPr>
      <w:r w:rsidRPr="008B6DCB">
        <w:rPr>
          <w:rFonts w:asciiTheme="minorHAnsi" w:hAnsiTheme="minorHAnsi"/>
        </w:rPr>
        <w:t>Ensuring the department complies with all recruitment Policies, Laws, and Regulations.</w:t>
      </w:r>
    </w:p>
    <w:p w:rsidR="008B6DCB" w:rsidRPr="008B6DCB" w:rsidRDefault="008B6DCB" w:rsidP="008B6DCB">
      <w:pPr>
        <w:spacing w:line="250" w:lineRule="exact"/>
        <w:ind w:left="360"/>
        <w:rPr>
          <w:rFonts w:asciiTheme="minorHAnsi" w:hAnsiTheme="minorHAnsi"/>
          <w:highlight w:val="yellow"/>
        </w:rPr>
      </w:pPr>
    </w:p>
    <w:p w:rsidR="008B6DCB" w:rsidRPr="00925605" w:rsidRDefault="008B6DCB" w:rsidP="008B6DCB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925605">
        <w:rPr>
          <w:rFonts w:asciiTheme="minorHAnsi" w:hAnsiTheme="minorHAnsi"/>
          <w:b/>
          <w:sz w:val="22"/>
          <w:szCs w:val="22"/>
        </w:rPr>
        <w:t>CERTIFICATION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</w:p>
    <w:p w:rsidR="008B6DCB" w:rsidRPr="008B6DCB" w:rsidRDefault="008B6DCB" w:rsidP="008B6DCB">
      <w:pPr>
        <w:widowControl/>
        <w:numPr>
          <w:ilvl w:val="0"/>
          <w:numId w:val="7"/>
        </w:numPr>
        <w:wordWrap/>
        <w:autoSpaceDE/>
        <w:autoSpaceDN/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Internal auditor certified for ISO 9001:2008</w:t>
      </w:r>
      <w:r w:rsidR="009F09C2">
        <w:rPr>
          <w:rFonts w:asciiTheme="minorHAnsi" w:hAnsiTheme="minorHAnsi"/>
        </w:rPr>
        <w:t>, ISO 14001:2004 and OSHAS 18001:2007</w:t>
      </w:r>
    </w:p>
    <w:p w:rsidR="009D3253" w:rsidRPr="008B6DCB" w:rsidRDefault="009D3253" w:rsidP="008B6DCB">
      <w:pPr>
        <w:widowControl/>
        <w:numPr>
          <w:ilvl w:val="0"/>
          <w:numId w:val="7"/>
        </w:numPr>
        <w:wordWrap/>
        <w:autoSpaceDE/>
        <w:autoSpaceDN/>
        <w:spacing w:line="25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IRCA  Lead Auditor training for OHSAS 18001:2007 </w:t>
      </w:r>
      <w:r w:rsidR="00B97CA2">
        <w:rPr>
          <w:rFonts w:asciiTheme="minorHAnsi" w:hAnsiTheme="minorHAnsi"/>
        </w:rPr>
        <w:t>from TUV NORD</w:t>
      </w:r>
    </w:p>
    <w:p w:rsidR="008B6DCB" w:rsidRDefault="008B6DCB" w:rsidP="008B6DCB">
      <w:pPr>
        <w:spacing w:line="250" w:lineRule="exact"/>
        <w:ind w:left="360"/>
        <w:rPr>
          <w:rFonts w:asciiTheme="minorHAnsi" w:hAnsiTheme="minorHAnsi"/>
        </w:rPr>
      </w:pPr>
    </w:p>
    <w:p w:rsidR="008B6DCB" w:rsidRPr="008B6DCB" w:rsidRDefault="008B6DCB" w:rsidP="008B6DCB">
      <w:pPr>
        <w:spacing w:line="250" w:lineRule="exact"/>
        <w:ind w:left="360"/>
        <w:rPr>
          <w:rFonts w:asciiTheme="minorHAnsi" w:hAnsiTheme="minorHAnsi"/>
        </w:rPr>
      </w:pP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925605">
        <w:rPr>
          <w:rFonts w:asciiTheme="minorHAnsi" w:hAnsiTheme="minorHAnsi"/>
          <w:b/>
          <w:sz w:val="22"/>
          <w:szCs w:val="22"/>
        </w:rPr>
        <w:t xml:space="preserve">ACADEMIC DETAILS 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 xml:space="preserve">                           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2009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>MBA in HR and Finance from University of Kerala, India (76%)</w:t>
      </w:r>
      <w:r w:rsidRPr="008B6DCB">
        <w:rPr>
          <w:rFonts w:asciiTheme="minorHAnsi" w:hAnsiTheme="minorHAnsi"/>
        </w:rPr>
        <w:tab/>
      </w:r>
    </w:p>
    <w:p w:rsidR="000F3D42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>2007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 xml:space="preserve">B.Com. </w:t>
      </w:r>
      <w:proofErr w:type="gramStart"/>
      <w:r w:rsidRPr="008B6DCB">
        <w:rPr>
          <w:rFonts w:asciiTheme="minorHAnsi" w:hAnsiTheme="minorHAnsi"/>
        </w:rPr>
        <w:t>from</w:t>
      </w:r>
      <w:proofErr w:type="gramEnd"/>
      <w:r w:rsidRPr="008B6DCB">
        <w:rPr>
          <w:rFonts w:asciiTheme="minorHAnsi" w:hAnsiTheme="minorHAnsi"/>
        </w:rPr>
        <w:t xml:space="preserve"> All Saints College, University of Kerala, India (74%)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8B6DCB">
        <w:rPr>
          <w:rFonts w:asciiTheme="minorHAnsi" w:hAnsiTheme="minorHAnsi"/>
        </w:rPr>
        <w:tab/>
      </w:r>
    </w:p>
    <w:p w:rsidR="008B6DCB" w:rsidRPr="00925605" w:rsidRDefault="008B6DCB" w:rsidP="008B6DCB">
      <w:pPr>
        <w:shd w:val="clear" w:color="auto" w:fill="BFBFBF"/>
        <w:spacing w:line="250" w:lineRule="exact"/>
        <w:rPr>
          <w:rFonts w:asciiTheme="minorHAnsi" w:hAnsiTheme="minorHAnsi"/>
          <w:b/>
          <w:sz w:val="22"/>
          <w:szCs w:val="22"/>
        </w:rPr>
      </w:pPr>
      <w:r w:rsidRPr="008B6DCB">
        <w:rPr>
          <w:rFonts w:asciiTheme="minorHAnsi" w:hAnsiTheme="minorHAnsi"/>
        </w:rPr>
        <w:t xml:space="preserve"> </w:t>
      </w:r>
      <w:r w:rsidRPr="00925605">
        <w:rPr>
          <w:rFonts w:asciiTheme="minorHAnsi" w:hAnsiTheme="minorHAnsi"/>
          <w:b/>
          <w:sz w:val="22"/>
          <w:szCs w:val="22"/>
        </w:rPr>
        <w:t xml:space="preserve">PERSONAL DETAILS </w:t>
      </w:r>
    </w:p>
    <w:p w:rsidR="008B6DCB" w:rsidRPr="008B6DCB" w:rsidRDefault="00AD2822" w:rsidP="008B6DCB">
      <w:pPr>
        <w:spacing w:line="25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111125</wp:posOffset>
                </wp:positionV>
                <wp:extent cx="3648075" cy="9429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995" w:rsidRPr="008B6DCB" w:rsidRDefault="00C70995" w:rsidP="00C70995">
                            <w:pPr>
                              <w:spacing w:line="25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C70995">
                              <w:rPr>
                                <w:rFonts w:asciiTheme="minorHAnsi" w:hAnsiTheme="minorHAnsi"/>
                                <w:b/>
                              </w:rPr>
                              <w:t>Visa Status</w:t>
                            </w:r>
                            <w:r w:rsidRPr="008B6DC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8B6DCB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B6DCB">
                              <w:rPr>
                                <w:rFonts w:asciiTheme="minorHAnsi" w:hAnsiTheme="minorHAnsi"/>
                              </w:rPr>
                              <w:tab/>
                              <w:t>Residence Visa (Company sponsorship)</w:t>
                            </w:r>
                          </w:p>
                          <w:p w:rsidR="00C70995" w:rsidRPr="00C70995" w:rsidRDefault="00C7099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70995">
                              <w:rPr>
                                <w:rFonts w:asciiTheme="minorHAnsi" w:hAnsiTheme="minorHAnsi"/>
                                <w:b/>
                              </w:rPr>
                              <w:t>Languages Known</w:t>
                            </w:r>
                            <w:r w:rsidRPr="00C70995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C70995">
                              <w:rPr>
                                <w:rFonts w:asciiTheme="minorHAnsi" w:hAnsiTheme="minorHAnsi"/>
                              </w:rPr>
                              <w:tab/>
                              <w:t>English, Hindi &amp; Malayalam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182.25pt;margin-top:8.75pt;width:287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J9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" stroked="f">
                <v:textbox>
                  <w:txbxContent>
                    <w:p w:rsidR="00C70995" w:rsidRPr="008B6DCB" w:rsidRDefault="00C70995" w:rsidP="00C70995">
                      <w:pPr>
                        <w:spacing w:line="250" w:lineRule="exact"/>
                        <w:rPr>
                          <w:rFonts w:asciiTheme="minorHAnsi" w:hAnsiTheme="minorHAnsi"/>
                        </w:rPr>
                      </w:pPr>
                      <w:r w:rsidRPr="00C70995">
                        <w:rPr>
                          <w:rFonts w:asciiTheme="minorHAnsi" w:hAnsiTheme="minorHAnsi"/>
                          <w:b/>
                        </w:rPr>
                        <w:t>Visa Status</w:t>
                      </w:r>
                      <w:r w:rsidRPr="008B6DCB">
                        <w:rPr>
                          <w:rFonts w:asciiTheme="minorHAnsi" w:hAnsiTheme="minorHAnsi"/>
                        </w:rPr>
                        <w:t>:</w:t>
                      </w:r>
                      <w:r w:rsidRPr="008B6DCB">
                        <w:rPr>
                          <w:rFonts w:asciiTheme="minorHAnsi" w:hAnsiTheme="minorHAnsi"/>
                        </w:rPr>
                        <w:tab/>
                      </w:r>
                      <w:r w:rsidRPr="008B6DCB">
                        <w:rPr>
                          <w:rFonts w:asciiTheme="minorHAnsi" w:hAnsiTheme="minorHAnsi"/>
                        </w:rPr>
                        <w:tab/>
                        <w:t>Residence Visa (Company sponsorship)</w:t>
                      </w:r>
                    </w:p>
                    <w:p w:rsidR="00C70995" w:rsidRPr="00C70995" w:rsidRDefault="00C70995">
                      <w:pPr>
                        <w:rPr>
                          <w:rFonts w:asciiTheme="minorHAnsi" w:hAnsiTheme="minorHAnsi"/>
                        </w:rPr>
                      </w:pPr>
                      <w:r w:rsidRPr="00C70995">
                        <w:rPr>
                          <w:rFonts w:asciiTheme="minorHAnsi" w:hAnsiTheme="minorHAnsi"/>
                          <w:b/>
                        </w:rPr>
                        <w:t>Languages Known</w:t>
                      </w:r>
                      <w:r w:rsidRPr="00C70995">
                        <w:rPr>
                          <w:rFonts w:asciiTheme="minorHAnsi" w:hAnsiTheme="minorHAnsi"/>
                        </w:rPr>
                        <w:t>:</w:t>
                      </w:r>
                      <w:r w:rsidRPr="00C70995">
                        <w:rPr>
                          <w:rFonts w:asciiTheme="minorHAnsi" w:hAnsiTheme="minorHAnsi"/>
                        </w:rPr>
                        <w:tab/>
                        <w:t>English, Hindi &amp; Malayalam</w:t>
                      </w:r>
                    </w:p>
                  </w:txbxContent>
                </v:textbox>
              </v:shape>
            </w:pict>
          </mc:Fallback>
        </mc:AlternateConten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C70995">
        <w:rPr>
          <w:rFonts w:asciiTheme="minorHAnsi" w:hAnsiTheme="minorHAnsi"/>
          <w:b/>
        </w:rPr>
        <w:t>Date of Birth</w:t>
      </w:r>
      <w:r w:rsidRPr="008B6DCB">
        <w:rPr>
          <w:rFonts w:asciiTheme="minorHAnsi" w:hAnsiTheme="minorHAnsi"/>
        </w:rPr>
        <w:t>: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>10/08/1986</w:t>
      </w:r>
    </w:p>
    <w:p w:rsidR="008B6DCB" w:rsidRPr="008B6DCB" w:rsidRDefault="008B6DCB" w:rsidP="008B6DCB">
      <w:pPr>
        <w:spacing w:line="250" w:lineRule="exact"/>
        <w:rPr>
          <w:rFonts w:asciiTheme="minorHAnsi" w:hAnsiTheme="minorHAnsi"/>
        </w:rPr>
      </w:pPr>
      <w:r w:rsidRPr="00C70995">
        <w:rPr>
          <w:rFonts w:asciiTheme="minorHAnsi" w:hAnsiTheme="minorHAnsi"/>
          <w:b/>
        </w:rPr>
        <w:t>Nationality</w:t>
      </w:r>
      <w:r w:rsidRPr="008B6DCB">
        <w:rPr>
          <w:rFonts w:asciiTheme="minorHAnsi" w:hAnsiTheme="minorHAnsi"/>
        </w:rPr>
        <w:t>: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>Indian</w:t>
      </w:r>
    </w:p>
    <w:p w:rsidR="008B6DCB" w:rsidRPr="008B6DCB" w:rsidRDefault="008B6DCB" w:rsidP="00C5753F">
      <w:pPr>
        <w:spacing w:line="250" w:lineRule="exact"/>
        <w:rPr>
          <w:rFonts w:asciiTheme="minorHAnsi" w:hAnsiTheme="minorHAnsi"/>
        </w:rPr>
      </w:pPr>
      <w:r w:rsidRPr="00C70995">
        <w:rPr>
          <w:rFonts w:asciiTheme="minorHAnsi" w:hAnsiTheme="minorHAnsi"/>
          <w:b/>
        </w:rPr>
        <w:t>Marital Status</w:t>
      </w:r>
      <w:r w:rsidRPr="008B6DCB">
        <w:rPr>
          <w:rFonts w:asciiTheme="minorHAnsi" w:hAnsiTheme="minorHAnsi"/>
        </w:rPr>
        <w:t>:</w:t>
      </w:r>
      <w:r w:rsidRPr="008B6DCB">
        <w:rPr>
          <w:rFonts w:asciiTheme="minorHAnsi" w:hAnsiTheme="minorHAnsi"/>
        </w:rPr>
        <w:tab/>
      </w:r>
      <w:r w:rsidRPr="008B6DCB">
        <w:rPr>
          <w:rFonts w:asciiTheme="minorHAnsi" w:hAnsiTheme="minorHAnsi"/>
        </w:rPr>
        <w:tab/>
        <w:t>Married</w:t>
      </w:r>
      <w:r w:rsidR="00C5753F">
        <w:rPr>
          <w:rFonts w:asciiTheme="minorHAnsi" w:hAnsiTheme="minorHAnsi"/>
        </w:rPr>
        <w:t xml:space="preserve">                         </w:t>
      </w:r>
    </w:p>
    <w:sectPr w:rsidR="008B6DCB" w:rsidRPr="008B6DCB" w:rsidSect="00C70995">
      <w:pgSz w:w="12240" w:h="15840" w:code="9"/>
      <w:pgMar w:top="1440" w:right="1440" w:bottom="1440" w:left="1440" w:header="851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0E" w:rsidRDefault="008D2B0E" w:rsidP="00C5753F">
      <w:r>
        <w:separator/>
      </w:r>
    </w:p>
  </w:endnote>
  <w:endnote w:type="continuationSeparator" w:id="0">
    <w:p w:rsidR="008D2B0E" w:rsidRDefault="008D2B0E" w:rsidP="00C5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0E" w:rsidRDefault="008D2B0E" w:rsidP="00C5753F">
      <w:r>
        <w:separator/>
      </w:r>
    </w:p>
  </w:footnote>
  <w:footnote w:type="continuationSeparator" w:id="0">
    <w:p w:rsidR="008D2B0E" w:rsidRDefault="008D2B0E" w:rsidP="00C5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07A"/>
    <w:multiLevelType w:val="hybridMultilevel"/>
    <w:tmpl w:val="36A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231"/>
    <w:multiLevelType w:val="hybridMultilevel"/>
    <w:tmpl w:val="D02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A4A"/>
    <w:multiLevelType w:val="hybridMultilevel"/>
    <w:tmpl w:val="600AFED0"/>
    <w:lvl w:ilvl="0" w:tplc="3E165222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60FB"/>
    <w:multiLevelType w:val="hybridMultilevel"/>
    <w:tmpl w:val="8E2A8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279DD"/>
    <w:multiLevelType w:val="hybridMultilevel"/>
    <w:tmpl w:val="921EEC82"/>
    <w:lvl w:ilvl="0" w:tplc="651C625A">
      <w:start w:val="1"/>
      <w:numFmt w:val="decimal"/>
      <w:lvlText w:val="%1."/>
      <w:lvlJc w:val="left"/>
      <w:pPr>
        <w:ind w:left="720" w:hanging="360"/>
      </w:pPr>
      <w:rPr>
        <w:rFonts w:ascii="Arial"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474A"/>
    <w:multiLevelType w:val="hybridMultilevel"/>
    <w:tmpl w:val="95C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4125"/>
    <w:multiLevelType w:val="hybridMultilevel"/>
    <w:tmpl w:val="C83A0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A2024"/>
    <w:multiLevelType w:val="hybridMultilevel"/>
    <w:tmpl w:val="5A140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E450A7"/>
    <w:multiLevelType w:val="hybridMultilevel"/>
    <w:tmpl w:val="890C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E388F"/>
    <w:multiLevelType w:val="hybridMultilevel"/>
    <w:tmpl w:val="7194BD5A"/>
    <w:lvl w:ilvl="0" w:tplc="AC688F00">
      <w:start w:val="1"/>
      <w:numFmt w:val="bullet"/>
      <w:lvlText w:val="-"/>
      <w:lvlJc w:val="left"/>
      <w:pPr>
        <w:ind w:left="46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09C08D4"/>
    <w:multiLevelType w:val="hybridMultilevel"/>
    <w:tmpl w:val="A47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D3D8C"/>
    <w:multiLevelType w:val="hybridMultilevel"/>
    <w:tmpl w:val="E0662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6D5BD8"/>
    <w:multiLevelType w:val="hybridMultilevel"/>
    <w:tmpl w:val="7F847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D03323"/>
    <w:multiLevelType w:val="hybridMultilevel"/>
    <w:tmpl w:val="AC52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6"/>
    <w:rsid w:val="0002144B"/>
    <w:rsid w:val="00035755"/>
    <w:rsid w:val="00060B0C"/>
    <w:rsid w:val="00061A66"/>
    <w:rsid w:val="000B006E"/>
    <w:rsid w:val="000C6C64"/>
    <w:rsid w:val="000F3D42"/>
    <w:rsid w:val="00105B45"/>
    <w:rsid w:val="00135C5E"/>
    <w:rsid w:val="0019212F"/>
    <w:rsid w:val="0020595A"/>
    <w:rsid w:val="00241240"/>
    <w:rsid w:val="002A74C8"/>
    <w:rsid w:val="00305999"/>
    <w:rsid w:val="00370919"/>
    <w:rsid w:val="003960E4"/>
    <w:rsid w:val="003D6C3F"/>
    <w:rsid w:val="00646ABD"/>
    <w:rsid w:val="006A64AF"/>
    <w:rsid w:val="006B77F7"/>
    <w:rsid w:val="006C4122"/>
    <w:rsid w:val="006D746C"/>
    <w:rsid w:val="006F6045"/>
    <w:rsid w:val="00736BB2"/>
    <w:rsid w:val="00804F37"/>
    <w:rsid w:val="008B4575"/>
    <w:rsid w:val="008B6DCB"/>
    <w:rsid w:val="008D2B0E"/>
    <w:rsid w:val="008D6414"/>
    <w:rsid w:val="008F144E"/>
    <w:rsid w:val="00903CB8"/>
    <w:rsid w:val="00915BFD"/>
    <w:rsid w:val="00925605"/>
    <w:rsid w:val="00965FE1"/>
    <w:rsid w:val="009B6248"/>
    <w:rsid w:val="009D3253"/>
    <w:rsid w:val="009F09C2"/>
    <w:rsid w:val="00AD2822"/>
    <w:rsid w:val="00AD4FAB"/>
    <w:rsid w:val="00B40706"/>
    <w:rsid w:val="00B96ACA"/>
    <w:rsid w:val="00B97CA2"/>
    <w:rsid w:val="00C43ACF"/>
    <w:rsid w:val="00C5753F"/>
    <w:rsid w:val="00C70995"/>
    <w:rsid w:val="00CD15DC"/>
    <w:rsid w:val="00CD3C70"/>
    <w:rsid w:val="00CD6924"/>
    <w:rsid w:val="00CF3643"/>
    <w:rsid w:val="00CF41A5"/>
    <w:rsid w:val="00D91F9A"/>
    <w:rsid w:val="00DC403A"/>
    <w:rsid w:val="00DD00F5"/>
    <w:rsid w:val="00DE09E9"/>
    <w:rsid w:val="00DF6844"/>
    <w:rsid w:val="00E04DEB"/>
    <w:rsid w:val="00E11A0E"/>
    <w:rsid w:val="00E70144"/>
    <w:rsid w:val="00E85D3F"/>
    <w:rsid w:val="00EA0A3F"/>
    <w:rsid w:val="00EE6F84"/>
    <w:rsid w:val="00F2179F"/>
    <w:rsid w:val="00F25A75"/>
    <w:rsid w:val="00F52DF7"/>
    <w:rsid w:val="00F56C63"/>
    <w:rsid w:val="00F924F8"/>
    <w:rsid w:val="00FE7E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A6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61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61A66"/>
    <w:pPr>
      <w:widowControl w:val="0"/>
      <w:wordWrap w:val="0"/>
    </w:pPr>
  </w:style>
  <w:style w:type="paragraph" w:customStyle="1" w:styleId="ParaAttribute1">
    <w:name w:val="ParaAttribute1"/>
    <w:rsid w:val="00061A66"/>
    <w:pPr>
      <w:widowControl w:val="0"/>
      <w:jc w:val="right"/>
    </w:pPr>
  </w:style>
  <w:style w:type="paragraph" w:customStyle="1" w:styleId="ParaAttribute2">
    <w:name w:val="ParaAttribute2"/>
    <w:rsid w:val="00061A66"/>
    <w:pPr>
      <w:widowControl w:val="0"/>
      <w:pBdr>
        <w:bottom w:val="single" w:sz="3" w:space="0" w:color="000000"/>
      </w:pBdr>
      <w:spacing w:before="100" w:after="100"/>
    </w:pPr>
  </w:style>
  <w:style w:type="paragraph" w:customStyle="1" w:styleId="ParaAttribute3">
    <w:name w:val="ParaAttribute3"/>
    <w:rsid w:val="00061A66"/>
    <w:pPr>
      <w:widowControl w:val="0"/>
      <w:spacing w:before="100" w:after="100"/>
    </w:pPr>
  </w:style>
  <w:style w:type="paragraph" w:customStyle="1" w:styleId="ParaAttribute4">
    <w:name w:val="ParaAttribute4"/>
    <w:rsid w:val="00061A66"/>
    <w:pPr>
      <w:widowControl w:val="0"/>
      <w:spacing w:before="100" w:after="100"/>
      <w:ind w:left="720" w:hanging="360"/>
    </w:pPr>
  </w:style>
  <w:style w:type="paragraph" w:customStyle="1" w:styleId="ParaAttribute5">
    <w:name w:val="ParaAttribute5"/>
    <w:rsid w:val="00061A66"/>
    <w:pPr>
      <w:widowControl w:val="0"/>
      <w:spacing w:after="200"/>
    </w:pPr>
  </w:style>
  <w:style w:type="paragraph" w:customStyle="1" w:styleId="ParaAttribute6">
    <w:name w:val="ParaAttribute6"/>
    <w:rsid w:val="00061A66"/>
    <w:pPr>
      <w:widowControl w:val="0"/>
    </w:pPr>
  </w:style>
  <w:style w:type="character" w:customStyle="1" w:styleId="CharAttribute0">
    <w:name w:val="CharAttribute0"/>
    <w:rsid w:val="00061A66"/>
    <w:rPr>
      <w:rFonts w:ascii="Arial" w:eastAsia="Calibri"/>
      <w:sz w:val="22"/>
    </w:rPr>
  </w:style>
  <w:style w:type="character" w:customStyle="1" w:styleId="CharAttribute1">
    <w:name w:val="CharAttribute1"/>
    <w:rsid w:val="00061A66"/>
    <w:rPr>
      <w:rFonts w:ascii="Arial" w:eastAsia="Calibri"/>
      <w:sz w:val="22"/>
    </w:rPr>
  </w:style>
  <w:style w:type="character" w:customStyle="1" w:styleId="CharAttribute2">
    <w:name w:val="CharAttribute2"/>
    <w:rsid w:val="00061A66"/>
    <w:rPr>
      <w:rFonts w:ascii="Arial" w:eastAsia="Times New Roman"/>
      <w:b/>
    </w:rPr>
  </w:style>
  <w:style w:type="character" w:customStyle="1" w:styleId="CharAttribute3">
    <w:name w:val="CharAttribute3"/>
    <w:rsid w:val="00061A66"/>
    <w:rPr>
      <w:rFonts w:ascii="Arial" w:eastAsia="Calibri"/>
    </w:rPr>
  </w:style>
  <w:style w:type="character" w:customStyle="1" w:styleId="CharAttribute4">
    <w:name w:val="CharAttribute4"/>
    <w:rsid w:val="00061A66"/>
    <w:rPr>
      <w:rFonts w:ascii="Arial" w:eastAsia="Times New Roman"/>
    </w:rPr>
  </w:style>
  <w:style w:type="character" w:customStyle="1" w:styleId="CharAttribute5">
    <w:name w:val="CharAttribute5"/>
    <w:rsid w:val="00061A66"/>
    <w:rPr>
      <w:rFonts w:ascii="Arial" w:eastAsia="Times New Roman"/>
      <w:color w:val="484848"/>
    </w:rPr>
  </w:style>
  <w:style w:type="character" w:customStyle="1" w:styleId="CharAttribute6">
    <w:name w:val="CharAttribute6"/>
    <w:rsid w:val="00061A66"/>
    <w:rPr>
      <w:rFonts w:ascii="Arial" w:eastAsia="Times New Roman"/>
      <w:b/>
      <w:color w:val="484848"/>
    </w:rPr>
  </w:style>
  <w:style w:type="character" w:customStyle="1" w:styleId="CharAttribute7">
    <w:name w:val="CharAttribute7"/>
    <w:rsid w:val="00061A66"/>
    <w:rPr>
      <w:rFonts w:ascii="Arial" w:eastAsia="Calibri"/>
      <w:b/>
    </w:rPr>
  </w:style>
  <w:style w:type="character" w:customStyle="1" w:styleId="CharAttribute8">
    <w:name w:val="CharAttribute8"/>
    <w:rsid w:val="00061A66"/>
    <w:rPr>
      <w:rFonts w:ascii="Arial" w:eastAsia="Calibri"/>
    </w:rPr>
  </w:style>
  <w:style w:type="character" w:customStyle="1" w:styleId="CharAttribute9">
    <w:name w:val="CharAttribute9"/>
    <w:rsid w:val="00061A66"/>
    <w:rPr>
      <w:rFonts w:ascii="Calibri" w:eastAsia="Calibri"/>
      <w:sz w:val="22"/>
    </w:rPr>
  </w:style>
  <w:style w:type="character" w:customStyle="1" w:styleId="CharAttribute10">
    <w:name w:val="CharAttribute10"/>
    <w:rsid w:val="00061A66"/>
    <w:rPr>
      <w:rFonts w:ascii="Arial" w:eastAsia="Calibri"/>
      <w:sz w:val="22"/>
    </w:rPr>
  </w:style>
  <w:style w:type="character" w:customStyle="1" w:styleId="CharAttribute11">
    <w:name w:val="CharAttribute11"/>
    <w:rsid w:val="00061A66"/>
    <w:rPr>
      <w:rFonts w:ascii="Arial" w:eastAsia="Calibri"/>
      <w:sz w:val="22"/>
    </w:rPr>
  </w:style>
  <w:style w:type="character" w:customStyle="1" w:styleId="CharAttribute12">
    <w:name w:val="CharAttribute12"/>
    <w:rsid w:val="00061A66"/>
    <w:rPr>
      <w:rFonts w:ascii="Arial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B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B6DCB"/>
    <w:pPr>
      <w:widowControl/>
      <w:wordWrap/>
      <w:autoSpaceDE/>
      <w:autoSpaceDN/>
      <w:spacing w:line="240" w:lineRule="exact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3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3F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B9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A6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61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61A66"/>
    <w:pPr>
      <w:widowControl w:val="0"/>
      <w:wordWrap w:val="0"/>
    </w:pPr>
  </w:style>
  <w:style w:type="paragraph" w:customStyle="1" w:styleId="ParaAttribute1">
    <w:name w:val="ParaAttribute1"/>
    <w:rsid w:val="00061A66"/>
    <w:pPr>
      <w:widowControl w:val="0"/>
      <w:jc w:val="right"/>
    </w:pPr>
  </w:style>
  <w:style w:type="paragraph" w:customStyle="1" w:styleId="ParaAttribute2">
    <w:name w:val="ParaAttribute2"/>
    <w:rsid w:val="00061A66"/>
    <w:pPr>
      <w:widowControl w:val="0"/>
      <w:pBdr>
        <w:bottom w:val="single" w:sz="3" w:space="0" w:color="000000"/>
      </w:pBdr>
      <w:spacing w:before="100" w:after="100"/>
    </w:pPr>
  </w:style>
  <w:style w:type="paragraph" w:customStyle="1" w:styleId="ParaAttribute3">
    <w:name w:val="ParaAttribute3"/>
    <w:rsid w:val="00061A66"/>
    <w:pPr>
      <w:widowControl w:val="0"/>
      <w:spacing w:before="100" w:after="100"/>
    </w:pPr>
  </w:style>
  <w:style w:type="paragraph" w:customStyle="1" w:styleId="ParaAttribute4">
    <w:name w:val="ParaAttribute4"/>
    <w:rsid w:val="00061A66"/>
    <w:pPr>
      <w:widowControl w:val="0"/>
      <w:spacing w:before="100" w:after="100"/>
      <w:ind w:left="720" w:hanging="360"/>
    </w:pPr>
  </w:style>
  <w:style w:type="paragraph" w:customStyle="1" w:styleId="ParaAttribute5">
    <w:name w:val="ParaAttribute5"/>
    <w:rsid w:val="00061A66"/>
    <w:pPr>
      <w:widowControl w:val="0"/>
      <w:spacing w:after="200"/>
    </w:pPr>
  </w:style>
  <w:style w:type="paragraph" w:customStyle="1" w:styleId="ParaAttribute6">
    <w:name w:val="ParaAttribute6"/>
    <w:rsid w:val="00061A66"/>
    <w:pPr>
      <w:widowControl w:val="0"/>
    </w:pPr>
  </w:style>
  <w:style w:type="character" w:customStyle="1" w:styleId="CharAttribute0">
    <w:name w:val="CharAttribute0"/>
    <w:rsid w:val="00061A66"/>
    <w:rPr>
      <w:rFonts w:ascii="Arial" w:eastAsia="Calibri"/>
      <w:sz w:val="22"/>
    </w:rPr>
  </w:style>
  <w:style w:type="character" w:customStyle="1" w:styleId="CharAttribute1">
    <w:name w:val="CharAttribute1"/>
    <w:rsid w:val="00061A66"/>
    <w:rPr>
      <w:rFonts w:ascii="Arial" w:eastAsia="Calibri"/>
      <w:sz w:val="22"/>
    </w:rPr>
  </w:style>
  <w:style w:type="character" w:customStyle="1" w:styleId="CharAttribute2">
    <w:name w:val="CharAttribute2"/>
    <w:rsid w:val="00061A66"/>
    <w:rPr>
      <w:rFonts w:ascii="Arial" w:eastAsia="Times New Roman"/>
      <w:b/>
    </w:rPr>
  </w:style>
  <w:style w:type="character" w:customStyle="1" w:styleId="CharAttribute3">
    <w:name w:val="CharAttribute3"/>
    <w:rsid w:val="00061A66"/>
    <w:rPr>
      <w:rFonts w:ascii="Arial" w:eastAsia="Calibri"/>
    </w:rPr>
  </w:style>
  <w:style w:type="character" w:customStyle="1" w:styleId="CharAttribute4">
    <w:name w:val="CharAttribute4"/>
    <w:rsid w:val="00061A66"/>
    <w:rPr>
      <w:rFonts w:ascii="Arial" w:eastAsia="Times New Roman"/>
    </w:rPr>
  </w:style>
  <w:style w:type="character" w:customStyle="1" w:styleId="CharAttribute5">
    <w:name w:val="CharAttribute5"/>
    <w:rsid w:val="00061A66"/>
    <w:rPr>
      <w:rFonts w:ascii="Arial" w:eastAsia="Times New Roman"/>
      <w:color w:val="484848"/>
    </w:rPr>
  </w:style>
  <w:style w:type="character" w:customStyle="1" w:styleId="CharAttribute6">
    <w:name w:val="CharAttribute6"/>
    <w:rsid w:val="00061A66"/>
    <w:rPr>
      <w:rFonts w:ascii="Arial" w:eastAsia="Times New Roman"/>
      <w:b/>
      <w:color w:val="484848"/>
    </w:rPr>
  </w:style>
  <w:style w:type="character" w:customStyle="1" w:styleId="CharAttribute7">
    <w:name w:val="CharAttribute7"/>
    <w:rsid w:val="00061A66"/>
    <w:rPr>
      <w:rFonts w:ascii="Arial" w:eastAsia="Calibri"/>
      <w:b/>
    </w:rPr>
  </w:style>
  <w:style w:type="character" w:customStyle="1" w:styleId="CharAttribute8">
    <w:name w:val="CharAttribute8"/>
    <w:rsid w:val="00061A66"/>
    <w:rPr>
      <w:rFonts w:ascii="Arial" w:eastAsia="Calibri"/>
    </w:rPr>
  </w:style>
  <w:style w:type="character" w:customStyle="1" w:styleId="CharAttribute9">
    <w:name w:val="CharAttribute9"/>
    <w:rsid w:val="00061A66"/>
    <w:rPr>
      <w:rFonts w:ascii="Calibri" w:eastAsia="Calibri"/>
      <w:sz w:val="22"/>
    </w:rPr>
  </w:style>
  <w:style w:type="character" w:customStyle="1" w:styleId="CharAttribute10">
    <w:name w:val="CharAttribute10"/>
    <w:rsid w:val="00061A66"/>
    <w:rPr>
      <w:rFonts w:ascii="Arial" w:eastAsia="Calibri"/>
      <w:sz w:val="22"/>
    </w:rPr>
  </w:style>
  <w:style w:type="character" w:customStyle="1" w:styleId="CharAttribute11">
    <w:name w:val="CharAttribute11"/>
    <w:rsid w:val="00061A66"/>
    <w:rPr>
      <w:rFonts w:ascii="Arial" w:eastAsia="Calibri"/>
      <w:sz w:val="22"/>
    </w:rPr>
  </w:style>
  <w:style w:type="character" w:customStyle="1" w:styleId="CharAttribute12">
    <w:name w:val="CharAttribute12"/>
    <w:rsid w:val="00061A66"/>
    <w:rPr>
      <w:rFonts w:ascii="Arial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B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B6DCB"/>
    <w:pPr>
      <w:widowControl/>
      <w:wordWrap/>
      <w:autoSpaceDE/>
      <w:autoSpaceDN/>
      <w:spacing w:line="240" w:lineRule="exact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3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5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3F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B9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HA.33752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5448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4</cp:revision>
  <dcterms:created xsi:type="dcterms:W3CDTF">2016-12-22T08:44:00Z</dcterms:created>
  <dcterms:modified xsi:type="dcterms:W3CDTF">2017-12-07T14:04:00Z</dcterms:modified>
  <cp:version>1</cp:version>
</cp:coreProperties>
</file>