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F0" w:rsidRDefault="00733D04" w:rsidP="00832733">
      <w:pPr>
        <w:spacing w:after="0"/>
        <w:jc w:val="both"/>
        <w:rPr>
          <w:b/>
          <w:sz w:val="32"/>
          <w:szCs w:val="32"/>
        </w:rPr>
      </w:pPr>
      <w:r w:rsidRPr="00BD436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6CD68" wp14:editId="6472E313">
                <wp:simplePos x="0" y="0"/>
                <wp:positionH relativeFrom="column">
                  <wp:posOffset>4516341</wp:posOffset>
                </wp:positionH>
                <wp:positionV relativeFrom="paragraph">
                  <wp:posOffset>0</wp:posOffset>
                </wp:positionV>
                <wp:extent cx="1317073" cy="120064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073" cy="120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DF" w:rsidRDefault="00C472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03CE9" wp14:editId="503DA2B1">
                                  <wp:extent cx="1256305" cy="1311965"/>
                                  <wp:effectExtent l="0" t="0" r="1270" b="2540"/>
                                  <wp:docPr id="3" name="Picture 3" descr="C:\Users\user\Desktop\Photograph (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Photograph (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305" cy="1311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0;width:103.7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" stroked="f">
                <v:textbox>
                  <w:txbxContent>
                    <w:p w:rsidR="00995EDF" w:rsidRDefault="00C47220">
                      <w:r>
                        <w:rPr>
                          <w:noProof/>
                        </w:rPr>
                        <w:drawing>
                          <wp:inline distT="0" distB="0" distL="0" distR="0" wp14:anchorId="7B503CE9" wp14:editId="503DA2B1">
                            <wp:extent cx="1256305" cy="1311965"/>
                            <wp:effectExtent l="0" t="0" r="1270" b="2540"/>
                            <wp:docPr id="3" name="Picture 3" descr="C:\Users\user\Desktop\Photograph (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Photograph (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305" cy="1311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4F0">
        <w:rPr>
          <w:b/>
          <w:sz w:val="32"/>
          <w:szCs w:val="32"/>
        </w:rPr>
        <w:t>MELANIE</w:t>
      </w:r>
    </w:p>
    <w:p w:rsidR="002B20F0" w:rsidRPr="00BD436C" w:rsidRDefault="00F804F0" w:rsidP="00832733">
      <w:pPr>
        <w:spacing w:after="0"/>
        <w:jc w:val="both"/>
        <w:rPr>
          <w:b/>
          <w:sz w:val="32"/>
          <w:szCs w:val="32"/>
        </w:rPr>
      </w:pPr>
      <w:hyperlink r:id="rId8" w:history="1">
        <w:r w:rsidRPr="00DC576C">
          <w:rPr>
            <w:rStyle w:val="Hyperlink"/>
            <w:b/>
            <w:sz w:val="32"/>
            <w:szCs w:val="32"/>
          </w:rPr>
          <w:t>MELANIE.337634@2freemail.com</w:t>
        </w:r>
      </w:hyperlink>
      <w:r>
        <w:rPr>
          <w:b/>
          <w:sz w:val="32"/>
          <w:szCs w:val="32"/>
        </w:rPr>
        <w:t xml:space="preserve">  </w:t>
      </w:r>
    </w:p>
    <w:p w:rsidR="00C92C7B" w:rsidRPr="00BD436C" w:rsidRDefault="00C92C7B" w:rsidP="00832733">
      <w:pPr>
        <w:pBdr>
          <w:bottom w:val="single" w:sz="12" w:space="1" w:color="auto"/>
        </w:pBdr>
        <w:spacing w:after="0"/>
        <w:jc w:val="both"/>
      </w:pPr>
    </w:p>
    <w:p w:rsidR="00C92C7B" w:rsidRPr="00BD436C" w:rsidRDefault="00C92C7B" w:rsidP="00832733">
      <w:pPr>
        <w:spacing w:after="0"/>
        <w:jc w:val="both"/>
      </w:pPr>
    </w:p>
    <w:p w:rsidR="00C92C7B" w:rsidRPr="00BD436C" w:rsidRDefault="00DC2BC7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</w:pPr>
      <w:r w:rsidRPr="00BD436C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CAREER OBJECTIVE:</w:t>
      </w:r>
    </w:p>
    <w:p w:rsidR="00DC2BC7" w:rsidRPr="00BD436C" w:rsidRDefault="00B85DBC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gramStart"/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To obtain an </w:t>
      </w:r>
      <w:r w:rsidR="00DC2BC7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>A</w:t>
      </w:r>
      <w:r w:rsidR="00832733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>CCOUNTING</w:t>
      </w:r>
      <w:r w:rsidR="000C2910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ADMINISTRATIVE</w:t>
      </w:r>
      <w:r w:rsidR="00832733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POSITION</w:t>
      </w:r>
      <w:r w:rsidR="0070627D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where I will be able to contribute my</w:t>
      </w:r>
      <w:r w:rsidR="000C2910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skill, knowledge and expertise</w:t>
      </w:r>
      <w:r w:rsidR="00DC2BC7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to a company that will give me an opportunity to develop my career.</w:t>
      </w:r>
      <w:proofErr w:type="gramEnd"/>
    </w:p>
    <w:p w:rsidR="002D4403" w:rsidRPr="00BD436C" w:rsidRDefault="002D4403" w:rsidP="0083273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DC2BC7" w:rsidRPr="00BD436C" w:rsidRDefault="002D4403" w:rsidP="00832733">
      <w:pPr>
        <w:spacing w:after="0"/>
        <w:jc w:val="both"/>
        <w:rPr>
          <w:rFonts w:cs="Arial"/>
          <w:b/>
          <w:u w:val="single"/>
          <w:shd w:val="clear" w:color="auto" w:fill="FFFFFF"/>
        </w:rPr>
      </w:pPr>
      <w:r w:rsidRPr="00BD436C">
        <w:rPr>
          <w:rFonts w:cs="Arial"/>
          <w:b/>
          <w:u w:val="single"/>
          <w:shd w:val="clear" w:color="auto" w:fill="FFFFFF"/>
        </w:rPr>
        <w:t>PROFESSIONAL PROFILE:</w:t>
      </w:r>
    </w:p>
    <w:p w:rsidR="00A85F46" w:rsidRPr="00BD436C" w:rsidRDefault="00B6641D" w:rsidP="00832733">
      <w:pPr>
        <w:jc w:val="both"/>
        <w:rPr>
          <w:rFonts w:cs="Times New Roman"/>
        </w:rPr>
      </w:pPr>
      <w:r w:rsidRPr="00BD436C">
        <w:rPr>
          <w:shd w:val="clear" w:color="auto" w:fill="FFFFFF"/>
        </w:rPr>
        <w:t xml:space="preserve">A highly motivated </w:t>
      </w:r>
      <w:r w:rsidR="00B85DBC" w:rsidRPr="00BD436C">
        <w:rPr>
          <w:shd w:val="clear" w:color="auto" w:fill="FFFFFF"/>
        </w:rPr>
        <w:t>accou</w:t>
      </w:r>
      <w:r w:rsidR="00666B6A" w:rsidRPr="00BD436C">
        <w:rPr>
          <w:shd w:val="clear" w:color="auto" w:fill="FFFFFF"/>
        </w:rPr>
        <w:t>ntant experienced in</w:t>
      </w:r>
      <w:r w:rsidR="00B85DBC" w:rsidRPr="00BD436C">
        <w:rPr>
          <w:rStyle w:val="Emphasis"/>
          <w:rFonts w:cs="Arial"/>
          <w:i w:val="0"/>
          <w:bdr w:val="none" w:sz="0" w:space="0" w:color="auto" w:frame="1"/>
        </w:rPr>
        <w:t xml:space="preserve"> accounts </w:t>
      </w:r>
      <w:r w:rsidR="00666B6A" w:rsidRPr="00BD436C">
        <w:rPr>
          <w:rStyle w:val="Emphasis"/>
          <w:rFonts w:cs="Arial"/>
          <w:i w:val="0"/>
          <w:bdr w:val="none" w:sz="0" w:space="0" w:color="auto" w:frame="1"/>
        </w:rPr>
        <w:t xml:space="preserve">payables, accounts receivables, </w:t>
      </w:r>
      <w:r w:rsidR="00B85DBC" w:rsidRPr="00BD436C">
        <w:rPr>
          <w:rStyle w:val="Emphasis"/>
          <w:rFonts w:cs="Arial"/>
          <w:i w:val="0"/>
          <w:bdr w:val="none" w:sz="0" w:space="0" w:color="auto" w:frame="1"/>
        </w:rPr>
        <w:t xml:space="preserve">general </w:t>
      </w:r>
      <w:r w:rsidR="00A85F46" w:rsidRPr="00BD436C">
        <w:rPr>
          <w:rStyle w:val="Emphasis"/>
          <w:rFonts w:cs="Arial"/>
          <w:i w:val="0"/>
          <w:bdr w:val="none" w:sz="0" w:space="0" w:color="auto" w:frame="1"/>
        </w:rPr>
        <w:t xml:space="preserve">and cost </w:t>
      </w:r>
      <w:r w:rsidR="00B85DBC" w:rsidRPr="00BD436C">
        <w:rPr>
          <w:rStyle w:val="Emphasis"/>
          <w:rFonts w:cs="Arial"/>
          <w:i w:val="0"/>
          <w:bdr w:val="none" w:sz="0" w:space="0" w:color="auto" w:frame="1"/>
        </w:rPr>
        <w:t>accounting.</w:t>
      </w:r>
      <w:r w:rsidR="00864E9F" w:rsidRPr="00BD436C">
        <w:rPr>
          <w:rStyle w:val="Emphasis"/>
          <w:rFonts w:cs="Arial"/>
          <w:i w:val="0"/>
          <w:bdr w:val="none" w:sz="0" w:space="0" w:color="auto" w:frame="1"/>
        </w:rPr>
        <w:t xml:space="preserve"> Have an eye for every detail and due diligence on assigned tasks. </w:t>
      </w:r>
      <w:r w:rsidR="00A85F46" w:rsidRPr="00BD436C">
        <w:rPr>
          <w:rStyle w:val="Emphasis"/>
          <w:rFonts w:cs="Arial"/>
          <w:i w:val="0"/>
          <w:bdr w:val="none" w:sz="0" w:space="0" w:color="auto" w:frame="1"/>
        </w:rPr>
        <w:t>Has an excellent ability</w:t>
      </w:r>
      <w:r w:rsidR="00864E9F" w:rsidRPr="00BD436C">
        <w:rPr>
          <w:rStyle w:val="Emphasis"/>
          <w:rFonts w:cs="Arial"/>
          <w:i w:val="0"/>
          <w:bdr w:val="none" w:sz="0" w:space="0" w:color="auto" w:frame="1"/>
        </w:rPr>
        <w:t xml:space="preserve"> to communicate and collaborate with </w:t>
      </w:r>
      <w:r w:rsidR="00A85F46" w:rsidRPr="00BD436C">
        <w:rPr>
          <w:rStyle w:val="Emphasis"/>
          <w:rFonts w:cs="Arial"/>
          <w:i w:val="0"/>
          <w:bdr w:val="none" w:sz="0" w:space="0" w:color="auto" w:frame="1"/>
        </w:rPr>
        <w:t xml:space="preserve">clients and </w:t>
      </w:r>
      <w:r w:rsidR="00864E9F" w:rsidRPr="00BD436C">
        <w:rPr>
          <w:rStyle w:val="Emphasis"/>
          <w:rFonts w:cs="Arial"/>
          <w:i w:val="0"/>
          <w:bdr w:val="none" w:sz="0" w:space="0" w:color="auto" w:frame="1"/>
        </w:rPr>
        <w:t>colleagues from different department.</w:t>
      </w:r>
      <w:r w:rsidR="00A85F46" w:rsidRPr="00BD436C">
        <w:rPr>
          <w:rFonts w:cs="TTE278E700t00"/>
        </w:rPr>
        <w:t xml:space="preserve"> </w:t>
      </w:r>
      <w:r w:rsidR="009D51D9" w:rsidRPr="00BD436C">
        <w:rPr>
          <w:rFonts w:cs="Helvetica"/>
          <w:shd w:val="clear" w:color="auto" w:fill="FFFFFF"/>
        </w:rPr>
        <w:t xml:space="preserve">Able to multi-task, establish priorities and organize efficiently. </w:t>
      </w:r>
      <w:proofErr w:type="gramStart"/>
      <w:r w:rsidR="00A85F46" w:rsidRPr="00BD436C">
        <w:rPr>
          <w:rFonts w:cs="Times New Roman"/>
        </w:rPr>
        <w:t>Responds well in fast-paced, high-pressure environment.</w:t>
      </w:r>
      <w:proofErr w:type="gramEnd"/>
    </w:p>
    <w:p w:rsidR="002D4403" w:rsidRPr="00BD436C" w:rsidRDefault="002D4403" w:rsidP="00832733">
      <w:pPr>
        <w:spacing w:after="0"/>
        <w:jc w:val="both"/>
        <w:rPr>
          <w:rStyle w:val="Emphasis"/>
          <w:rFonts w:cs="Arial"/>
          <w:i w:val="0"/>
          <w:bdr w:val="none" w:sz="0" w:space="0" w:color="auto" w:frame="1"/>
        </w:rPr>
      </w:pPr>
    </w:p>
    <w:p w:rsidR="009D51D9" w:rsidRPr="00BD436C" w:rsidRDefault="00A85F46" w:rsidP="00832733">
      <w:pPr>
        <w:spacing w:after="0"/>
      </w:pPr>
      <w:r w:rsidRPr="00BD436C">
        <w:rPr>
          <w:b/>
          <w:u w:val="single"/>
        </w:rPr>
        <w:t>KEY SKILLS &amp; EXPERTISE</w:t>
      </w:r>
      <w:r w:rsidR="00832733" w:rsidRPr="00BD436C">
        <w:br/>
      </w:r>
      <w:r w:rsidR="00832733" w:rsidRPr="00BD436C">
        <w:br/>
        <w:t xml:space="preserve">•    </w:t>
      </w:r>
      <w:r w:rsidR="00724B19">
        <w:t>Over 2 years’ experience in</w:t>
      </w:r>
      <w:r w:rsidRPr="00BD436C">
        <w:t xml:space="preserve"> accounting</w:t>
      </w:r>
      <w:r w:rsidR="00A54560">
        <w:t>, 3 years in administrative</w:t>
      </w:r>
      <w:r w:rsidR="00724B19">
        <w:t xml:space="preserve"> and 5 year</w:t>
      </w:r>
      <w:r w:rsidR="00BF3673">
        <w:t>s worker in</w:t>
      </w:r>
      <w:r w:rsidR="00724B19">
        <w:t xml:space="preserve"> manufacturing company.</w:t>
      </w:r>
      <w:r w:rsidRPr="00BD436C">
        <w:br/>
        <w:t>•    Excellent problem-solving skills, able to work productively and instinctively with good initiative</w:t>
      </w:r>
      <w:r w:rsidRPr="00BD436C">
        <w:br/>
        <w:t xml:space="preserve">•    Reliable, trustworthy and an excellent understanding of clients </w:t>
      </w:r>
      <w:r w:rsidR="00C47220" w:rsidRPr="00BD436C">
        <w:t>and supplier</w:t>
      </w:r>
      <w:r w:rsidR="00925699" w:rsidRPr="00BD436C">
        <w:t xml:space="preserve"> </w:t>
      </w:r>
      <w:r w:rsidRPr="00BD436C">
        <w:t>care and</w:t>
      </w:r>
      <w:r w:rsidR="00925699" w:rsidRPr="00BD436C">
        <w:t xml:space="preserve"> service</w:t>
      </w:r>
      <w:r w:rsidRPr="00BD436C">
        <w:br/>
        <w:t>•    Adapt easily to new concepts and responsibilities</w:t>
      </w:r>
    </w:p>
    <w:p w:rsidR="009D51D9" w:rsidRPr="00BD436C" w:rsidRDefault="009D51D9" w:rsidP="00832733">
      <w:pPr>
        <w:spacing w:after="0"/>
      </w:pPr>
      <w:r w:rsidRPr="00BD436C">
        <w:t xml:space="preserve">•    </w:t>
      </w:r>
      <w:r w:rsidRPr="00BD436C">
        <w:rPr>
          <w:rFonts w:cs="Helvetica"/>
          <w:shd w:val="clear" w:color="auto" w:fill="FFFFFF"/>
        </w:rPr>
        <w:t>Knowledgeable of computers and familiar with accounting software</w:t>
      </w:r>
    </w:p>
    <w:p w:rsidR="00C92C7B" w:rsidRPr="00BD436C" w:rsidRDefault="00C92C7B" w:rsidP="00832733">
      <w:r w:rsidRPr="00BD436C">
        <w:t>•   </w:t>
      </w:r>
      <w:r w:rsidR="009D51D9" w:rsidRPr="00BD436C">
        <w:t xml:space="preserve"> </w:t>
      </w:r>
      <w:r w:rsidR="00A85F46" w:rsidRPr="00BD436C">
        <w:t>Ex</w:t>
      </w:r>
      <w:r w:rsidRPr="00BD436C">
        <w:t>cellent time management skills</w:t>
      </w:r>
      <w:r w:rsidRPr="00BD436C">
        <w:br/>
      </w:r>
    </w:p>
    <w:p w:rsidR="009E3215" w:rsidRPr="00BD436C" w:rsidRDefault="002D4403" w:rsidP="00832733">
      <w:r w:rsidRPr="00BD436C">
        <w:rPr>
          <w:rFonts w:cs="Arial"/>
          <w:b/>
          <w:u w:val="single"/>
          <w:shd w:val="clear" w:color="auto" w:fill="FFFFFF"/>
        </w:rPr>
        <w:t>PROFESSIONAL EXPERIENCE: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b/>
          <w:sz w:val="22"/>
          <w:szCs w:val="22"/>
          <w:shd w:val="clear" w:color="auto" w:fill="FFFFFF"/>
        </w:rPr>
        <w:t>ACCOUNTING ASSISTANT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1"/>
          <w:szCs w:val="21"/>
          <w:shd w:val="clear" w:color="auto" w:fill="FFFFFF"/>
        </w:rPr>
      </w:pPr>
      <w:proofErr w:type="spellStart"/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>NatCorp</w:t>
      </w:r>
      <w:proofErr w:type="spellEnd"/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Career Growth and Manpower Services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1"/>
          <w:szCs w:val="21"/>
          <w:shd w:val="clear" w:color="auto" w:fill="FFFFFF"/>
        </w:rPr>
      </w:pPr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>Laguna, Philippines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1"/>
          <w:szCs w:val="21"/>
          <w:shd w:val="clear" w:color="auto" w:fill="FFFFFF"/>
        </w:rPr>
      </w:pPr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>February 2015 – December 2016</w:t>
      </w:r>
    </w:p>
    <w:p w:rsidR="002B54C7" w:rsidRPr="00BD436C" w:rsidRDefault="002B54C7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2B54C7" w:rsidRPr="00BD436C" w:rsidRDefault="002B54C7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b/>
          <w:sz w:val="22"/>
          <w:szCs w:val="22"/>
          <w:shd w:val="clear" w:color="auto" w:fill="FFFFFF"/>
        </w:rPr>
        <w:t>Job Responsibilities:</w:t>
      </w:r>
    </w:p>
    <w:p w:rsidR="00C92C7B" w:rsidRPr="00BD436C" w:rsidRDefault="00C92C7B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20633F" w:rsidRPr="00BD436C" w:rsidRDefault="0020633F" w:rsidP="008327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>Responsible for Billing Activities.</w:t>
      </w:r>
    </w:p>
    <w:p w:rsidR="009D51D9" w:rsidRPr="00BD436C" w:rsidRDefault="00B21AFF" w:rsidP="00924C1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Handles </w:t>
      </w:r>
      <w:r w:rsidR="00E248E1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>Accounts Payable. Responsible for processing in</w:t>
      </w:r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voices and issuance of payments; </w:t>
      </w:r>
      <w:r w:rsidR="00E248E1" w:rsidRPr="00BD436C">
        <w:rPr>
          <w:rFonts w:asciiTheme="minorHAnsi" w:hAnsiTheme="minorHAnsi"/>
          <w:sz w:val="22"/>
          <w:szCs w:val="22"/>
        </w:rPr>
        <w:t xml:space="preserve">review and verify invoices and check requests; </w:t>
      </w:r>
      <w:r w:rsidR="00E248E1" w:rsidRPr="00BD436C">
        <w:rPr>
          <w:rFonts w:asciiTheme="minorHAnsi" w:hAnsiTheme="minorHAnsi"/>
          <w:sz w:val="22"/>
          <w:szCs w:val="22"/>
          <w:shd w:val="clear" w:color="auto" w:fill="FFFFFF"/>
        </w:rPr>
        <w:t xml:space="preserve">sort, code and match invoices; </w:t>
      </w:r>
      <w:r w:rsidR="00E248E1" w:rsidRPr="00BD436C">
        <w:rPr>
          <w:rFonts w:asciiTheme="minorHAnsi" w:hAnsiTheme="minorHAnsi"/>
          <w:sz w:val="22"/>
          <w:szCs w:val="22"/>
        </w:rPr>
        <w:t xml:space="preserve">set invoices up for payment; prepare and perform check runs; post transactions to journals, ledgers and other records; reconcile accounts payable transactions; monitor accounts to ensure payments are up to date, research and resolve invoice discrepancies and issues; maintain suppliers files, correspond with suppliers and respond to inquiries; </w:t>
      </w:r>
      <w:r w:rsidR="00E248E1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>Pays employees by receiving and verifying expense reports and requests for advances;</w:t>
      </w:r>
      <w:r w:rsidR="00E248E1" w:rsidRPr="00BD436C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</w:p>
    <w:p w:rsidR="0061699F" w:rsidRPr="00BD436C" w:rsidRDefault="00B21AFF" w:rsidP="00832733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eastAsia="Times New Roman" w:cs="Times New Roman"/>
        </w:rPr>
      </w:pPr>
      <w:r w:rsidRPr="00BD436C">
        <w:rPr>
          <w:rFonts w:eastAsia="Times New Roman" w:cs="Times New Roman"/>
        </w:rPr>
        <w:lastRenderedPageBreak/>
        <w:t xml:space="preserve">Monitors </w:t>
      </w:r>
      <w:r w:rsidR="0061699F" w:rsidRPr="00BD436C">
        <w:rPr>
          <w:rFonts w:eastAsia="Times New Roman" w:cs="Times New Roman"/>
        </w:rPr>
        <w:t xml:space="preserve">Accounts Receivable. Process and manages </w:t>
      </w:r>
      <w:r w:rsidRPr="00BD436C">
        <w:rPr>
          <w:rFonts w:eastAsia="Times New Roman" w:cs="Times New Roman"/>
        </w:rPr>
        <w:t xml:space="preserve">payments received and collected; </w:t>
      </w:r>
      <w:r w:rsidR="0061699F" w:rsidRPr="00BD436C">
        <w:rPr>
          <w:rFonts w:eastAsia="Times New Roman" w:cs="Times New Roman"/>
        </w:rPr>
        <w:t>maintain up-to-date billing system; generate and send out invoices; follow up on, collect and allocate payments; carry out billing, collection and reporting activities according to specific deadlines; perform account reconciliations, monitor customer account details for non-payments, delayed payments and other irregularities</w:t>
      </w:r>
      <w:r w:rsidR="002A6194" w:rsidRPr="00BD436C">
        <w:rPr>
          <w:rFonts w:eastAsia="Times New Roman" w:cs="Times New Roman"/>
        </w:rPr>
        <w:t xml:space="preserve">; </w:t>
      </w:r>
      <w:r w:rsidR="0061699F" w:rsidRPr="00BD436C">
        <w:rPr>
          <w:rFonts w:eastAsia="Times New Roman" w:cs="Times New Roman"/>
        </w:rPr>
        <w:t>research and resolve payment discrepancies</w:t>
      </w:r>
      <w:r w:rsidR="002A6194" w:rsidRPr="00BD436C">
        <w:rPr>
          <w:rFonts w:eastAsia="Times New Roman" w:cs="Times New Roman"/>
        </w:rPr>
        <w:t xml:space="preserve">; </w:t>
      </w:r>
      <w:r w:rsidR="0061699F" w:rsidRPr="00BD436C">
        <w:rPr>
          <w:rFonts w:eastAsia="Times New Roman" w:cs="Times New Roman"/>
        </w:rPr>
        <w:t>generate age analysis</w:t>
      </w:r>
      <w:r w:rsidR="002A6194" w:rsidRPr="00BD436C">
        <w:rPr>
          <w:rFonts w:eastAsia="Times New Roman" w:cs="Times New Roman"/>
        </w:rPr>
        <w:t xml:space="preserve">; </w:t>
      </w:r>
      <w:r w:rsidR="0061699F" w:rsidRPr="00BD436C">
        <w:rPr>
          <w:rFonts w:eastAsia="Times New Roman" w:cs="Times New Roman"/>
        </w:rPr>
        <w:t>review AR aging to ensure compliance</w:t>
      </w:r>
      <w:r w:rsidR="002A6194" w:rsidRPr="00BD436C">
        <w:rPr>
          <w:rFonts w:eastAsia="Times New Roman" w:cs="Times New Roman"/>
        </w:rPr>
        <w:t xml:space="preserve">; </w:t>
      </w:r>
      <w:r w:rsidR="0061699F" w:rsidRPr="00BD436C">
        <w:rPr>
          <w:rFonts w:eastAsia="Times New Roman" w:cs="Times New Roman"/>
        </w:rPr>
        <w:t>maintain accounts receivable customer files and records</w:t>
      </w:r>
      <w:r w:rsidR="0020633F" w:rsidRPr="00BD436C">
        <w:rPr>
          <w:rFonts w:eastAsia="Times New Roman" w:cs="Times New Roman"/>
        </w:rPr>
        <w:t>.</w:t>
      </w:r>
    </w:p>
    <w:p w:rsidR="00924C17" w:rsidRPr="00BD436C" w:rsidRDefault="00924C17" w:rsidP="00924C17">
      <w:pPr>
        <w:pStyle w:val="ListParagraph"/>
        <w:rPr>
          <w:rFonts w:eastAsia="Times New Roman" w:cs="Times New Roman"/>
        </w:rPr>
      </w:pPr>
    </w:p>
    <w:p w:rsidR="009D51D9" w:rsidRPr="00BD436C" w:rsidRDefault="00924C17" w:rsidP="00924C1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BD436C">
        <w:rPr>
          <w:rFonts w:eastAsia="Times New Roman" w:cs="Times New Roman"/>
        </w:rPr>
        <w:t>Monitors and Updates Cash Receipts and Cash Disbursement Books.</w:t>
      </w:r>
    </w:p>
    <w:p w:rsidR="00583B4B" w:rsidRPr="00BD436C" w:rsidRDefault="009D51D9" w:rsidP="00924C1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="Times New Roman"/>
        </w:rPr>
      </w:pPr>
      <w:r w:rsidRPr="00BD436C">
        <w:rPr>
          <w:rFonts w:eastAsia="Times New Roman" w:cs="Times New Roman"/>
        </w:rPr>
        <w:t>Monitors collections versus expenses and prepares weekly cash flow reports.</w:t>
      </w:r>
    </w:p>
    <w:p w:rsidR="008C5C73" w:rsidRPr="00BD436C" w:rsidRDefault="009D51D9" w:rsidP="00924C1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="Times New Roman"/>
        </w:rPr>
      </w:pPr>
      <w:r w:rsidRPr="00BD436C">
        <w:rPr>
          <w:rFonts w:eastAsia="Times New Roman" w:cs="Times New Roman"/>
        </w:rPr>
        <w:t>Prepares and analyzes monthly income and expense plan</w:t>
      </w:r>
      <w:r w:rsidR="00583B4B" w:rsidRPr="00BD436C">
        <w:rPr>
          <w:rFonts w:eastAsia="Times New Roman" w:cs="Times New Roman"/>
        </w:rPr>
        <w:t xml:space="preserve"> and actual.</w:t>
      </w:r>
    </w:p>
    <w:p w:rsidR="00583B4B" w:rsidRPr="00BD436C" w:rsidRDefault="008C5C73" w:rsidP="00924C1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="Times New Roman"/>
        </w:rPr>
      </w:pPr>
      <w:r w:rsidRPr="00BD436C">
        <w:rPr>
          <w:rFonts w:eastAsia="Times New Roman" w:cs="Times New Roman"/>
        </w:rPr>
        <w:t>Reports directly on President, General Manager and Accounting Head for weekly Cash Flow.</w:t>
      </w:r>
    </w:p>
    <w:p w:rsidR="00583B4B" w:rsidRPr="00BD436C" w:rsidRDefault="00583B4B" w:rsidP="0083273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="Times New Roman"/>
        </w:rPr>
      </w:pPr>
      <w:r w:rsidRPr="00BD436C">
        <w:rPr>
          <w:rFonts w:eastAsia="Times New Roman" w:cs="Times New Roman"/>
        </w:rPr>
        <w:t>Handles and monitoring of Petty Cash Fund.</w:t>
      </w:r>
    </w:p>
    <w:p w:rsidR="0020633F" w:rsidRPr="00BD436C" w:rsidRDefault="0020633F" w:rsidP="00832733">
      <w:pPr>
        <w:shd w:val="clear" w:color="auto" w:fill="FFFFFF"/>
        <w:spacing w:after="120" w:line="240" w:lineRule="auto"/>
        <w:jc w:val="both"/>
        <w:rPr>
          <w:rFonts w:eastAsia="Times New Roman" w:cs="Times New Roman"/>
        </w:rPr>
      </w:pP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b/>
          <w:sz w:val="22"/>
          <w:szCs w:val="22"/>
          <w:shd w:val="clear" w:color="auto" w:fill="FFFFFF"/>
        </w:rPr>
        <w:t>AMAS Assistant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b/>
          <w:sz w:val="22"/>
          <w:szCs w:val="22"/>
          <w:shd w:val="clear" w:color="auto" w:fill="FFFFFF"/>
        </w:rPr>
        <w:t>(Audit and Management Advisory Services)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1"/>
          <w:szCs w:val="21"/>
          <w:shd w:val="clear" w:color="auto" w:fill="FFFFFF"/>
        </w:rPr>
      </w:pPr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Tong </w:t>
      </w:r>
      <w:proofErr w:type="spellStart"/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>Hsing</w:t>
      </w:r>
      <w:proofErr w:type="spellEnd"/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Electronics Philippines Inc.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1"/>
          <w:szCs w:val="21"/>
          <w:shd w:val="clear" w:color="auto" w:fill="FFFFFF"/>
        </w:rPr>
      </w:pPr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>Laguna, Philippines</w:t>
      </w:r>
    </w:p>
    <w:p w:rsidR="00B6641D" w:rsidRPr="00BD436C" w:rsidRDefault="00832733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1"/>
          <w:szCs w:val="21"/>
          <w:shd w:val="clear" w:color="auto" w:fill="FFFFFF"/>
        </w:rPr>
      </w:pPr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December 2012 </w:t>
      </w:r>
      <w:proofErr w:type="gramStart"/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>–  June</w:t>
      </w:r>
      <w:proofErr w:type="gramEnd"/>
      <w:r w:rsidRPr="00BD436C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2013</w:t>
      </w:r>
    </w:p>
    <w:p w:rsidR="002B54C7" w:rsidRPr="00BD436C" w:rsidRDefault="002B54C7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5B7016" w:rsidRPr="00BD436C" w:rsidRDefault="005B7016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b/>
          <w:sz w:val="22"/>
          <w:szCs w:val="22"/>
          <w:shd w:val="clear" w:color="auto" w:fill="FFFFFF"/>
        </w:rPr>
        <w:t>Job Responsibilities:</w:t>
      </w:r>
    </w:p>
    <w:p w:rsidR="003D227E" w:rsidRPr="00BD436C" w:rsidRDefault="002B54C7" w:rsidP="00924C17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D436C">
        <w:rPr>
          <w:rFonts w:cs="Arial"/>
          <w:b/>
          <w:shd w:val="clear" w:color="auto" w:fill="FFFFFF"/>
        </w:rPr>
        <w:t xml:space="preserve">Cost Accounting. </w:t>
      </w:r>
      <w:r w:rsidRPr="00BD436C">
        <w:rPr>
          <w:rFonts w:ascii="Verdana" w:eastAsia="Times New Roman" w:hAnsi="Verdana" w:cs="Times New Roman"/>
          <w:sz w:val="18"/>
          <w:szCs w:val="18"/>
        </w:rPr>
        <w:t>Coordinate physical inventory counts and </w:t>
      </w:r>
      <w:hyperlink r:id="rId9" w:history="1">
        <w:r w:rsidRPr="00BD436C">
          <w:rPr>
            <w:rFonts w:ascii="Verdana" w:eastAsia="Times New Roman" w:hAnsi="Verdana" w:cs="Times New Roman"/>
            <w:sz w:val="18"/>
            <w:szCs w:val="18"/>
          </w:rPr>
          <w:t>cycle counts</w:t>
        </w:r>
      </w:hyperlink>
      <w:r w:rsidR="003D227E" w:rsidRPr="00BD436C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C5C73" w:rsidRPr="00BD436C" w:rsidRDefault="002B54C7" w:rsidP="00924C17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D436C">
        <w:rPr>
          <w:rFonts w:ascii="Verdana" w:eastAsia="Times New Roman" w:hAnsi="Verdana" w:cs="Times New Roman"/>
          <w:sz w:val="18"/>
          <w:szCs w:val="18"/>
        </w:rPr>
        <w:t>Validate the cost of goods sold as part of the month-end close; Perform cost accumulation tasks as a member of the target costing group</w:t>
      </w:r>
    </w:p>
    <w:p w:rsidR="00924C17" w:rsidRPr="00BD436C" w:rsidRDefault="00C111C3" w:rsidP="00924C1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BD436C">
        <w:rPr>
          <w:rFonts w:eastAsia="Times New Roman" w:cs="Tahoma"/>
        </w:rPr>
        <w:t>Assist in month-end closing, prepares monthly and quarterly accounting reports for submission to management</w:t>
      </w:r>
      <w:r w:rsidRPr="00BD436C">
        <w:rPr>
          <w:rFonts w:ascii="Verdana" w:eastAsia="Times New Roman" w:hAnsi="Verdana" w:cs="Tahoma"/>
          <w:sz w:val="18"/>
          <w:szCs w:val="18"/>
        </w:rPr>
        <w:t>.</w:t>
      </w:r>
    </w:p>
    <w:p w:rsidR="00924C17" w:rsidRPr="00BD436C" w:rsidRDefault="002B54C7" w:rsidP="00924C1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BD436C">
        <w:rPr>
          <w:rFonts w:cs="Arial"/>
          <w:shd w:val="clear" w:color="auto" w:fill="FFFFFF"/>
        </w:rPr>
        <w:t>Member of the audit team.</w:t>
      </w:r>
      <w:r w:rsidR="00242D8A" w:rsidRPr="00BD436C">
        <w:rPr>
          <w:rFonts w:cs="Arial"/>
          <w:shd w:val="clear" w:color="auto" w:fill="FFFFFF"/>
        </w:rPr>
        <w:t xml:space="preserve"> </w:t>
      </w:r>
    </w:p>
    <w:p w:rsidR="008C5C73" w:rsidRPr="00BD436C" w:rsidRDefault="00832733" w:rsidP="00924C1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BD436C">
        <w:rPr>
          <w:rFonts w:cs="Arial"/>
          <w:shd w:val="clear" w:color="auto" w:fill="FFFFFF"/>
        </w:rPr>
        <w:t>Computation and handling of Compensation and Benefits of employees.</w:t>
      </w:r>
    </w:p>
    <w:p w:rsidR="00037545" w:rsidRPr="00BD436C" w:rsidRDefault="00037545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b/>
          <w:sz w:val="22"/>
          <w:szCs w:val="22"/>
          <w:shd w:val="clear" w:color="auto" w:fill="FFFFFF"/>
        </w:rPr>
        <w:t>ACCOUNTING STAFF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>Optoline</w:t>
      </w:r>
      <w:proofErr w:type="spellEnd"/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Manufacturing Philippines Inc.</w:t>
      </w: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>Laguna, Philippines</w:t>
      </w:r>
    </w:p>
    <w:p w:rsidR="00B6641D" w:rsidRPr="00BD436C" w:rsidRDefault="000C2910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>May</w:t>
      </w:r>
      <w:r w:rsidR="00832733"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2012 – December 2012</w:t>
      </w:r>
    </w:p>
    <w:p w:rsidR="00037545" w:rsidRPr="00BD436C" w:rsidRDefault="00037545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37545" w:rsidRPr="00BD436C" w:rsidRDefault="00037545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BD436C">
        <w:rPr>
          <w:rFonts w:asciiTheme="minorHAnsi" w:hAnsiTheme="minorHAnsi" w:cs="Arial"/>
          <w:b/>
          <w:sz w:val="22"/>
          <w:szCs w:val="22"/>
          <w:shd w:val="clear" w:color="auto" w:fill="FFFFFF"/>
        </w:rPr>
        <w:t>Job Responsibilities:</w:t>
      </w:r>
    </w:p>
    <w:p w:rsidR="00583B4B" w:rsidRPr="00BD436C" w:rsidRDefault="00583B4B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83B4B" w:rsidRPr="00BD436C" w:rsidRDefault="00583B4B" w:rsidP="00832733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 w:cs="Arial"/>
        </w:rPr>
      </w:pPr>
      <w:r w:rsidRPr="00BD436C">
        <w:rPr>
          <w:rFonts w:cs="Arial"/>
          <w:b/>
          <w:shd w:val="clear" w:color="auto" w:fill="FFFFFF"/>
        </w:rPr>
        <w:t>Payroll</w:t>
      </w:r>
      <w:r w:rsidRPr="00BD436C">
        <w:rPr>
          <w:rFonts w:cs="Arial"/>
          <w:shd w:val="clear" w:color="auto" w:fill="FFFFFF"/>
        </w:rPr>
        <w:t xml:space="preserve">. </w:t>
      </w:r>
      <w:r w:rsidRPr="00BD436C">
        <w:rPr>
          <w:rFonts w:eastAsia="Times New Roman" w:cs="Arial"/>
        </w:rPr>
        <w:t>Accountable for collecting timekeeping information, incorporating a variety of deductions into a periodic </w:t>
      </w:r>
      <w:r w:rsidRPr="00BD436C">
        <w:rPr>
          <w:rFonts w:eastAsia="Times New Roman" w:cs="Arial"/>
          <w:bCs/>
        </w:rPr>
        <w:t>payroll</w:t>
      </w:r>
      <w:r w:rsidRPr="00BD436C">
        <w:rPr>
          <w:rFonts w:eastAsia="Times New Roman" w:cs="Arial"/>
        </w:rPr>
        <w:t>, and issuing pay and pay-related information to employees.</w:t>
      </w:r>
    </w:p>
    <w:p w:rsidR="00583B4B" w:rsidRPr="00BD436C" w:rsidRDefault="00583B4B" w:rsidP="00832733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 w:cs="Arial"/>
        </w:rPr>
      </w:pPr>
      <w:r w:rsidRPr="00BD436C">
        <w:rPr>
          <w:rFonts w:cs="Arial"/>
          <w:b/>
          <w:shd w:val="clear" w:color="auto" w:fill="FFFFFF"/>
        </w:rPr>
        <w:t>Payables.</w:t>
      </w:r>
      <w:r w:rsidRPr="00BD436C">
        <w:rPr>
          <w:rFonts w:eastAsia="Times New Roman" w:cs="Arial"/>
        </w:rPr>
        <w:t xml:space="preserve"> Processes invoices and issuing of payments on time.</w:t>
      </w:r>
    </w:p>
    <w:p w:rsidR="00583B4B" w:rsidRPr="00BD436C" w:rsidRDefault="00583B4B" w:rsidP="00832733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 w:cs="Arial"/>
        </w:rPr>
      </w:pPr>
      <w:r w:rsidRPr="00BD436C">
        <w:rPr>
          <w:rFonts w:cs="Arial"/>
          <w:b/>
          <w:shd w:val="clear" w:color="auto" w:fill="FFFFFF"/>
        </w:rPr>
        <w:t>Check Preparations</w:t>
      </w:r>
    </w:p>
    <w:p w:rsidR="00583B4B" w:rsidRPr="00BD436C" w:rsidRDefault="00583B4B" w:rsidP="00832733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 w:cs="Arial"/>
        </w:rPr>
      </w:pPr>
      <w:r w:rsidRPr="00BD436C">
        <w:rPr>
          <w:rFonts w:cs="Arial"/>
          <w:b/>
          <w:shd w:val="clear" w:color="auto" w:fill="FFFFFF"/>
        </w:rPr>
        <w:t>Bank Transactions</w:t>
      </w:r>
    </w:p>
    <w:p w:rsidR="00924C17" w:rsidRPr="00BD436C" w:rsidRDefault="001C6923" w:rsidP="00924C17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 w:cs="Arial"/>
        </w:rPr>
      </w:pPr>
      <w:r w:rsidRPr="00BD436C">
        <w:rPr>
          <w:rFonts w:cs="Arial"/>
          <w:b/>
          <w:shd w:val="clear" w:color="auto" w:fill="FFFFFF"/>
        </w:rPr>
        <w:t>Petty cash</w:t>
      </w:r>
    </w:p>
    <w:p w:rsidR="00924C17" w:rsidRPr="00BD436C" w:rsidRDefault="00037545" w:rsidP="00924C17">
      <w:pPr>
        <w:shd w:val="clear" w:color="auto" w:fill="FFFFFF"/>
        <w:spacing w:after="0"/>
        <w:jc w:val="both"/>
        <w:rPr>
          <w:rFonts w:eastAsia="Times New Roman" w:cs="Arial"/>
        </w:rPr>
      </w:pPr>
      <w:r w:rsidRPr="00BD436C">
        <w:rPr>
          <w:rFonts w:eastAsia="Times New Roman" w:cs="Arial"/>
          <w:b/>
        </w:rPr>
        <w:t>STUDENT ASSISTANT</w:t>
      </w:r>
      <w:r w:rsidR="000C2910" w:rsidRPr="00BD436C">
        <w:rPr>
          <w:rFonts w:eastAsia="Times New Roman" w:cs="Arial"/>
          <w:b/>
        </w:rPr>
        <w:t xml:space="preserve"> </w:t>
      </w:r>
    </w:p>
    <w:p w:rsidR="00037545" w:rsidRPr="00BD436C" w:rsidRDefault="00037545" w:rsidP="00924C17">
      <w:pPr>
        <w:shd w:val="clear" w:color="auto" w:fill="FFFFFF"/>
        <w:spacing w:after="0"/>
        <w:jc w:val="both"/>
        <w:rPr>
          <w:rFonts w:eastAsia="Times New Roman" w:cs="Arial"/>
        </w:rPr>
      </w:pPr>
      <w:r w:rsidRPr="00BD436C">
        <w:rPr>
          <w:rFonts w:eastAsia="Times New Roman" w:cs="Arial"/>
        </w:rPr>
        <w:lastRenderedPageBreak/>
        <w:t>Saint John Colleges</w:t>
      </w:r>
    </w:p>
    <w:p w:rsidR="00037545" w:rsidRPr="00BD436C" w:rsidRDefault="00037545" w:rsidP="00037545">
      <w:pPr>
        <w:shd w:val="clear" w:color="auto" w:fill="FFFFFF"/>
        <w:spacing w:after="0"/>
        <w:jc w:val="both"/>
        <w:rPr>
          <w:rFonts w:eastAsia="Times New Roman" w:cs="Arial"/>
        </w:rPr>
      </w:pPr>
      <w:proofErr w:type="spellStart"/>
      <w:r w:rsidRPr="00BD436C">
        <w:rPr>
          <w:rFonts w:eastAsia="Times New Roman" w:cs="Arial"/>
        </w:rPr>
        <w:t>Calamba</w:t>
      </w:r>
      <w:proofErr w:type="spellEnd"/>
      <w:r w:rsidRPr="00BD436C">
        <w:rPr>
          <w:rFonts w:eastAsia="Times New Roman" w:cs="Arial"/>
        </w:rPr>
        <w:t>, Laguna Philippines</w:t>
      </w:r>
    </w:p>
    <w:p w:rsidR="00037545" w:rsidRPr="00BD436C" w:rsidRDefault="00037545" w:rsidP="00037545">
      <w:pPr>
        <w:shd w:val="clear" w:color="auto" w:fill="FFFFFF"/>
        <w:spacing w:after="0"/>
        <w:jc w:val="both"/>
        <w:rPr>
          <w:rFonts w:eastAsia="Times New Roman" w:cs="Arial"/>
        </w:rPr>
      </w:pPr>
      <w:r w:rsidRPr="00BD436C">
        <w:rPr>
          <w:rFonts w:eastAsia="Times New Roman" w:cs="Arial"/>
        </w:rPr>
        <w:t>October 2009 – March 2012</w:t>
      </w:r>
    </w:p>
    <w:p w:rsidR="000C2910" w:rsidRPr="00BD436C" w:rsidRDefault="000C2910" w:rsidP="00037545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037545" w:rsidRPr="00BD436C" w:rsidRDefault="000C2910" w:rsidP="00037545">
      <w:pPr>
        <w:shd w:val="clear" w:color="auto" w:fill="FFFFFF"/>
        <w:spacing w:after="0"/>
        <w:jc w:val="both"/>
        <w:rPr>
          <w:rFonts w:eastAsia="Times New Roman" w:cs="Arial"/>
          <w:b/>
        </w:rPr>
      </w:pPr>
      <w:r w:rsidRPr="00BD436C">
        <w:rPr>
          <w:rFonts w:eastAsia="Times New Roman" w:cs="Arial"/>
          <w:b/>
        </w:rPr>
        <w:t>Job Responsibilities</w:t>
      </w:r>
    </w:p>
    <w:p w:rsidR="00037545" w:rsidRPr="00037545" w:rsidRDefault="00037545" w:rsidP="00037545">
      <w:pPr>
        <w:numPr>
          <w:ilvl w:val="0"/>
          <w:numId w:val="34"/>
        </w:numPr>
        <w:spacing w:before="150" w:after="150" w:line="240" w:lineRule="auto"/>
        <w:rPr>
          <w:rFonts w:eastAsia="Times New Roman" w:cs="Helvetica"/>
        </w:rPr>
      </w:pPr>
      <w:r w:rsidRPr="00037545">
        <w:rPr>
          <w:rFonts w:eastAsia="Times New Roman" w:cs="Helvetica"/>
        </w:rPr>
        <w:t>Receptionist duties – Answer incoming c</w:t>
      </w:r>
      <w:r w:rsidR="000C2910" w:rsidRPr="00BD436C">
        <w:rPr>
          <w:rFonts w:eastAsia="Times New Roman" w:cs="Helvetica"/>
        </w:rPr>
        <w:t>alls</w:t>
      </w:r>
      <w:r w:rsidR="00BD436C" w:rsidRPr="00BD436C">
        <w:rPr>
          <w:rFonts w:eastAsia="Times New Roman" w:cs="Helvetica"/>
        </w:rPr>
        <w:t xml:space="preserve">, </w:t>
      </w:r>
      <w:r w:rsidR="00BD436C" w:rsidRPr="00037545">
        <w:rPr>
          <w:rFonts w:eastAsia="Times New Roman" w:cs="Helvetica"/>
        </w:rPr>
        <w:t>Assist</w:t>
      </w:r>
      <w:r w:rsidRPr="00037545">
        <w:rPr>
          <w:rFonts w:eastAsia="Times New Roman" w:cs="Helvetica"/>
        </w:rPr>
        <w:t xml:space="preserve"> the caller and/or r</w:t>
      </w:r>
      <w:r w:rsidR="000C2910" w:rsidRPr="00BD436C">
        <w:rPr>
          <w:rFonts w:eastAsia="Times New Roman" w:cs="Helvetica"/>
        </w:rPr>
        <w:t>oute them to the appropriate</w:t>
      </w:r>
      <w:r w:rsidRPr="00037545">
        <w:rPr>
          <w:rFonts w:eastAsia="Times New Roman" w:cs="Helvetica"/>
        </w:rPr>
        <w:t xml:space="preserve"> staff member for further assistance. Greet and assist office visitors; take telephone messages when necessary and deliver the messages within a timely manner to the appropriate staff member.</w:t>
      </w:r>
    </w:p>
    <w:p w:rsidR="00037545" w:rsidRPr="00037545" w:rsidRDefault="00037545" w:rsidP="000C2910">
      <w:pPr>
        <w:numPr>
          <w:ilvl w:val="0"/>
          <w:numId w:val="34"/>
        </w:numPr>
        <w:spacing w:before="150" w:after="150" w:line="240" w:lineRule="auto"/>
        <w:rPr>
          <w:rFonts w:eastAsia="Times New Roman" w:cs="Helvetica"/>
        </w:rPr>
      </w:pPr>
      <w:r w:rsidRPr="00037545">
        <w:rPr>
          <w:rFonts w:eastAsia="Times New Roman" w:cs="Helvetica"/>
        </w:rPr>
        <w:t>Microsoft Office Suite – Use Microsoft Office suite to prepare file labels, prepar</w:t>
      </w:r>
      <w:r w:rsidR="000C2910" w:rsidRPr="00BD436C">
        <w:rPr>
          <w:rFonts w:eastAsia="Times New Roman" w:cs="Helvetica"/>
        </w:rPr>
        <w:t>e and update documents, typing of student’s</w:t>
      </w:r>
      <w:r w:rsidR="00BD436C">
        <w:rPr>
          <w:rFonts w:eastAsia="Times New Roman" w:cs="Helvetica"/>
        </w:rPr>
        <w:t xml:space="preserve"> admission and examinations.</w:t>
      </w:r>
    </w:p>
    <w:p w:rsidR="00037545" w:rsidRPr="00037545" w:rsidRDefault="00037545" w:rsidP="00037545">
      <w:pPr>
        <w:numPr>
          <w:ilvl w:val="0"/>
          <w:numId w:val="34"/>
        </w:numPr>
        <w:spacing w:before="150" w:after="150" w:line="240" w:lineRule="auto"/>
        <w:rPr>
          <w:rFonts w:eastAsia="Times New Roman" w:cs="Helvetica"/>
        </w:rPr>
      </w:pPr>
      <w:r w:rsidRPr="00037545">
        <w:rPr>
          <w:rFonts w:eastAsia="Times New Roman" w:cs="Helvetica"/>
        </w:rPr>
        <w:t>Filing – File administrative and confidential documents.</w:t>
      </w:r>
    </w:p>
    <w:p w:rsidR="00037545" w:rsidRPr="00037545" w:rsidRDefault="00037545" w:rsidP="00037545">
      <w:pPr>
        <w:numPr>
          <w:ilvl w:val="0"/>
          <w:numId w:val="34"/>
        </w:numPr>
        <w:spacing w:before="150" w:after="150" w:line="240" w:lineRule="auto"/>
        <w:rPr>
          <w:rFonts w:eastAsia="Times New Roman" w:cs="Helvetica"/>
        </w:rPr>
      </w:pPr>
      <w:r w:rsidRPr="00037545">
        <w:rPr>
          <w:rFonts w:eastAsia="Times New Roman" w:cs="Helvetica"/>
        </w:rPr>
        <w:t>Photocopying – Photocopy an array of documents.</w:t>
      </w:r>
    </w:p>
    <w:p w:rsidR="00037545" w:rsidRPr="00037545" w:rsidRDefault="00037545" w:rsidP="00037545">
      <w:pPr>
        <w:numPr>
          <w:ilvl w:val="0"/>
          <w:numId w:val="34"/>
        </w:numPr>
        <w:spacing w:before="150" w:after="150" w:line="240" w:lineRule="auto"/>
        <w:rPr>
          <w:rFonts w:eastAsia="Times New Roman" w:cs="Helvetica"/>
        </w:rPr>
      </w:pPr>
      <w:r w:rsidRPr="00037545">
        <w:rPr>
          <w:rFonts w:eastAsia="Times New Roman" w:cs="Helvetica"/>
        </w:rPr>
        <w:t>Sort and deliver mail</w:t>
      </w:r>
      <w:r w:rsidR="000C2910" w:rsidRPr="00BD436C">
        <w:rPr>
          <w:rFonts w:eastAsia="Times New Roman" w:cs="Helvetica"/>
        </w:rPr>
        <w:t xml:space="preserve"> – Receive, sort and deliver</w:t>
      </w:r>
      <w:r w:rsidRPr="00037545">
        <w:rPr>
          <w:rFonts w:eastAsia="Times New Roman" w:cs="Helvetica"/>
        </w:rPr>
        <w:t xml:space="preserve"> mail, including shipments of small </w:t>
      </w:r>
      <w:r w:rsidR="000C2910" w:rsidRPr="00BD436C">
        <w:rPr>
          <w:rFonts w:eastAsia="Times New Roman" w:cs="Helvetica"/>
        </w:rPr>
        <w:t xml:space="preserve">boxes received from FedEx </w:t>
      </w:r>
      <w:r w:rsidRPr="00037545">
        <w:rPr>
          <w:rFonts w:eastAsia="Times New Roman" w:cs="Helvetica"/>
        </w:rPr>
        <w:t>and Campus Receiving Department. Immediately contact the appropriate staff member (via e-mail or telephone) to alert them of the shipment.</w:t>
      </w:r>
    </w:p>
    <w:p w:rsidR="00037545" w:rsidRPr="00037545" w:rsidRDefault="00037545" w:rsidP="00037545">
      <w:pPr>
        <w:numPr>
          <w:ilvl w:val="0"/>
          <w:numId w:val="34"/>
        </w:numPr>
        <w:spacing w:before="150" w:after="150" w:line="240" w:lineRule="auto"/>
        <w:rPr>
          <w:rFonts w:eastAsia="Times New Roman" w:cs="Helvetica"/>
        </w:rPr>
      </w:pPr>
      <w:r w:rsidRPr="00037545">
        <w:rPr>
          <w:rFonts w:eastAsia="Times New Roman" w:cs="Helvetica"/>
        </w:rPr>
        <w:t xml:space="preserve">Schedule conference rooms – Check availability of conference rooms, and schedule meetings for </w:t>
      </w:r>
      <w:r w:rsidR="000C2910" w:rsidRPr="00BD436C">
        <w:rPr>
          <w:rFonts w:eastAsia="Times New Roman" w:cs="Helvetica"/>
        </w:rPr>
        <w:t xml:space="preserve">students and </w:t>
      </w:r>
      <w:r w:rsidRPr="00037545">
        <w:rPr>
          <w:rFonts w:eastAsia="Times New Roman" w:cs="Helvetica"/>
        </w:rPr>
        <w:t>staff members.</w:t>
      </w:r>
    </w:p>
    <w:p w:rsidR="00037545" w:rsidRPr="00BD436C" w:rsidRDefault="00037545" w:rsidP="000C2910">
      <w:pPr>
        <w:numPr>
          <w:ilvl w:val="0"/>
          <w:numId w:val="34"/>
        </w:numPr>
        <w:spacing w:before="150" w:after="150" w:line="240" w:lineRule="auto"/>
        <w:rPr>
          <w:rFonts w:eastAsia="Times New Roman" w:cs="Helvetica"/>
        </w:rPr>
      </w:pPr>
      <w:r w:rsidRPr="00037545">
        <w:rPr>
          <w:rFonts w:eastAsia="Times New Roman" w:cs="Helvetica"/>
        </w:rPr>
        <w:t>Miscellaneous duties – Deliver and pick up various documents to other campus offices; deliver checks to the cashier’s</w:t>
      </w:r>
      <w:r w:rsidR="000C2910" w:rsidRPr="00BD436C">
        <w:rPr>
          <w:rFonts w:eastAsia="Times New Roman" w:cs="Helvetica"/>
        </w:rPr>
        <w:t xml:space="preserve"> office to be receipted; assist staff with campus</w:t>
      </w:r>
      <w:r w:rsidRPr="00037545">
        <w:rPr>
          <w:rFonts w:eastAsia="Times New Roman" w:cs="Helvetica"/>
        </w:rPr>
        <w:t xml:space="preserve"> events (order supplies, setup, clean up);</w:t>
      </w:r>
      <w:r w:rsidR="000C2910" w:rsidRPr="00BD436C">
        <w:rPr>
          <w:rFonts w:eastAsia="Times New Roman" w:cs="Helvetica"/>
        </w:rPr>
        <w:t xml:space="preserve"> maintain cleanliness of office area and classrooms.</w:t>
      </w:r>
    </w:p>
    <w:p w:rsidR="00A65D5C" w:rsidRPr="00BD436C" w:rsidRDefault="00A65D5C" w:rsidP="00A65D5C">
      <w:pPr>
        <w:spacing w:before="150" w:after="150" w:line="240" w:lineRule="auto"/>
        <w:rPr>
          <w:rFonts w:eastAsia="Times New Roman" w:cs="Helvetica"/>
        </w:rPr>
      </w:pPr>
    </w:p>
    <w:p w:rsidR="00D77DEF" w:rsidRPr="00BD436C" w:rsidRDefault="00A65D5C" w:rsidP="00D77DEF">
      <w:pPr>
        <w:spacing w:after="0" w:line="240" w:lineRule="auto"/>
        <w:rPr>
          <w:rFonts w:eastAsia="Times New Roman" w:cs="Helvetica"/>
          <w:b/>
        </w:rPr>
      </w:pPr>
      <w:r w:rsidRPr="00BD436C">
        <w:rPr>
          <w:rFonts w:eastAsia="Times New Roman" w:cs="Helvetica"/>
          <w:b/>
        </w:rPr>
        <w:t>PRODUCTION OPERATOR</w:t>
      </w:r>
      <w:r w:rsidR="00BD436C" w:rsidRPr="00BD436C">
        <w:rPr>
          <w:rFonts w:eastAsia="Times New Roman" w:cs="Helvetica"/>
          <w:b/>
        </w:rPr>
        <w:t>/ FINAL VISUAL INSPECTOR</w:t>
      </w:r>
    </w:p>
    <w:p w:rsidR="00D77DEF" w:rsidRPr="00BD436C" w:rsidRDefault="00D77DEF" w:rsidP="00D77DEF">
      <w:pPr>
        <w:spacing w:after="0" w:line="240" w:lineRule="auto"/>
        <w:rPr>
          <w:rFonts w:eastAsia="Times New Roman" w:cs="Helvetica"/>
        </w:rPr>
      </w:pPr>
      <w:proofErr w:type="spellStart"/>
      <w:r w:rsidRPr="00BD436C">
        <w:rPr>
          <w:rFonts w:eastAsia="Times New Roman" w:cs="Helvetica"/>
        </w:rPr>
        <w:t>Pricon</w:t>
      </w:r>
      <w:proofErr w:type="spellEnd"/>
      <w:r w:rsidRPr="00BD436C">
        <w:rPr>
          <w:rFonts w:eastAsia="Times New Roman" w:cs="Helvetica"/>
        </w:rPr>
        <w:t xml:space="preserve"> Microelectronics </w:t>
      </w:r>
      <w:proofErr w:type="spellStart"/>
      <w:r w:rsidRPr="00BD436C">
        <w:rPr>
          <w:rFonts w:eastAsia="Times New Roman" w:cs="Helvetica"/>
        </w:rPr>
        <w:t>Inc</w:t>
      </w:r>
      <w:proofErr w:type="spellEnd"/>
    </w:p>
    <w:p w:rsidR="00D77DEF" w:rsidRPr="00BD436C" w:rsidRDefault="00D77DEF" w:rsidP="00D77DEF">
      <w:pPr>
        <w:spacing w:after="0" w:line="240" w:lineRule="auto"/>
        <w:rPr>
          <w:rFonts w:eastAsia="Times New Roman" w:cs="Helvetica"/>
        </w:rPr>
      </w:pPr>
      <w:r w:rsidRPr="00BD436C">
        <w:rPr>
          <w:rFonts w:eastAsia="Times New Roman" w:cs="Helvetica"/>
        </w:rPr>
        <w:t>Laguna, Philippines</w:t>
      </w:r>
    </w:p>
    <w:p w:rsidR="00D77DEF" w:rsidRPr="00BD436C" w:rsidRDefault="00D77DEF" w:rsidP="00D77DEF">
      <w:pPr>
        <w:spacing w:after="0" w:line="240" w:lineRule="auto"/>
        <w:rPr>
          <w:rFonts w:eastAsia="Times New Roman" w:cs="Helvetica"/>
        </w:rPr>
      </w:pPr>
      <w:r w:rsidRPr="00BD436C">
        <w:rPr>
          <w:rFonts w:eastAsia="Times New Roman" w:cs="Helvetica"/>
        </w:rPr>
        <w:t>November 2003 – May 2008</w:t>
      </w:r>
    </w:p>
    <w:p w:rsidR="00BD436C" w:rsidRPr="00BD436C" w:rsidRDefault="00BD436C" w:rsidP="00D77DEF">
      <w:pPr>
        <w:spacing w:after="0" w:line="240" w:lineRule="auto"/>
        <w:rPr>
          <w:rFonts w:eastAsia="Times New Roman" w:cs="Helvetica"/>
        </w:rPr>
      </w:pPr>
    </w:p>
    <w:p w:rsidR="00BD436C" w:rsidRPr="00BD436C" w:rsidRDefault="00BD436C" w:rsidP="00BD436C">
      <w:p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 w:rsidRPr="00BD436C">
        <w:rPr>
          <w:rFonts w:cs="Arial"/>
          <w:b/>
        </w:rPr>
        <w:t>FINAL VISUAL INSPECTOR</w:t>
      </w:r>
      <w:r w:rsidRPr="00BD436C">
        <w:rPr>
          <w:rFonts w:cs="Arial"/>
        </w:rPr>
        <w:t xml:space="preserve"> - Approves incoming materials by confirming specifications; conducting visual and measurement tests; rejecting and returning unacceptable materials.</w:t>
      </w:r>
    </w:p>
    <w:p w:rsidR="00BD436C" w:rsidRPr="00BD436C" w:rsidRDefault="00BD436C" w:rsidP="00BD436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 w:rsidRPr="00BD436C">
        <w:rPr>
          <w:rFonts w:cs="Arial"/>
        </w:rPr>
        <w:t>Approves in-process production by confirming specifications; conducting visual and measurement tests; communicating required adjustments to production supervisor.</w:t>
      </w:r>
    </w:p>
    <w:p w:rsidR="00BD436C" w:rsidRPr="00BD436C" w:rsidRDefault="00BD436C" w:rsidP="00BD436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 w:rsidRPr="00BD436C">
        <w:rPr>
          <w:rFonts w:cs="Arial"/>
        </w:rPr>
        <w:t>Approves finished products by confirming specifications; conducting visual and measurement tests; returning products for re-work; confirming re-work.</w:t>
      </w:r>
    </w:p>
    <w:p w:rsidR="00BD436C" w:rsidRPr="00BD436C" w:rsidRDefault="00BD436C" w:rsidP="00BD436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 w:rsidRPr="00BD436C">
        <w:rPr>
          <w:rFonts w:cs="Arial"/>
        </w:rPr>
        <w:t>Documents inspection results by completing reports and logs; summarizing re-work and waste; inputting data into quality database.</w:t>
      </w:r>
    </w:p>
    <w:p w:rsidR="00BD436C" w:rsidRPr="00BD436C" w:rsidRDefault="00BD436C" w:rsidP="00BD436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 w:rsidRPr="00BD436C">
        <w:rPr>
          <w:rFonts w:cs="Arial"/>
        </w:rPr>
        <w:t>Keeps measurement equipment operating by following operating instructions; calling for repairs.</w:t>
      </w:r>
    </w:p>
    <w:p w:rsidR="00BD436C" w:rsidRPr="00BD436C" w:rsidRDefault="00BD436C" w:rsidP="00BD436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 w:rsidRPr="00BD436C">
        <w:rPr>
          <w:rFonts w:cs="Arial"/>
        </w:rPr>
        <w:t>Maintains safe and healthy work environment by following standards and procedures; complying with legal regulations.</w:t>
      </w:r>
    </w:p>
    <w:p w:rsidR="00BD436C" w:rsidRPr="00BD436C" w:rsidRDefault="00BD436C" w:rsidP="00BD436C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cs="Arial"/>
        </w:rPr>
      </w:pPr>
      <w:r w:rsidRPr="00BD436C">
        <w:rPr>
          <w:rFonts w:cs="Arial"/>
        </w:rPr>
        <w:t>Accomplishes quality and organization mission by completing related results as needed.</w:t>
      </w:r>
    </w:p>
    <w:p w:rsidR="00D13C4B" w:rsidRPr="00BD436C" w:rsidRDefault="00BD436C" w:rsidP="00BD436C">
      <w:pPr>
        <w:shd w:val="clear" w:color="auto" w:fill="FFFFFF"/>
        <w:spacing w:before="100" w:beforeAutospacing="1" w:after="0" w:line="240" w:lineRule="auto"/>
        <w:rPr>
          <w:rFonts w:cs="Arial"/>
        </w:rPr>
      </w:pPr>
      <w:r w:rsidRPr="00BD436C">
        <w:rPr>
          <w:rFonts w:eastAsia="Times New Roman" w:cs="Helvetica"/>
          <w:b/>
        </w:rPr>
        <w:lastRenderedPageBreak/>
        <w:t>PRODUCTION OPERATOR</w:t>
      </w:r>
      <w:r w:rsidRPr="00BD436C">
        <w:rPr>
          <w:rFonts w:cs="Arial"/>
        </w:rPr>
        <w:t xml:space="preserve"> - </w:t>
      </w:r>
      <w:r w:rsidR="00D13C4B" w:rsidRPr="00BD436C">
        <w:rPr>
          <w:rFonts w:eastAsia="Times New Roman" w:cs="Arial"/>
        </w:rPr>
        <w:t>Operate equipment safely and effectively for production processing.</w:t>
      </w:r>
    </w:p>
    <w:p w:rsidR="00D13C4B" w:rsidRPr="00BD436C" w:rsidRDefault="00D13C4B" w:rsidP="00D13C4B">
      <w:pPr>
        <w:pStyle w:val="ListParagraph"/>
        <w:numPr>
          <w:ilvl w:val="0"/>
          <w:numId w:val="36"/>
        </w:numPr>
        <w:shd w:val="clear" w:color="auto" w:fill="FFFFFF"/>
        <w:spacing w:after="300" w:line="240" w:lineRule="auto"/>
        <w:rPr>
          <w:rFonts w:eastAsia="Times New Roman" w:cs="Arial"/>
        </w:rPr>
      </w:pPr>
      <w:r w:rsidRPr="00BD436C">
        <w:rPr>
          <w:rFonts w:eastAsia="Times New Roman" w:cs="Arial"/>
        </w:rPr>
        <w:t>Work under the guidance of Supervisor to perform and complete the assigned duties in timely manner.</w:t>
      </w:r>
    </w:p>
    <w:p w:rsidR="00D13C4B" w:rsidRPr="00BD436C" w:rsidRDefault="00D13C4B" w:rsidP="00D13C4B">
      <w:pPr>
        <w:pStyle w:val="ListParagraph"/>
        <w:numPr>
          <w:ilvl w:val="0"/>
          <w:numId w:val="36"/>
        </w:numPr>
        <w:shd w:val="clear" w:color="auto" w:fill="FFFFFF"/>
        <w:spacing w:after="300" w:line="240" w:lineRule="auto"/>
        <w:rPr>
          <w:rFonts w:eastAsia="Times New Roman" w:cs="Arial"/>
        </w:rPr>
      </w:pPr>
      <w:r w:rsidRPr="00BD436C">
        <w:rPr>
          <w:rFonts w:eastAsia="Times New Roman" w:cs="Arial"/>
        </w:rPr>
        <w:t>Recommend process improvements to enhance operational efficiency and safety.</w:t>
      </w:r>
    </w:p>
    <w:p w:rsidR="00D13C4B" w:rsidRPr="00BD436C" w:rsidRDefault="00D13C4B" w:rsidP="00BD436C">
      <w:pPr>
        <w:pStyle w:val="ListParagraph"/>
        <w:numPr>
          <w:ilvl w:val="0"/>
          <w:numId w:val="36"/>
        </w:numPr>
        <w:shd w:val="clear" w:color="auto" w:fill="FFFFFF"/>
        <w:spacing w:after="300" w:line="240" w:lineRule="auto"/>
        <w:rPr>
          <w:rFonts w:eastAsia="Times New Roman" w:cs="Arial"/>
        </w:rPr>
      </w:pPr>
      <w:r w:rsidRPr="00BD436C">
        <w:rPr>
          <w:rFonts w:eastAsia="Times New Roman" w:cs="Arial"/>
        </w:rPr>
        <w:t>Maintain the work area clean, safe and organized.</w:t>
      </w:r>
    </w:p>
    <w:p w:rsidR="00037545" w:rsidRPr="00BD436C" w:rsidRDefault="00037545" w:rsidP="00037545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6822D5" w:rsidRPr="00BD436C" w:rsidRDefault="00B6641D" w:rsidP="00832733">
      <w:pPr>
        <w:spacing w:after="0"/>
        <w:jc w:val="both"/>
      </w:pPr>
      <w:r w:rsidRPr="00BD436C">
        <w:rPr>
          <w:b/>
          <w:u w:val="single"/>
        </w:rPr>
        <w:t xml:space="preserve">EDUCATION </w:t>
      </w:r>
      <w:r w:rsidRPr="00BD436C">
        <w:rPr>
          <w:b/>
          <w:u w:val="single"/>
        </w:rPr>
        <w:br/>
      </w:r>
      <w:r w:rsidR="006822D5" w:rsidRPr="00BD436C">
        <w:br/>
        <w:t>2008 – 2012</w:t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="006822D5" w:rsidRPr="00BD436C">
        <w:tab/>
        <w:t xml:space="preserve">         </w:t>
      </w:r>
      <w:r w:rsidR="006822D5" w:rsidRPr="00BD436C">
        <w:rPr>
          <w:b/>
        </w:rPr>
        <w:t>Bachelor of Science in Accountancy</w:t>
      </w:r>
    </w:p>
    <w:p w:rsidR="00B6641D" w:rsidRPr="00BD436C" w:rsidRDefault="006822D5" w:rsidP="00832733">
      <w:pPr>
        <w:spacing w:after="0"/>
        <w:ind w:left="4320"/>
        <w:jc w:val="both"/>
      </w:pPr>
      <w:r w:rsidRPr="00BD436C">
        <w:t xml:space="preserve">         SAINT JOHN COLLEGES</w:t>
      </w:r>
    </w:p>
    <w:p w:rsidR="00B6641D" w:rsidRPr="00BD436C" w:rsidRDefault="006822D5" w:rsidP="00832733">
      <w:pPr>
        <w:spacing w:after="0"/>
        <w:jc w:val="both"/>
      </w:pP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 </w:t>
      </w:r>
      <w:proofErr w:type="spellStart"/>
      <w:r w:rsidRPr="00BD436C">
        <w:t>Calamba</w:t>
      </w:r>
      <w:proofErr w:type="spellEnd"/>
      <w:r w:rsidR="00B6641D" w:rsidRPr="00BD436C">
        <w:t>,</w:t>
      </w:r>
      <w:r w:rsidRPr="00BD436C">
        <w:t xml:space="preserve"> </w:t>
      </w:r>
      <w:r w:rsidR="00B6641D" w:rsidRPr="00BD436C">
        <w:t>Laguna Philippines</w:t>
      </w:r>
    </w:p>
    <w:p w:rsidR="00B6641D" w:rsidRPr="00BD436C" w:rsidRDefault="00B6641D" w:rsidP="00832733">
      <w:pPr>
        <w:spacing w:after="0"/>
        <w:jc w:val="both"/>
      </w:pP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 </w:t>
      </w:r>
    </w:p>
    <w:p w:rsidR="006822D5" w:rsidRPr="00BD436C" w:rsidRDefault="006822D5" w:rsidP="00832733">
      <w:pPr>
        <w:spacing w:after="0"/>
        <w:jc w:val="both"/>
      </w:pPr>
    </w:p>
    <w:p w:rsidR="006822D5" w:rsidRPr="00BD436C" w:rsidRDefault="006822D5" w:rsidP="00832733">
      <w:pPr>
        <w:spacing w:after="0"/>
        <w:jc w:val="both"/>
      </w:pPr>
      <w:r w:rsidRPr="00BD436C">
        <w:t>1996-2000</w:t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 </w:t>
      </w:r>
      <w:r w:rsidRPr="00BD436C">
        <w:rPr>
          <w:b/>
        </w:rPr>
        <w:t>Secondary Level (HIGH SCHOOL)</w:t>
      </w:r>
    </w:p>
    <w:p w:rsidR="00B6641D" w:rsidRPr="00BD436C" w:rsidRDefault="006822D5" w:rsidP="00832733">
      <w:pPr>
        <w:spacing w:after="0"/>
        <w:ind w:left="4320"/>
        <w:jc w:val="both"/>
      </w:pPr>
      <w:r w:rsidRPr="00BD436C">
        <w:t xml:space="preserve">         ARELLANO UNIVERSITY</w:t>
      </w:r>
    </w:p>
    <w:p w:rsidR="00B6641D" w:rsidRPr="00BD436C" w:rsidRDefault="006822D5" w:rsidP="00832733">
      <w:pPr>
        <w:spacing w:after="0"/>
        <w:jc w:val="both"/>
      </w:pP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 Pasay Taft</w:t>
      </w:r>
      <w:r w:rsidR="00B6641D" w:rsidRPr="00BD436C">
        <w:t>,</w:t>
      </w:r>
      <w:r w:rsidRPr="00BD436C">
        <w:t xml:space="preserve"> </w:t>
      </w:r>
      <w:r w:rsidR="00B6641D" w:rsidRPr="00BD436C">
        <w:t>Philippines</w:t>
      </w:r>
    </w:p>
    <w:p w:rsidR="00B6641D" w:rsidRPr="00BD436C" w:rsidRDefault="00B6641D" w:rsidP="00832733">
      <w:pPr>
        <w:spacing w:after="0"/>
        <w:jc w:val="both"/>
      </w:pP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 </w:t>
      </w:r>
    </w:p>
    <w:p w:rsidR="00B6641D" w:rsidRPr="00BD436C" w:rsidRDefault="00B6641D" w:rsidP="00832733">
      <w:pPr>
        <w:spacing w:after="0"/>
        <w:jc w:val="both"/>
      </w:pPr>
    </w:p>
    <w:p w:rsidR="006822D5" w:rsidRPr="00BD436C" w:rsidRDefault="006822D5" w:rsidP="00832733">
      <w:pPr>
        <w:spacing w:after="0"/>
        <w:jc w:val="both"/>
      </w:pPr>
      <w:r w:rsidRPr="00BD436C">
        <w:t>1990 - 1996</w:t>
      </w:r>
      <w:r w:rsidR="00B6641D" w:rsidRPr="00BD436C">
        <w:tab/>
      </w:r>
      <w:r w:rsidR="00B6641D" w:rsidRPr="00BD436C">
        <w:tab/>
      </w:r>
      <w:r w:rsidR="00B6641D" w:rsidRPr="00BD436C">
        <w:tab/>
      </w:r>
      <w:r w:rsidR="00B6641D" w:rsidRPr="00BD436C">
        <w:tab/>
      </w:r>
      <w:r w:rsidR="00B6641D" w:rsidRPr="00BD436C">
        <w:tab/>
        <w:t xml:space="preserve">        </w:t>
      </w:r>
      <w:r w:rsidRPr="00BD436C">
        <w:rPr>
          <w:b/>
        </w:rPr>
        <w:t>Primary Level (Elementary)</w:t>
      </w:r>
    </w:p>
    <w:p w:rsidR="00B6641D" w:rsidRPr="00BD436C" w:rsidRDefault="006822D5" w:rsidP="00832733">
      <w:pPr>
        <w:spacing w:after="0"/>
        <w:ind w:left="4320"/>
        <w:jc w:val="both"/>
      </w:pPr>
      <w:r w:rsidRPr="00BD436C">
        <w:t xml:space="preserve">        </w:t>
      </w:r>
      <w:r w:rsidR="00B6641D" w:rsidRPr="00BD436C">
        <w:t>Rafael Palma Elementary School</w:t>
      </w:r>
    </w:p>
    <w:p w:rsidR="00B6641D" w:rsidRPr="00BD436C" w:rsidRDefault="00B6641D" w:rsidP="00832733">
      <w:pPr>
        <w:spacing w:after="0"/>
        <w:jc w:val="both"/>
      </w:pP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Manila,</w:t>
      </w:r>
      <w:r w:rsidR="006822D5" w:rsidRPr="00BD436C">
        <w:t xml:space="preserve"> </w:t>
      </w:r>
      <w:r w:rsidRPr="00BD436C">
        <w:t>Philippines</w:t>
      </w:r>
    </w:p>
    <w:p w:rsidR="00B6641D" w:rsidRPr="00BD436C" w:rsidRDefault="00B6641D" w:rsidP="00832733">
      <w:pPr>
        <w:spacing w:after="0"/>
        <w:jc w:val="both"/>
      </w:pP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</w:p>
    <w:p w:rsidR="00B6641D" w:rsidRPr="00BD436C" w:rsidRDefault="00B6641D" w:rsidP="00832733">
      <w:pPr>
        <w:jc w:val="both"/>
        <w:rPr>
          <w:b/>
          <w:u w:val="single"/>
        </w:rPr>
      </w:pPr>
      <w:r w:rsidRPr="00BD436C">
        <w:rPr>
          <w:b/>
          <w:u w:val="single"/>
        </w:rPr>
        <w:t>PERSONAL DATA</w:t>
      </w:r>
    </w:p>
    <w:p w:rsidR="00B6641D" w:rsidRPr="00BD436C" w:rsidRDefault="006822D5" w:rsidP="00832733">
      <w:pPr>
        <w:jc w:val="both"/>
      </w:pPr>
      <w:r w:rsidRPr="00BD436C">
        <w:t>Age</w:t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32</w:t>
      </w:r>
      <w:r w:rsidR="00B6641D" w:rsidRPr="00BD436C">
        <w:t xml:space="preserve"> yrs. Old</w:t>
      </w:r>
    </w:p>
    <w:p w:rsidR="00B6641D" w:rsidRPr="00BD436C" w:rsidRDefault="00B6641D" w:rsidP="00832733">
      <w:pPr>
        <w:jc w:val="both"/>
      </w:pPr>
      <w:r w:rsidRPr="00BD436C">
        <w:t>Gende</w:t>
      </w:r>
      <w:r w:rsidR="006822D5" w:rsidRPr="00BD436C">
        <w:t>r</w:t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Female</w:t>
      </w:r>
    </w:p>
    <w:p w:rsidR="00B6641D" w:rsidRPr="00BD436C" w:rsidRDefault="00B6641D" w:rsidP="00832733">
      <w:pPr>
        <w:jc w:val="both"/>
      </w:pPr>
      <w:r w:rsidRPr="00BD436C">
        <w:t>Date of</w:t>
      </w:r>
      <w:r w:rsidR="006822D5" w:rsidRPr="00BD436C">
        <w:t xml:space="preserve"> Birth</w:t>
      </w:r>
      <w:r w:rsidR="006822D5" w:rsidRPr="00BD436C">
        <w:tab/>
      </w:r>
      <w:r w:rsidR="006822D5" w:rsidRPr="00BD436C">
        <w:tab/>
      </w:r>
      <w:bookmarkStart w:id="0" w:name="_GoBack"/>
      <w:bookmarkEnd w:id="0"/>
      <w:r w:rsidR="006822D5" w:rsidRPr="00BD436C">
        <w:tab/>
      </w:r>
      <w:r w:rsidR="006822D5" w:rsidRPr="00BD436C">
        <w:tab/>
      </w:r>
      <w:r w:rsidR="006822D5" w:rsidRPr="00BD436C">
        <w:tab/>
        <w:t xml:space="preserve">        May 14, 1984</w:t>
      </w:r>
    </w:p>
    <w:p w:rsidR="00B6641D" w:rsidRPr="00BD436C" w:rsidRDefault="00B6641D" w:rsidP="00832733">
      <w:pPr>
        <w:jc w:val="both"/>
      </w:pPr>
      <w:r w:rsidRPr="00BD436C">
        <w:t xml:space="preserve">Place </w:t>
      </w:r>
      <w:r w:rsidR="006822D5" w:rsidRPr="00BD436C">
        <w:t>of Birth</w:t>
      </w:r>
      <w:r w:rsidR="006822D5" w:rsidRPr="00BD436C">
        <w:tab/>
      </w:r>
      <w:r w:rsidR="006822D5" w:rsidRPr="00BD436C">
        <w:tab/>
      </w:r>
      <w:r w:rsidR="006822D5" w:rsidRPr="00BD436C">
        <w:tab/>
      </w:r>
      <w:r w:rsidR="006822D5" w:rsidRPr="00BD436C">
        <w:tab/>
      </w:r>
      <w:r w:rsidR="006822D5" w:rsidRPr="00BD436C">
        <w:tab/>
        <w:t xml:space="preserve">        Makati</w:t>
      </w:r>
      <w:r w:rsidRPr="00BD436C">
        <w:t>,</w:t>
      </w:r>
      <w:r w:rsidR="006822D5" w:rsidRPr="00BD436C">
        <w:t xml:space="preserve"> </w:t>
      </w:r>
      <w:r w:rsidRPr="00BD436C">
        <w:t>Philippines</w:t>
      </w:r>
    </w:p>
    <w:p w:rsidR="00B6641D" w:rsidRPr="00BD436C" w:rsidRDefault="006822D5" w:rsidP="00832733">
      <w:pPr>
        <w:jc w:val="both"/>
      </w:pPr>
      <w:r w:rsidRPr="00BD436C">
        <w:t>Civil Status</w:t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Married</w:t>
      </w:r>
    </w:p>
    <w:p w:rsidR="00B6641D" w:rsidRPr="00BD436C" w:rsidRDefault="00B6641D" w:rsidP="00832733">
      <w:pPr>
        <w:jc w:val="both"/>
      </w:pPr>
      <w:r w:rsidRPr="00BD436C">
        <w:t>Religion</w:t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Roman Catholic</w:t>
      </w:r>
    </w:p>
    <w:p w:rsidR="006822D5" w:rsidRPr="00BD436C" w:rsidRDefault="00B6641D" w:rsidP="00832733">
      <w:pPr>
        <w:jc w:val="both"/>
      </w:pPr>
      <w:r w:rsidRPr="00BD436C">
        <w:t>Citizenship</w:t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Filipino</w:t>
      </w:r>
    </w:p>
    <w:p w:rsidR="00832733" w:rsidRPr="00BD436C" w:rsidRDefault="00832733" w:rsidP="00832733">
      <w:pPr>
        <w:jc w:val="both"/>
      </w:pPr>
      <w:r w:rsidRPr="00BD436C">
        <w:t>Visa Status</w:t>
      </w:r>
      <w:r w:rsidRPr="00BD436C">
        <w:tab/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Visit/Tourist Visa</w:t>
      </w:r>
    </w:p>
    <w:p w:rsidR="00832733" w:rsidRPr="00BD436C" w:rsidRDefault="00832733" w:rsidP="00832733">
      <w:pPr>
        <w:jc w:val="both"/>
      </w:pPr>
      <w:r w:rsidRPr="00BD436C">
        <w:t>Vi</w:t>
      </w:r>
      <w:r w:rsidR="00BD436C">
        <w:t>sa Validity</w:t>
      </w:r>
      <w:r w:rsidR="00BD436C">
        <w:tab/>
      </w:r>
      <w:r w:rsidR="00BD436C">
        <w:tab/>
      </w:r>
      <w:r w:rsidR="00BD436C">
        <w:tab/>
      </w:r>
      <w:r w:rsidR="00BD436C">
        <w:tab/>
      </w:r>
      <w:r w:rsidR="00BD436C">
        <w:tab/>
        <w:t xml:space="preserve">        February 28,</w:t>
      </w:r>
      <w:r w:rsidRPr="00BD436C">
        <w:t xml:space="preserve"> 2017</w:t>
      </w:r>
    </w:p>
    <w:p w:rsidR="00C47220" w:rsidRPr="00BD436C" w:rsidRDefault="00832733" w:rsidP="00832733">
      <w:pPr>
        <w:spacing w:line="240" w:lineRule="auto"/>
        <w:jc w:val="both"/>
      </w:pPr>
      <w:r w:rsidRPr="00BD436C">
        <w:t>Character Reference</w:t>
      </w:r>
      <w:r w:rsidRPr="00BD436C">
        <w:tab/>
      </w:r>
      <w:r w:rsidRPr="00BD436C">
        <w:tab/>
      </w:r>
      <w:r w:rsidRPr="00BD436C">
        <w:tab/>
      </w:r>
      <w:r w:rsidRPr="00BD436C">
        <w:tab/>
        <w:t xml:space="preserve">        </w:t>
      </w:r>
      <w:r w:rsidR="00C47220" w:rsidRPr="00BD436C">
        <w:t>Available upon request</w:t>
      </w:r>
    </w:p>
    <w:p w:rsidR="006822D5" w:rsidRPr="00BD436C" w:rsidRDefault="006822D5" w:rsidP="00832733">
      <w:pPr>
        <w:spacing w:line="240" w:lineRule="auto"/>
        <w:jc w:val="both"/>
      </w:pPr>
      <w:r w:rsidRPr="00BD436C">
        <w:tab/>
      </w:r>
    </w:p>
    <w:p w:rsidR="006822D5" w:rsidRPr="00BD436C" w:rsidRDefault="006822D5" w:rsidP="00832733">
      <w:pPr>
        <w:jc w:val="both"/>
      </w:pPr>
    </w:p>
    <w:p w:rsidR="00B6641D" w:rsidRPr="00BD436C" w:rsidRDefault="00B6641D" w:rsidP="00832733">
      <w:pPr>
        <w:jc w:val="both"/>
      </w:pPr>
    </w:p>
    <w:p w:rsidR="00B6641D" w:rsidRPr="00BD436C" w:rsidRDefault="00B6641D" w:rsidP="00832733">
      <w:pPr>
        <w:jc w:val="both"/>
      </w:pPr>
    </w:p>
    <w:p w:rsidR="00B6641D" w:rsidRPr="00BD436C" w:rsidRDefault="00B6641D" w:rsidP="008327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2D4403" w:rsidRPr="00BD436C" w:rsidRDefault="002D4403" w:rsidP="0083273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</w:pPr>
    </w:p>
    <w:p w:rsidR="002D4403" w:rsidRPr="00BD436C" w:rsidRDefault="002D4403" w:rsidP="00832733">
      <w:pPr>
        <w:spacing w:after="0"/>
        <w:jc w:val="both"/>
      </w:pPr>
    </w:p>
    <w:p w:rsidR="00DC2BC7" w:rsidRPr="00BD436C" w:rsidRDefault="0070627D" w:rsidP="0083273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D436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DB1324" w:rsidRPr="00BD436C" w:rsidRDefault="00DB1324" w:rsidP="00832733">
      <w:pPr>
        <w:spacing w:after="0"/>
        <w:jc w:val="both"/>
      </w:pPr>
    </w:p>
    <w:sectPr w:rsidR="00DB1324" w:rsidRPr="00BD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8E7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E4"/>
    <w:multiLevelType w:val="multilevel"/>
    <w:tmpl w:val="50E4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052A7"/>
    <w:multiLevelType w:val="hybridMultilevel"/>
    <w:tmpl w:val="9CF62F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C017D"/>
    <w:multiLevelType w:val="multilevel"/>
    <w:tmpl w:val="868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B22A8"/>
    <w:multiLevelType w:val="multilevel"/>
    <w:tmpl w:val="8D58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F035D"/>
    <w:multiLevelType w:val="hybridMultilevel"/>
    <w:tmpl w:val="898A1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26B01"/>
    <w:multiLevelType w:val="hybridMultilevel"/>
    <w:tmpl w:val="EA28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58D"/>
    <w:multiLevelType w:val="hybridMultilevel"/>
    <w:tmpl w:val="F33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F1F15"/>
    <w:multiLevelType w:val="hybridMultilevel"/>
    <w:tmpl w:val="28A2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3D65"/>
    <w:multiLevelType w:val="multilevel"/>
    <w:tmpl w:val="052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77977"/>
    <w:multiLevelType w:val="hybridMultilevel"/>
    <w:tmpl w:val="152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A7567"/>
    <w:multiLevelType w:val="hybridMultilevel"/>
    <w:tmpl w:val="205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75F7"/>
    <w:multiLevelType w:val="hybridMultilevel"/>
    <w:tmpl w:val="94DA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573E"/>
    <w:multiLevelType w:val="multilevel"/>
    <w:tmpl w:val="5BA42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515DE"/>
    <w:multiLevelType w:val="hybridMultilevel"/>
    <w:tmpl w:val="20301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52ADF"/>
    <w:multiLevelType w:val="hybridMultilevel"/>
    <w:tmpl w:val="CB1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3223F"/>
    <w:multiLevelType w:val="multilevel"/>
    <w:tmpl w:val="16FA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7C5683"/>
    <w:multiLevelType w:val="multilevel"/>
    <w:tmpl w:val="9BE05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DF228D"/>
    <w:multiLevelType w:val="multilevel"/>
    <w:tmpl w:val="6206F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97C7D"/>
    <w:multiLevelType w:val="multilevel"/>
    <w:tmpl w:val="3E06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F2171E"/>
    <w:multiLevelType w:val="multilevel"/>
    <w:tmpl w:val="24C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5B4410"/>
    <w:multiLevelType w:val="hybridMultilevel"/>
    <w:tmpl w:val="F29A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739C6"/>
    <w:multiLevelType w:val="hybridMultilevel"/>
    <w:tmpl w:val="3BBE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67F78"/>
    <w:multiLevelType w:val="multilevel"/>
    <w:tmpl w:val="07E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F9689C"/>
    <w:multiLevelType w:val="multilevel"/>
    <w:tmpl w:val="09F8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0B20F8"/>
    <w:multiLevelType w:val="multilevel"/>
    <w:tmpl w:val="F2BE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73000F"/>
    <w:multiLevelType w:val="multilevel"/>
    <w:tmpl w:val="C802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745B9F"/>
    <w:multiLevelType w:val="hybridMultilevel"/>
    <w:tmpl w:val="49AA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9716A"/>
    <w:multiLevelType w:val="hybridMultilevel"/>
    <w:tmpl w:val="89B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84C29"/>
    <w:multiLevelType w:val="hybridMultilevel"/>
    <w:tmpl w:val="13C6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434DA"/>
    <w:multiLevelType w:val="hybridMultilevel"/>
    <w:tmpl w:val="83C0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F6F1E"/>
    <w:multiLevelType w:val="multilevel"/>
    <w:tmpl w:val="4F9A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8268D"/>
    <w:multiLevelType w:val="multilevel"/>
    <w:tmpl w:val="713A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1D2C34"/>
    <w:multiLevelType w:val="multilevel"/>
    <w:tmpl w:val="146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5D2B5F"/>
    <w:multiLevelType w:val="hybridMultilevel"/>
    <w:tmpl w:val="0B3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E1DBA"/>
    <w:multiLevelType w:val="hybridMultilevel"/>
    <w:tmpl w:val="3110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64FA2"/>
    <w:multiLevelType w:val="hybridMultilevel"/>
    <w:tmpl w:val="84DA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05CFB"/>
    <w:multiLevelType w:val="hybridMultilevel"/>
    <w:tmpl w:val="AABC793A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7">
    <w:nsid w:val="7CE70C43"/>
    <w:multiLevelType w:val="multilevel"/>
    <w:tmpl w:val="530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1"/>
  </w:num>
  <w:num w:numId="3">
    <w:abstractNumId w:val="21"/>
  </w:num>
  <w:num w:numId="4">
    <w:abstractNumId w:val="28"/>
  </w:num>
  <w:num w:numId="5">
    <w:abstractNumId w:val="35"/>
  </w:num>
  <w:num w:numId="6">
    <w:abstractNumId w:val="6"/>
  </w:num>
  <w:num w:numId="7">
    <w:abstractNumId w:val="10"/>
  </w:num>
  <w:num w:numId="8">
    <w:abstractNumId w:val="19"/>
  </w:num>
  <w:num w:numId="9">
    <w:abstractNumId w:val="2"/>
  </w:num>
  <w:num w:numId="10">
    <w:abstractNumId w:val="23"/>
  </w:num>
  <w:num w:numId="11">
    <w:abstractNumId w:val="22"/>
  </w:num>
  <w:num w:numId="12">
    <w:abstractNumId w:val="36"/>
  </w:num>
  <w:num w:numId="13">
    <w:abstractNumId w:val="18"/>
  </w:num>
  <w:num w:numId="14">
    <w:abstractNumId w:val="16"/>
  </w:num>
  <w:num w:numId="15">
    <w:abstractNumId w:val="25"/>
  </w:num>
  <w:num w:numId="16">
    <w:abstractNumId w:val="24"/>
  </w:num>
  <w:num w:numId="17">
    <w:abstractNumId w:val="31"/>
  </w:num>
  <w:num w:numId="18">
    <w:abstractNumId w:val="15"/>
  </w:num>
  <w:num w:numId="19">
    <w:abstractNumId w:val="13"/>
  </w:num>
  <w:num w:numId="20">
    <w:abstractNumId w:val="1"/>
  </w:num>
  <w:num w:numId="21">
    <w:abstractNumId w:val="4"/>
  </w:num>
  <w:num w:numId="22">
    <w:abstractNumId w:val="29"/>
  </w:num>
  <w:num w:numId="23">
    <w:abstractNumId w:val="7"/>
  </w:num>
  <w:num w:numId="24">
    <w:abstractNumId w:val="9"/>
  </w:num>
  <w:num w:numId="25">
    <w:abstractNumId w:val="5"/>
  </w:num>
  <w:num w:numId="26">
    <w:abstractNumId w:val="30"/>
  </w:num>
  <w:num w:numId="27">
    <w:abstractNumId w:val="0"/>
  </w:num>
  <w:num w:numId="28">
    <w:abstractNumId w:val="3"/>
  </w:num>
  <w:num w:numId="29">
    <w:abstractNumId w:val="37"/>
  </w:num>
  <w:num w:numId="30">
    <w:abstractNumId w:val="20"/>
  </w:num>
  <w:num w:numId="31">
    <w:abstractNumId w:val="12"/>
  </w:num>
  <w:num w:numId="32">
    <w:abstractNumId w:val="27"/>
  </w:num>
  <w:num w:numId="33">
    <w:abstractNumId w:val="14"/>
  </w:num>
  <w:num w:numId="34">
    <w:abstractNumId w:val="32"/>
  </w:num>
  <w:num w:numId="35">
    <w:abstractNumId w:val="17"/>
  </w:num>
  <w:num w:numId="36">
    <w:abstractNumId w:val="26"/>
  </w:num>
  <w:num w:numId="37">
    <w:abstractNumId w:val="3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24"/>
    <w:rsid w:val="00037545"/>
    <w:rsid w:val="000C2910"/>
    <w:rsid w:val="000C6C26"/>
    <w:rsid w:val="001C6923"/>
    <w:rsid w:val="0020633F"/>
    <w:rsid w:val="00242D8A"/>
    <w:rsid w:val="002A6194"/>
    <w:rsid w:val="002B20F0"/>
    <w:rsid w:val="002B54C7"/>
    <w:rsid w:val="002D4403"/>
    <w:rsid w:val="003D227E"/>
    <w:rsid w:val="00583B4B"/>
    <w:rsid w:val="005B7016"/>
    <w:rsid w:val="0061699F"/>
    <w:rsid w:val="00666B6A"/>
    <w:rsid w:val="006822D5"/>
    <w:rsid w:val="00691647"/>
    <w:rsid w:val="0070627D"/>
    <w:rsid w:val="00724B19"/>
    <w:rsid w:val="00733D04"/>
    <w:rsid w:val="00832733"/>
    <w:rsid w:val="00864E9F"/>
    <w:rsid w:val="008C5C73"/>
    <w:rsid w:val="00924C17"/>
    <w:rsid w:val="00925699"/>
    <w:rsid w:val="00995EDF"/>
    <w:rsid w:val="009A0664"/>
    <w:rsid w:val="009A2C36"/>
    <w:rsid w:val="009B11F8"/>
    <w:rsid w:val="009D51D9"/>
    <w:rsid w:val="009E3215"/>
    <w:rsid w:val="00A54560"/>
    <w:rsid w:val="00A65D5C"/>
    <w:rsid w:val="00A85F46"/>
    <w:rsid w:val="00B104EF"/>
    <w:rsid w:val="00B1400A"/>
    <w:rsid w:val="00B21AFF"/>
    <w:rsid w:val="00B6641D"/>
    <w:rsid w:val="00B85DBC"/>
    <w:rsid w:val="00B90644"/>
    <w:rsid w:val="00BD436C"/>
    <w:rsid w:val="00BF3673"/>
    <w:rsid w:val="00C111C3"/>
    <w:rsid w:val="00C47220"/>
    <w:rsid w:val="00C620F9"/>
    <w:rsid w:val="00C92C7B"/>
    <w:rsid w:val="00D13C4B"/>
    <w:rsid w:val="00D51FF1"/>
    <w:rsid w:val="00D77DEF"/>
    <w:rsid w:val="00DB1324"/>
    <w:rsid w:val="00DC2BC7"/>
    <w:rsid w:val="00E248E1"/>
    <w:rsid w:val="00F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7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2BC7"/>
    <w:rPr>
      <w:i/>
      <w:iCs/>
    </w:rPr>
  </w:style>
  <w:style w:type="character" w:customStyle="1" w:styleId="apple-converted-space">
    <w:name w:val="apple-converted-space"/>
    <w:basedOn w:val="DefaultParagraphFont"/>
    <w:rsid w:val="00DC2BC7"/>
  </w:style>
  <w:style w:type="paragraph" w:styleId="BalloonText">
    <w:name w:val="Balloon Text"/>
    <w:basedOn w:val="Normal"/>
    <w:link w:val="BalloonTextChar"/>
    <w:uiPriority w:val="99"/>
    <w:semiHidden/>
    <w:unhideWhenUsed/>
    <w:rsid w:val="009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46"/>
    <w:pPr>
      <w:ind w:left="720"/>
      <w:contextualSpacing/>
    </w:pPr>
  </w:style>
  <w:style w:type="character" w:customStyle="1" w:styleId="tgc">
    <w:name w:val="_tgc"/>
    <w:basedOn w:val="DefaultParagraphFont"/>
    <w:rsid w:val="00583B4B"/>
  </w:style>
  <w:style w:type="character" w:styleId="Hyperlink">
    <w:name w:val="Hyperlink"/>
    <w:basedOn w:val="DefaultParagraphFont"/>
    <w:uiPriority w:val="99"/>
    <w:unhideWhenUsed/>
    <w:rsid w:val="002B54C7"/>
    <w:rPr>
      <w:color w:val="0000FF"/>
      <w:u w:val="single"/>
    </w:rPr>
  </w:style>
  <w:style w:type="character" w:customStyle="1" w:styleId="style10">
    <w:name w:val="style10"/>
    <w:basedOn w:val="DefaultParagraphFont"/>
    <w:rsid w:val="002B54C7"/>
  </w:style>
  <w:style w:type="character" w:customStyle="1" w:styleId="Heading3Char">
    <w:name w:val="Heading 3 Char"/>
    <w:basedOn w:val="DefaultParagraphFont"/>
    <w:link w:val="Heading3"/>
    <w:uiPriority w:val="9"/>
    <w:rsid w:val="000375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754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7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2BC7"/>
    <w:rPr>
      <w:i/>
      <w:iCs/>
    </w:rPr>
  </w:style>
  <w:style w:type="character" w:customStyle="1" w:styleId="apple-converted-space">
    <w:name w:val="apple-converted-space"/>
    <w:basedOn w:val="DefaultParagraphFont"/>
    <w:rsid w:val="00DC2BC7"/>
  </w:style>
  <w:style w:type="paragraph" w:styleId="BalloonText">
    <w:name w:val="Balloon Text"/>
    <w:basedOn w:val="Normal"/>
    <w:link w:val="BalloonTextChar"/>
    <w:uiPriority w:val="99"/>
    <w:semiHidden/>
    <w:unhideWhenUsed/>
    <w:rsid w:val="009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46"/>
    <w:pPr>
      <w:ind w:left="720"/>
      <w:contextualSpacing/>
    </w:pPr>
  </w:style>
  <w:style w:type="character" w:customStyle="1" w:styleId="tgc">
    <w:name w:val="_tgc"/>
    <w:basedOn w:val="DefaultParagraphFont"/>
    <w:rsid w:val="00583B4B"/>
  </w:style>
  <w:style w:type="character" w:styleId="Hyperlink">
    <w:name w:val="Hyperlink"/>
    <w:basedOn w:val="DefaultParagraphFont"/>
    <w:uiPriority w:val="99"/>
    <w:unhideWhenUsed/>
    <w:rsid w:val="002B54C7"/>
    <w:rPr>
      <w:color w:val="0000FF"/>
      <w:u w:val="single"/>
    </w:rPr>
  </w:style>
  <w:style w:type="character" w:customStyle="1" w:styleId="style10">
    <w:name w:val="style10"/>
    <w:basedOn w:val="DefaultParagraphFont"/>
    <w:rsid w:val="002B54C7"/>
  </w:style>
  <w:style w:type="character" w:customStyle="1" w:styleId="Heading3Char">
    <w:name w:val="Heading 3 Char"/>
    <w:basedOn w:val="DefaultParagraphFont"/>
    <w:link w:val="Heading3"/>
    <w:uiPriority w:val="9"/>
    <w:rsid w:val="000375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754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337634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countingtools.com/article-inv-cycle-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14</cp:revision>
  <cp:lastPrinted>2017-01-22T10:50:00Z</cp:lastPrinted>
  <dcterms:created xsi:type="dcterms:W3CDTF">2017-01-22T06:08:00Z</dcterms:created>
  <dcterms:modified xsi:type="dcterms:W3CDTF">2017-10-10T13:22:00Z</dcterms:modified>
</cp:coreProperties>
</file>