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E8" w:rsidRPr="006E3B5F" w:rsidRDefault="00915BE8" w:rsidP="007F6F47">
      <w:pPr>
        <w:pStyle w:val="Heading1"/>
        <w:ind w:left="0"/>
        <w:rPr>
          <w:i w:val="0"/>
          <w:sz w:val="16"/>
          <w:szCs w:val="16"/>
        </w:rPr>
      </w:pPr>
      <w:r w:rsidRPr="006E3B5F">
        <w:rPr>
          <w:i w:val="0"/>
          <w:sz w:val="16"/>
          <w:szCs w:val="16"/>
        </w:rPr>
        <w:t>Curriculum Vitae</w:t>
      </w:r>
      <w:r w:rsidR="002A0B67" w:rsidRPr="006E3B5F">
        <w:rPr>
          <w:i w:val="0"/>
          <w:sz w:val="16"/>
          <w:szCs w:val="16"/>
        </w:rPr>
        <w:t xml:space="preserve">  </w:t>
      </w:r>
      <w:r w:rsidR="007F6F47" w:rsidRPr="006E3B5F">
        <w:rPr>
          <w:i w:val="0"/>
          <w:sz w:val="16"/>
          <w:szCs w:val="16"/>
        </w:rPr>
        <w:tab/>
      </w:r>
      <w:r w:rsidR="007F6F47" w:rsidRPr="006E3B5F">
        <w:rPr>
          <w:i w:val="0"/>
          <w:sz w:val="16"/>
          <w:szCs w:val="16"/>
        </w:rPr>
        <w:tab/>
      </w:r>
      <w:r w:rsidR="007F6F47" w:rsidRPr="006E3B5F">
        <w:rPr>
          <w:i w:val="0"/>
          <w:sz w:val="16"/>
          <w:szCs w:val="16"/>
        </w:rPr>
        <w:tab/>
      </w:r>
      <w:r w:rsidR="007F6F47" w:rsidRPr="006E3B5F">
        <w:rPr>
          <w:i w:val="0"/>
          <w:sz w:val="16"/>
          <w:szCs w:val="16"/>
        </w:rPr>
        <w:tab/>
      </w:r>
      <w:r w:rsidR="007F6F47" w:rsidRPr="006E3B5F">
        <w:rPr>
          <w:i w:val="0"/>
          <w:sz w:val="16"/>
          <w:szCs w:val="16"/>
        </w:rPr>
        <w:tab/>
      </w:r>
      <w:r w:rsidR="007F6F47" w:rsidRPr="006E3B5F">
        <w:rPr>
          <w:i w:val="0"/>
          <w:sz w:val="16"/>
          <w:szCs w:val="16"/>
        </w:rPr>
        <w:tab/>
      </w:r>
      <w:r w:rsidR="007F6F47" w:rsidRPr="006E3B5F">
        <w:rPr>
          <w:i w:val="0"/>
          <w:sz w:val="16"/>
          <w:szCs w:val="16"/>
        </w:rPr>
        <w:tab/>
      </w:r>
      <w:r w:rsidR="007F6F47" w:rsidRPr="006E3B5F">
        <w:rPr>
          <w:i w:val="0"/>
          <w:sz w:val="16"/>
          <w:szCs w:val="16"/>
        </w:rPr>
        <w:tab/>
      </w:r>
      <w:r w:rsidR="007F6F47" w:rsidRPr="006E3B5F">
        <w:rPr>
          <w:i w:val="0"/>
          <w:sz w:val="16"/>
          <w:szCs w:val="16"/>
        </w:rPr>
        <w:tab/>
        <w:t xml:space="preserve">     </w:t>
      </w:r>
      <w:r w:rsidR="002A0B67" w:rsidRPr="006E3B5F">
        <w:rPr>
          <w:i w:val="0"/>
          <w:noProof/>
          <w:color w:val="FFFFFF" w:themeColor="background1"/>
          <w:sz w:val="16"/>
          <w:szCs w:val="16"/>
        </w:rPr>
        <w:drawing>
          <wp:inline distT="0" distB="0" distL="0" distR="0" wp14:anchorId="7663C35B" wp14:editId="6C4A6B1F">
            <wp:extent cx="1259205" cy="1621790"/>
            <wp:effectExtent l="57150" t="19050" r="74295" b="111760"/>
            <wp:docPr id="13" name="Picture 13" descr="C:\Users\ABC\Download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BC\Downloads\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6217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:rsidR="00915BE8" w:rsidRPr="006E3B5F" w:rsidRDefault="00915BE8" w:rsidP="00915BE8">
      <w:pPr>
        <w:jc w:val="both"/>
        <w:rPr>
          <w:sz w:val="16"/>
          <w:szCs w:val="16"/>
        </w:rPr>
      </w:pPr>
    </w:p>
    <w:p w:rsidR="002A0B67" w:rsidRPr="006E3B5F" w:rsidRDefault="006F7E4B" w:rsidP="002A0B67">
      <w:pPr>
        <w:shd w:val="clear" w:color="auto" w:fill="F2F2F2"/>
        <w:rPr>
          <w:rFonts w:ascii="Verdana" w:hAnsi="Verdana"/>
          <w:sz w:val="16"/>
          <w:szCs w:val="16"/>
        </w:rPr>
      </w:pPr>
      <w:proofErr w:type="spellStart"/>
      <w:r w:rsidRPr="006E3B5F">
        <w:rPr>
          <w:rFonts w:ascii="Verdana" w:hAnsi="Verdana"/>
          <w:b/>
          <w:sz w:val="16"/>
          <w:szCs w:val="16"/>
        </w:rPr>
        <w:t>Ajish</w:t>
      </w:r>
      <w:proofErr w:type="spellEnd"/>
      <w:r w:rsidRPr="006E3B5F">
        <w:rPr>
          <w:rFonts w:ascii="Verdana" w:hAnsi="Verdana"/>
          <w:b/>
          <w:sz w:val="16"/>
          <w:szCs w:val="16"/>
        </w:rPr>
        <w:t xml:space="preserve"> </w:t>
      </w:r>
      <w:r w:rsidRPr="006E3B5F">
        <w:rPr>
          <w:rFonts w:ascii="Verdana" w:hAnsi="Verdana"/>
          <w:b/>
          <w:sz w:val="16"/>
          <w:szCs w:val="16"/>
        </w:rPr>
        <w:br/>
      </w:r>
    </w:p>
    <w:p w:rsidR="006F7E4B" w:rsidRDefault="006F7E4B" w:rsidP="002A0B67">
      <w:pPr>
        <w:shd w:val="clear" w:color="auto" w:fill="F2F2F2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b/>
          <w:sz w:val="16"/>
          <w:szCs w:val="16"/>
        </w:rPr>
        <w:t>E-Mail:</w:t>
      </w:r>
      <w:r w:rsidRPr="006E3B5F">
        <w:rPr>
          <w:rFonts w:ascii="Verdana" w:hAnsi="Verdana"/>
          <w:sz w:val="16"/>
          <w:szCs w:val="16"/>
        </w:rPr>
        <w:t xml:space="preserve"> </w:t>
      </w:r>
      <w:r w:rsidR="00F1133F">
        <w:rPr>
          <w:rFonts w:ascii="Verdana" w:hAnsi="Verdana"/>
          <w:sz w:val="16"/>
          <w:szCs w:val="16"/>
        </w:rPr>
        <w:t xml:space="preserve">  </w:t>
      </w:r>
      <w:hyperlink r:id="rId7" w:history="1">
        <w:r w:rsidR="00F1133F" w:rsidRPr="008F3C2C">
          <w:rPr>
            <w:rStyle w:val="Hyperlink"/>
            <w:rFonts w:ascii="Verdana" w:hAnsi="Verdana"/>
            <w:b/>
            <w:sz w:val="16"/>
            <w:szCs w:val="16"/>
          </w:rPr>
          <w:t>Ajish.337733@2freemail.com</w:t>
        </w:r>
      </w:hyperlink>
      <w:r w:rsidR="00F1133F">
        <w:rPr>
          <w:rFonts w:ascii="Verdana" w:hAnsi="Verdana"/>
          <w:b/>
          <w:sz w:val="16"/>
          <w:szCs w:val="16"/>
        </w:rPr>
        <w:t xml:space="preserve"> </w:t>
      </w:r>
    </w:p>
    <w:p w:rsidR="00A340C1" w:rsidRPr="006E3B5F" w:rsidRDefault="00A340C1" w:rsidP="00915BE8">
      <w:pPr>
        <w:rPr>
          <w:b/>
          <w:bCs/>
          <w:sz w:val="16"/>
          <w:szCs w:val="16"/>
        </w:rPr>
      </w:pPr>
    </w:p>
    <w:p w:rsidR="00915BE8" w:rsidRPr="006E3B5F" w:rsidRDefault="00F1133F" w:rsidP="00915BE8">
      <w:pPr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val="en-IN" w:eastAsia="en-IN"/>
        </w:rPr>
        <w:pict>
          <v:line id="Line 3" o:spid="_x0000_s1026" style="position:absolute;flip:y;z-index:251661312;visibility:visible" from="0,8.9pt" to="48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XM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"/>
        </w:pict>
      </w:r>
    </w:p>
    <w:p w:rsidR="00915BE8" w:rsidRPr="006E3B5F" w:rsidRDefault="00915BE8" w:rsidP="00915BE8">
      <w:pPr>
        <w:tabs>
          <w:tab w:val="left" w:pos="0"/>
          <w:tab w:val="left" w:pos="1440"/>
        </w:tabs>
        <w:rPr>
          <w:b/>
          <w:bCs/>
          <w:i/>
          <w:iCs/>
          <w:sz w:val="16"/>
          <w:szCs w:val="16"/>
          <w:u w:val="single"/>
        </w:rPr>
      </w:pPr>
    </w:p>
    <w:p w:rsidR="00915BE8" w:rsidRPr="006E3B5F" w:rsidRDefault="00915BE8" w:rsidP="00915BE8">
      <w:pPr>
        <w:tabs>
          <w:tab w:val="left" w:pos="0"/>
          <w:tab w:val="left" w:pos="1440"/>
        </w:tabs>
        <w:rPr>
          <w:b/>
          <w:bCs/>
          <w:i/>
          <w:iCs/>
          <w:sz w:val="16"/>
          <w:szCs w:val="16"/>
          <w:u w:val="single"/>
        </w:rPr>
      </w:pPr>
      <w:r w:rsidRPr="006E3B5F">
        <w:rPr>
          <w:b/>
          <w:bCs/>
          <w:i/>
          <w:iCs/>
          <w:sz w:val="16"/>
          <w:szCs w:val="16"/>
          <w:u w:val="single"/>
        </w:rPr>
        <w:t>Objective:</w:t>
      </w:r>
    </w:p>
    <w:p w:rsidR="00915BE8" w:rsidRPr="006E3B5F" w:rsidRDefault="00915BE8" w:rsidP="00915BE8">
      <w:pPr>
        <w:tabs>
          <w:tab w:val="left" w:pos="0"/>
          <w:tab w:val="left" w:pos="1440"/>
        </w:tabs>
        <w:rPr>
          <w:b/>
          <w:bCs/>
          <w:i/>
          <w:iCs/>
          <w:sz w:val="16"/>
          <w:szCs w:val="16"/>
          <w:u w:val="single"/>
        </w:rPr>
      </w:pPr>
    </w:p>
    <w:p w:rsidR="00915BE8" w:rsidRPr="006E3B5F" w:rsidRDefault="00915BE8" w:rsidP="0025279E">
      <w:pPr>
        <w:spacing w:after="20"/>
        <w:ind w:left="36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To be a part of a global company that places emphasis on both professional and personal development. To manage &amp; guide various teams that would make a difference to its customers, company and themselves. A challenging growth oriented position, where my experience &amp; skills can be effectively utilized and improved, eventually leading to contribution in the growth of organization.</w:t>
      </w:r>
    </w:p>
    <w:p w:rsidR="00915BE8" w:rsidRPr="006E3B5F" w:rsidRDefault="00F1133F" w:rsidP="00915BE8">
      <w:pPr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val="en-IN" w:eastAsia="en-IN"/>
        </w:rPr>
        <w:pict>
          <v:line id="Line 8" o:spid="_x0000_s1032" style="position:absolute;flip:y;z-index:251666432;visibility:visible" from="0,8.9pt" to="48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qJGA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"/>
        </w:pict>
      </w:r>
    </w:p>
    <w:p w:rsidR="00915BE8" w:rsidRPr="006E3B5F" w:rsidRDefault="00915BE8" w:rsidP="00915BE8">
      <w:pPr>
        <w:jc w:val="both"/>
        <w:rPr>
          <w:b/>
          <w:i/>
          <w:spacing w:val="10"/>
          <w:sz w:val="16"/>
          <w:szCs w:val="16"/>
          <w:u w:val="single"/>
        </w:rPr>
      </w:pPr>
    </w:p>
    <w:p w:rsidR="00915BE8" w:rsidRPr="006E3B5F" w:rsidRDefault="00915BE8" w:rsidP="00915BE8">
      <w:pPr>
        <w:jc w:val="both"/>
        <w:rPr>
          <w:b/>
          <w:i/>
          <w:spacing w:val="10"/>
          <w:sz w:val="16"/>
          <w:szCs w:val="16"/>
          <w:u w:val="single"/>
        </w:rPr>
      </w:pPr>
      <w:r w:rsidRPr="006E3B5F">
        <w:rPr>
          <w:b/>
          <w:i/>
          <w:spacing w:val="10"/>
          <w:sz w:val="16"/>
          <w:szCs w:val="16"/>
          <w:u w:val="single"/>
        </w:rPr>
        <w:t>Background Summary:</w:t>
      </w:r>
    </w:p>
    <w:p w:rsidR="00915BE8" w:rsidRPr="006E3B5F" w:rsidRDefault="00915BE8" w:rsidP="00915BE8">
      <w:pPr>
        <w:jc w:val="both"/>
        <w:rPr>
          <w:b/>
          <w:i/>
          <w:spacing w:val="10"/>
          <w:sz w:val="16"/>
          <w:szCs w:val="16"/>
        </w:rPr>
      </w:pPr>
    </w:p>
    <w:p w:rsidR="00C5656C" w:rsidRPr="006E3B5F" w:rsidRDefault="00915BE8" w:rsidP="0025279E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Over all</w:t>
      </w:r>
      <w:r w:rsidR="00BE5C16">
        <w:rPr>
          <w:rFonts w:ascii="Verdana" w:hAnsi="Verdana"/>
          <w:sz w:val="16"/>
          <w:szCs w:val="16"/>
        </w:rPr>
        <w:t xml:space="preserve"> 5</w:t>
      </w:r>
      <w:r w:rsidRPr="006E3B5F">
        <w:rPr>
          <w:rFonts w:ascii="Verdana" w:hAnsi="Verdana"/>
          <w:sz w:val="16"/>
          <w:szCs w:val="16"/>
        </w:rPr>
        <w:t xml:space="preserve"> years </w:t>
      </w:r>
      <w:r w:rsidR="00BE5C16">
        <w:rPr>
          <w:rFonts w:ascii="Verdana" w:hAnsi="Verdana"/>
          <w:sz w:val="16"/>
          <w:szCs w:val="16"/>
        </w:rPr>
        <w:t>and 3</w:t>
      </w:r>
      <w:r w:rsidR="006F7E4B" w:rsidRPr="006E3B5F">
        <w:rPr>
          <w:rFonts w:ascii="Verdana" w:hAnsi="Verdana"/>
          <w:sz w:val="16"/>
          <w:szCs w:val="16"/>
        </w:rPr>
        <w:t xml:space="preserve"> months </w:t>
      </w:r>
      <w:r w:rsidRPr="006E3B5F">
        <w:rPr>
          <w:rFonts w:ascii="Verdana" w:hAnsi="Verdana"/>
          <w:sz w:val="16"/>
          <w:szCs w:val="16"/>
        </w:rPr>
        <w:t xml:space="preserve">of work experience with </w:t>
      </w:r>
      <w:r w:rsidR="00EC5161" w:rsidRPr="006E3B5F">
        <w:rPr>
          <w:rFonts w:ascii="Verdana" w:hAnsi="Verdana"/>
          <w:sz w:val="16"/>
          <w:szCs w:val="16"/>
        </w:rPr>
        <w:t>1</w:t>
      </w:r>
      <w:r w:rsidR="006F7E4B" w:rsidRPr="006E3B5F">
        <w:rPr>
          <w:rFonts w:ascii="Verdana" w:hAnsi="Verdana"/>
          <w:sz w:val="16"/>
          <w:szCs w:val="16"/>
        </w:rPr>
        <w:t xml:space="preserve"> year</w:t>
      </w:r>
      <w:r w:rsidRPr="006E3B5F">
        <w:rPr>
          <w:rFonts w:ascii="Verdana" w:hAnsi="Verdana"/>
          <w:sz w:val="16"/>
          <w:szCs w:val="16"/>
        </w:rPr>
        <w:t xml:space="preserve"> in Customer Service experience with</w:t>
      </w:r>
      <w:r w:rsidR="0083177F">
        <w:rPr>
          <w:rFonts w:ascii="Verdana" w:hAnsi="Verdana"/>
          <w:sz w:val="16"/>
          <w:szCs w:val="16"/>
        </w:rPr>
        <w:t xml:space="preserve"> Accounts Payable &amp; Receivable Team</w:t>
      </w:r>
      <w:r w:rsidR="00F54586">
        <w:rPr>
          <w:rFonts w:ascii="Verdana" w:hAnsi="Verdana"/>
          <w:sz w:val="16"/>
          <w:szCs w:val="16"/>
        </w:rPr>
        <w:t xml:space="preserve">, </w:t>
      </w:r>
      <w:r w:rsidR="00F54586" w:rsidRPr="006E3B5F">
        <w:rPr>
          <w:rFonts w:ascii="Verdana" w:hAnsi="Verdana"/>
          <w:sz w:val="16"/>
          <w:szCs w:val="16"/>
        </w:rPr>
        <w:t>Billing</w:t>
      </w:r>
      <w:r w:rsidRPr="006E3B5F">
        <w:rPr>
          <w:rFonts w:ascii="Verdana" w:hAnsi="Verdana"/>
          <w:sz w:val="16"/>
          <w:szCs w:val="16"/>
        </w:rPr>
        <w:t xml:space="preserve">, Service Delivery, </w:t>
      </w:r>
      <w:r w:rsidR="00F54586" w:rsidRPr="006E3B5F">
        <w:rPr>
          <w:rFonts w:ascii="Verdana" w:hAnsi="Verdana"/>
          <w:sz w:val="16"/>
          <w:szCs w:val="16"/>
        </w:rPr>
        <w:t>and Team</w:t>
      </w:r>
      <w:r w:rsidRPr="006E3B5F">
        <w:rPr>
          <w:rFonts w:ascii="Verdana" w:hAnsi="Verdana"/>
          <w:sz w:val="16"/>
          <w:szCs w:val="16"/>
        </w:rPr>
        <w:t xml:space="preserve"> building and establishing good working relationship with </w:t>
      </w:r>
      <w:r w:rsidR="0083177F">
        <w:rPr>
          <w:rFonts w:ascii="Verdana" w:hAnsi="Verdana"/>
          <w:sz w:val="16"/>
          <w:szCs w:val="16"/>
        </w:rPr>
        <w:t>clients</w:t>
      </w:r>
      <w:r w:rsidRPr="006E3B5F">
        <w:rPr>
          <w:rFonts w:ascii="Verdana" w:hAnsi="Verdana"/>
          <w:sz w:val="16"/>
          <w:szCs w:val="16"/>
        </w:rPr>
        <w:t xml:space="preserve"> in the BPO, Telecommunication industries.</w:t>
      </w:r>
    </w:p>
    <w:p w:rsidR="00C5656C" w:rsidRPr="00DC6ECF" w:rsidRDefault="00DC6ECF" w:rsidP="00DC6ECF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 years of experience</w:t>
      </w:r>
      <w:r w:rsidRPr="006E3B5F">
        <w:rPr>
          <w:rFonts w:ascii="Verdana" w:hAnsi="Verdana"/>
          <w:sz w:val="16"/>
          <w:szCs w:val="16"/>
        </w:rPr>
        <w:t xml:space="preserve"> with TCS as Team Leader for Property Services.</w:t>
      </w:r>
    </w:p>
    <w:p w:rsidR="00915BE8" w:rsidRPr="006E3B5F" w:rsidRDefault="00915BE8" w:rsidP="004E194F">
      <w:pPr>
        <w:tabs>
          <w:tab w:val="left" w:pos="900"/>
          <w:tab w:val="left" w:pos="1440"/>
        </w:tabs>
        <w:rPr>
          <w:sz w:val="16"/>
          <w:szCs w:val="16"/>
        </w:rPr>
      </w:pPr>
    </w:p>
    <w:p w:rsidR="00915BE8" w:rsidRPr="006E3B5F" w:rsidRDefault="00915BE8" w:rsidP="00915BE8">
      <w:pPr>
        <w:tabs>
          <w:tab w:val="left" w:pos="900"/>
          <w:tab w:val="left" w:pos="1440"/>
        </w:tabs>
        <w:ind w:left="540"/>
        <w:rPr>
          <w:sz w:val="16"/>
          <w:szCs w:val="16"/>
        </w:rPr>
      </w:pPr>
    </w:p>
    <w:p w:rsidR="00915BE8" w:rsidRPr="006E3B5F" w:rsidRDefault="00F1133F" w:rsidP="00915BE8">
      <w:pPr>
        <w:rPr>
          <w:b/>
          <w:bCs/>
          <w:i/>
          <w:iCs/>
          <w:sz w:val="16"/>
          <w:szCs w:val="16"/>
          <w:u w:val="single"/>
        </w:rPr>
      </w:pPr>
      <w:r>
        <w:rPr>
          <w:b/>
          <w:bCs/>
          <w:i/>
          <w:iCs/>
          <w:noProof/>
          <w:sz w:val="16"/>
          <w:szCs w:val="16"/>
          <w:u w:val="single"/>
          <w:lang w:val="en-IN" w:eastAsia="en-IN"/>
        </w:rPr>
        <w:pict>
          <v:line id="Line 2" o:spid="_x0000_s1031" style="position:absolute;flip:y;z-index:251660288;visibility:visible" from="495pt,8.9pt" to="4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"/>
        </w:pict>
      </w:r>
      <w:r w:rsidR="00915BE8" w:rsidRPr="006E3B5F">
        <w:rPr>
          <w:b/>
          <w:bCs/>
          <w:i/>
          <w:iCs/>
          <w:sz w:val="16"/>
          <w:szCs w:val="16"/>
          <w:u w:val="single"/>
        </w:rPr>
        <w:t>Professional Experience</w:t>
      </w:r>
    </w:p>
    <w:p w:rsidR="00915BE8" w:rsidRPr="006E3B5F" w:rsidRDefault="00915BE8" w:rsidP="00915BE8">
      <w:pPr>
        <w:rPr>
          <w:b/>
          <w:bCs/>
          <w:i/>
          <w:iCs/>
          <w:sz w:val="16"/>
          <w:szCs w:val="16"/>
          <w:u w:val="single"/>
        </w:rPr>
      </w:pPr>
    </w:p>
    <w:p w:rsidR="00915BE8" w:rsidRPr="006E3B5F" w:rsidRDefault="00915BE8" w:rsidP="00915BE8">
      <w:pPr>
        <w:rPr>
          <w:b/>
          <w:bCs/>
          <w:i/>
          <w:iCs/>
          <w:sz w:val="16"/>
          <w:szCs w:val="16"/>
          <w:u w:val="single"/>
        </w:rPr>
      </w:pPr>
    </w:p>
    <w:p w:rsidR="00915BE8" w:rsidRPr="006E3B5F" w:rsidRDefault="00F1133F" w:rsidP="00915BE8">
      <w:pPr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val="en-IN" w:eastAsia="en-IN"/>
        </w:rPr>
        <w:pict>
          <v:line id="Line 13" o:spid="_x0000_s1030" style="position:absolute;flip:y;z-index:251670528;visibility:visible" from="0,8.9pt" to="48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RXGQ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"/>
        </w:pict>
      </w:r>
    </w:p>
    <w:p w:rsidR="00915BE8" w:rsidRPr="006E3B5F" w:rsidRDefault="00915BE8" w:rsidP="00915BE8">
      <w:pPr>
        <w:ind w:left="1440" w:firstLine="720"/>
        <w:rPr>
          <w:b/>
          <w:bCs/>
          <w:iCs/>
          <w:sz w:val="16"/>
          <w:szCs w:val="16"/>
        </w:rPr>
      </w:pPr>
    </w:p>
    <w:p w:rsidR="00915BE8" w:rsidRPr="006E3B5F" w:rsidRDefault="00915BE8" w:rsidP="00915BE8">
      <w:pPr>
        <w:ind w:left="1440" w:firstLine="720"/>
        <w:rPr>
          <w:b/>
          <w:bCs/>
          <w:iCs/>
          <w:sz w:val="16"/>
          <w:szCs w:val="16"/>
          <w:u w:val="single"/>
        </w:rPr>
      </w:pPr>
      <w:r w:rsidRPr="006E3B5F">
        <w:rPr>
          <w:b/>
          <w:bCs/>
          <w:iCs/>
          <w:sz w:val="16"/>
          <w:szCs w:val="16"/>
        </w:rPr>
        <w:t>Organization</w:t>
      </w:r>
      <w:r w:rsidRPr="006E3B5F">
        <w:rPr>
          <w:b/>
          <w:bCs/>
          <w:iCs/>
          <w:sz w:val="16"/>
          <w:szCs w:val="16"/>
        </w:rPr>
        <w:tab/>
      </w:r>
      <w:r w:rsidRPr="006E3B5F">
        <w:rPr>
          <w:b/>
          <w:bCs/>
          <w:iCs/>
          <w:sz w:val="16"/>
          <w:szCs w:val="16"/>
        </w:rPr>
        <w:tab/>
        <w:t>:</w:t>
      </w:r>
      <w:r w:rsidRPr="006E3B5F">
        <w:rPr>
          <w:b/>
          <w:bCs/>
          <w:iCs/>
          <w:sz w:val="16"/>
          <w:szCs w:val="16"/>
        </w:rPr>
        <w:tab/>
      </w:r>
      <w:r w:rsidR="00EC5161" w:rsidRPr="006E3B5F">
        <w:rPr>
          <w:b/>
          <w:bCs/>
          <w:iCs/>
          <w:sz w:val="16"/>
          <w:szCs w:val="16"/>
        </w:rPr>
        <w:t>Tata Consultancy Services</w:t>
      </w:r>
    </w:p>
    <w:p w:rsidR="00915BE8" w:rsidRPr="006E3B5F" w:rsidRDefault="00915BE8" w:rsidP="00915BE8">
      <w:pPr>
        <w:ind w:left="1440" w:firstLine="720"/>
        <w:rPr>
          <w:b/>
          <w:bCs/>
          <w:iCs/>
          <w:sz w:val="16"/>
          <w:szCs w:val="16"/>
        </w:rPr>
      </w:pPr>
      <w:r w:rsidRPr="006E3B5F">
        <w:rPr>
          <w:b/>
          <w:bCs/>
          <w:iCs/>
          <w:sz w:val="16"/>
          <w:szCs w:val="16"/>
        </w:rPr>
        <w:t>Tenure</w:t>
      </w:r>
      <w:r w:rsidRPr="006E3B5F">
        <w:rPr>
          <w:b/>
          <w:bCs/>
          <w:iCs/>
          <w:sz w:val="16"/>
          <w:szCs w:val="16"/>
        </w:rPr>
        <w:tab/>
      </w:r>
      <w:r w:rsidRPr="006E3B5F">
        <w:rPr>
          <w:b/>
          <w:bCs/>
          <w:iCs/>
          <w:sz w:val="16"/>
          <w:szCs w:val="16"/>
        </w:rPr>
        <w:tab/>
      </w:r>
      <w:r w:rsidRPr="006E3B5F">
        <w:rPr>
          <w:b/>
          <w:bCs/>
          <w:iCs/>
          <w:sz w:val="16"/>
          <w:szCs w:val="16"/>
        </w:rPr>
        <w:tab/>
        <w:t>:</w:t>
      </w:r>
      <w:r w:rsidRPr="006E3B5F">
        <w:rPr>
          <w:b/>
          <w:bCs/>
          <w:iCs/>
          <w:sz w:val="16"/>
          <w:szCs w:val="16"/>
        </w:rPr>
        <w:tab/>
      </w:r>
      <w:r w:rsidR="00DC6ECF" w:rsidRPr="006E3B5F">
        <w:rPr>
          <w:b/>
          <w:bCs/>
          <w:iCs/>
          <w:sz w:val="16"/>
          <w:szCs w:val="16"/>
        </w:rPr>
        <w:t>Since October-2012</w:t>
      </w:r>
      <w:r w:rsidR="00DC6ECF">
        <w:rPr>
          <w:b/>
          <w:bCs/>
          <w:iCs/>
          <w:sz w:val="16"/>
          <w:szCs w:val="16"/>
        </w:rPr>
        <w:t xml:space="preserve"> to December 2016</w:t>
      </w:r>
    </w:p>
    <w:p w:rsidR="00915BE8" w:rsidRPr="006E3B5F" w:rsidRDefault="00915BE8" w:rsidP="00915BE8">
      <w:pPr>
        <w:ind w:left="1440" w:firstLine="720"/>
        <w:rPr>
          <w:b/>
          <w:bCs/>
          <w:iCs/>
          <w:sz w:val="16"/>
          <w:szCs w:val="16"/>
        </w:rPr>
      </w:pPr>
      <w:r w:rsidRPr="006E3B5F">
        <w:rPr>
          <w:b/>
          <w:bCs/>
          <w:iCs/>
          <w:sz w:val="16"/>
          <w:szCs w:val="16"/>
        </w:rPr>
        <w:t xml:space="preserve">Department  </w:t>
      </w:r>
      <w:r w:rsidRPr="006E3B5F">
        <w:rPr>
          <w:b/>
          <w:bCs/>
          <w:iCs/>
          <w:sz w:val="16"/>
          <w:szCs w:val="16"/>
        </w:rPr>
        <w:tab/>
      </w:r>
      <w:r w:rsidRPr="006E3B5F">
        <w:rPr>
          <w:b/>
          <w:bCs/>
          <w:iCs/>
          <w:sz w:val="16"/>
          <w:szCs w:val="16"/>
        </w:rPr>
        <w:tab/>
        <w:t>:</w:t>
      </w:r>
      <w:r w:rsidRPr="006E3B5F">
        <w:rPr>
          <w:b/>
          <w:bCs/>
          <w:iCs/>
          <w:sz w:val="16"/>
          <w:szCs w:val="16"/>
        </w:rPr>
        <w:tab/>
      </w:r>
      <w:r w:rsidR="00F95AE0" w:rsidRPr="006E3B5F">
        <w:rPr>
          <w:b/>
          <w:bCs/>
          <w:iCs/>
          <w:sz w:val="16"/>
          <w:szCs w:val="16"/>
        </w:rPr>
        <w:t>Property Services</w:t>
      </w:r>
    </w:p>
    <w:p w:rsidR="00915BE8" w:rsidRPr="006E3B5F" w:rsidRDefault="00915BE8" w:rsidP="00915BE8">
      <w:pPr>
        <w:ind w:left="1440" w:firstLine="720"/>
        <w:rPr>
          <w:b/>
          <w:bCs/>
          <w:iCs/>
          <w:sz w:val="16"/>
          <w:szCs w:val="16"/>
        </w:rPr>
      </w:pPr>
      <w:r w:rsidRPr="006E3B5F">
        <w:rPr>
          <w:b/>
          <w:bCs/>
          <w:iCs/>
          <w:sz w:val="16"/>
          <w:szCs w:val="16"/>
        </w:rPr>
        <w:t xml:space="preserve">Designation             </w:t>
      </w:r>
      <w:r w:rsidRPr="006E3B5F">
        <w:rPr>
          <w:b/>
          <w:bCs/>
          <w:iCs/>
          <w:sz w:val="16"/>
          <w:szCs w:val="16"/>
        </w:rPr>
        <w:tab/>
      </w:r>
      <w:r w:rsidR="006E3B5F">
        <w:rPr>
          <w:b/>
          <w:bCs/>
          <w:iCs/>
          <w:sz w:val="16"/>
          <w:szCs w:val="16"/>
        </w:rPr>
        <w:tab/>
      </w:r>
      <w:r w:rsidRPr="006E3B5F">
        <w:rPr>
          <w:b/>
          <w:bCs/>
          <w:iCs/>
          <w:sz w:val="16"/>
          <w:szCs w:val="16"/>
        </w:rPr>
        <w:t>:</w:t>
      </w:r>
      <w:r w:rsidRPr="006E3B5F">
        <w:rPr>
          <w:b/>
          <w:bCs/>
          <w:iCs/>
          <w:sz w:val="16"/>
          <w:szCs w:val="16"/>
        </w:rPr>
        <w:tab/>
      </w:r>
      <w:r w:rsidR="006F7E4B" w:rsidRPr="006E3B5F">
        <w:rPr>
          <w:b/>
          <w:bCs/>
          <w:iCs/>
          <w:sz w:val="16"/>
          <w:szCs w:val="16"/>
        </w:rPr>
        <w:t>Team Leader</w:t>
      </w:r>
    </w:p>
    <w:p w:rsidR="00915BE8" w:rsidRPr="006E3B5F" w:rsidRDefault="00F1133F" w:rsidP="004E194F">
      <w:pPr>
        <w:ind w:left="1440" w:firstLine="720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val="en-IN" w:eastAsia="en-IN"/>
        </w:rPr>
        <w:pict>
          <v:line id="Line 14" o:spid="_x0000_s1029" style="position:absolute;left:0;text-align:left;flip:y;z-index:251671552;visibility:visible" from="0,8.9pt" to="48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2LJGQ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"/>
        </w:pict>
      </w:r>
    </w:p>
    <w:p w:rsidR="00A340C1" w:rsidRPr="006E3B5F" w:rsidRDefault="00A340C1" w:rsidP="00915BE8">
      <w:pPr>
        <w:jc w:val="both"/>
        <w:rPr>
          <w:bCs/>
          <w:sz w:val="16"/>
          <w:szCs w:val="16"/>
        </w:rPr>
      </w:pPr>
    </w:p>
    <w:p w:rsidR="00161D5C" w:rsidRPr="006E3B5F" w:rsidRDefault="0025279E" w:rsidP="0025279E">
      <w:pPr>
        <w:spacing w:after="20"/>
        <w:ind w:left="36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 xml:space="preserve">TCS </w:t>
      </w:r>
      <w:proofErr w:type="spellStart"/>
      <w:r w:rsidR="00D73606" w:rsidRPr="006E3B5F">
        <w:rPr>
          <w:rFonts w:ascii="Verdana" w:hAnsi="Verdana"/>
          <w:sz w:val="16"/>
          <w:szCs w:val="16"/>
        </w:rPr>
        <w:t>eServe</w:t>
      </w:r>
      <w:proofErr w:type="spellEnd"/>
      <w:r w:rsidR="00D73606" w:rsidRPr="006E3B5F">
        <w:rPr>
          <w:rFonts w:ascii="Verdana" w:hAnsi="Verdana"/>
          <w:sz w:val="16"/>
          <w:szCs w:val="16"/>
        </w:rPr>
        <w:t xml:space="preserve"> </w:t>
      </w:r>
      <w:r w:rsidRPr="006E3B5F">
        <w:rPr>
          <w:rFonts w:ascii="Verdana" w:hAnsi="Verdana"/>
          <w:sz w:val="16"/>
          <w:szCs w:val="16"/>
        </w:rPr>
        <w:t>is</w:t>
      </w:r>
      <w:r w:rsidR="00C5656C" w:rsidRPr="006E3B5F">
        <w:rPr>
          <w:rFonts w:ascii="Verdana" w:hAnsi="Verdana"/>
          <w:sz w:val="16"/>
          <w:szCs w:val="16"/>
        </w:rPr>
        <w:t xml:space="preserve"> one of the largest providers of business processing outsourcing services within the Banking and Financial Services sector, providing end-to-end process management across the BFSI spectrum and a broad array of services to Citi’s consumer, corporate and global wealth management businesses worldwide. TCS </w:t>
      </w:r>
      <w:proofErr w:type="spellStart"/>
      <w:r w:rsidR="00C5656C" w:rsidRPr="006E3B5F">
        <w:rPr>
          <w:rFonts w:ascii="Verdana" w:hAnsi="Verdana"/>
          <w:sz w:val="16"/>
          <w:szCs w:val="16"/>
        </w:rPr>
        <w:t>eServe</w:t>
      </w:r>
      <w:proofErr w:type="spellEnd"/>
      <w:r w:rsidR="00C5656C" w:rsidRPr="006E3B5F">
        <w:rPr>
          <w:rFonts w:ascii="Verdana" w:hAnsi="Verdana"/>
          <w:sz w:val="16"/>
          <w:szCs w:val="16"/>
        </w:rPr>
        <w:t xml:space="preserve"> has more than 14,000 employees located in India.</w:t>
      </w:r>
    </w:p>
    <w:p w:rsidR="00C4402A" w:rsidRPr="006E3B5F" w:rsidRDefault="00C4402A" w:rsidP="0025279E">
      <w:pPr>
        <w:spacing w:after="20"/>
        <w:ind w:left="360"/>
        <w:jc w:val="both"/>
        <w:rPr>
          <w:rFonts w:ascii="Verdana" w:hAnsi="Verdana"/>
          <w:sz w:val="16"/>
          <w:szCs w:val="16"/>
        </w:rPr>
      </w:pPr>
    </w:p>
    <w:p w:rsidR="00C4402A" w:rsidRPr="006E3B5F" w:rsidRDefault="00C4402A" w:rsidP="0025279E">
      <w:pPr>
        <w:spacing w:after="20"/>
        <w:ind w:left="360"/>
        <w:jc w:val="both"/>
        <w:rPr>
          <w:rFonts w:ascii="Verdana" w:hAnsi="Verdana"/>
          <w:sz w:val="16"/>
          <w:szCs w:val="16"/>
        </w:rPr>
      </w:pPr>
    </w:p>
    <w:p w:rsidR="00C4402A" w:rsidRPr="006E3B5F" w:rsidRDefault="00C4402A" w:rsidP="00C4402A">
      <w:pPr>
        <w:pBdr>
          <w:bottom w:val="thickThinSmallGap" w:sz="24" w:space="0" w:color="auto"/>
        </w:pBdr>
        <w:jc w:val="both"/>
        <w:rPr>
          <w:rFonts w:ascii="Verdana" w:hAnsi="Verdana"/>
          <w:b/>
          <w:emboss/>
          <w:sz w:val="16"/>
          <w:szCs w:val="16"/>
        </w:rPr>
      </w:pPr>
      <w:r w:rsidRPr="006E3B5F">
        <w:rPr>
          <w:rFonts w:ascii="Verdana" w:hAnsi="Verdana"/>
          <w:b/>
          <w:emboss/>
          <w:sz w:val="16"/>
          <w:szCs w:val="16"/>
        </w:rPr>
        <w:t>Career Scan</w:t>
      </w:r>
    </w:p>
    <w:p w:rsidR="00DC6ECF" w:rsidRPr="006E3B5F" w:rsidRDefault="00DC6ECF" w:rsidP="00DC6ECF">
      <w:pPr>
        <w:pBdr>
          <w:bottom w:val="dashSmallGap" w:sz="4" w:space="1" w:color="auto"/>
        </w:pBdr>
        <w:shd w:val="clear" w:color="auto" w:fill="E6E6E6"/>
        <w:tabs>
          <w:tab w:val="center" w:pos="5092"/>
          <w:tab w:val="left" w:pos="6600"/>
        </w:tabs>
        <w:jc w:val="center"/>
        <w:rPr>
          <w:rFonts w:ascii="Verdana" w:hAnsi="Verdana"/>
          <w:b/>
          <w:sz w:val="16"/>
          <w:szCs w:val="16"/>
        </w:rPr>
      </w:pPr>
      <w:r w:rsidRPr="006E3B5F">
        <w:rPr>
          <w:rFonts w:ascii="Verdana" w:hAnsi="Verdana"/>
          <w:b/>
          <w:sz w:val="16"/>
          <w:szCs w:val="16"/>
        </w:rPr>
        <w:t xml:space="preserve">Since Oct’12 </w:t>
      </w:r>
      <w:r>
        <w:rPr>
          <w:rFonts w:ascii="Verdana" w:hAnsi="Verdana"/>
          <w:b/>
          <w:sz w:val="16"/>
          <w:szCs w:val="16"/>
        </w:rPr>
        <w:t xml:space="preserve">to Dec’ 2016 </w:t>
      </w:r>
      <w:r w:rsidRPr="006E3B5F">
        <w:rPr>
          <w:rFonts w:ascii="Verdana" w:hAnsi="Verdana"/>
          <w:b/>
          <w:sz w:val="16"/>
          <w:szCs w:val="16"/>
        </w:rPr>
        <w:t>with TCS</w:t>
      </w:r>
    </w:p>
    <w:p w:rsidR="00C4402A" w:rsidRPr="006E3B5F" w:rsidRDefault="00C4402A" w:rsidP="0025279E">
      <w:pPr>
        <w:spacing w:after="20"/>
        <w:ind w:left="360"/>
        <w:jc w:val="both"/>
        <w:rPr>
          <w:rFonts w:ascii="Verdana" w:hAnsi="Verdana"/>
          <w:sz w:val="16"/>
          <w:szCs w:val="16"/>
        </w:rPr>
      </w:pPr>
    </w:p>
    <w:p w:rsidR="00C4402A" w:rsidRDefault="00C4402A" w:rsidP="00C4402A">
      <w:pPr>
        <w:spacing w:after="20"/>
        <w:jc w:val="both"/>
        <w:rPr>
          <w:rFonts w:ascii="Verdana" w:hAnsi="Verdana"/>
          <w:sz w:val="16"/>
          <w:szCs w:val="16"/>
        </w:rPr>
      </w:pPr>
    </w:p>
    <w:p w:rsidR="00DC6ECF" w:rsidRPr="006E3B5F" w:rsidRDefault="00DC6ECF" w:rsidP="00C4402A">
      <w:pPr>
        <w:spacing w:after="20"/>
        <w:jc w:val="both"/>
        <w:rPr>
          <w:rFonts w:ascii="Verdana" w:hAnsi="Verdana"/>
          <w:sz w:val="16"/>
          <w:szCs w:val="16"/>
        </w:rPr>
      </w:pPr>
    </w:p>
    <w:p w:rsidR="00C5656C" w:rsidRPr="006E3B5F" w:rsidRDefault="00C5656C" w:rsidP="00915BE8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161D5C" w:rsidRPr="006E3B5F" w:rsidRDefault="00161D5C" w:rsidP="00161D5C">
      <w:pPr>
        <w:ind w:left="1080"/>
        <w:rPr>
          <w:i/>
          <w:iCs/>
          <w:sz w:val="16"/>
          <w:szCs w:val="16"/>
          <w:u w:val="single"/>
        </w:rPr>
      </w:pPr>
      <w:r w:rsidRPr="006E3B5F">
        <w:rPr>
          <w:b/>
          <w:i/>
          <w:iCs/>
          <w:sz w:val="16"/>
          <w:szCs w:val="16"/>
          <w:u w:val="single"/>
        </w:rPr>
        <w:t>Roles and Responsibilities</w:t>
      </w:r>
      <w:r w:rsidRPr="006E3B5F">
        <w:rPr>
          <w:i/>
          <w:iCs/>
          <w:sz w:val="16"/>
          <w:szCs w:val="16"/>
          <w:u w:val="single"/>
        </w:rPr>
        <w:t>:</w:t>
      </w:r>
    </w:p>
    <w:p w:rsidR="006B7E88" w:rsidRPr="006E3B5F" w:rsidRDefault="006B7E88" w:rsidP="00C4402A">
      <w:pPr>
        <w:spacing w:after="20"/>
        <w:jc w:val="both"/>
        <w:rPr>
          <w:rFonts w:ascii="Verdana" w:hAnsi="Verdana"/>
          <w:sz w:val="16"/>
          <w:szCs w:val="16"/>
        </w:rPr>
      </w:pPr>
    </w:p>
    <w:p w:rsidR="00C4402A" w:rsidRPr="006E3B5F" w:rsidRDefault="00C4402A" w:rsidP="00C4402A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Achieving the goals of the Organization &amp; Customer</w:t>
      </w:r>
    </w:p>
    <w:p w:rsidR="00C4402A" w:rsidRPr="006E3B5F" w:rsidRDefault="00C4402A" w:rsidP="00C4402A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Identify the Customer’s goals &amp; to provide best solutions to ensure they get the best Customer Satisfaction experience</w:t>
      </w:r>
    </w:p>
    <w:p w:rsidR="00C4402A" w:rsidRPr="006E3B5F" w:rsidRDefault="00C4402A" w:rsidP="00C4402A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Make proper utilization of resources in order to reduce cost &amp; pass on the benefits to the Customer.</w:t>
      </w:r>
    </w:p>
    <w:p w:rsidR="00C4402A" w:rsidRPr="006E3B5F" w:rsidRDefault="00C4402A" w:rsidP="00C4402A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Ensure availability of all the process documents &amp; other resources required for the production / service to be supplied to customer.</w:t>
      </w:r>
    </w:p>
    <w:p w:rsidR="00C4402A" w:rsidRPr="006E3B5F" w:rsidRDefault="00C4402A" w:rsidP="00C4402A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Project the requirements to management and get the required resources</w:t>
      </w:r>
    </w:p>
    <w:p w:rsidR="00C4402A" w:rsidRPr="006E3B5F" w:rsidRDefault="00C4402A" w:rsidP="00C4402A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Steering the daily work flows of the Team.</w:t>
      </w:r>
    </w:p>
    <w:p w:rsidR="00C4402A" w:rsidRDefault="00C4402A" w:rsidP="00C4402A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 xml:space="preserve">Plan, direct and coordinate various aspects of the operation floor for its smooth running. </w:t>
      </w:r>
    </w:p>
    <w:p w:rsidR="00DC6ECF" w:rsidRDefault="00DC6ECF" w:rsidP="00DC6ECF">
      <w:pPr>
        <w:spacing w:after="20"/>
        <w:jc w:val="both"/>
        <w:rPr>
          <w:rFonts w:ascii="Verdana" w:hAnsi="Verdana"/>
          <w:sz w:val="16"/>
          <w:szCs w:val="16"/>
        </w:rPr>
      </w:pPr>
    </w:p>
    <w:p w:rsidR="00DC6ECF" w:rsidRDefault="00DC6ECF" w:rsidP="00DC6ECF">
      <w:pPr>
        <w:spacing w:after="20"/>
        <w:jc w:val="both"/>
        <w:rPr>
          <w:rFonts w:ascii="Verdana" w:hAnsi="Verdana"/>
          <w:sz w:val="16"/>
          <w:szCs w:val="16"/>
        </w:rPr>
      </w:pPr>
    </w:p>
    <w:p w:rsidR="00DC6ECF" w:rsidRPr="006E3B5F" w:rsidRDefault="00DC6ECF" w:rsidP="00DC6ECF">
      <w:pPr>
        <w:spacing w:after="20"/>
        <w:jc w:val="both"/>
        <w:rPr>
          <w:rFonts w:ascii="Verdana" w:hAnsi="Verdana"/>
          <w:sz w:val="16"/>
          <w:szCs w:val="16"/>
        </w:rPr>
      </w:pPr>
    </w:p>
    <w:p w:rsidR="00C4402A" w:rsidRPr="006E3B5F" w:rsidRDefault="00C4402A" w:rsidP="00C4402A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Ensuring the delivery on the Service Level Metrics (Productivity, Quality and TAT), as defined for the process.</w:t>
      </w:r>
    </w:p>
    <w:p w:rsidR="00C4402A" w:rsidRPr="006E3B5F" w:rsidRDefault="00C4402A" w:rsidP="00C4402A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lastRenderedPageBreak/>
        <w:t>Adhering to the controls, procedures and monitored the operational health of the process through the quarterly RCSAs (Risk Control Self Assessment Grids)</w:t>
      </w:r>
    </w:p>
    <w:p w:rsidR="00C4402A" w:rsidRPr="006E3B5F" w:rsidRDefault="00C4402A" w:rsidP="00C4402A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Handling customer complaints if necessary and reviewing customer feedbacks</w:t>
      </w:r>
    </w:p>
    <w:p w:rsidR="00C4402A" w:rsidRPr="006E3B5F" w:rsidRDefault="00C4402A" w:rsidP="00C4402A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Report to Management &amp; the Clients on the operational efficiency</w:t>
      </w:r>
    </w:p>
    <w:p w:rsidR="00C4402A" w:rsidRPr="006E3B5F" w:rsidRDefault="00C4402A" w:rsidP="00C4402A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Foster growth opportunities for team members</w:t>
      </w:r>
    </w:p>
    <w:p w:rsidR="00C4402A" w:rsidRPr="006E3B5F" w:rsidRDefault="00C4402A" w:rsidP="00C4402A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Review performance of Team Members</w:t>
      </w:r>
      <w:r w:rsidR="001742FC" w:rsidRPr="006E3B5F">
        <w:rPr>
          <w:rFonts w:ascii="Verdana" w:hAnsi="Verdana"/>
          <w:sz w:val="16"/>
          <w:szCs w:val="16"/>
        </w:rPr>
        <w:t>, QAs</w:t>
      </w:r>
    </w:p>
    <w:p w:rsidR="006B7E88" w:rsidRPr="006E3B5F" w:rsidRDefault="00C4402A" w:rsidP="00C4402A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Developing vintage in the team, by minimizing /controlling attrition</w:t>
      </w:r>
    </w:p>
    <w:p w:rsidR="00871FCB" w:rsidRPr="006E3B5F" w:rsidRDefault="00871FCB" w:rsidP="006669B5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 xml:space="preserve">Handling Key client customer like </w:t>
      </w:r>
      <w:r w:rsidR="006B7E88" w:rsidRPr="006E3B5F">
        <w:rPr>
          <w:rFonts w:ascii="Verdana" w:hAnsi="Verdana"/>
          <w:sz w:val="16"/>
          <w:szCs w:val="16"/>
        </w:rPr>
        <w:t>TAD, Wires</w:t>
      </w:r>
    </w:p>
    <w:p w:rsidR="001742FC" w:rsidRPr="006E3B5F" w:rsidRDefault="001742FC" w:rsidP="001742FC">
      <w:pPr>
        <w:spacing w:after="20"/>
        <w:jc w:val="both"/>
        <w:rPr>
          <w:rFonts w:ascii="Verdana" w:hAnsi="Verdana"/>
          <w:sz w:val="16"/>
          <w:szCs w:val="16"/>
        </w:rPr>
      </w:pPr>
    </w:p>
    <w:p w:rsidR="001742FC" w:rsidRPr="006E3B5F" w:rsidRDefault="001742FC" w:rsidP="001742FC">
      <w:pPr>
        <w:spacing w:after="20"/>
        <w:jc w:val="both"/>
        <w:rPr>
          <w:rFonts w:ascii="Verdana" w:hAnsi="Verdana"/>
          <w:sz w:val="16"/>
          <w:szCs w:val="16"/>
        </w:rPr>
      </w:pPr>
    </w:p>
    <w:p w:rsidR="001742FC" w:rsidRPr="006E3B5F" w:rsidRDefault="001742FC" w:rsidP="001742FC">
      <w:p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b/>
          <w:i/>
          <w:sz w:val="16"/>
          <w:szCs w:val="16"/>
        </w:rPr>
        <w:t>Notable Milestones</w:t>
      </w:r>
    </w:p>
    <w:p w:rsidR="001742FC" w:rsidRPr="006E3B5F" w:rsidRDefault="001742FC" w:rsidP="001742FC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Played a significant role in training &amp; certification of 2 pilot processes.</w:t>
      </w:r>
    </w:p>
    <w:p w:rsidR="001742FC" w:rsidRPr="006E3B5F" w:rsidRDefault="006B7E88" w:rsidP="001742FC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Active Member of HR Catalyst.</w:t>
      </w:r>
    </w:p>
    <w:p w:rsidR="001742FC" w:rsidRPr="006E3B5F" w:rsidRDefault="001742FC" w:rsidP="001742FC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Successfully conducted Internal &amp; External Audits like:</w:t>
      </w:r>
    </w:p>
    <w:p w:rsidR="001742FC" w:rsidRPr="006E3B5F" w:rsidRDefault="001742FC" w:rsidP="001742FC">
      <w:pPr>
        <w:numPr>
          <w:ilvl w:val="0"/>
          <w:numId w:val="13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TPISA (Third Party Information Security Audit).</w:t>
      </w:r>
    </w:p>
    <w:p w:rsidR="001742FC" w:rsidRPr="006E3B5F" w:rsidRDefault="001742FC" w:rsidP="001742FC">
      <w:pPr>
        <w:numPr>
          <w:ilvl w:val="0"/>
          <w:numId w:val="13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ARR (Audit &amp; Risk Review)</w:t>
      </w:r>
    </w:p>
    <w:p w:rsidR="001742FC" w:rsidRPr="006E3B5F" w:rsidRDefault="001742FC" w:rsidP="001742FC">
      <w:pPr>
        <w:numPr>
          <w:ilvl w:val="0"/>
          <w:numId w:val="13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PRR (Process Risk Review)</w:t>
      </w:r>
    </w:p>
    <w:p w:rsidR="001742FC" w:rsidRPr="006E3B5F" w:rsidRDefault="001742FC" w:rsidP="001742FC">
      <w:pPr>
        <w:numPr>
          <w:ilvl w:val="0"/>
          <w:numId w:val="13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RCSA (Risk Control Self Assessments).</w:t>
      </w:r>
    </w:p>
    <w:p w:rsidR="001742FC" w:rsidRPr="006E3B5F" w:rsidRDefault="001742FC" w:rsidP="001742FC">
      <w:pPr>
        <w:numPr>
          <w:ilvl w:val="0"/>
          <w:numId w:val="13"/>
        </w:numPr>
        <w:spacing w:after="20"/>
        <w:jc w:val="both"/>
        <w:rPr>
          <w:rFonts w:ascii="Verdana" w:hAnsi="Verdana"/>
          <w:sz w:val="16"/>
          <w:szCs w:val="16"/>
        </w:rPr>
      </w:pPr>
      <w:proofErr w:type="spellStart"/>
      <w:r w:rsidRPr="006E3B5F">
        <w:rPr>
          <w:rFonts w:ascii="Verdana" w:hAnsi="Verdana"/>
          <w:sz w:val="16"/>
          <w:szCs w:val="16"/>
        </w:rPr>
        <w:t>iQMS</w:t>
      </w:r>
      <w:proofErr w:type="spellEnd"/>
      <w:r w:rsidRPr="006E3B5F">
        <w:rPr>
          <w:rFonts w:ascii="Verdana" w:hAnsi="Verdana"/>
          <w:sz w:val="16"/>
          <w:szCs w:val="16"/>
        </w:rPr>
        <w:t xml:space="preserve"> (Integrated Quality Management System)</w:t>
      </w:r>
    </w:p>
    <w:p w:rsidR="001742FC" w:rsidRPr="006E3B5F" w:rsidRDefault="001742FC" w:rsidP="001742FC">
      <w:pPr>
        <w:numPr>
          <w:ilvl w:val="0"/>
          <w:numId w:val="13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Client Audits</w:t>
      </w:r>
    </w:p>
    <w:p w:rsidR="0026017A" w:rsidRPr="006E3B5F" w:rsidRDefault="001742FC" w:rsidP="0026017A">
      <w:pPr>
        <w:numPr>
          <w:ilvl w:val="0"/>
          <w:numId w:val="13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CMMI (Capability Maturity Model Integration)</w:t>
      </w:r>
    </w:p>
    <w:p w:rsidR="001742FC" w:rsidRPr="006E3B5F" w:rsidRDefault="001742FC" w:rsidP="001742FC">
      <w:pPr>
        <w:spacing w:after="20"/>
        <w:jc w:val="both"/>
        <w:rPr>
          <w:rFonts w:ascii="Verdana" w:hAnsi="Verdana"/>
          <w:sz w:val="16"/>
          <w:szCs w:val="16"/>
        </w:rPr>
      </w:pPr>
    </w:p>
    <w:p w:rsidR="001742FC" w:rsidRPr="006E3B5F" w:rsidRDefault="001742FC" w:rsidP="001742FC">
      <w:pPr>
        <w:spacing w:after="20"/>
        <w:jc w:val="both"/>
        <w:rPr>
          <w:rFonts w:ascii="Verdana" w:hAnsi="Verdana"/>
          <w:sz w:val="16"/>
          <w:szCs w:val="16"/>
        </w:rPr>
      </w:pPr>
    </w:p>
    <w:p w:rsidR="0026017A" w:rsidRPr="006E3B5F" w:rsidRDefault="0026017A" w:rsidP="0026017A">
      <w:pPr>
        <w:spacing w:after="20"/>
        <w:jc w:val="both"/>
        <w:rPr>
          <w:rFonts w:ascii="Verdana" w:hAnsi="Verdana"/>
          <w:sz w:val="16"/>
          <w:szCs w:val="16"/>
        </w:rPr>
      </w:pPr>
    </w:p>
    <w:p w:rsidR="0026017A" w:rsidRPr="006E3B5F" w:rsidRDefault="0026017A" w:rsidP="002F1011">
      <w:pPr>
        <w:spacing w:after="20"/>
        <w:ind w:left="720"/>
        <w:rPr>
          <w:b/>
          <w:i/>
          <w:iCs/>
          <w:sz w:val="16"/>
          <w:szCs w:val="16"/>
          <w:u w:val="single"/>
        </w:rPr>
      </w:pPr>
      <w:r w:rsidRPr="006E3B5F">
        <w:rPr>
          <w:b/>
          <w:i/>
          <w:iCs/>
          <w:sz w:val="16"/>
          <w:szCs w:val="16"/>
          <w:u w:val="single"/>
        </w:rPr>
        <w:t xml:space="preserve">Additional Achievements </w:t>
      </w:r>
      <w:proofErr w:type="gramStart"/>
      <w:r w:rsidRPr="006E3B5F">
        <w:rPr>
          <w:b/>
          <w:i/>
          <w:iCs/>
          <w:sz w:val="16"/>
          <w:szCs w:val="16"/>
          <w:u w:val="single"/>
        </w:rPr>
        <w:t>In</w:t>
      </w:r>
      <w:proofErr w:type="gramEnd"/>
      <w:r w:rsidRPr="006E3B5F">
        <w:rPr>
          <w:b/>
          <w:i/>
          <w:iCs/>
          <w:sz w:val="16"/>
          <w:szCs w:val="16"/>
          <w:u w:val="single"/>
        </w:rPr>
        <w:t xml:space="preserve"> TCS:</w:t>
      </w:r>
    </w:p>
    <w:p w:rsidR="0026017A" w:rsidRPr="006E3B5F" w:rsidRDefault="0026017A" w:rsidP="0026017A">
      <w:pPr>
        <w:spacing w:after="20"/>
        <w:jc w:val="both"/>
        <w:rPr>
          <w:b/>
          <w:i/>
          <w:iCs/>
          <w:sz w:val="16"/>
          <w:szCs w:val="16"/>
          <w:u w:val="single"/>
        </w:rPr>
      </w:pPr>
    </w:p>
    <w:p w:rsidR="0026017A" w:rsidRPr="006E3B5F" w:rsidRDefault="0026017A" w:rsidP="0026017A">
      <w:pPr>
        <w:spacing w:after="20"/>
        <w:jc w:val="both"/>
        <w:rPr>
          <w:rFonts w:ascii="Verdana" w:hAnsi="Verdana"/>
          <w:sz w:val="16"/>
          <w:szCs w:val="16"/>
        </w:rPr>
      </w:pPr>
    </w:p>
    <w:p w:rsidR="0026017A" w:rsidRPr="006E3B5F" w:rsidRDefault="0026017A" w:rsidP="0026017A">
      <w:p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A Green Belt Certified professional with in-depth knowledge and a thorough practitioner of the methodology and having done projects in</w:t>
      </w:r>
    </w:p>
    <w:p w:rsidR="0026017A" w:rsidRPr="006E3B5F" w:rsidRDefault="0026017A" w:rsidP="0026017A">
      <w:pPr>
        <w:spacing w:after="20"/>
        <w:jc w:val="both"/>
        <w:rPr>
          <w:rFonts w:ascii="Verdana" w:hAnsi="Verdana"/>
          <w:sz w:val="16"/>
          <w:szCs w:val="16"/>
        </w:rPr>
      </w:pPr>
    </w:p>
    <w:p w:rsidR="0026017A" w:rsidRPr="006E3B5F" w:rsidRDefault="002F1011" w:rsidP="0026017A">
      <w:pPr>
        <w:pStyle w:val="ListParagraph"/>
        <w:numPr>
          <w:ilvl w:val="0"/>
          <w:numId w:val="12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 xml:space="preserve">Accuracy Improvement For FRE Process </w:t>
      </w:r>
    </w:p>
    <w:p w:rsidR="001742FC" w:rsidRPr="006E3B5F" w:rsidRDefault="001742FC" w:rsidP="001742FC">
      <w:pPr>
        <w:pStyle w:val="ListParagraph"/>
        <w:spacing w:after="20"/>
        <w:ind w:left="780"/>
        <w:jc w:val="both"/>
        <w:rPr>
          <w:rFonts w:ascii="Verdana" w:hAnsi="Verdana"/>
          <w:sz w:val="16"/>
          <w:szCs w:val="16"/>
        </w:rPr>
      </w:pPr>
    </w:p>
    <w:p w:rsidR="004E194F" w:rsidRPr="006E3B5F" w:rsidRDefault="004E194F" w:rsidP="00915BE8">
      <w:pPr>
        <w:rPr>
          <w:b/>
          <w:bCs/>
          <w:i/>
          <w:iCs/>
          <w:sz w:val="16"/>
          <w:szCs w:val="16"/>
          <w:u w:val="single"/>
        </w:rPr>
      </w:pPr>
    </w:p>
    <w:p w:rsidR="00915BE8" w:rsidRPr="006E3B5F" w:rsidRDefault="00F1133F" w:rsidP="004E194F">
      <w:pPr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val="en-IN" w:eastAsia="en-IN"/>
        </w:rPr>
        <w:pict>
          <v:line id="Line 6" o:spid="_x0000_s1028" style="position:absolute;flip:y;z-index:251664384;visibility:visible" from="0,8.9pt" to="48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shGAIAADI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"/>
        </w:pict>
      </w:r>
    </w:p>
    <w:p w:rsidR="00915BE8" w:rsidRPr="006E3B5F" w:rsidRDefault="00915BE8" w:rsidP="00915BE8">
      <w:pPr>
        <w:ind w:left="1440" w:firstLine="720"/>
        <w:rPr>
          <w:b/>
          <w:bCs/>
          <w:iCs/>
          <w:sz w:val="16"/>
          <w:szCs w:val="16"/>
          <w:u w:val="single"/>
        </w:rPr>
      </w:pPr>
      <w:r w:rsidRPr="006E3B5F">
        <w:rPr>
          <w:b/>
          <w:bCs/>
          <w:iCs/>
          <w:sz w:val="16"/>
          <w:szCs w:val="16"/>
        </w:rPr>
        <w:t>Organization</w:t>
      </w:r>
      <w:r w:rsidRPr="006E3B5F">
        <w:rPr>
          <w:b/>
          <w:bCs/>
          <w:iCs/>
          <w:sz w:val="16"/>
          <w:szCs w:val="16"/>
        </w:rPr>
        <w:tab/>
      </w:r>
      <w:r w:rsidRPr="006E3B5F">
        <w:rPr>
          <w:b/>
          <w:bCs/>
          <w:iCs/>
          <w:sz w:val="16"/>
          <w:szCs w:val="16"/>
        </w:rPr>
        <w:tab/>
        <w:t>:</w:t>
      </w:r>
      <w:r w:rsidRPr="006E3B5F">
        <w:rPr>
          <w:b/>
          <w:bCs/>
          <w:iCs/>
          <w:sz w:val="16"/>
          <w:szCs w:val="16"/>
        </w:rPr>
        <w:tab/>
        <w:t xml:space="preserve">Orange Business Services </w:t>
      </w:r>
      <w:proofErr w:type="spellStart"/>
      <w:r w:rsidRPr="006E3B5F">
        <w:rPr>
          <w:b/>
          <w:bCs/>
          <w:iCs/>
          <w:sz w:val="16"/>
          <w:szCs w:val="16"/>
        </w:rPr>
        <w:t>Pvt</w:t>
      </w:r>
      <w:proofErr w:type="spellEnd"/>
      <w:r w:rsidRPr="006E3B5F">
        <w:rPr>
          <w:b/>
          <w:bCs/>
          <w:iCs/>
          <w:sz w:val="16"/>
          <w:szCs w:val="16"/>
        </w:rPr>
        <w:t xml:space="preserve"> Ltd.</w:t>
      </w:r>
    </w:p>
    <w:p w:rsidR="00915BE8" w:rsidRPr="006E3B5F" w:rsidRDefault="00915BE8" w:rsidP="00915BE8">
      <w:pPr>
        <w:ind w:left="1440" w:firstLine="720"/>
        <w:rPr>
          <w:b/>
          <w:bCs/>
          <w:iCs/>
          <w:sz w:val="16"/>
          <w:szCs w:val="16"/>
        </w:rPr>
      </w:pPr>
      <w:r w:rsidRPr="006E3B5F">
        <w:rPr>
          <w:b/>
          <w:bCs/>
          <w:iCs/>
          <w:sz w:val="16"/>
          <w:szCs w:val="16"/>
        </w:rPr>
        <w:t>Tenure</w:t>
      </w:r>
      <w:r w:rsidRPr="006E3B5F">
        <w:rPr>
          <w:b/>
          <w:bCs/>
          <w:iCs/>
          <w:sz w:val="16"/>
          <w:szCs w:val="16"/>
        </w:rPr>
        <w:tab/>
      </w:r>
      <w:r w:rsidRPr="006E3B5F">
        <w:rPr>
          <w:b/>
          <w:bCs/>
          <w:iCs/>
          <w:sz w:val="16"/>
          <w:szCs w:val="16"/>
        </w:rPr>
        <w:tab/>
      </w:r>
      <w:r w:rsidRPr="006E3B5F">
        <w:rPr>
          <w:b/>
          <w:bCs/>
          <w:iCs/>
          <w:sz w:val="16"/>
          <w:szCs w:val="16"/>
        </w:rPr>
        <w:tab/>
        <w:t>:</w:t>
      </w:r>
      <w:r w:rsidRPr="006E3B5F">
        <w:rPr>
          <w:b/>
          <w:bCs/>
          <w:iCs/>
          <w:sz w:val="16"/>
          <w:szCs w:val="16"/>
        </w:rPr>
        <w:tab/>
        <w:t xml:space="preserve">Since </w:t>
      </w:r>
      <w:r w:rsidR="00F95AE0" w:rsidRPr="006E3B5F">
        <w:rPr>
          <w:b/>
          <w:bCs/>
          <w:iCs/>
          <w:sz w:val="16"/>
          <w:szCs w:val="16"/>
        </w:rPr>
        <w:t>Oct</w:t>
      </w:r>
      <w:r w:rsidRPr="006E3B5F">
        <w:rPr>
          <w:b/>
          <w:bCs/>
          <w:iCs/>
          <w:sz w:val="16"/>
          <w:szCs w:val="16"/>
        </w:rPr>
        <w:t>-2011 to</w:t>
      </w:r>
      <w:r w:rsidR="00DA79AE">
        <w:rPr>
          <w:b/>
          <w:bCs/>
          <w:iCs/>
          <w:sz w:val="16"/>
          <w:szCs w:val="16"/>
        </w:rPr>
        <w:t xml:space="preserve"> </w:t>
      </w:r>
      <w:r w:rsidR="00F95AE0" w:rsidRPr="006E3B5F">
        <w:rPr>
          <w:b/>
          <w:bCs/>
          <w:iCs/>
          <w:sz w:val="16"/>
          <w:szCs w:val="16"/>
        </w:rPr>
        <w:t>Oct</w:t>
      </w:r>
      <w:r w:rsidRPr="006E3B5F">
        <w:rPr>
          <w:b/>
          <w:bCs/>
          <w:iCs/>
          <w:sz w:val="16"/>
          <w:szCs w:val="16"/>
        </w:rPr>
        <w:t>-2012</w:t>
      </w:r>
    </w:p>
    <w:p w:rsidR="00915BE8" w:rsidRPr="006E3B5F" w:rsidRDefault="00915BE8" w:rsidP="00915BE8">
      <w:pPr>
        <w:ind w:left="1440" w:firstLine="720"/>
        <w:rPr>
          <w:b/>
          <w:bCs/>
          <w:iCs/>
          <w:sz w:val="16"/>
          <w:szCs w:val="16"/>
        </w:rPr>
      </w:pPr>
      <w:r w:rsidRPr="006E3B5F">
        <w:rPr>
          <w:b/>
          <w:bCs/>
          <w:iCs/>
          <w:sz w:val="16"/>
          <w:szCs w:val="16"/>
        </w:rPr>
        <w:t xml:space="preserve">Department  </w:t>
      </w:r>
      <w:r w:rsidRPr="006E3B5F">
        <w:rPr>
          <w:b/>
          <w:bCs/>
          <w:iCs/>
          <w:sz w:val="16"/>
          <w:szCs w:val="16"/>
        </w:rPr>
        <w:tab/>
      </w:r>
      <w:r w:rsidRPr="006E3B5F">
        <w:rPr>
          <w:b/>
          <w:bCs/>
          <w:iCs/>
          <w:sz w:val="16"/>
          <w:szCs w:val="16"/>
        </w:rPr>
        <w:tab/>
        <w:t>:</w:t>
      </w:r>
      <w:r w:rsidRPr="006E3B5F">
        <w:rPr>
          <w:b/>
          <w:bCs/>
          <w:iCs/>
          <w:sz w:val="16"/>
          <w:szCs w:val="16"/>
        </w:rPr>
        <w:tab/>
      </w:r>
      <w:r w:rsidR="00F95AE0" w:rsidRPr="006E3B5F">
        <w:rPr>
          <w:b/>
          <w:bCs/>
          <w:iCs/>
          <w:sz w:val="16"/>
          <w:szCs w:val="16"/>
        </w:rPr>
        <w:t xml:space="preserve">IS Billing (Accounts Payable </w:t>
      </w:r>
      <w:r w:rsidR="002F1011" w:rsidRPr="006E3B5F">
        <w:rPr>
          <w:b/>
          <w:bCs/>
          <w:iCs/>
          <w:sz w:val="16"/>
          <w:szCs w:val="16"/>
        </w:rPr>
        <w:t>&amp; Account Receivable Team</w:t>
      </w:r>
      <w:r w:rsidR="00F95AE0" w:rsidRPr="006E3B5F">
        <w:rPr>
          <w:b/>
          <w:bCs/>
          <w:iCs/>
          <w:sz w:val="16"/>
          <w:szCs w:val="16"/>
        </w:rPr>
        <w:t>)</w:t>
      </w:r>
    </w:p>
    <w:p w:rsidR="00915BE8" w:rsidRPr="006E3B5F" w:rsidRDefault="00915BE8" w:rsidP="00915BE8">
      <w:pPr>
        <w:ind w:left="1440" w:firstLine="720"/>
        <w:rPr>
          <w:b/>
          <w:bCs/>
          <w:iCs/>
          <w:sz w:val="16"/>
          <w:szCs w:val="16"/>
        </w:rPr>
      </w:pPr>
      <w:r w:rsidRPr="006E3B5F">
        <w:rPr>
          <w:b/>
          <w:bCs/>
          <w:iCs/>
          <w:sz w:val="16"/>
          <w:szCs w:val="16"/>
        </w:rPr>
        <w:t xml:space="preserve">Designation             </w:t>
      </w:r>
      <w:r w:rsidRPr="006E3B5F">
        <w:rPr>
          <w:b/>
          <w:bCs/>
          <w:iCs/>
          <w:sz w:val="16"/>
          <w:szCs w:val="16"/>
        </w:rPr>
        <w:tab/>
      </w:r>
      <w:r w:rsidR="006E3B5F">
        <w:rPr>
          <w:b/>
          <w:bCs/>
          <w:iCs/>
          <w:sz w:val="16"/>
          <w:szCs w:val="16"/>
        </w:rPr>
        <w:tab/>
      </w:r>
      <w:r w:rsidRPr="006E3B5F">
        <w:rPr>
          <w:b/>
          <w:bCs/>
          <w:iCs/>
          <w:sz w:val="16"/>
          <w:szCs w:val="16"/>
        </w:rPr>
        <w:t>:</w:t>
      </w:r>
      <w:r w:rsidRPr="006E3B5F">
        <w:rPr>
          <w:b/>
          <w:bCs/>
          <w:iCs/>
          <w:sz w:val="16"/>
          <w:szCs w:val="16"/>
        </w:rPr>
        <w:tab/>
        <w:t>IS &amp; ERS Specialist</w:t>
      </w:r>
    </w:p>
    <w:p w:rsidR="00915BE8" w:rsidRPr="006E3B5F" w:rsidRDefault="00F1133F" w:rsidP="00915BE8">
      <w:pPr>
        <w:ind w:left="1440" w:firstLine="720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val="en-IN" w:eastAsia="en-IN"/>
        </w:rPr>
        <w:pict>
          <v:line id="Line 7" o:spid="_x0000_s1027" style="position:absolute;left:0;text-align:left;flip:y;z-index:251665408;visibility:visible" from="0,8.9pt" to="48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"/>
        </w:pict>
      </w:r>
    </w:p>
    <w:p w:rsidR="00915BE8" w:rsidRPr="006E3B5F" w:rsidRDefault="00915BE8" w:rsidP="00915BE8">
      <w:pPr>
        <w:jc w:val="both"/>
        <w:rPr>
          <w:bCs/>
          <w:sz w:val="16"/>
          <w:szCs w:val="16"/>
        </w:rPr>
      </w:pPr>
    </w:p>
    <w:p w:rsidR="00915BE8" w:rsidRPr="006E3B5F" w:rsidRDefault="00915BE8" w:rsidP="0025279E">
      <w:pPr>
        <w:spacing w:after="20"/>
        <w:ind w:left="36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Orange Business Services (France Telecom Group) is a 60 billion dollar company, providing services from offices in 220 countries. It is the only company in the world capable of offering integrated network &amp; Mobile phone services. It has the world’s largest seamless voice &amp; data networks. FT is a world leader in telecommunications solutions for multinational corporations.</w:t>
      </w:r>
    </w:p>
    <w:p w:rsidR="00915BE8" w:rsidRPr="006E3B5F" w:rsidRDefault="00915BE8" w:rsidP="004E194F">
      <w:pPr>
        <w:rPr>
          <w:b/>
          <w:i/>
          <w:iCs/>
          <w:sz w:val="16"/>
          <w:szCs w:val="16"/>
          <w:u w:val="single"/>
        </w:rPr>
      </w:pPr>
    </w:p>
    <w:p w:rsidR="00915BE8" w:rsidRPr="006E3B5F" w:rsidRDefault="00915BE8" w:rsidP="00915BE8">
      <w:pPr>
        <w:ind w:left="1080"/>
        <w:rPr>
          <w:i/>
          <w:iCs/>
          <w:sz w:val="16"/>
          <w:szCs w:val="16"/>
          <w:u w:val="single"/>
        </w:rPr>
      </w:pPr>
      <w:r w:rsidRPr="006E3B5F">
        <w:rPr>
          <w:b/>
          <w:i/>
          <w:iCs/>
          <w:sz w:val="16"/>
          <w:szCs w:val="16"/>
          <w:u w:val="single"/>
        </w:rPr>
        <w:t>Roles and Responsibilities</w:t>
      </w:r>
      <w:r w:rsidRPr="006E3B5F">
        <w:rPr>
          <w:i/>
          <w:iCs/>
          <w:sz w:val="16"/>
          <w:szCs w:val="16"/>
          <w:u w:val="single"/>
        </w:rPr>
        <w:t>:</w:t>
      </w:r>
    </w:p>
    <w:p w:rsidR="00915BE8" w:rsidRPr="006E3B5F" w:rsidRDefault="00915BE8" w:rsidP="00915BE8">
      <w:pPr>
        <w:ind w:left="1080"/>
        <w:rPr>
          <w:i/>
          <w:iCs/>
          <w:sz w:val="16"/>
          <w:szCs w:val="16"/>
          <w:u w:val="single"/>
        </w:rPr>
      </w:pPr>
    </w:p>
    <w:p w:rsidR="00915BE8" w:rsidRPr="006E3B5F" w:rsidRDefault="00915BE8" w:rsidP="006669B5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 xml:space="preserve">Adhering to KPIs as agreed and set by the Operations Manager. </w:t>
      </w:r>
    </w:p>
    <w:p w:rsidR="00915BE8" w:rsidRPr="006E3B5F" w:rsidRDefault="00915BE8" w:rsidP="006669B5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 xml:space="preserve">Root cause analysis to resolve discrepancy and causes for variation in performance </w:t>
      </w:r>
    </w:p>
    <w:p w:rsidR="00915BE8" w:rsidRPr="006E3B5F" w:rsidRDefault="00915BE8" w:rsidP="006669B5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Support the Team Leader &amp; Billing Manager through obtaining, tracking, and analyzing invoices data</w:t>
      </w:r>
    </w:p>
    <w:p w:rsidR="00915BE8" w:rsidRPr="006E3B5F" w:rsidRDefault="00915BE8" w:rsidP="006669B5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 xml:space="preserve">Handling direct customer queries and creating win-win relationship with Customers and ensuring customer satisfaction by achieving delivery and service quality norms. </w:t>
      </w:r>
    </w:p>
    <w:p w:rsidR="00915BE8" w:rsidRPr="006E3B5F" w:rsidRDefault="00915BE8" w:rsidP="006669B5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 xml:space="preserve">Ensure daily deliverables meet the Service Level Agreements for the process </w:t>
      </w:r>
    </w:p>
    <w:p w:rsidR="00915BE8" w:rsidRPr="006E3B5F" w:rsidRDefault="00915BE8" w:rsidP="006669B5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 xml:space="preserve">Interacting with various departments in the company spread across the globe (Sales/Accounts/Local SPOCs/CSE) </w:t>
      </w:r>
    </w:p>
    <w:p w:rsidR="00915BE8" w:rsidRPr="006E3B5F" w:rsidRDefault="00915BE8" w:rsidP="006669B5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 xml:space="preserve">Providing feedback to the team and working out processes to avoid future incorrect billing. </w:t>
      </w:r>
    </w:p>
    <w:p w:rsidR="00915BE8" w:rsidRPr="006E3B5F" w:rsidRDefault="00915BE8" w:rsidP="006669B5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Preparing the Time &amp; Material dashboard on monthly basis in order to know how much extra revenue is been generated.</w:t>
      </w:r>
    </w:p>
    <w:p w:rsidR="00915BE8" w:rsidRPr="006E3B5F" w:rsidRDefault="00915BE8" w:rsidP="006669B5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 xml:space="preserve">Responsible for the Bill Run activity and Billing according to contractual agreements and standards. (Pre- bill &amp; Post- bill.) </w:t>
      </w:r>
    </w:p>
    <w:p w:rsidR="00915BE8" w:rsidRPr="006E3B5F" w:rsidRDefault="00915BE8" w:rsidP="006669B5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 xml:space="preserve">Handling the Integrated Service &amp; Equipment Resale orders workflow activities as per the SLA set by the process. </w:t>
      </w:r>
    </w:p>
    <w:p w:rsidR="00915BE8" w:rsidRPr="006E3B5F" w:rsidRDefault="00915BE8" w:rsidP="006669B5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 xml:space="preserve">Undertaking research in resolving and answering complex issues and concerns. </w:t>
      </w:r>
    </w:p>
    <w:p w:rsidR="00915BE8" w:rsidRPr="006E3B5F" w:rsidRDefault="00915BE8" w:rsidP="006669B5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 xml:space="preserve">Generating revenue by using various tools: Clarify, IMS, CUBS, GOLD, CARA, </w:t>
      </w:r>
      <w:proofErr w:type="gramStart"/>
      <w:r w:rsidRPr="006E3B5F">
        <w:rPr>
          <w:rFonts w:ascii="Verdana" w:hAnsi="Verdana"/>
          <w:sz w:val="16"/>
          <w:szCs w:val="16"/>
        </w:rPr>
        <w:t>ORACLE</w:t>
      </w:r>
      <w:proofErr w:type="gramEnd"/>
      <w:r w:rsidRPr="006E3B5F">
        <w:rPr>
          <w:rFonts w:ascii="Verdana" w:hAnsi="Verdana"/>
          <w:sz w:val="16"/>
          <w:szCs w:val="16"/>
        </w:rPr>
        <w:t xml:space="preserve"> &amp; CRT.</w:t>
      </w:r>
    </w:p>
    <w:p w:rsidR="00915BE8" w:rsidRPr="006E3B5F" w:rsidRDefault="00915BE8" w:rsidP="006669B5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 xml:space="preserve">Implementing billing performance improvement measures and checks points as per the policy. </w:t>
      </w:r>
    </w:p>
    <w:p w:rsidR="00915BE8" w:rsidRPr="006E3B5F" w:rsidRDefault="00915BE8" w:rsidP="006669B5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 xml:space="preserve">Maintaining quality control/satisfaction records and executing new ways of improving customer service. </w:t>
      </w:r>
    </w:p>
    <w:p w:rsidR="00915BE8" w:rsidRPr="006E3B5F" w:rsidRDefault="00915BE8" w:rsidP="006669B5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 xml:space="preserve">Providing inputs to the OTB team and ensuring accurate billing. </w:t>
      </w:r>
    </w:p>
    <w:p w:rsidR="00915BE8" w:rsidRPr="006E3B5F" w:rsidRDefault="00915BE8" w:rsidP="006669B5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Provide functional expertise for upcoming products.</w:t>
      </w:r>
    </w:p>
    <w:p w:rsidR="00915BE8" w:rsidRPr="006E3B5F" w:rsidRDefault="00915BE8" w:rsidP="006669B5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Implemented credit invoice control measures to improve billing quality</w:t>
      </w:r>
    </w:p>
    <w:p w:rsidR="00915BE8" w:rsidRPr="006E3B5F" w:rsidRDefault="00915BE8" w:rsidP="006669B5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Increased billing accuracy up to 99.67% through accurate planning as per the requirement.</w:t>
      </w:r>
    </w:p>
    <w:p w:rsidR="00915BE8" w:rsidRPr="006E3B5F" w:rsidRDefault="00915BE8" w:rsidP="006669B5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Handling special project like Synergy &amp; Cargill.</w:t>
      </w:r>
    </w:p>
    <w:p w:rsidR="00915BE8" w:rsidRPr="006E3B5F" w:rsidRDefault="00915BE8" w:rsidP="006669B5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Assists team members in the scheduling of project tasks and finding resolution to issues.</w:t>
      </w:r>
    </w:p>
    <w:p w:rsidR="00CF476A" w:rsidRPr="006E3B5F" w:rsidRDefault="00CF476A" w:rsidP="00CF476A">
      <w:pPr>
        <w:spacing w:after="20"/>
        <w:ind w:left="360"/>
        <w:jc w:val="both"/>
        <w:rPr>
          <w:rFonts w:ascii="Verdana" w:hAnsi="Verdana"/>
          <w:sz w:val="16"/>
          <w:szCs w:val="16"/>
        </w:rPr>
      </w:pPr>
    </w:p>
    <w:p w:rsidR="001A08DE" w:rsidRPr="006E3B5F" w:rsidRDefault="001A08DE" w:rsidP="001A08DE">
      <w:pPr>
        <w:spacing w:after="20"/>
        <w:jc w:val="both"/>
        <w:rPr>
          <w:rFonts w:ascii="Verdana" w:hAnsi="Verdana"/>
          <w:sz w:val="16"/>
          <w:szCs w:val="16"/>
        </w:rPr>
      </w:pPr>
    </w:p>
    <w:p w:rsidR="001A08DE" w:rsidRPr="006E3B5F" w:rsidRDefault="001A08DE" w:rsidP="001A08DE">
      <w:pPr>
        <w:ind w:left="1080"/>
        <w:rPr>
          <w:b/>
          <w:i/>
          <w:iCs/>
          <w:sz w:val="16"/>
          <w:szCs w:val="16"/>
          <w:u w:val="single"/>
        </w:rPr>
      </w:pPr>
      <w:r w:rsidRPr="006E3B5F">
        <w:rPr>
          <w:b/>
          <w:i/>
          <w:iCs/>
          <w:sz w:val="16"/>
          <w:szCs w:val="16"/>
          <w:u w:val="single"/>
        </w:rPr>
        <w:t>Projects Handled At Orange:</w:t>
      </w:r>
    </w:p>
    <w:p w:rsidR="001A08DE" w:rsidRPr="006E3B5F" w:rsidRDefault="001A08DE" w:rsidP="001A08DE">
      <w:pPr>
        <w:spacing w:after="20"/>
        <w:jc w:val="both"/>
        <w:rPr>
          <w:rFonts w:ascii="Verdana" w:hAnsi="Verdana"/>
          <w:sz w:val="16"/>
          <w:szCs w:val="16"/>
        </w:rPr>
      </w:pPr>
    </w:p>
    <w:p w:rsidR="001A08DE" w:rsidRPr="006E3B5F" w:rsidRDefault="001A08DE" w:rsidP="001A08DE">
      <w:pPr>
        <w:spacing w:after="20"/>
        <w:ind w:left="360"/>
        <w:jc w:val="both"/>
        <w:rPr>
          <w:rFonts w:ascii="Verdana" w:hAnsi="Verdana"/>
          <w:sz w:val="16"/>
          <w:szCs w:val="16"/>
        </w:rPr>
      </w:pPr>
      <w:proofErr w:type="gramStart"/>
      <w:r w:rsidRPr="006E3B5F">
        <w:rPr>
          <w:rFonts w:ascii="Verdana" w:hAnsi="Verdana"/>
          <w:sz w:val="16"/>
          <w:szCs w:val="16"/>
        </w:rPr>
        <w:lastRenderedPageBreak/>
        <w:t>Network Services (NS) Time and Material (T&amp;M).</w:t>
      </w:r>
      <w:proofErr w:type="gramEnd"/>
      <w:r w:rsidRPr="006E3B5F">
        <w:rPr>
          <w:rFonts w:ascii="Verdana" w:hAnsi="Verdana"/>
          <w:sz w:val="16"/>
          <w:szCs w:val="16"/>
        </w:rPr>
        <w:t xml:space="preserve"> </w:t>
      </w:r>
      <w:r w:rsidR="003E1156" w:rsidRPr="006E3B5F">
        <w:rPr>
          <w:rFonts w:ascii="Verdana" w:hAnsi="Verdana"/>
          <w:sz w:val="16"/>
          <w:szCs w:val="16"/>
        </w:rPr>
        <w:t>Project</w:t>
      </w:r>
      <w:r w:rsidRPr="006E3B5F">
        <w:rPr>
          <w:rFonts w:ascii="Verdana" w:hAnsi="Verdana"/>
          <w:sz w:val="16"/>
          <w:szCs w:val="16"/>
        </w:rPr>
        <w:t xml:space="preserve"> lead by my </w:t>
      </w:r>
      <w:r w:rsidR="00D73606" w:rsidRPr="006E3B5F">
        <w:rPr>
          <w:rFonts w:ascii="Verdana" w:hAnsi="Verdana"/>
          <w:sz w:val="16"/>
          <w:szCs w:val="16"/>
        </w:rPr>
        <w:t>team that</w:t>
      </w:r>
      <w:r w:rsidRPr="006E3B5F">
        <w:rPr>
          <w:rFonts w:ascii="Verdana" w:hAnsi="Verdana"/>
          <w:sz w:val="16"/>
          <w:szCs w:val="16"/>
        </w:rPr>
        <w:t xml:space="preserve"> involved many months of </w:t>
      </w:r>
    </w:p>
    <w:p w:rsidR="001A08DE" w:rsidRPr="006E3B5F" w:rsidRDefault="001A08DE" w:rsidP="001A08DE">
      <w:pPr>
        <w:spacing w:after="20"/>
        <w:ind w:left="360"/>
        <w:jc w:val="both"/>
        <w:rPr>
          <w:rFonts w:ascii="Verdana" w:hAnsi="Verdana"/>
          <w:sz w:val="16"/>
          <w:szCs w:val="16"/>
        </w:rPr>
      </w:pPr>
      <w:proofErr w:type="gramStart"/>
      <w:r w:rsidRPr="006E3B5F">
        <w:rPr>
          <w:rFonts w:ascii="Verdana" w:hAnsi="Verdana"/>
          <w:sz w:val="16"/>
          <w:szCs w:val="16"/>
        </w:rPr>
        <w:t>analysis</w:t>
      </w:r>
      <w:proofErr w:type="gramEnd"/>
      <w:r w:rsidRPr="006E3B5F">
        <w:rPr>
          <w:rFonts w:ascii="Verdana" w:hAnsi="Verdana"/>
          <w:sz w:val="16"/>
          <w:szCs w:val="16"/>
        </w:rPr>
        <w:t xml:space="preserve">, brainstorming, calls and a meeting before it was rolled out. It turned out to be a huge success that </w:t>
      </w:r>
    </w:p>
    <w:p w:rsidR="001A08DE" w:rsidRPr="006E3B5F" w:rsidRDefault="003E1156" w:rsidP="001A08DE">
      <w:pPr>
        <w:spacing w:after="20"/>
        <w:ind w:left="360"/>
        <w:jc w:val="both"/>
        <w:rPr>
          <w:rFonts w:ascii="Verdana" w:hAnsi="Verdana"/>
          <w:sz w:val="16"/>
          <w:szCs w:val="16"/>
        </w:rPr>
      </w:pPr>
      <w:proofErr w:type="gramStart"/>
      <w:r w:rsidRPr="006E3B5F">
        <w:rPr>
          <w:rFonts w:ascii="Verdana" w:hAnsi="Verdana"/>
          <w:sz w:val="16"/>
          <w:szCs w:val="16"/>
        </w:rPr>
        <w:t>Generated</w:t>
      </w:r>
      <w:r w:rsidR="001A08DE" w:rsidRPr="006E3B5F">
        <w:rPr>
          <w:rFonts w:ascii="Verdana" w:hAnsi="Verdana"/>
          <w:sz w:val="16"/>
          <w:szCs w:val="16"/>
        </w:rPr>
        <w:t xml:space="preserve"> revenue of more than € 50,000.</w:t>
      </w:r>
      <w:proofErr w:type="gramEnd"/>
      <w:r w:rsidR="001A08DE" w:rsidRPr="006E3B5F">
        <w:rPr>
          <w:rFonts w:ascii="Verdana" w:hAnsi="Verdana"/>
          <w:sz w:val="16"/>
          <w:szCs w:val="16"/>
        </w:rPr>
        <w:t xml:space="preserve"> After streamlining the processes, it was delegated to the Project </w:t>
      </w:r>
    </w:p>
    <w:p w:rsidR="001A08DE" w:rsidRPr="006E3B5F" w:rsidRDefault="001A08DE" w:rsidP="001A08DE">
      <w:pPr>
        <w:spacing w:after="20"/>
        <w:ind w:left="36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Team for further action and follow up.</w:t>
      </w:r>
    </w:p>
    <w:p w:rsidR="00915BE8" w:rsidRPr="006E3B5F" w:rsidRDefault="00915BE8" w:rsidP="00915BE8">
      <w:pPr>
        <w:ind w:left="360"/>
        <w:jc w:val="both"/>
        <w:rPr>
          <w:sz w:val="16"/>
          <w:szCs w:val="16"/>
        </w:rPr>
      </w:pPr>
    </w:p>
    <w:p w:rsidR="004E194F" w:rsidRPr="006E3B5F" w:rsidRDefault="004E194F" w:rsidP="00915BE8">
      <w:pPr>
        <w:ind w:left="360"/>
        <w:jc w:val="both"/>
        <w:rPr>
          <w:sz w:val="16"/>
          <w:szCs w:val="16"/>
        </w:rPr>
      </w:pPr>
    </w:p>
    <w:p w:rsidR="00CF476A" w:rsidRPr="006E3B5F" w:rsidRDefault="00CF476A" w:rsidP="00915BE8">
      <w:pPr>
        <w:ind w:left="360"/>
        <w:jc w:val="both"/>
        <w:rPr>
          <w:sz w:val="16"/>
          <w:szCs w:val="16"/>
        </w:rPr>
      </w:pPr>
    </w:p>
    <w:p w:rsidR="00A340C1" w:rsidRPr="006E3B5F" w:rsidRDefault="00A340C1" w:rsidP="00915BE8">
      <w:pPr>
        <w:pStyle w:val="Heading5"/>
        <w:rPr>
          <w:sz w:val="16"/>
          <w:szCs w:val="16"/>
        </w:rPr>
      </w:pPr>
    </w:p>
    <w:p w:rsidR="00915BE8" w:rsidRPr="007A0076" w:rsidRDefault="00915BE8" w:rsidP="00915BE8">
      <w:pPr>
        <w:pStyle w:val="Heading5"/>
        <w:rPr>
          <w:sz w:val="16"/>
          <w:szCs w:val="16"/>
          <w:u w:val="single"/>
        </w:rPr>
      </w:pPr>
      <w:r w:rsidRPr="007A0076">
        <w:rPr>
          <w:sz w:val="16"/>
          <w:szCs w:val="16"/>
          <w:u w:val="single"/>
        </w:rPr>
        <w:t>Educational Qualification:</w:t>
      </w:r>
    </w:p>
    <w:p w:rsidR="00915BE8" w:rsidRPr="006E3B5F" w:rsidRDefault="00915BE8" w:rsidP="00915BE8">
      <w:pPr>
        <w:rPr>
          <w:b/>
          <w:sz w:val="16"/>
          <w:szCs w:val="16"/>
        </w:rPr>
      </w:pPr>
    </w:p>
    <w:p w:rsidR="00FA417D" w:rsidRPr="006E3B5F" w:rsidRDefault="003B573E" w:rsidP="002F1011">
      <w:pPr>
        <w:numPr>
          <w:ilvl w:val="0"/>
          <w:numId w:val="9"/>
        </w:numPr>
        <w:spacing w:after="20"/>
        <w:jc w:val="both"/>
        <w:rPr>
          <w:rFonts w:ascii="Verdana" w:hAnsi="Verdana"/>
          <w:b/>
          <w:sz w:val="16"/>
          <w:szCs w:val="16"/>
        </w:rPr>
      </w:pPr>
      <w:r w:rsidRPr="006E3B5F">
        <w:rPr>
          <w:rFonts w:ascii="Verdana" w:hAnsi="Verdana"/>
          <w:b/>
          <w:sz w:val="16"/>
          <w:szCs w:val="16"/>
        </w:rPr>
        <w:t>Master in Business Administration  (Finance)</w:t>
      </w:r>
      <w:r w:rsidR="006669B5" w:rsidRPr="006E3B5F">
        <w:rPr>
          <w:rFonts w:ascii="Verdana" w:hAnsi="Verdana"/>
          <w:sz w:val="16"/>
          <w:szCs w:val="16"/>
        </w:rPr>
        <w:t xml:space="preserve">Institute of Technology and </w:t>
      </w:r>
      <w:r w:rsidR="006E3B5F" w:rsidRPr="006E3B5F">
        <w:rPr>
          <w:rFonts w:ascii="Verdana" w:hAnsi="Verdana"/>
          <w:sz w:val="16"/>
          <w:szCs w:val="16"/>
        </w:rPr>
        <w:t>Management from</w:t>
      </w:r>
      <w:r w:rsidR="006669B5" w:rsidRPr="006E3B5F">
        <w:rPr>
          <w:rFonts w:ascii="Verdana" w:hAnsi="Verdana"/>
          <w:sz w:val="16"/>
          <w:szCs w:val="16"/>
        </w:rPr>
        <w:t xml:space="preserve"> </w:t>
      </w:r>
      <w:r w:rsidRPr="006E3B5F">
        <w:rPr>
          <w:rFonts w:ascii="Verdana" w:hAnsi="Verdana"/>
          <w:sz w:val="16"/>
          <w:szCs w:val="16"/>
        </w:rPr>
        <w:t>Southern New Hampshire University, USA</w:t>
      </w:r>
      <w:r w:rsidR="0015325F" w:rsidRPr="006E3B5F">
        <w:rPr>
          <w:rFonts w:ascii="Verdana" w:hAnsi="Verdana"/>
          <w:sz w:val="16"/>
          <w:szCs w:val="16"/>
        </w:rPr>
        <w:t xml:space="preserve"> in 2014</w:t>
      </w:r>
      <w:r w:rsidR="00BE5C16">
        <w:rPr>
          <w:rFonts w:ascii="Verdana" w:hAnsi="Verdana"/>
          <w:sz w:val="16"/>
          <w:szCs w:val="16"/>
        </w:rPr>
        <w:t xml:space="preserve"> - </w:t>
      </w:r>
      <w:r w:rsidR="00BE5C16" w:rsidRPr="00BE5C16">
        <w:rPr>
          <w:rFonts w:ascii="Verdana" w:hAnsi="Verdana"/>
          <w:b/>
          <w:sz w:val="16"/>
          <w:szCs w:val="16"/>
        </w:rPr>
        <w:t>GPA 3.85/4.0</w:t>
      </w:r>
    </w:p>
    <w:p w:rsidR="00FA417D" w:rsidRPr="006E3B5F" w:rsidRDefault="00FA417D" w:rsidP="00FA417D">
      <w:pPr>
        <w:numPr>
          <w:ilvl w:val="0"/>
          <w:numId w:val="9"/>
        </w:numPr>
        <w:spacing w:after="20"/>
        <w:jc w:val="both"/>
        <w:rPr>
          <w:rFonts w:ascii="Verdana" w:hAnsi="Verdana"/>
          <w:b/>
          <w:sz w:val="16"/>
          <w:szCs w:val="16"/>
        </w:rPr>
      </w:pPr>
      <w:r w:rsidRPr="006E3B5F">
        <w:rPr>
          <w:rFonts w:ascii="Verdana" w:hAnsi="Verdana"/>
          <w:b/>
          <w:sz w:val="16"/>
          <w:szCs w:val="16"/>
        </w:rPr>
        <w:t>Master in Commerce (Finance</w:t>
      </w:r>
      <w:r w:rsidR="006E3B5F" w:rsidRPr="006E3B5F">
        <w:rPr>
          <w:rFonts w:ascii="Verdana" w:hAnsi="Verdana"/>
          <w:b/>
          <w:sz w:val="16"/>
          <w:szCs w:val="16"/>
        </w:rPr>
        <w:t>)</w:t>
      </w:r>
      <w:r w:rsidR="006E3B5F" w:rsidRPr="006E3B5F">
        <w:rPr>
          <w:rFonts w:ascii="Verdana" w:hAnsi="Verdana"/>
          <w:sz w:val="16"/>
          <w:szCs w:val="16"/>
        </w:rPr>
        <w:t xml:space="preserve"> from</w:t>
      </w:r>
      <w:r w:rsidRPr="006E3B5F">
        <w:rPr>
          <w:rFonts w:ascii="Verdana" w:hAnsi="Verdana"/>
          <w:sz w:val="16"/>
          <w:szCs w:val="16"/>
        </w:rPr>
        <w:t xml:space="preserve"> M</w:t>
      </w:r>
      <w:r w:rsidR="0015325F" w:rsidRPr="006E3B5F">
        <w:rPr>
          <w:rFonts w:ascii="Verdana" w:hAnsi="Verdana"/>
          <w:sz w:val="16"/>
          <w:szCs w:val="16"/>
        </w:rPr>
        <w:t>umbai University in 2013</w:t>
      </w:r>
      <w:r w:rsidR="001A08DE" w:rsidRPr="006E3B5F">
        <w:rPr>
          <w:rFonts w:ascii="Verdana" w:hAnsi="Verdana"/>
          <w:sz w:val="16"/>
          <w:szCs w:val="16"/>
        </w:rPr>
        <w:t xml:space="preserve"> with </w:t>
      </w:r>
      <w:r w:rsidR="001A08DE" w:rsidRPr="00BE5C16">
        <w:rPr>
          <w:rFonts w:ascii="Verdana" w:hAnsi="Verdana"/>
          <w:b/>
          <w:sz w:val="16"/>
          <w:szCs w:val="16"/>
        </w:rPr>
        <w:t>68.12</w:t>
      </w:r>
      <w:r w:rsidRPr="00BE5C16">
        <w:rPr>
          <w:rFonts w:ascii="Verdana" w:hAnsi="Verdana"/>
          <w:b/>
          <w:bCs/>
          <w:sz w:val="16"/>
          <w:szCs w:val="16"/>
        </w:rPr>
        <w:t>%.</w:t>
      </w:r>
    </w:p>
    <w:p w:rsidR="00FA417D" w:rsidRPr="006E3B5F" w:rsidRDefault="00FA417D" w:rsidP="00FA417D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b/>
          <w:sz w:val="16"/>
          <w:szCs w:val="16"/>
        </w:rPr>
        <w:t>Bachelor in Commerce (Accounting &amp; Finance)</w:t>
      </w:r>
      <w:r w:rsidRPr="006E3B5F">
        <w:rPr>
          <w:rFonts w:ascii="Verdana" w:hAnsi="Verdana"/>
          <w:sz w:val="16"/>
          <w:szCs w:val="16"/>
        </w:rPr>
        <w:t xml:space="preserve"> from Mumbai University in 2011 with </w:t>
      </w:r>
      <w:r w:rsidRPr="00BE5C16">
        <w:rPr>
          <w:rFonts w:ascii="Verdana" w:hAnsi="Verdana"/>
          <w:b/>
          <w:sz w:val="16"/>
          <w:szCs w:val="16"/>
        </w:rPr>
        <w:t>79.17</w:t>
      </w:r>
      <w:r w:rsidRPr="00BE5C16">
        <w:rPr>
          <w:rFonts w:ascii="Verdana" w:hAnsi="Verdana"/>
          <w:b/>
          <w:bCs/>
          <w:sz w:val="16"/>
          <w:szCs w:val="16"/>
        </w:rPr>
        <w:t>%.</w:t>
      </w:r>
    </w:p>
    <w:p w:rsidR="00CF476A" w:rsidRPr="006E3B5F" w:rsidRDefault="00CF476A" w:rsidP="00FA417D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b/>
          <w:sz w:val="16"/>
          <w:szCs w:val="16"/>
        </w:rPr>
        <w:t xml:space="preserve">Higher Secondary Certification </w:t>
      </w:r>
      <w:r w:rsidRPr="006E3B5F">
        <w:rPr>
          <w:rFonts w:ascii="Verdana" w:hAnsi="Verdana"/>
          <w:sz w:val="16"/>
          <w:szCs w:val="16"/>
        </w:rPr>
        <w:t xml:space="preserve">from Maharashtra State Board in 2008 with </w:t>
      </w:r>
      <w:r w:rsidRPr="00BE5C16">
        <w:rPr>
          <w:rFonts w:ascii="Verdana" w:hAnsi="Verdana"/>
          <w:b/>
          <w:sz w:val="16"/>
          <w:szCs w:val="16"/>
        </w:rPr>
        <w:t>65.66%</w:t>
      </w:r>
    </w:p>
    <w:p w:rsidR="001A08DE" w:rsidRPr="006E3B5F" w:rsidRDefault="001A08DE" w:rsidP="00FA417D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b/>
          <w:sz w:val="16"/>
          <w:szCs w:val="16"/>
        </w:rPr>
        <w:t>S</w:t>
      </w:r>
      <w:r w:rsidR="00CF476A" w:rsidRPr="006E3B5F">
        <w:rPr>
          <w:rFonts w:ascii="Verdana" w:hAnsi="Verdana"/>
          <w:b/>
          <w:sz w:val="16"/>
          <w:szCs w:val="16"/>
        </w:rPr>
        <w:t xml:space="preserve">econdary </w:t>
      </w:r>
      <w:r w:rsidRPr="006E3B5F">
        <w:rPr>
          <w:rFonts w:ascii="Verdana" w:hAnsi="Verdana"/>
          <w:b/>
          <w:sz w:val="16"/>
          <w:szCs w:val="16"/>
        </w:rPr>
        <w:t>S</w:t>
      </w:r>
      <w:r w:rsidR="00CF476A" w:rsidRPr="006E3B5F">
        <w:rPr>
          <w:rFonts w:ascii="Verdana" w:hAnsi="Verdana"/>
          <w:b/>
          <w:sz w:val="16"/>
          <w:szCs w:val="16"/>
        </w:rPr>
        <w:t xml:space="preserve">chool </w:t>
      </w:r>
      <w:r w:rsidRPr="006E3B5F">
        <w:rPr>
          <w:rFonts w:ascii="Verdana" w:hAnsi="Verdana"/>
          <w:b/>
          <w:sz w:val="16"/>
          <w:szCs w:val="16"/>
        </w:rPr>
        <w:t>C</w:t>
      </w:r>
      <w:r w:rsidR="00CF476A" w:rsidRPr="006E3B5F">
        <w:rPr>
          <w:rFonts w:ascii="Verdana" w:hAnsi="Verdana"/>
          <w:b/>
          <w:sz w:val="16"/>
          <w:szCs w:val="16"/>
        </w:rPr>
        <w:t xml:space="preserve">ertification </w:t>
      </w:r>
      <w:r w:rsidRPr="006E3B5F">
        <w:rPr>
          <w:rFonts w:ascii="Verdana" w:hAnsi="Verdana"/>
          <w:sz w:val="16"/>
          <w:szCs w:val="16"/>
        </w:rPr>
        <w:t xml:space="preserve">from Maharashtra State Board in 2006 with </w:t>
      </w:r>
      <w:r w:rsidRPr="00BE5C16">
        <w:rPr>
          <w:rFonts w:ascii="Verdana" w:hAnsi="Verdana"/>
          <w:b/>
          <w:sz w:val="16"/>
          <w:szCs w:val="16"/>
        </w:rPr>
        <w:t>58.40%</w:t>
      </w:r>
    </w:p>
    <w:p w:rsidR="00915BE8" w:rsidRPr="006E3B5F" w:rsidRDefault="00915BE8" w:rsidP="00915BE8">
      <w:pPr>
        <w:rPr>
          <w:rFonts w:ascii="Verdana" w:hAnsi="Verdana"/>
          <w:sz w:val="16"/>
          <w:szCs w:val="16"/>
        </w:rPr>
      </w:pPr>
    </w:p>
    <w:p w:rsidR="00CF476A" w:rsidRPr="006E3B5F" w:rsidRDefault="00CF476A" w:rsidP="00915BE8">
      <w:pPr>
        <w:rPr>
          <w:rFonts w:ascii="Verdana" w:hAnsi="Verdana"/>
          <w:sz w:val="16"/>
          <w:szCs w:val="16"/>
        </w:rPr>
      </w:pPr>
    </w:p>
    <w:p w:rsidR="00915BE8" w:rsidRPr="006E3B5F" w:rsidRDefault="00915BE8" w:rsidP="007A0076">
      <w:pPr>
        <w:rPr>
          <w:sz w:val="16"/>
          <w:szCs w:val="16"/>
        </w:rPr>
      </w:pPr>
    </w:p>
    <w:p w:rsidR="006669B5" w:rsidRPr="007A0076" w:rsidRDefault="006669B5" w:rsidP="006669B5">
      <w:pPr>
        <w:pStyle w:val="Heading5"/>
        <w:rPr>
          <w:rFonts w:ascii="Arial" w:hAnsi="Arial" w:cs="Arial"/>
          <w:sz w:val="16"/>
          <w:szCs w:val="16"/>
          <w:u w:val="single"/>
        </w:rPr>
      </w:pPr>
      <w:r w:rsidRPr="007A0076">
        <w:rPr>
          <w:sz w:val="16"/>
          <w:szCs w:val="16"/>
          <w:u w:val="single"/>
        </w:rPr>
        <w:t>Computer Skills:</w:t>
      </w:r>
    </w:p>
    <w:p w:rsidR="00915BE8" w:rsidRPr="006E3B5F" w:rsidRDefault="00915BE8" w:rsidP="00915BE8">
      <w:pPr>
        <w:rPr>
          <w:b/>
          <w:bCs/>
          <w:i/>
          <w:iCs/>
          <w:sz w:val="16"/>
          <w:szCs w:val="16"/>
        </w:rPr>
      </w:pPr>
    </w:p>
    <w:p w:rsidR="006669B5" w:rsidRPr="006E3B5F" w:rsidRDefault="006669B5" w:rsidP="006669B5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Maharashtra State Certificate in Information Technology (MS-CIT)</w:t>
      </w:r>
    </w:p>
    <w:p w:rsidR="006669B5" w:rsidRPr="006E3B5F" w:rsidRDefault="006669B5" w:rsidP="006669B5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Advance Excel</w:t>
      </w:r>
    </w:p>
    <w:p w:rsidR="004E194F" w:rsidRPr="006E3B5F" w:rsidRDefault="006669B5" w:rsidP="006669B5">
      <w:pPr>
        <w:numPr>
          <w:ilvl w:val="0"/>
          <w:numId w:val="9"/>
        </w:numPr>
        <w:spacing w:after="20"/>
        <w:jc w:val="both"/>
        <w:rPr>
          <w:rFonts w:ascii="Verdana" w:hAnsi="Verdana"/>
          <w:sz w:val="16"/>
          <w:szCs w:val="16"/>
        </w:rPr>
      </w:pPr>
      <w:r w:rsidRPr="006E3B5F">
        <w:rPr>
          <w:rFonts w:ascii="Verdana" w:hAnsi="Verdana"/>
          <w:sz w:val="16"/>
          <w:szCs w:val="16"/>
        </w:rPr>
        <w:t>Tally 9.0</w:t>
      </w:r>
    </w:p>
    <w:p w:rsidR="004E194F" w:rsidRPr="006E3B5F" w:rsidRDefault="004E194F" w:rsidP="006669B5">
      <w:pPr>
        <w:spacing w:after="20"/>
        <w:jc w:val="both"/>
        <w:rPr>
          <w:rFonts w:ascii="Verdana" w:hAnsi="Verdana"/>
          <w:sz w:val="16"/>
          <w:szCs w:val="16"/>
        </w:rPr>
      </w:pPr>
    </w:p>
    <w:p w:rsidR="00915BE8" w:rsidRPr="007A0076" w:rsidRDefault="00915BE8" w:rsidP="007A0076">
      <w:pPr>
        <w:rPr>
          <w:sz w:val="16"/>
          <w:szCs w:val="16"/>
        </w:rPr>
      </w:pPr>
    </w:p>
    <w:p w:rsidR="00915BE8" w:rsidRPr="006E3B5F" w:rsidRDefault="00915BE8" w:rsidP="0025279E">
      <w:pPr>
        <w:ind w:left="2880" w:firstLine="720"/>
        <w:rPr>
          <w:b/>
          <w:bCs/>
          <w:i/>
          <w:iCs/>
          <w:sz w:val="16"/>
          <w:szCs w:val="16"/>
          <w:u w:val="single"/>
        </w:rPr>
      </w:pPr>
      <w:r w:rsidRPr="006E3B5F">
        <w:rPr>
          <w:b/>
          <w:bCs/>
          <w:i/>
          <w:iCs/>
          <w:sz w:val="16"/>
          <w:szCs w:val="16"/>
          <w:u w:val="single"/>
        </w:rPr>
        <w:t>Personal Details:</w:t>
      </w:r>
    </w:p>
    <w:p w:rsidR="0025279E" w:rsidRPr="006E3B5F" w:rsidRDefault="0025279E" w:rsidP="0025279E">
      <w:pPr>
        <w:ind w:left="2880" w:firstLine="720"/>
        <w:rPr>
          <w:b/>
          <w:bCs/>
          <w:i/>
          <w:iCs/>
          <w:sz w:val="16"/>
          <w:szCs w:val="16"/>
          <w:u w:val="single"/>
        </w:rPr>
      </w:pPr>
    </w:p>
    <w:p w:rsidR="00915BE8" w:rsidRPr="006E3B5F" w:rsidRDefault="00915BE8" w:rsidP="00915BE8">
      <w:pPr>
        <w:ind w:left="360"/>
        <w:rPr>
          <w:b/>
          <w:bCs/>
          <w:i/>
          <w:iCs/>
          <w:sz w:val="16"/>
          <w:szCs w:val="16"/>
        </w:rPr>
      </w:pPr>
    </w:p>
    <w:p w:rsidR="00915BE8" w:rsidRPr="006E3B5F" w:rsidRDefault="00915BE8" w:rsidP="00915BE8">
      <w:pPr>
        <w:tabs>
          <w:tab w:val="left" w:pos="4320"/>
        </w:tabs>
        <w:ind w:left="1080"/>
        <w:rPr>
          <w:b/>
          <w:bCs/>
          <w:iCs/>
          <w:color w:val="000000"/>
          <w:sz w:val="16"/>
          <w:szCs w:val="16"/>
        </w:rPr>
      </w:pPr>
    </w:p>
    <w:p w:rsidR="00915BE8" w:rsidRPr="006E3B5F" w:rsidRDefault="00915BE8" w:rsidP="00915BE8">
      <w:pPr>
        <w:tabs>
          <w:tab w:val="left" w:pos="4320"/>
        </w:tabs>
        <w:ind w:left="1080"/>
        <w:rPr>
          <w:b/>
          <w:bCs/>
          <w:iCs/>
          <w:color w:val="000000"/>
          <w:sz w:val="16"/>
          <w:szCs w:val="16"/>
        </w:rPr>
      </w:pPr>
      <w:r w:rsidRPr="006E3B5F">
        <w:rPr>
          <w:b/>
          <w:bCs/>
          <w:iCs/>
          <w:color w:val="000000"/>
          <w:sz w:val="16"/>
          <w:szCs w:val="16"/>
        </w:rPr>
        <w:t>Date of Birth</w:t>
      </w:r>
      <w:r w:rsidRPr="006E3B5F">
        <w:rPr>
          <w:b/>
          <w:bCs/>
          <w:iCs/>
          <w:color w:val="000000"/>
          <w:sz w:val="16"/>
          <w:szCs w:val="16"/>
        </w:rPr>
        <w:tab/>
        <w:t>:</w:t>
      </w:r>
      <w:r w:rsidRPr="006E3B5F">
        <w:rPr>
          <w:b/>
          <w:bCs/>
          <w:iCs/>
          <w:color w:val="000000"/>
          <w:sz w:val="16"/>
          <w:szCs w:val="16"/>
        </w:rPr>
        <w:tab/>
      </w:r>
      <w:r w:rsidR="0025279E" w:rsidRPr="006E3B5F">
        <w:rPr>
          <w:b/>
          <w:bCs/>
          <w:iCs/>
          <w:color w:val="000000"/>
          <w:sz w:val="16"/>
          <w:szCs w:val="16"/>
        </w:rPr>
        <w:t>3</w:t>
      </w:r>
      <w:r w:rsidR="0025279E" w:rsidRPr="006E3B5F">
        <w:rPr>
          <w:b/>
          <w:bCs/>
          <w:iCs/>
          <w:color w:val="000000"/>
          <w:sz w:val="16"/>
          <w:szCs w:val="16"/>
          <w:vertAlign w:val="superscript"/>
        </w:rPr>
        <w:t xml:space="preserve">rd </w:t>
      </w:r>
      <w:r w:rsidR="0025279E" w:rsidRPr="006E3B5F">
        <w:rPr>
          <w:b/>
          <w:bCs/>
          <w:iCs/>
          <w:color w:val="000000"/>
          <w:sz w:val="16"/>
          <w:szCs w:val="16"/>
        </w:rPr>
        <w:t>October 1989</w:t>
      </w:r>
      <w:r w:rsidRPr="006E3B5F">
        <w:rPr>
          <w:b/>
          <w:bCs/>
          <w:iCs/>
          <w:color w:val="000000"/>
          <w:sz w:val="16"/>
          <w:szCs w:val="16"/>
        </w:rPr>
        <w:t>.</w:t>
      </w:r>
    </w:p>
    <w:p w:rsidR="00915BE8" w:rsidRPr="006E3B5F" w:rsidRDefault="00915BE8" w:rsidP="00915BE8">
      <w:pPr>
        <w:tabs>
          <w:tab w:val="left" w:pos="4320"/>
        </w:tabs>
        <w:ind w:left="1080"/>
        <w:rPr>
          <w:b/>
          <w:bCs/>
          <w:iCs/>
          <w:color w:val="000000"/>
          <w:sz w:val="16"/>
          <w:szCs w:val="16"/>
        </w:rPr>
      </w:pPr>
    </w:p>
    <w:p w:rsidR="00915BE8" w:rsidRPr="006E3B5F" w:rsidRDefault="00915BE8" w:rsidP="00915BE8">
      <w:pPr>
        <w:tabs>
          <w:tab w:val="left" w:pos="4320"/>
        </w:tabs>
        <w:ind w:left="1080"/>
        <w:rPr>
          <w:b/>
          <w:bCs/>
          <w:iCs/>
          <w:color w:val="000000"/>
          <w:sz w:val="16"/>
          <w:szCs w:val="16"/>
        </w:rPr>
      </w:pPr>
      <w:r w:rsidRPr="006E3B5F">
        <w:rPr>
          <w:b/>
          <w:bCs/>
          <w:iCs/>
          <w:color w:val="000000"/>
          <w:sz w:val="16"/>
          <w:szCs w:val="16"/>
        </w:rPr>
        <w:t>Marital Status</w:t>
      </w:r>
      <w:r w:rsidRPr="006E3B5F">
        <w:rPr>
          <w:b/>
          <w:bCs/>
          <w:iCs/>
          <w:color w:val="000000"/>
          <w:sz w:val="16"/>
          <w:szCs w:val="16"/>
        </w:rPr>
        <w:tab/>
        <w:t xml:space="preserve">: </w:t>
      </w:r>
      <w:r w:rsidRPr="006E3B5F">
        <w:rPr>
          <w:b/>
          <w:bCs/>
          <w:iCs/>
          <w:color w:val="000000"/>
          <w:sz w:val="16"/>
          <w:szCs w:val="16"/>
        </w:rPr>
        <w:tab/>
        <w:t>Single</w:t>
      </w:r>
    </w:p>
    <w:p w:rsidR="0025279E" w:rsidRPr="006E3B5F" w:rsidRDefault="0025279E" w:rsidP="0025279E">
      <w:pPr>
        <w:ind w:left="360" w:firstLine="720"/>
        <w:jc w:val="both"/>
        <w:rPr>
          <w:b/>
          <w:bCs/>
          <w:iCs/>
          <w:color w:val="000000"/>
          <w:sz w:val="16"/>
          <w:szCs w:val="16"/>
        </w:rPr>
      </w:pPr>
      <w:bookmarkStart w:id="0" w:name="_GoBack"/>
      <w:bookmarkEnd w:id="0"/>
      <w:r w:rsidRPr="006E3B5F">
        <w:rPr>
          <w:b/>
          <w:bCs/>
          <w:iCs/>
          <w:color w:val="000000"/>
          <w:sz w:val="16"/>
          <w:szCs w:val="16"/>
        </w:rPr>
        <w:t>Languages known</w:t>
      </w:r>
      <w:r w:rsidRPr="006E3B5F">
        <w:rPr>
          <w:b/>
          <w:bCs/>
          <w:iCs/>
          <w:color w:val="000000"/>
          <w:sz w:val="16"/>
          <w:szCs w:val="16"/>
        </w:rPr>
        <w:tab/>
      </w:r>
      <w:r w:rsidRPr="006E3B5F">
        <w:rPr>
          <w:b/>
          <w:bCs/>
          <w:iCs/>
          <w:color w:val="000000"/>
          <w:sz w:val="16"/>
          <w:szCs w:val="16"/>
        </w:rPr>
        <w:tab/>
      </w:r>
      <w:r w:rsidRPr="006E3B5F">
        <w:rPr>
          <w:b/>
          <w:bCs/>
          <w:iCs/>
          <w:color w:val="000000"/>
          <w:sz w:val="16"/>
          <w:szCs w:val="16"/>
        </w:rPr>
        <w:tab/>
        <w:t>:</w:t>
      </w:r>
      <w:r w:rsidRPr="006E3B5F">
        <w:rPr>
          <w:b/>
          <w:bCs/>
          <w:iCs/>
          <w:color w:val="000000"/>
          <w:sz w:val="16"/>
          <w:szCs w:val="16"/>
        </w:rPr>
        <w:tab/>
        <w:t>English, Hindi, Marathi, Malayalam</w:t>
      </w:r>
    </w:p>
    <w:p w:rsidR="0025279E" w:rsidRPr="006E3B5F" w:rsidRDefault="0025279E" w:rsidP="0025279E">
      <w:pPr>
        <w:ind w:left="360" w:firstLine="720"/>
        <w:jc w:val="both"/>
        <w:rPr>
          <w:b/>
          <w:bCs/>
          <w:iCs/>
          <w:color w:val="000000"/>
          <w:sz w:val="16"/>
          <w:szCs w:val="16"/>
        </w:rPr>
      </w:pPr>
    </w:p>
    <w:p w:rsidR="0025279E" w:rsidRPr="006E3B5F" w:rsidRDefault="0025279E" w:rsidP="0025279E">
      <w:pPr>
        <w:ind w:left="360" w:firstLine="720"/>
        <w:jc w:val="both"/>
        <w:rPr>
          <w:b/>
          <w:bCs/>
          <w:iCs/>
          <w:color w:val="000000"/>
          <w:sz w:val="16"/>
          <w:szCs w:val="16"/>
        </w:rPr>
      </w:pPr>
      <w:r w:rsidRPr="006E3B5F">
        <w:rPr>
          <w:b/>
          <w:bCs/>
          <w:iCs/>
          <w:color w:val="000000"/>
          <w:sz w:val="16"/>
          <w:szCs w:val="16"/>
        </w:rPr>
        <w:t>Hobbies</w:t>
      </w:r>
      <w:r w:rsidRPr="006E3B5F">
        <w:rPr>
          <w:b/>
          <w:bCs/>
          <w:iCs/>
          <w:color w:val="000000"/>
          <w:sz w:val="16"/>
          <w:szCs w:val="16"/>
        </w:rPr>
        <w:tab/>
      </w:r>
      <w:r w:rsidRPr="006E3B5F">
        <w:rPr>
          <w:b/>
          <w:bCs/>
          <w:iCs/>
          <w:color w:val="000000"/>
          <w:sz w:val="16"/>
          <w:szCs w:val="16"/>
        </w:rPr>
        <w:tab/>
      </w:r>
      <w:r w:rsidRPr="006E3B5F">
        <w:rPr>
          <w:b/>
          <w:bCs/>
          <w:iCs/>
          <w:color w:val="000000"/>
          <w:sz w:val="16"/>
          <w:szCs w:val="16"/>
        </w:rPr>
        <w:tab/>
      </w:r>
      <w:r w:rsidR="001742FC" w:rsidRPr="006E3B5F">
        <w:rPr>
          <w:b/>
          <w:bCs/>
          <w:iCs/>
          <w:color w:val="000000"/>
          <w:sz w:val="16"/>
          <w:szCs w:val="16"/>
        </w:rPr>
        <w:tab/>
      </w:r>
      <w:r w:rsidR="001E6CF4">
        <w:rPr>
          <w:b/>
          <w:bCs/>
          <w:iCs/>
          <w:color w:val="000000"/>
          <w:sz w:val="16"/>
          <w:szCs w:val="16"/>
        </w:rPr>
        <w:t xml:space="preserve">:                </w:t>
      </w:r>
      <w:r w:rsidRPr="006E3B5F">
        <w:rPr>
          <w:b/>
          <w:bCs/>
          <w:iCs/>
          <w:color w:val="000000"/>
          <w:sz w:val="16"/>
          <w:szCs w:val="16"/>
        </w:rPr>
        <w:t xml:space="preserve">Exploring new places, Trekking, Listening music, </w:t>
      </w:r>
      <w:r w:rsidR="001742FC" w:rsidRPr="006E3B5F">
        <w:rPr>
          <w:b/>
          <w:bCs/>
          <w:iCs/>
          <w:color w:val="000000"/>
          <w:sz w:val="16"/>
          <w:szCs w:val="16"/>
        </w:rPr>
        <w:t>playing</w:t>
      </w:r>
      <w:r w:rsidRPr="006E3B5F">
        <w:rPr>
          <w:b/>
          <w:bCs/>
          <w:iCs/>
          <w:color w:val="000000"/>
          <w:sz w:val="16"/>
          <w:szCs w:val="16"/>
        </w:rPr>
        <w:t xml:space="preserve"> cricket.</w:t>
      </w:r>
    </w:p>
    <w:p w:rsidR="00915BE8" w:rsidRPr="00D928DC" w:rsidRDefault="00915BE8" w:rsidP="00D928DC">
      <w:pPr>
        <w:ind w:left="360" w:firstLine="720"/>
        <w:jc w:val="both"/>
        <w:rPr>
          <w:b/>
          <w:bCs/>
          <w:iCs/>
          <w:color w:val="000000"/>
          <w:sz w:val="16"/>
          <w:szCs w:val="16"/>
        </w:rPr>
      </w:pPr>
    </w:p>
    <w:p w:rsidR="00915BE8" w:rsidRPr="006E3B5F" w:rsidRDefault="00D928DC" w:rsidP="00D928DC">
      <w:pPr>
        <w:ind w:left="360" w:firstLine="720"/>
        <w:jc w:val="both"/>
        <w:rPr>
          <w:b/>
          <w:bCs/>
          <w:iCs/>
          <w:sz w:val="16"/>
          <w:szCs w:val="16"/>
        </w:rPr>
      </w:pPr>
      <w:r w:rsidRPr="00D928DC">
        <w:rPr>
          <w:b/>
          <w:bCs/>
          <w:iCs/>
          <w:color w:val="000000"/>
          <w:sz w:val="16"/>
          <w:szCs w:val="16"/>
        </w:rPr>
        <w:t>Visa Status</w:t>
      </w:r>
      <w:r w:rsidR="00915BE8" w:rsidRPr="00D928DC">
        <w:rPr>
          <w:b/>
          <w:bCs/>
          <w:iCs/>
          <w:color w:val="000000"/>
          <w:sz w:val="16"/>
          <w:szCs w:val="16"/>
        </w:rPr>
        <w:t xml:space="preserve">                                                 </w:t>
      </w:r>
      <w:r w:rsidR="006E3B5F" w:rsidRPr="00D928DC">
        <w:rPr>
          <w:b/>
          <w:bCs/>
          <w:iCs/>
          <w:color w:val="000000"/>
          <w:sz w:val="16"/>
          <w:szCs w:val="16"/>
        </w:rPr>
        <w:tab/>
      </w:r>
      <w:r w:rsidR="00915BE8" w:rsidRPr="00D928DC">
        <w:rPr>
          <w:b/>
          <w:bCs/>
          <w:iCs/>
          <w:color w:val="000000"/>
          <w:sz w:val="16"/>
          <w:szCs w:val="16"/>
        </w:rPr>
        <w:t xml:space="preserve">:              </w:t>
      </w:r>
      <w:r w:rsidR="001E6CF4" w:rsidRPr="00D928DC">
        <w:rPr>
          <w:b/>
          <w:bCs/>
          <w:iCs/>
          <w:color w:val="000000"/>
          <w:sz w:val="16"/>
          <w:szCs w:val="16"/>
        </w:rPr>
        <w:tab/>
      </w:r>
      <w:r w:rsidRPr="00D928DC">
        <w:rPr>
          <w:b/>
          <w:bCs/>
          <w:iCs/>
          <w:color w:val="000000"/>
          <w:sz w:val="16"/>
          <w:szCs w:val="16"/>
        </w:rPr>
        <w:t>10th January 2017 - 7th April 2</w:t>
      </w:r>
      <w:r>
        <w:rPr>
          <w:b/>
          <w:bCs/>
          <w:iCs/>
          <w:color w:val="000000"/>
          <w:sz w:val="16"/>
          <w:szCs w:val="16"/>
        </w:rPr>
        <w:t>017</w:t>
      </w:r>
    </w:p>
    <w:p w:rsidR="00915BE8" w:rsidRPr="006E3B5F" w:rsidRDefault="00915BE8" w:rsidP="00915BE8">
      <w:pPr>
        <w:ind w:left="1080"/>
        <w:rPr>
          <w:b/>
          <w:bCs/>
          <w:iCs/>
          <w:sz w:val="16"/>
          <w:szCs w:val="16"/>
        </w:rPr>
      </w:pPr>
    </w:p>
    <w:p w:rsidR="00915BE8" w:rsidRPr="006E3B5F" w:rsidRDefault="00915BE8" w:rsidP="007A0076">
      <w:pPr>
        <w:rPr>
          <w:b/>
          <w:bCs/>
          <w:iCs/>
          <w:sz w:val="16"/>
          <w:szCs w:val="16"/>
        </w:rPr>
      </w:pPr>
    </w:p>
    <w:p w:rsidR="00915BE8" w:rsidRPr="006E3B5F" w:rsidRDefault="00915BE8" w:rsidP="00915BE8">
      <w:pPr>
        <w:ind w:left="1080"/>
        <w:rPr>
          <w:b/>
          <w:bCs/>
          <w:iCs/>
          <w:sz w:val="16"/>
          <w:szCs w:val="16"/>
        </w:rPr>
      </w:pPr>
    </w:p>
    <w:p w:rsidR="00BD57C1" w:rsidRDefault="00BD57C1" w:rsidP="007A0076">
      <w:pPr>
        <w:rPr>
          <w:b/>
          <w:bCs/>
          <w:iCs/>
          <w:sz w:val="16"/>
          <w:szCs w:val="16"/>
        </w:rPr>
      </w:pPr>
    </w:p>
    <w:p w:rsidR="00BD57C1" w:rsidRDefault="00BD57C1" w:rsidP="00BD57C1">
      <w:pPr>
        <w:ind w:left="2880" w:firstLine="720"/>
        <w:rPr>
          <w:b/>
          <w:bCs/>
          <w:iCs/>
          <w:sz w:val="16"/>
          <w:szCs w:val="16"/>
        </w:rPr>
      </w:pPr>
    </w:p>
    <w:p w:rsidR="00BD57C1" w:rsidRDefault="00D36A86" w:rsidP="00D36A86">
      <w:pPr>
        <w:ind w:left="3600"/>
        <w:rPr>
          <w:b/>
          <w:bCs/>
          <w:iCs/>
          <w:sz w:val="16"/>
          <w:szCs w:val="16"/>
        </w:rPr>
      </w:pPr>
      <w:r w:rsidRPr="00D36A86">
        <w:rPr>
          <w:b/>
          <w:bCs/>
          <w:i/>
          <w:iCs/>
          <w:sz w:val="16"/>
          <w:szCs w:val="16"/>
          <w:u w:val="single"/>
        </w:rPr>
        <w:t>Declaration</w:t>
      </w:r>
    </w:p>
    <w:p w:rsidR="00D36A86" w:rsidRDefault="00D36A86" w:rsidP="007A0076">
      <w:pPr>
        <w:ind w:left="720"/>
        <w:rPr>
          <w:b/>
          <w:bCs/>
          <w:iCs/>
          <w:sz w:val="16"/>
          <w:szCs w:val="16"/>
        </w:rPr>
      </w:pPr>
    </w:p>
    <w:p w:rsidR="00BD57C1" w:rsidRPr="007A0076" w:rsidRDefault="00D36A86" w:rsidP="007A0076">
      <w:pPr>
        <w:ind w:left="720"/>
        <w:rPr>
          <w:bCs/>
          <w:iCs/>
          <w:sz w:val="18"/>
          <w:szCs w:val="18"/>
        </w:rPr>
      </w:pPr>
      <w:r w:rsidRPr="007A0076">
        <w:rPr>
          <w:bCs/>
          <w:iCs/>
          <w:sz w:val="18"/>
          <w:szCs w:val="18"/>
        </w:rPr>
        <w:t>I hereby declare that the above furnished information are true and correct to the best of my knowledge and nothing has been concealed or distorted.</w:t>
      </w:r>
    </w:p>
    <w:p w:rsidR="00BD57C1" w:rsidRDefault="00BD57C1" w:rsidP="007A0076">
      <w:pPr>
        <w:rPr>
          <w:b/>
          <w:bCs/>
          <w:iCs/>
          <w:sz w:val="16"/>
          <w:szCs w:val="16"/>
        </w:rPr>
      </w:pPr>
    </w:p>
    <w:p w:rsidR="00BD57C1" w:rsidRDefault="00BD57C1" w:rsidP="00BD57C1">
      <w:pPr>
        <w:ind w:left="2880" w:firstLine="720"/>
        <w:rPr>
          <w:b/>
          <w:bCs/>
          <w:iCs/>
          <w:sz w:val="16"/>
          <w:szCs w:val="16"/>
        </w:rPr>
      </w:pPr>
    </w:p>
    <w:p w:rsidR="00BD57C1" w:rsidRDefault="00BD57C1" w:rsidP="00BD57C1">
      <w:pPr>
        <w:ind w:left="2880" w:firstLine="720"/>
        <w:rPr>
          <w:b/>
          <w:bCs/>
          <w:iCs/>
          <w:sz w:val="16"/>
          <w:szCs w:val="16"/>
        </w:rPr>
      </w:pPr>
    </w:p>
    <w:p w:rsidR="00BD57C1" w:rsidRDefault="00BD57C1" w:rsidP="00BD57C1">
      <w:pPr>
        <w:ind w:left="2880" w:firstLine="720"/>
        <w:rPr>
          <w:b/>
          <w:bCs/>
          <w:iCs/>
          <w:sz w:val="16"/>
          <w:szCs w:val="16"/>
        </w:rPr>
      </w:pPr>
    </w:p>
    <w:p w:rsidR="00BD57C1" w:rsidRDefault="00BD57C1" w:rsidP="00BD57C1">
      <w:pPr>
        <w:ind w:left="2880" w:firstLine="720"/>
        <w:rPr>
          <w:b/>
          <w:bCs/>
          <w:iCs/>
          <w:sz w:val="16"/>
          <w:szCs w:val="16"/>
        </w:rPr>
      </w:pPr>
    </w:p>
    <w:p w:rsidR="00BD57C1" w:rsidRDefault="00BD57C1" w:rsidP="00BD57C1">
      <w:pPr>
        <w:ind w:left="2880" w:firstLine="720"/>
        <w:rPr>
          <w:b/>
          <w:bCs/>
          <w:iCs/>
          <w:sz w:val="16"/>
          <w:szCs w:val="16"/>
        </w:rPr>
      </w:pPr>
    </w:p>
    <w:p w:rsidR="00BE4052" w:rsidRPr="006E3B5F" w:rsidRDefault="00BE4052">
      <w:pPr>
        <w:rPr>
          <w:sz w:val="16"/>
          <w:szCs w:val="16"/>
        </w:rPr>
      </w:pPr>
    </w:p>
    <w:sectPr w:rsidR="00BE4052" w:rsidRPr="006E3B5F" w:rsidSect="004A76D0">
      <w:pgSz w:w="12240" w:h="15840"/>
      <w:pgMar w:top="719" w:right="90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91B"/>
    <w:multiLevelType w:val="hybridMultilevel"/>
    <w:tmpl w:val="BE8A2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F7B79"/>
    <w:multiLevelType w:val="hybridMultilevel"/>
    <w:tmpl w:val="3A146E2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3CF1D78"/>
    <w:multiLevelType w:val="hybridMultilevel"/>
    <w:tmpl w:val="643E26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C225B4"/>
    <w:multiLevelType w:val="hybridMultilevel"/>
    <w:tmpl w:val="4E90395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C2758DD"/>
    <w:multiLevelType w:val="hybridMultilevel"/>
    <w:tmpl w:val="59E87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7177F3"/>
    <w:multiLevelType w:val="hybridMultilevel"/>
    <w:tmpl w:val="053AC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E6565F"/>
    <w:multiLevelType w:val="hybridMultilevel"/>
    <w:tmpl w:val="23D2B3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55C2D32"/>
    <w:multiLevelType w:val="hybridMultilevel"/>
    <w:tmpl w:val="1480CBC0"/>
    <w:lvl w:ilvl="0" w:tplc="4009000F">
      <w:start w:val="1"/>
      <w:numFmt w:val="decimal"/>
      <w:lvlText w:val="%1."/>
      <w:lvlJc w:val="lef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66E229F"/>
    <w:multiLevelType w:val="hybridMultilevel"/>
    <w:tmpl w:val="2AEE4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633977"/>
    <w:multiLevelType w:val="hybridMultilevel"/>
    <w:tmpl w:val="7E063A1C"/>
    <w:lvl w:ilvl="0" w:tplc="87F65CE4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A2ADA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95FA33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AA93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9686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E96EA4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2D4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E42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30C2CE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4B3265"/>
    <w:multiLevelType w:val="hybridMultilevel"/>
    <w:tmpl w:val="363E38AE"/>
    <w:lvl w:ilvl="0" w:tplc="730ADDFC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992386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469077E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12895A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4B2171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F852229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632AEB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F0C1B9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DCCAEB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F2F1D9C"/>
    <w:multiLevelType w:val="hybridMultilevel"/>
    <w:tmpl w:val="1CA0A9C2"/>
    <w:lvl w:ilvl="0" w:tplc="8FA658BE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68C67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BA689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367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C65B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8C924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EF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3621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E48C54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1E4374"/>
    <w:multiLevelType w:val="hybridMultilevel"/>
    <w:tmpl w:val="1C00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5BE8"/>
    <w:rsid w:val="00006ABF"/>
    <w:rsid w:val="00066C48"/>
    <w:rsid w:val="000A6A3E"/>
    <w:rsid w:val="00112F46"/>
    <w:rsid w:val="00137E85"/>
    <w:rsid w:val="0015325F"/>
    <w:rsid w:val="00156C6D"/>
    <w:rsid w:val="00161D5C"/>
    <w:rsid w:val="001742FC"/>
    <w:rsid w:val="001A08DE"/>
    <w:rsid w:val="001C1E6D"/>
    <w:rsid w:val="001E6CF4"/>
    <w:rsid w:val="0025279E"/>
    <w:rsid w:val="0026017A"/>
    <w:rsid w:val="0029630E"/>
    <w:rsid w:val="002A0B67"/>
    <w:rsid w:val="002F1011"/>
    <w:rsid w:val="002F27E0"/>
    <w:rsid w:val="0030554A"/>
    <w:rsid w:val="003917C2"/>
    <w:rsid w:val="003B573E"/>
    <w:rsid w:val="003E1156"/>
    <w:rsid w:val="003E129B"/>
    <w:rsid w:val="003F56A0"/>
    <w:rsid w:val="004B5A84"/>
    <w:rsid w:val="004E194F"/>
    <w:rsid w:val="00502948"/>
    <w:rsid w:val="006124F9"/>
    <w:rsid w:val="006528E6"/>
    <w:rsid w:val="006669B5"/>
    <w:rsid w:val="006A55B6"/>
    <w:rsid w:val="006B7E88"/>
    <w:rsid w:val="006E3B5F"/>
    <w:rsid w:val="006F7E4B"/>
    <w:rsid w:val="007A0076"/>
    <w:rsid w:val="007F6F47"/>
    <w:rsid w:val="0082197E"/>
    <w:rsid w:val="0083177F"/>
    <w:rsid w:val="00871FCB"/>
    <w:rsid w:val="008C4BB3"/>
    <w:rsid w:val="00915BE8"/>
    <w:rsid w:val="00930EF3"/>
    <w:rsid w:val="009A6B05"/>
    <w:rsid w:val="00A1553F"/>
    <w:rsid w:val="00A233C5"/>
    <w:rsid w:val="00A340C1"/>
    <w:rsid w:val="00A513C9"/>
    <w:rsid w:val="00A92FF7"/>
    <w:rsid w:val="00AF35C1"/>
    <w:rsid w:val="00B536A2"/>
    <w:rsid w:val="00BC4F62"/>
    <w:rsid w:val="00BD57C1"/>
    <w:rsid w:val="00BE4052"/>
    <w:rsid w:val="00BE5C16"/>
    <w:rsid w:val="00C4402A"/>
    <w:rsid w:val="00C5656C"/>
    <w:rsid w:val="00CF476A"/>
    <w:rsid w:val="00D36A86"/>
    <w:rsid w:val="00D71ECD"/>
    <w:rsid w:val="00D73606"/>
    <w:rsid w:val="00D75109"/>
    <w:rsid w:val="00D928DC"/>
    <w:rsid w:val="00DA79AE"/>
    <w:rsid w:val="00DC6ECF"/>
    <w:rsid w:val="00DF2415"/>
    <w:rsid w:val="00E66627"/>
    <w:rsid w:val="00E900BE"/>
    <w:rsid w:val="00EC5161"/>
    <w:rsid w:val="00EF466C"/>
    <w:rsid w:val="00F1133F"/>
    <w:rsid w:val="00F14369"/>
    <w:rsid w:val="00F54586"/>
    <w:rsid w:val="00F95AE0"/>
    <w:rsid w:val="00FA4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5BE8"/>
    <w:pPr>
      <w:keepNext/>
      <w:ind w:left="2880"/>
      <w:outlineLvl w:val="0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link w:val="Heading5Char"/>
    <w:qFormat/>
    <w:rsid w:val="00915BE8"/>
    <w:pPr>
      <w:keepNext/>
      <w:ind w:left="360"/>
      <w:outlineLvl w:val="4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5BE8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915BE8"/>
    <w:rPr>
      <w:rFonts w:ascii="Times New Roman" w:eastAsia="Times New Roman" w:hAnsi="Times New Roman" w:cs="Times New Roman"/>
      <w:b/>
      <w:bCs/>
      <w:i/>
      <w:iCs/>
      <w:szCs w:val="24"/>
    </w:rPr>
  </w:style>
  <w:style w:type="paragraph" w:styleId="BodyTextIndent">
    <w:name w:val="Body Text Indent"/>
    <w:basedOn w:val="Normal"/>
    <w:link w:val="BodyTextIndentChar"/>
    <w:rsid w:val="00915BE8"/>
    <w:pPr>
      <w:tabs>
        <w:tab w:val="left" w:pos="1440"/>
      </w:tabs>
      <w:ind w:left="1440"/>
    </w:pPr>
  </w:style>
  <w:style w:type="character" w:customStyle="1" w:styleId="BodyTextIndentChar">
    <w:name w:val="Body Text Indent Char"/>
    <w:basedOn w:val="DefaultParagraphFont"/>
    <w:link w:val="BodyTextIndent"/>
    <w:rsid w:val="00915B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BE8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Cs w:val="20"/>
    </w:rPr>
  </w:style>
  <w:style w:type="character" w:customStyle="1" w:styleId="apple-converted-space">
    <w:name w:val="apple-converted-space"/>
    <w:basedOn w:val="DefaultParagraphFont"/>
    <w:rsid w:val="003917C2"/>
  </w:style>
  <w:style w:type="character" w:styleId="Hyperlink">
    <w:name w:val="Hyperlink"/>
    <w:basedOn w:val="DefaultParagraphFont"/>
    <w:uiPriority w:val="99"/>
    <w:unhideWhenUsed/>
    <w:rsid w:val="003917C2"/>
    <w:rPr>
      <w:color w:val="0000FF"/>
      <w:u w:val="single"/>
    </w:rPr>
  </w:style>
  <w:style w:type="paragraph" w:customStyle="1" w:styleId="p15">
    <w:name w:val="p15"/>
    <w:basedOn w:val="Normal"/>
    <w:rsid w:val="006669B5"/>
    <w:pPr>
      <w:spacing w:before="240"/>
    </w:pPr>
    <w:rPr>
      <w:b/>
      <w:bCs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5BE8"/>
    <w:pPr>
      <w:keepNext/>
      <w:ind w:left="2880"/>
      <w:outlineLvl w:val="0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link w:val="Heading5Char"/>
    <w:qFormat/>
    <w:rsid w:val="00915BE8"/>
    <w:pPr>
      <w:keepNext/>
      <w:ind w:left="360"/>
      <w:outlineLvl w:val="4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5BE8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915BE8"/>
    <w:rPr>
      <w:rFonts w:ascii="Times New Roman" w:eastAsia="Times New Roman" w:hAnsi="Times New Roman" w:cs="Times New Roman"/>
      <w:b/>
      <w:bCs/>
      <w:i/>
      <w:iCs/>
      <w:szCs w:val="24"/>
    </w:rPr>
  </w:style>
  <w:style w:type="paragraph" w:styleId="BodyTextIndent">
    <w:name w:val="Body Text Indent"/>
    <w:basedOn w:val="Normal"/>
    <w:link w:val="BodyTextIndentChar"/>
    <w:rsid w:val="00915BE8"/>
    <w:pPr>
      <w:tabs>
        <w:tab w:val="left" w:pos="1440"/>
      </w:tabs>
      <w:ind w:left="1440"/>
    </w:pPr>
  </w:style>
  <w:style w:type="character" w:customStyle="1" w:styleId="BodyTextIndentChar">
    <w:name w:val="Body Text Indent Char"/>
    <w:basedOn w:val="DefaultParagraphFont"/>
    <w:link w:val="BodyTextIndent"/>
    <w:rsid w:val="00915B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BE8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Cs w:val="20"/>
    </w:rPr>
  </w:style>
  <w:style w:type="character" w:customStyle="1" w:styleId="apple-converted-space">
    <w:name w:val="apple-converted-space"/>
    <w:basedOn w:val="DefaultParagraphFont"/>
    <w:rsid w:val="003917C2"/>
  </w:style>
  <w:style w:type="character" w:styleId="Hyperlink">
    <w:name w:val="Hyperlink"/>
    <w:basedOn w:val="DefaultParagraphFont"/>
    <w:uiPriority w:val="99"/>
    <w:semiHidden/>
    <w:unhideWhenUsed/>
    <w:rsid w:val="003917C2"/>
    <w:rPr>
      <w:color w:val="0000FF"/>
      <w:u w:val="single"/>
    </w:rPr>
  </w:style>
  <w:style w:type="paragraph" w:customStyle="1" w:styleId="p15">
    <w:name w:val="p15"/>
    <w:basedOn w:val="Normal"/>
    <w:rsid w:val="006669B5"/>
    <w:pPr>
      <w:spacing w:before="240"/>
    </w:pPr>
    <w:rPr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jish.33773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Mohsin Sayyad</dc:creator>
  <cp:lastModifiedBy>784812338</cp:lastModifiedBy>
  <cp:revision>12</cp:revision>
  <dcterms:created xsi:type="dcterms:W3CDTF">2017-01-02T09:30:00Z</dcterms:created>
  <dcterms:modified xsi:type="dcterms:W3CDTF">2017-10-10T13:18:00Z</dcterms:modified>
</cp:coreProperties>
</file>