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9F" w:rsidRDefault="001D7C9F" w:rsidP="001D7C9F">
      <w:pPr>
        <w:spacing w:after="0"/>
        <w:rPr>
          <w:noProof/>
          <w:lang w:eastAsia="en-IN"/>
        </w:rPr>
      </w:pPr>
      <w:r>
        <w:rPr>
          <w:noProof/>
          <w:lang w:val="en-US"/>
        </w:rPr>
        <w:drawing>
          <wp:inline distT="0" distB="0" distL="0" distR="0">
            <wp:extent cx="2590800" cy="571500"/>
            <wp:effectExtent l="0" t="0" r="0" b="0"/>
            <wp:docPr id="3" name="Picture 3" descr="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D7C9F" w:rsidRDefault="001D7C9F" w:rsidP="001D7C9F">
      <w:pPr>
        <w:spacing w:after="0"/>
        <w:rPr>
          <w:noProof/>
          <w:sz w:val="20"/>
          <w:lang w:eastAsia="en-IN"/>
        </w:rPr>
      </w:pPr>
      <w:r>
        <w:rPr>
          <w:noProof/>
          <w:lang w:eastAsia="en-IN"/>
        </w:rPr>
        <w:t xml:space="preserve">Contact HR Consultant for CV No: </w:t>
      </w:r>
      <w:r>
        <w:rPr>
          <w:noProof/>
          <w:lang w:eastAsia="en-IN"/>
        </w:rPr>
        <w:t>337869</w:t>
      </w:r>
    </w:p>
    <w:p w:rsidR="001D7C9F" w:rsidRDefault="001D7C9F" w:rsidP="001D7C9F">
      <w:pPr>
        <w:spacing w:after="0"/>
        <w:rPr>
          <w:noProof/>
          <w:sz w:val="24"/>
          <w:szCs w:val="24"/>
          <w:lang w:val="en-GB" w:eastAsia="en-IN"/>
        </w:rPr>
      </w:pPr>
      <w:r>
        <w:rPr>
          <w:noProof/>
          <w:lang w:eastAsia="en-IN"/>
        </w:rPr>
        <w:t xml:space="preserve">E-mail: </w:t>
      </w:r>
      <w:hyperlink r:id="rId8" w:history="1">
        <w:r>
          <w:rPr>
            <w:rStyle w:val="Hyperlink"/>
            <w:noProof/>
            <w:lang w:eastAsia="en-IN"/>
          </w:rPr>
          <w:t>response@gulfjobseekers.com</w:t>
        </w:r>
      </w:hyperlink>
    </w:p>
    <w:p w:rsidR="001D7C9F" w:rsidRDefault="001D7C9F" w:rsidP="001D7C9F">
      <w:pPr>
        <w:spacing w:after="0"/>
        <w:rPr>
          <w:noProof/>
          <w:lang w:val="en-IN" w:eastAsia="en-IN"/>
        </w:rPr>
      </w:pPr>
      <w:r>
        <w:rPr>
          <w:noProof/>
          <w:lang w:eastAsia="en-IN"/>
        </w:rPr>
        <w:t xml:space="preserve">Website: </w:t>
      </w:r>
      <w:hyperlink r:id="rId9" w:history="1">
        <w:r>
          <w:rPr>
            <w:rStyle w:val="Hyperlink"/>
            <w:noProof/>
            <w:lang w:eastAsia="en-IN"/>
          </w:rPr>
          <w:t>http://www.gulfjobseeker.com/employer/cvdatabasepaid.php</w:t>
        </w:r>
      </w:hyperlink>
    </w:p>
    <w:p w:rsidR="00BB4A28" w:rsidRPr="00947C37" w:rsidRDefault="00BB4A28" w:rsidP="004F66DA">
      <w:pPr>
        <w:pStyle w:val="Header"/>
        <w:jc w:val="both"/>
        <w:rPr>
          <w:rFonts w:ascii="Bookman Old Style" w:hAnsi="Bookman Old Style" w:cs="Tahoma"/>
          <w:b w:val="0"/>
          <w:sz w:val="24"/>
        </w:rPr>
      </w:pPr>
    </w:p>
    <w:p w:rsidR="00BB4A28" w:rsidRPr="00947C37" w:rsidRDefault="00BB4A28" w:rsidP="004F66DA">
      <w:pPr>
        <w:pStyle w:val="Title"/>
        <w:ind w:left="720"/>
        <w:jc w:val="both"/>
        <w:rPr>
          <w:rFonts w:ascii="Bookman Old Style" w:hAnsi="Bookman Old Style" w:cs="Arial"/>
          <w:i/>
          <w:sz w:val="24"/>
        </w:rPr>
      </w:pPr>
    </w:p>
    <w:p w:rsidR="00BB4A28" w:rsidRPr="00947C37" w:rsidRDefault="00BB4A28" w:rsidP="004F66DA">
      <w:pPr>
        <w:pStyle w:val="Title"/>
        <w:pBdr>
          <w:bottom w:val="single" w:sz="4" w:space="1" w:color="auto"/>
        </w:pBdr>
        <w:jc w:val="both"/>
        <w:rPr>
          <w:rFonts w:ascii="Bookman Old Style" w:hAnsi="Bookman Old Style" w:cs="Arial"/>
          <w:i/>
          <w:sz w:val="24"/>
        </w:rPr>
      </w:pPr>
      <w:r w:rsidRPr="00947C37">
        <w:rPr>
          <w:rFonts w:ascii="Bookman Old Style" w:hAnsi="Bookman Old Style" w:cs="Arial"/>
          <w:i/>
          <w:sz w:val="24"/>
        </w:rPr>
        <w:t>ACADEMIC AND PROFESSIONAL QUALIFICATIONS</w:t>
      </w:r>
    </w:p>
    <w:p w:rsidR="00BB4A28" w:rsidRPr="00947C37" w:rsidRDefault="00BB4A28" w:rsidP="004F66DA">
      <w:pPr>
        <w:pStyle w:val="Title"/>
        <w:tabs>
          <w:tab w:val="left" w:pos="5835"/>
        </w:tabs>
        <w:ind w:left="720"/>
        <w:jc w:val="both"/>
        <w:rPr>
          <w:rFonts w:ascii="Bookman Old Style" w:hAnsi="Bookman Old Style" w:cs="Arial"/>
          <w:i/>
          <w:sz w:val="24"/>
        </w:rPr>
      </w:pPr>
    </w:p>
    <w:p w:rsidR="001C4251" w:rsidRPr="00EF1B48" w:rsidRDefault="003633D6" w:rsidP="004F66DA">
      <w:pPr>
        <w:pStyle w:val="Title"/>
        <w:numPr>
          <w:ilvl w:val="0"/>
          <w:numId w:val="1"/>
        </w:numPr>
        <w:jc w:val="both"/>
        <w:rPr>
          <w:rFonts w:ascii="Bookman Old Style" w:hAnsi="Bookman Old Style" w:cs="Arial"/>
          <w:i/>
          <w:sz w:val="24"/>
        </w:rPr>
      </w:pPr>
      <w:r w:rsidRPr="00947C37">
        <w:rPr>
          <w:rFonts w:ascii="Bookman Old Style" w:hAnsi="Bookman Old Style" w:cs="Plan"/>
          <w:i/>
          <w:sz w:val="24"/>
        </w:rPr>
        <w:t xml:space="preserve">Bachelor of Science Honours </w:t>
      </w:r>
      <w:r w:rsidR="00E831A6" w:rsidRPr="00947C37">
        <w:rPr>
          <w:rFonts w:ascii="Bookman Old Style" w:hAnsi="Bookman Old Style" w:cs="Plan"/>
          <w:i/>
          <w:sz w:val="24"/>
        </w:rPr>
        <w:t xml:space="preserve">Degree in Sociology, </w:t>
      </w:r>
      <w:r w:rsidR="00BB4A28" w:rsidRPr="00947C37">
        <w:rPr>
          <w:rFonts w:ascii="Bookman Old Style" w:hAnsi="Bookman Old Style" w:cs="Plan"/>
          <w:i/>
          <w:sz w:val="24"/>
        </w:rPr>
        <w:t>Univers</w:t>
      </w:r>
      <w:r w:rsidR="00E831A6" w:rsidRPr="00947C37">
        <w:rPr>
          <w:rFonts w:ascii="Bookman Old Style" w:hAnsi="Bookman Old Style" w:cs="Plan"/>
          <w:i/>
          <w:sz w:val="24"/>
        </w:rPr>
        <w:t>ity of Zimbabwe 2006</w:t>
      </w:r>
      <w:r w:rsidR="001C4251" w:rsidRPr="00947C37">
        <w:rPr>
          <w:rFonts w:ascii="Bookman Old Style" w:hAnsi="Bookman Old Style" w:cs="Plan"/>
          <w:i/>
          <w:sz w:val="24"/>
        </w:rPr>
        <w:t>-</w:t>
      </w:r>
      <w:r w:rsidR="00E831A6" w:rsidRPr="00947C37">
        <w:rPr>
          <w:rFonts w:ascii="Bookman Old Style" w:hAnsi="Bookman Old Style" w:cs="Plan"/>
          <w:i/>
          <w:sz w:val="24"/>
        </w:rPr>
        <w:t xml:space="preserve"> 2009</w:t>
      </w:r>
    </w:p>
    <w:p w:rsidR="00EF1B48" w:rsidRPr="00947C37" w:rsidRDefault="00EF1B48" w:rsidP="00EF1B48">
      <w:pPr>
        <w:pStyle w:val="Title"/>
        <w:ind w:left="720"/>
        <w:jc w:val="both"/>
        <w:rPr>
          <w:rFonts w:ascii="Bookman Old Style" w:hAnsi="Bookman Old Style" w:cs="Arial"/>
          <w:i/>
          <w:sz w:val="24"/>
        </w:rPr>
      </w:pPr>
    </w:p>
    <w:p w:rsidR="00FB1DB0" w:rsidRPr="00947C37" w:rsidRDefault="001C4251" w:rsidP="0030523F">
      <w:pPr>
        <w:pStyle w:val="Title"/>
        <w:jc w:val="both"/>
        <w:rPr>
          <w:rFonts w:ascii="Bookman Old Style" w:hAnsi="Bookman Old Style" w:cs="Plan"/>
          <w:b w:val="0"/>
          <w:i/>
          <w:sz w:val="24"/>
          <w:u w:val="single"/>
        </w:rPr>
      </w:pPr>
      <w:r w:rsidRPr="00947C37">
        <w:rPr>
          <w:rFonts w:ascii="Bookman Old Style" w:hAnsi="Bookman Old Style" w:cs="Plan"/>
          <w:b w:val="0"/>
          <w:i/>
          <w:sz w:val="24"/>
          <w:u w:val="single"/>
        </w:rPr>
        <w:t>Course Content included-</w:t>
      </w:r>
    </w:p>
    <w:p w:rsidR="00E831A6" w:rsidRPr="00947C37" w:rsidRDefault="00E831A6" w:rsidP="0030523F">
      <w:pPr>
        <w:pStyle w:val="Title"/>
        <w:jc w:val="both"/>
        <w:rPr>
          <w:rFonts w:ascii="Bookman Old Style" w:hAnsi="Bookman Old Style" w:cs="Plan"/>
          <w:b w:val="0"/>
          <w:i/>
          <w:sz w:val="24"/>
          <w:u w:val="single"/>
        </w:rPr>
      </w:pP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Academic Communication Skills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Professional Communication Skills for Social Studies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Introduction to Psychology</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Introduction to Social Psychology</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Introduction to Sociology</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Introduction to Social Anthropology</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Public Sector Accounting</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Public Sector Auditing</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Qualitative research methods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Quantitative research methods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of Organisations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of Development.</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and Anthropology of Tourism</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History of Sociological and Anthropological Thought</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Crime and Deviance</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of the Family</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Gender studies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of Medicine</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Rural Development</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Special Issues in Development</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Special issues in Gender</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Sexuality, Reproductive Health and HIV and AIDS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Labour studies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of Work and Industrial Organizations</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Social Policy and Social Administration</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 xml:space="preserve"> Urban sociology</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sz w:val="24"/>
          <w:szCs w:val="24"/>
        </w:rPr>
        <w:t>Sociology of the Environment</w:t>
      </w:r>
    </w:p>
    <w:p w:rsidR="00E831A6" w:rsidRPr="00947C37" w:rsidRDefault="00E831A6" w:rsidP="00E831A6">
      <w:pPr>
        <w:pStyle w:val="ListParagraph"/>
        <w:numPr>
          <w:ilvl w:val="0"/>
          <w:numId w:val="14"/>
        </w:numPr>
        <w:spacing w:after="200" w:line="276" w:lineRule="auto"/>
        <w:rPr>
          <w:rFonts w:ascii="Bookman Old Style" w:hAnsi="Bookman Old Style"/>
          <w:sz w:val="24"/>
          <w:szCs w:val="24"/>
        </w:rPr>
      </w:pPr>
      <w:r w:rsidRPr="00947C37">
        <w:rPr>
          <w:rFonts w:ascii="Bookman Old Style" w:hAnsi="Bookman Old Style"/>
        </w:rPr>
        <w:t>Social theory.</w:t>
      </w:r>
    </w:p>
    <w:p w:rsidR="00C337B2" w:rsidRPr="00947C37" w:rsidRDefault="00E831A6" w:rsidP="004F66DA">
      <w:pPr>
        <w:pStyle w:val="Title"/>
        <w:numPr>
          <w:ilvl w:val="0"/>
          <w:numId w:val="1"/>
        </w:numPr>
        <w:jc w:val="both"/>
        <w:rPr>
          <w:rFonts w:ascii="Bookman Old Style" w:hAnsi="Bookman Old Style" w:cs="Arial"/>
          <w:i/>
          <w:sz w:val="24"/>
        </w:rPr>
      </w:pPr>
      <w:r w:rsidRPr="00947C37">
        <w:rPr>
          <w:rFonts w:ascii="Bookman Old Style" w:hAnsi="Bookman Old Style" w:cs="Plan"/>
          <w:i/>
          <w:sz w:val="24"/>
        </w:rPr>
        <w:lastRenderedPageBreak/>
        <w:t>Certificat</w:t>
      </w:r>
      <w:r w:rsidR="00947C37">
        <w:rPr>
          <w:rFonts w:ascii="Bookman Old Style" w:hAnsi="Bookman Old Style" w:cs="Plan"/>
          <w:i/>
          <w:sz w:val="24"/>
        </w:rPr>
        <w:t xml:space="preserve">e in Monitoring and Evaluation- </w:t>
      </w:r>
      <w:r w:rsidRPr="00947C37">
        <w:rPr>
          <w:rFonts w:ascii="Bookman Old Style" w:hAnsi="Bookman Old Style" w:cs="Plan"/>
          <w:i/>
          <w:sz w:val="24"/>
        </w:rPr>
        <w:t>University of Zimbabwe’s Department o</w:t>
      </w:r>
      <w:r w:rsidR="00B57317">
        <w:rPr>
          <w:rFonts w:ascii="Bookman Old Style" w:hAnsi="Bookman Old Style" w:cs="Plan"/>
          <w:i/>
          <w:sz w:val="24"/>
        </w:rPr>
        <w:t>f</w:t>
      </w:r>
      <w:r w:rsidRPr="00947C37">
        <w:rPr>
          <w:rFonts w:ascii="Bookman Old Style" w:hAnsi="Bookman Old Style" w:cs="Plan"/>
          <w:i/>
          <w:sz w:val="24"/>
        </w:rPr>
        <w:t xml:space="preserve"> Management and Development.</w:t>
      </w:r>
    </w:p>
    <w:p w:rsidR="00947C37" w:rsidRDefault="00947C37" w:rsidP="0030523F">
      <w:pPr>
        <w:pStyle w:val="Title"/>
        <w:jc w:val="both"/>
        <w:rPr>
          <w:rFonts w:ascii="Bookman Old Style" w:hAnsi="Bookman Old Style" w:cs="Plan"/>
          <w:b w:val="0"/>
          <w:i/>
          <w:sz w:val="24"/>
          <w:u w:val="single"/>
        </w:rPr>
      </w:pPr>
    </w:p>
    <w:p w:rsidR="0030523F" w:rsidRDefault="00C337B2" w:rsidP="0030523F">
      <w:pPr>
        <w:pStyle w:val="Title"/>
        <w:jc w:val="both"/>
        <w:rPr>
          <w:rFonts w:ascii="Bookman Old Style" w:hAnsi="Bookman Old Style" w:cs="Plan"/>
          <w:b w:val="0"/>
          <w:i/>
          <w:sz w:val="24"/>
          <w:u w:val="single"/>
        </w:rPr>
      </w:pPr>
      <w:r w:rsidRPr="00947C37">
        <w:rPr>
          <w:rFonts w:ascii="Bookman Old Style" w:hAnsi="Bookman Old Style" w:cs="Plan"/>
          <w:b w:val="0"/>
          <w:i/>
          <w:sz w:val="24"/>
          <w:u w:val="single"/>
        </w:rPr>
        <w:t>Course content included-</w:t>
      </w:r>
    </w:p>
    <w:p w:rsidR="00EF1B48" w:rsidRDefault="00EF1B48" w:rsidP="0030523F">
      <w:pPr>
        <w:pStyle w:val="Title"/>
        <w:jc w:val="both"/>
        <w:rPr>
          <w:rFonts w:ascii="Bookman Old Style" w:hAnsi="Bookman Old Style" w:cs="Plan"/>
          <w:b w:val="0"/>
          <w:i/>
          <w:sz w:val="24"/>
          <w:u w:val="single"/>
        </w:rPr>
      </w:pPr>
    </w:p>
    <w:p w:rsidR="00AD21C5" w:rsidRPr="00AD21C5" w:rsidRDefault="00AD21C5" w:rsidP="00AD21C5">
      <w:pPr>
        <w:pStyle w:val="Title"/>
        <w:numPr>
          <w:ilvl w:val="0"/>
          <w:numId w:val="16"/>
        </w:numPr>
        <w:jc w:val="both"/>
        <w:rPr>
          <w:rFonts w:ascii="Bookman Old Style" w:hAnsi="Bookman Old Style" w:cs="Plan"/>
          <w:b w:val="0"/>
          <w:i/>
          <w:sz w:val="24"/>
          <w:u w:val="single"/>
        </w:rPr>
      </w:pPr>
      <w:r>
        <w:rPr>
          <w:rFonts w:ascii="Bookman Old Style" w:hAnsi="Bookman Old Style" w:cs="Plan"/>
          <w:b w:val="0"/>
          <w:sz w:val="24"/>
        </w:rPr>
        <w:t>Research methods and strategies for monitoring and evaluation;</w:t>
      </w:r>
    </w:p>
    <w:p w:rsidR="00AD21C5" w:rsidRPr="00AD21C5" w:rsidRDefault="00AD21C5" w:rsidP="00AD21C5">
      <w:pPr>
        <w:pStyle w:val="Title"/>
        <w:numPr>
          <w:ilvl w:val="0"/>
          <w:numId w:val="17"/>
        </w:numPr>
        <w:jc w:val="both"/>
        <w:rPr>
          <w:rFonts w:ascii="Bookman Old Style" w:hAnsi="Bookman Old Style" w:cs="Plan"/>
          <w:b w:val="0"/>
          <w:i/>
          <w:sz w:val="24"/>
          <w:u w:val="single"/>
        </w:rPr>
      </w:pPr>
      <w:r>
        <w:rPr>
          <w:rFonts w:ascii="Bookman Old Style" w:hAnsi="Bookman Old Style" w:cs="Plan"/>
          <w:b w:val="0"/>
          <w:sz w:val="24"/>
        </w:rPr>
        <w:t>Practical research methods and strategies in community based projects.</w:t>
      </w:r>
    </w:p>
    <w:p w:rsidR="00AD21C5" w:rsidRPr="00AD21C5" w:rsidRDefault="00AD21C5" w:rsidP="00AD21C5">
      <w:pPr>
        <w:pStyle w:val="Title"/>
        <w:numPr>
          <w:ilvl w:val="0"/>
          <w:numId w:val="17"/>
        </w:numPr>
        <w:jc w:val="both"/>
        <w:rPr>
          <w:rFonts w:ascii="Bookman Old Style" w:hAnsi="Bookman Old Style" w:cs="Plan"/>
          <w:b w:val="0"/>
          <w:i/>
          <w:sz w:val="24"/>
          <w:u w:val="single"/>
        </w:rPr>
      </w:pPr>
      <w:r>
        <w:rPr>
          <w:rFonts w:ascii="Bookman Old Style" w:hAnsi="Bookman Old Style" w:cs="Plan"/>
          <w:b w:val="0"/>
          <w:sz w:val="24"/>
        </w:rPr>
        <w:t>Approaches to qualitative and quantitative data analysis.</w:t>
      </w:r>
    </w:p>
    <w:p w:rsidR="00AD21C5" w:rsidRPr="00AD21C5" w:rsidRDefault="00AD21C5" w:rsidP="00AD21C5">
      <w:pPr>
        <w:pStyle w:val="Title"/>
        <w:numPr>
          <w:ilvl w:val="0"/>
          <w:numId w:val="17"/>
        </w:numPr>
        <w:jc w:val="both"/>
        <w:rPr>
          <w:rFonts w:ascii="Bookman Old Style" w:hAnsi="Bookman Old Style" w:cs="Plan"/>
          <w:b w:val="0"/>
          <w:i/>
          <w:sz w:val="24"/>
          <w:u w:val="single"/>
        </w:rPr>
      </w:pPr>
      <w:r>
        <w:rPr>
          <w:rFonts w:ascii="Bookman Old Style" w:hAnsi="Bookman Old Style" w:cs="Plan"/>
          <w:b w:val="0"/>
          <w:sz w:val="24"/>
        </w:rPr>
        <w:t>Sampling techniques.</w:t>
      </w:r>
    </w:p>
    <w:p w:rsidR="00AD21C5" w:rsidRPr="00AD21C5" w:rsidRDefault="00AD21C5" w:rsidP="00AD21C5">
      <w:pPr>
        <w:pStyle w:val="Title"/>
        <w:numPr>
          <w:ilvl w:val="0"/>
          <w:numId w:val="17"/>
        </w:numPr>
        <w:jc w:val="both"/>
        <w:rPr>
          <w:rFonts w:ascii="Bookman Old Style" w:hAnsi="Bookman Old Style" w:cs="Plan"/>
          <w:b w:val="0"/>
          <w:i/>
          <w:sz w:val="24"/>
          <w:u w:val="single"/>
        </w:rPr>
      </w:pPr>
      <w:r>
        <w:rPr>
          <w:rFonts w:ascii="Bookman Old Style" w:hAnsi="Bookman Old Style" w:cs="Plan"/>
          <w:b w:val="0"/>
          <w:sz w:val="24"/>
        </w:rPr>
        <w:t>Managing Key informant interviews, questionnaires, focus groups and community meetings.</w:t>
      </w:r>
    </w:p>
    <w:p w:rsidR="00AD21C5" w:rsidRPr="00947C37" w:rsidRDefault="00AD21C5" w:rsidP="00AD21C5">
      <w:pPr>
        <w:pStyle w:val="Title"/>
        <w:numPr>
          <w:ilvl w:val="0"/>
          <w:numId w:val="17"/>
        </w:numPr>
        <w:jc w:val="both"/>
        <w:rPr>
          <w:rFonts w:ascii="Bookman Old Style" w:hAnsi="Bookman Old Style" w:cs="Plan"/>
          <w:b w:val="0"/>
          <w:i/>
          <w:sz w:val="24"/>
          <w:u w:val="single"/>
        </w:rPr>
      </w:pPr>
      <w:r>
        <w:rPr>
          <w:rFonts w:ascii="Bookman Old Style" w:hAnsi="Bookman Old Style" w:cs="Plan"/>
          <w:b w:val="0"/>
          <w:sz w:val="24"/>
        </w:rPr>
        <w:t>Effective research design and strategic data collection and analysis.</w:t>
      </w:r>
    </w:p>
    <w:p w:rsidR="00F916D2" w:rsidRPr="00F916D2" w:rsidRDefault="00AD21C5" w:rsidP="00F916D2">
      <w:pPr>
        <w:pStyle w:val="Title"/>
        <w:numPr>
          <w:ilvl w:val="0"/>
          <w:numId w:val="16"/>
        </w:numPr>
        <w:jc w:val="both"/>
        <w:rPr>
          <w:rFonts w:ascii="Bookman Old Style" w:hAnsi="Bookman Old Style" w:cs="Plan"/>
          <w:b w:val="0"/>
          <w:i/>
          <w:sz w:val="24"/>
        </w:rPr>
      </w:pPr>
      <w:r>
        <w:rPr>
          <w:rFonts w:ascii="Bookman Old Style" w:hAnsi="Bookman Old Style" w:cs="Plan"/>
          <w:b w:val="0"/>
          <w:sz w:val="24"/>
        </w:rPr>
        <w:t>practical approaches to community and workplace based monitoring and evaluation;</w:t>
      </w:r>
    </w:p>
    <w:p w:rsidR="00F916D2" w:rsidRPr="00F916D2" w:rsidRDefault="00F916D2" w:rsidP="00F916D2">
      <w:pPr>
        <w:pStyle w:val="Title"/>
        <w:numPr>
          <w:ilvl w:val="0"/>
          <w:numId w:val="18"/>
        </w:numPr>
        <w:jc w:val="both"/>
        <w:rPr>
          <w:rFonts w:ascii="Bookman Old Style" w:hAnsi="Bookman Old Style" w:cs="Plan"/>
          <w:b w:val="0"/>
          <w:i/>
          <w:sz w:val="24"/>
        </w:rPr>
      </w:pPr>
      <w:r>
        <w:rPr>
          <w:rFonts w:ascii="Bookman Old Style" w:hAnsi="Bookman Old Style" w:cs="Plan"/>
          <w:b w:val="0"/>
          <w:sz w:val="24"/>
        </w:rPr>
        <w:t>Participatory approaches at community level and at the workplace.</w:t>
      </w:r>
    </w:p>
    <w:p w:rsidR="00F916D2" w:rsidRPr="00F916D2" w:rsidRDefault="00F916D2" w:rsidP="00F916D2">
      <w:pPr>
        <w:pStyle w:val="Title"/>
        <w:numPr>
          <w:ilvl w:val="0"/>
          <w:numId w:val="18"/>
        </w:numPr>
        <w:jc w:val="both"/>
        <w:rPr>
          <w:rFonts w:ascii="Bookman Old Style" w:hAnsi="Bookman Old Style" w:cs="Plan"/>
          <w:b w:val="0"/>
          <w:i/>
          <w:sz w:val="24"/>
        </w:rPr>
      </w:pPr>
      <w:r>
        <w:rPr>
          <w:rFonts w:ascii="Bookman Old Style" w:hAnsi="Bookman Old Style" w:cs="Plan"/>
          <w:b w:val="0"/>
          <w:sz w:val="24"/>
        </w:rPr>
        <w:t>Effective communication skills.</w:t>
      </w:r>
    </w:p>
    <w:p w:rsidR="00F916D2" w:rsidRPr="00F916D2" w:rsidRDefault="00F916D2" w:rsidP="00F916D2">
      <w:pPr>
        <w:pStyle w:val="Title"/>
        <w:numPr>
          <w:ilvl w:val="0"/>
          <w:numId w:val="18"/>
        </w:numPr>
        <w:jc w:val="both"/>
        <w:rPr>
          <w:rFonts w:ascii="Bookman Old Style" w:hAnsi="Bookman Old Style" w:cs="Plan"/>
          <w:b w:val="0"/>
          <w:i/>
          <w:sz w:val="24"/>
        </w:rPr>
      </w:pPr>
      <w:r>
        <w:rPr>
          <w:rFonts w:ascii="Bookman Old Style" w:hAnsi="Bookman Old Style" w:cs="Plan"/>
          <w:b w:val="0"/>
          <w:sz w:val="24"/>
        </w:rPr>
        <w:t>Project impact assessment, sustainability and social responsibility.</w:t>
      </w:r>
    </w:p>
    <w:p w:rsidR="00F916D2" w:rsidRPr="00F916D2" w:rsidRDefault="00F916D2" w:rsidP="00F916D2">
      <w:pPr>
        <w:pStyle w:val="Title"/>
        <w:numPr>
          <w:ilvl w:val="0"/>
          <w:numId w:val="18"/>
        </w:numPr>
        <w:jc w:val="both"/>
        <w:rPr>
          <w:rFonts w:ascii="Bookman Old Style" w:hAnsi="Bookman Old Style" w:cs="Plan"/>
          <w:b w:val="0"/>
          <w:i/>
          <w:sz w:val="24"/>
        </w:rPr>
      </w:pPr>
      <w:r>
        <w:rPr>
          <w:rFonts w:ascii="Bookman Old Style" w:hAnsi="Bookman Old Style" w:cs="Plan"/>
          <w:b w:val="0"/>
          <w:sz w:val="24"/>
        </w:rPr>
        <w:t>Data storage and classification.</w:t>
      </w:r>
    </w:p>
    <w:p w:rsidR="00F916D2" w:rsidRPr="00F916D2" w:rsidRDefault="00F916D2" w:rsidP="00F916D2">
      <w:pPr>
        <w:pStyle w:val="Title"/>
        <w:numPr>
          <w:ilvl w:val="0"/>
          <w:numId w:val="18"/>
        </w:numPr>
        <w:jc w:val="both"/>
        <w:rPr>
          <w:rFonts w:ascii="Bookman Old Style" w:hAnsi="Bookman Old Style" w:cs="Plan"/>
          <w:b w:val="0"/>
          <w:i/>
          <w:sz w:val="24"/>
        </w:rPr>
      </w:pPr>
      <w:r>
        <w:rPr>
          <w:rFonts w:ascii="Bookman Old Style" w:hAnsi="Bookman Old Style" w:cs="Plan"/>
          <w:b w:val="0"/>
          <w:sz w:val="24"/>
        </w:rPr>
        <w:t>Monitoring and evaluation in advocacy projects and community based humanitarian work.</w:t>
      </w:r>
    </w:p>
    <w:p w:rsidR="00F916D2" w:rsidRPr="00F916D2" w:rsidRDefault="00F916D2" w:rsidP="00F916D2">
      <w:pPr>
        <w:pStyle w:val="Title"/>
        <w:numPr>
          <w:ilvl w:val="0"/>
          <w:numId w:val="16"/>
        </w:numPr>
        <w:jc w:val="both"/>
        <w:rPr>
          <w:rFonts w:ascii="Bookman Old Style" w:hAnsi="Bookman Old Style" w:cs="Plan"/>
          <w:b w:val="0"/>
          <w:i/>
          <w:sz w:val="24"/>
        </w:rPr>
      </w:pPr>
      <w:r>
        <w:rPr>
          <w:rFonts w:ascii="Bookman Old Style" w:hAnsi="Bookman Old Style" w:cs="Plan"/>
          <w:b w:val="0"/>
          <w:sz w:val="24"/>
        </w:rPr>
        <w:t>Monitoring and evaluation in practice:</w:t>
      </w:r>
    </w:p>
    <w:p w:rsidR="00F916D2" w:rsidRPr="00F916D2" w:rsidRDefault="00F916D2" w:rsidP="00F916D2">
      <w:pPr>
        <w:pStyle w:val="Title"/>
        <w:numPr>
          <w:ilvl w:val="0"/>
          <w:numId w:val="19"/>
        </w:numPr>
        <w:jc w:val="both"/>
        <w:rPr>
          <w:rFonts w:ascii="Bookman Old Style" w:hAnsi="Bookman Old Style" w:cs="Plan"/>
          <w:b w:val="0"/>
          <w:i/>
          <w:sz w:val="24"/>
        </w:rPr>
      </w:pPr>
      <w:r>
        <w:rPr>
          <w:rFonts w:ascii="Bookman Old Style" w:hAnsi="Bookman Old Style" w:cs="Plan"/>
          <w:b w:val="0"/>
          <w:sz w:val="24"/>
        </w:rPr>
        <w:t>Logical frameworks and practical strategic planning.</w:t>
      </w:r>
    </w:p>
    <w:p w:rsidR="00F916D2" w:rsidRPr="00F916D2" w:rsidRDefault="00F916D2" w:rsidP="00F916D2">
      <w:pPr>
        <w:pStyle w:val="Title"/>
        <w:numPr>
          <w:ilvl w:val="0"/>
          <w:numId w:val="19"/>
        </w:numPr>
        <w:jc w:val="both"/>
        <w:rPr>
          <w:rFonts w:ascii="Bookman Old Style" w:hAnsi="Bookman Old Style" w:cs="Plan"/>
          <w:b w:val="0"/>
          <w:i/>
          <w:sz w:val="24"/>
        </w:rPr>
      </w:pPr>
      <w:r>
        <w:rPr>
          <w:rFonts w:ascii="Bookman Old Style" w:hAnsi="Bookman Old Style" w:cs="Plan"/>
          <w:b w:val="0"/>
          <w:sz w:val="24"/>
        </w:rPr>
        <w:t>Management of logistics and resources: Participatory framework, management by objectives, team building and motivation, effective resource allocation.</w:t>
      </w:r>
    </w:p>
    <w:p w:rsidR="00F916D2" w:rsidRPr="00F916D2" w:rsidRDefault="00F916D2" w:rsidP="00F916D2">
      <w:pPr>
        <w:pStyle w:val="Title"/>
        <w:numPr>
          <w:ilvl w:val="0"/>
          <w:numId w:val="19"/>
        </w:numPr>
        <w:jc w:val="both"/>
        <w:rPr>
          <w:rFonts w:ascii="Bookman Old Style" w:hAnsi="Bookman Old Style" w:cs="Plan"/>
          <w:b w:val="0"/>
          <w:i/>
          <w:sz w:val="24"/>
        </w:rPr>
      </w:pPr>
      <w:r>
        <w:rPr>
          <w:rFonts w:ascii="Bookman Old Style" w:hAnsi="Bookman Old Style" w:cs="Plan"/>
          <w:b w:val="0"/>
          <w:sz w:val="24"/>
        </w:rPr>
        <w:t>Management information systems for value addition and efficiency</w:t>
      </w:r>
    </w:p>
    <w:p w:rsidR="00F916D2" w:rsidRPr="00F916D2" w:rsidRDefault="00F916D2" w:rsidP="00F916D2">
      <w:pPr>
        <w:pStyle w:val="Title"/>
        <w:numPr>
          <w:ilvl w:val="0"/>
          <w:numId w:val="19"/>
        </w:numPr>
        <w:jc w:val="both"/>
        <w:rPr>
          <w:rFonts w:ascii="Bookman Old Style" w:hAnsi="Bookman Old Style" w:cs="Plan"/>
          <w:b w:val="0"/>
          <w:i/>
          <w:sz w:val="24"/>
        </w:rPr>
      </w:pPr>
      <w:r>
        <w:rPr>
          <w:rFonts w:ascii="Bookman Old Style" w:hAnsi="Bookman Old Style" w:cs="Plan"/>
          <w:b w:val="0"/>
          <w:sz w:val="24"/>
        </w:rPr>
        <w:t>Decision support systems and use of IT resources.</w:t>
      </w:r>
    </w:p>
    <w:p w:rsidR="00F916D2" w:rsidRPr="00EF1B48" w:rsidRDefault="00EF1B48" w:rsidP="00F916D2">
      <w:pPr>
        <w:pStyle w:val="Title"/>
        <w:numPr>
          <w:ilvl w:val="0"/>
          <w:numId w:val="19"/>
        </w:numPr>
        <w:jc w:val="both"/>
        <w:rPr>
          <w:rFonts w:ascii="Bookman Old Style" w:hAnsi="Bookman Old Style" w:cs="Plan"/>
          <w:b w:val="0"/>
          <w:i/>
          <w:sz w:val="24"/>
        </w:rPr>
      </w:pPr>
      <w:r>
        <w:rPr>
          <w:rFonts w:ascii="Bookman Old Style" w:hAnsi="Bookman Old Style" w:cs="Plan"/>
          <w:b w:val="0"/>
          <w:sz w:val="24"/>
        </w:rPr>
        <w:t>Principles of IT based data analysis and report writing.</w:t>
      </w:r>
    </w:p>
    <w:p w:rsidR="00EF1B48" w:rsidRPr="00EF1B48" w:rsidRDefault="00EF1B48" w:rsidP="00F916D2">
      <w:pPr>
        <w:pStyle w:val="Title"/>
        <w:numPr>
          <w:ilvl w:val="0"/>
          <w:numId w:val="19"/>
        </w:numPr>
        <w:jc w:val="both"/>
        <w:rPr>
          <w:rFonts w:ascii="Bookman Old Style" w:hAnsi="Bookman Old Style" w:cs="Plan"/>
          <w:b w:val="0"/>
          <w:i/>
          <w:sz w:val="24"/>
        </w:rPr>
      </w:pPr>
      <w:r>
        <w:rPr>
          <w:rFonts w:ascii="Bookman Old Style" w:hAnsi="Bookman Old Style" w:cs="Plan"/>
          <w:b w:val="0"/>
          <w:sz w:val="24"/>
        </w:rPr>
        <w:t>Practical report writing.</w:t>
      </w:r>
    </w:p>
    <w:p w:rsidR="00EF1B48" w:rsidRPr="00F916D2" w:rsidRDefault="00EF1B48" w:rsidP="00EF1B48">
      <w:pPr>
        <w:pStyle w:val="Title"/>
        <w:numPr>
          <w:ilvl w:val="0"/>
          <w:numId w:val="16"/>
        </w:numPr>
        <w:jc w:val="both"/>
        <w:rPr>
          <w:rFonts w:ascii="Bookman Old Style" w:hAnsi="Bookman Old Style" w:cs="Plan"/>
          <w:b w:val="0"/>
          <w:i/>
          <w:sz w:val="24"/>
        </w:rPr>
      </w:pPr>
      <w:r>
        <w:rPr>
          <w:rFonts w:ascii="Bookman Old Style" w:hAnsi="Bookman Old Style" w:cs="Plan"/>
          <w:b w:val="0"/>
          <w:sz w:val="24"/>
        </w:rPr>
        <w:t>Practical workplace based research project: Analysis and review of the organisation’s monitoring and evaluation systems and development of best practices from bench marking secondary research.</w:t>
      </w:r>
    </w:p>
    <w:p w:rsidR="00F916D2" w:rsidRDefault="00F916D2" w:rsidP="00F916D2">
      <w:pPr>
        <w:pStyle w:val="Title"/>
        <w:ind w:left="720"/>
        <w:jc w:val="both"/>
        <w:rPr>
          <w:rFonts w:ascii="Bookman Old Style" w:hAnsi="Bookman Old Style" w:cs="Plan"/>
          <w:b w:val="0"/>
          <w:sz w:val="24"/>
        </w:rPr>
      </w:pPr>
    </w:p>
    <w:p w:rsidR="00F916D2" w:rsidRPr="00F916D2" w:rsidRDefault="00F916D2" w:rsidP="00F916D2">
      <w:pPr>
        <w:pStyle w:val="Title"/>
        <w:ind w:left="720"/>
        <w:jc w:val="both"/>
        <w:rPr>
          <w:rFonts w:ascii="Bookman Old Style" w:hAnsi="Bookman Old Style" w:cs="Plan"/>
          <w:b w:val="0"/>
          <w:i/>
          <w:sz w:val="24"/>
        </w:rPr>
      </w:pPr>
    </w:p>
    <w:p w:rsidR="00F916D2" w:rsidRDefault="00F916D2" w:rsidP="004F66DA">
      <w:pPr>
        <w:pStyle w:val="NoSpacing"/>
        <w:jc w:val="both"/>
        <w:rPr>
          <w:rFonts w:ascii="Bookman Old Style" w:hAnsi="Bookman Old Style" w:cs="Arial"/>
          <w:sz w:val="24"/>
          <w:u w:val="single"/>
          <w:lang w:eastAsia="en-ZW"/>
        </w:rPr>
      </w:pPr>
      <w:r w:rsidRPr="00F916D2">
        <w:rPr>
          <w:rFonts w:ascii="Bookman Old Style" w:hAnsi="Bookman Old Style" w:cs="Arial"/>
          <w:sz w:val="24"/>
          <w:u w:val="single"/>
          <w:lang w:eastAsia="en-ZW"/>
        </w:rPr>
        <w:t>PERSONAL SUMMARY</w:t>
      </w:r>
    </w:p>
    <w:p w:rsidR="00F916D2" w:rsidRPr="00F916D2" w:rsidRDefault="00F916D2" w:rsidP="004F66DA">
      <w:pPr>
        <w:pStyle w:val="NoSpacing"/>
        <w:jc w:val="both"/>
        <w:rPr>
          <w:rFonts w:ascii="Bookman Old Style" w:hAnsi="Bookman Old Style" w:cs="Arial"/>
          <w:sz w:val="24"/>
          <w:u w:val="single"/>
          <w:lang w:eastAsia="en-ZW"/>
        </w:rPr>
      </w:pPr>
    </w:p>
    <w:p w:rsidR="008C542E" w:rsidRPr="00947C37" w:rsidRDefault="00AB3897" w:rsidP="004F66DA">
      <w:pPr>
        <w:pStyle w:val="NoSpacing"/>
        <w:jc w:val="both"/>
        <w:rPr>
          <w:rFonts w:ascii="Bookman Old Style" w:hAnsi="Bookman Old Style" w:cs="Arial"/>
          <w:b w:val="0"/>
          <w:sz w:val="24"/>
        </w:rPr>
      </w:pPr>
      <w:r w:rsidRPr="00947C37">
        <w:rPr>
          <w:rFonts w:ascii="Bookman Old Style" w:hAnsi="Bookman Old Style" w:cs="Arial"/>
          <w:b w:val="0"/>
          <w:sz w:val="24"/>
          <w:lang w:eastAsia="en-ZW"/>
        </w:rPr>
        <w:t>An experienced self-</w:t>
      </w:r>
      <w:r w:rsidR="00BB4A28" w:rsidRPr="00947C37">
        <w:rPr>
          <w:rFonts w:ascii="Bookman Old Style" w:hAnsi="Bookman Old Style" w:cs="Arial"/>
          <w:b w:val="0"/>
          <w:sz w:val="24"/>
          <w:lang w:eastAsia="en-ZW"/>
        </w:rPr>
        <w:t>starter with</w:t>
      </w:r>
      <w:r w:rsidR="005F5D11">
        <w:rPr>
          <w:rFonts w:ascii="Bookman Old Style" w:hAnsi="Bookman Old Style" w:cs="Arial"/>
          <w:b w:val="0"/>
          <w:sz w:val="24"/>
        </w:rPr>
        <w:t xml:space="preserve"> over 6</w:t>
      </w:r>
      <w:r w:rsidR="00BB4A28" w:rsidRPr="00947C37">
        <w:rPr>
          <w:rFonts w:ascii="Bookman Old Style" w:hAnsi="Bookman Old Style" w:cs="Arial"/>
          <w:b w:val="0"/>
          <w:sz w:val="24"/>
        </w:rPr>
        <w:t xml:space="preserve"> years </w:t>
      </w:r>
      <w:r w:rsidR="00BB4A28" w:rsidRPr="00947C37">
        <w:rPr>
          <w:rFonts w:ascii="Bookman Old Style" w:hAnsi="Bookman Old Style" w:cs="Arial"/>
          <w:b w:val="0"/>
          <w:bCs/>
          <w:sz w:val="24"/>
        </w:rPr>
        <w:t>of progressive and practical experience in</w:t>
      </w:r>
      <w:r w:rsidR="00E94621">
        <w:rPr>
          <w:rFonts w:ascii="Bookman Old Style" w:hAnsi="Bookman Old Style" w:cs="Arial"/>
          <w:b w:val="0"/>
          <w:bCs/>
          <w:sz w:val="24"/>
        </w:rPr>
        <w:t xml:space="preserve"> </w:t>
      </w:r>
      <w:r w:rsidR="00E94621" w:rsidRPr="00E94621">
        <w:rPr>
          <w:rFonts w:ascii="Bookman Old Style" w:hAnsi="Bookman Old Style" w:cs="Arial"/>
          <w:bCs/>
          <w:sz w:val="24"/>
        </w:rPr>
        <w:t>administration, performance management, recruitment</w:t>
      </w:r>
      <w:r w:rsidR="00BB4A28" w:rsidRPr="00E94621">
        <w:rPr>
          <w:rFonts w:ascii="Bookman Old Style" w:hAnsi="Bookman Old Style" w:cs="Arial"/>
          <w:bCs/>
          <w:sz w:val="24"/>
        </w:rPr>
        <w:t xml:space="preserve"> </w:t>
      </w:r>
      <w:r w:rsidR="00302454" w:rsidRPr="00E94621">
        <w:rPr>
          <w:rFonts w:ascii="Bookman Old Style" w:hAnsi="Bookman Old Style" w:cs="Arial"/>
          <w:bCs/>
          <w:sz w:val="24"/>
        </w:rPr>
        <w:t>community development work</w:t>
      </w:r>
      <w:r w:rsidR="00B20E52" w:rsidRPr="00E94621">
        <w:rPr>
          <w:rFonts w:ascii="Bookman Old Style" w:hAnsi="Bookman Old Style" w:cs="Arial"/>
          <w:bCs/>
          <w:sz w:val="24"/>
        </w:rPr>
        <w:t>, workin</w:t>
      </w:r>
      <w:r w:rsidR="005F5D11" w:rsidRPr="00E94621">
        <w:rPr>
          <w:rFonts w:ascii="Bookman Old Style" w:hAnsi="Bookman Old Style" w:cs="Arial"/>
          <w:bCs/>
          <w:sz w:val="24"/>
        </w:rPr>
        <w:t xml:space="preserve">g with vulnerable marginalized, </w:t>
      </w:r>
      <w:r w:rsidR="00B20E52" w:rsidRPr="00E94621">
        <w:rPr>
          <w:rFonts w:ascii="Bookman Old Style" w:hAnsi="Bookman Old Style" w:cs="Arial"/>
          <w:bCs/>
          <w:sz w:val="24"/>
        </w:rPr>
        <w:t>and minority groups</w:t>
      </w:r>
      <w:r w:rsidR="00302454" w:rsidRPr="00E94621">
        <w:rPr>
          <w:rFonts w:ascii="Bookman Old Style" w:hAnsi="Bookman Old Style" w:cs="Arial"/>
          <w:bCs/>
          <w:sz w:val="24"/>
        </w:rPr>
        <w:t xml:space="preserve"> and </w:t>
      </w:r>
      <w:r w:rsidR="003A72A9" w:rsidRPr="00E94621">
        <w:rPr>
          <w:rFonts w:ascii="Bookman Old Style" w:hAnsi="Bookman Old Style" w:cs="Arial"/>
          <w:bCs/>
          <w:sz w:val="24"/>
        </w:rPr>
        <w:t>mobilizing males for Male circumscion</w:t>
      </w:r>
      <w:r w:rsidR="00BB4A28" w:rsidRPr="00E94621">
        <w:rPr>
          <w:rFonts w:ascii="Bookman Old Style" w:hAnsi="Bookman Old Style" w:cs="Arial"/>
          <w:sz w:val="24"/>
        </w:rPr>
        <w:t>,</w:t>
      </w:r>
      <w:r w:rsidR="003A72A9" w:rsidRPr="00E94621">
        <w:rPr>
          <w:rFonts w:ascii="Bookman Old Style" w:hAnsi="Bookman Old Style" w:cs="Arial"/>
          <w:sz w:val="24"/>
        </w:rPr>
        <w:t xml:space="preserve"> project</w:t>
      </w:r>
      <w:r w:rsidR="00BB4A28" w:rsidRPr="00E94621">
        <w:rPr>
          <w:rFonts w:ascii="Bookman Old Style" w:hAnsi="Bookman Old Style" w:cs="Arial"/>
          <w:sz w:val="24"/>
        </w:rPr>
        <w:t xml:space="preserve"> planning, implementation, monitoring and evaluation</w:t>
      </w:r>
      <w:r w:rsidR="00485CE7" w:rsidRPr="00E94621">
        <w:rPr>
          <w:rFonts w:ascii="Bookman Old Style" w:hAnsi="Bookman Old Style" w:cs="Arial"/>
          <w:sz w:val="24"/>
        </w:rPr>
        <w:t>,</w:t>
      </w:r>
      <w:r w:rsidR="00BB4A28" w:rsidRPr="00E94621">
        <w:rPr>
          <w:rFonts w:ascii="Bookman Old Style" w:hAnsi="Bookman Old Style" w:cs="Arial"/>
          <w:sz w:val="24"/>
        </w:rPr>
        <w:t xml:space="preserve"> and progress reporting with a</w:t>
      </w:r>
      <w:r w:rsidR="00BB4A28" w:rsidRPr="00E94621">
        <w:rPr>
          <w:rFonts w:ascii="Bookman Old Style" w:hAnsi="Bookman Old Style" w:cs="Arial"/>
          <w:bCs/>
          <w:sz w:val="24"/>
        </w:rPr>
        <w:t xml:space="preserve"> non-governmental </w:t>
      </w:r>
      <w:r w:rsidR="00302454" w:rsidRPr="00E94621">
        <w:rPr>
          <w:rFonts w:ascii="Bookman Old Style" w:hAnsi="Bookman Old Style" w:cs="Arial"/>
          <w:bCs/>
          <w:sz w:val="24"/>
        </w:rPr>
        <w:t>organization</w:t>
      </w:r>
      <w:r w:rsidR="003A72A9" w:rsidRPr="00E94621">
        <w:rPr>
          <w:rFonts w:ascii="Bookman Old Style" w:hAnsi="Bookman Old Style" w:cs="Arial"/>
          <w:bCs/>
          <w:sz w:val="24"/>
        </w:rPr>
        <w:t>,</w:t>
      </w:r>
      <w:r w:rsidR="003A72A9" w:rsidRPr="00947C37">
        <w:rPr>
          <w:rFonts w:ascii="Bookman Old Style" w:hAnsi="Bookman Old Style" w:cs="Arial"/>
          <w:b w:val="0"/>
          <w:bCs/>
          <w:sz w:val="24"/>
        </w:rPr>
        <w:t xml:space="preserve"> </w:t>
      </w:r>
      <w:proofErr w:type="spellStart"/>
      <w:r w:rsidR="003A72A9" w:rsidRPr="00947C37">
        <w:rPr>
          <w:rFonts w:ascii="Bookman Old Style" w:hAnsi="Bookman Old Style" w:cs="Arial"/>
          <w:b w:val="0"/>
          <w:bCs/>
          <w:sz w:val="24"/>
        </w:rPr>
        <w:t>ZiCHIRe</w:t>
      </w:r>
      <w:proofErr w:type="spellEnd"/>
      <w:r w:rsidR="003A72A9" w:rsidRPr="00947C37">
        <w:rPr>
          <w:rFonts w:ascii="Bookman Old Style" w:hAnsi="Bookman Old Style" w:cs="Arial"/>
          <w:b w:val="0"/>
          <w:bCs/>
          <w:sz w:val="24"/>
        </w:rPr>
        <w:t>-BC</w:t>
      </w:r>
      <w:r w:rsidR="00BB4A28" w:rsidRPr="00947C37">
        <w:rPr>
          <w:rFonts w:ascii="Bookman Old Style" w:hAnsi="Bookman Old Style" w:cs="Arial"/>
          <w:sz w:val="24"/>
          <w:lang w:eastAsia="en-ZW"/>
        </w:rPr>
        <w:t xml:space="preserve">. </w:t>
      </w:r>
      <w:r w:rsidR="00DF4E0B" w:rsidRPr="00947C37">
        <w:rPr>
          <w:rFonts w:ascii="Bookman Old Style" w:hAnsi="Bookman Old Style" w:cs="Arial"/>
          <w:sz w:val="24"/>
          <w:lang w:eastAsia="en-ZW"/>
        </w:rPr>
        <w:t xml:space="preserve"> </w:t>
      </w:r>
      <w:r w:rsidR="00DF4E0B" w:rsidRPr="00947C37">
        <w:rPr>
          <w:rFonts w:ascii="Bookman Old Style" w:hAnsi="Bookman Old Style" w:cs="Arial"/>
          <w:b w:val="0"/>
          <w:sz w:val="24"/>
          <w:lang w:eastAsia="en-ZW"/>
        </w:rPr>
        <w:t>Have</w:t>
      </w:r>
      <w:r w:rsidR="00DF4E0B" w:rsidRPr="00947C37">
        <w:rPr>
          <w:rFonts w:ascii="Bookman Old Style" w:hAnsi="Bookman Old Style" w:cs="Arial"/>
          <w:sz w:val="24"/>
          <w:lang w:eastAsia="en-ZW"/>
        </w:rPr>
        <w:t xml:space="preserve"> </w:t>
      </w:r>
      <w:r w:rsidR="00DF4E0B" w:rsidRPr="00947C37">
        <w:rPr>
          <w:rFonts w:ascii="Bookman Old Style" w:hAnsi="Bookman Old Style" w:cs="Arial"/>
          <w:b w:val="0"/>
          <w:sz w:val="24"/>
          <w:lang w:eastAsia="en-ZW"/>
        </w:rPr>
        <w:t xml:space="preserve">invaluable skills and experience in </w:t>
      </w:r>
      <w:r w:rsidR="003A72A9" w:rsidRPr="00947C37">
        <w:rPr>
          <w:rFonts w:ascii="Bookman Old Style" w:hAnsi="Bookman Old Style" w:cs="Arial"/>
          <w:b w:val="0"/>
          <w:sz w:val="24"/>
          <w:lang w:eastAsia="en-ZW"/>
        </w:rPr>
        <w:t>HIV and AIDS programming</w:t>
      </w:r>
      <w:r w:rsidR="00B20E52" w:rsidRPr="00947C37">
        <w:rPr>
          <w:rFonts w:ascii="Bookman Old Style" w:hAnsi="Bookman Old Style" w:cs="Arial"/>
          <w:b w:val="0"/>
          <w:sz w:val="24"/>
          <w:lang w:eastAsia="en-ZW"/>
        </w:rPr>
        <w:t xml:space="preserve">, </w:t>
      </w:r>
      <w:r w:rsidR="00DF4E0B" w:rsidRPr="00947C37">
        <w:rPr>
          <w:rFonts w:ascii="Bookman Old Style" w:hAnsi="Bookman Old Style" w:cs="Arial"/>
          <w:b w:val="0"/>
          <w:sz w:val="24"/>
          <w:lang w:eastAsia="en-ZW"/>
        </w:rPr>
        <w:t>community se</w:t>
      </w:r>
      <w:r w:rsidR="00033A56" w:rsidRPr="00947C37">
        <w:rPr>
          <w:rFonts w:ascii="Bookman Old Style" w:hAnsi="Bookman Old Style" w:cs="Arial"/>
          <w:b w:val="0"/>
          <w:sz w:val="24"/>
          <w:lang w:eastAsia="en-ZW"/>
        </w:rPr>
        <w:t>nsitization and mobilization,</w:t>
      </w:r>
      <w:r w:rsidR="00DF4E0B" w:rsidRPr="00947C37">
        <w:rPr>
          <w:rFonts w:ascii="Bookman Old Style" w:hAnsi="Bookman Old Style" w:cs="Arial"/>
          <w:b w:val="0"/>
          <w:sz w:val="24"/>
          <w:lang w:eastAsia="en-ZW"/>
        </w:rPr>
        <w:t xml:space="preserve"> creating </w:t>
      </w:r>
      <w:r w:rsidR="003A72A9" w:rsidRPr="00947C37">
        <w:rPr>
          <w:rFonts w:ascii="Bookman Old Style" w:hAnsi="Bookman Old Style" w:cs="Arial"/>
          <w:b w:val="0"/>
          <w:sz w:val="24"/>
          <w:lang w:eastAsia="en-ZW"/>
        </w:rPr>
        <w:t>and keeping data base for all active volunteers and the number of persons reached every year, generating demand for all prevention services</w:t>
      </w:r>
      <w:r w:rsidR="00033A56" w:rsidRPr="00947C37">
        <w:rPr>
          <w:rFonts w:ascii="Bookman Old Style" w:hAnsi="Bookman Old Style" w:cs="Arial"/>
          <w:b w:val="0"/>
          <w:sz w:val="24"/>
          <w:lang w:eastAsia="en-ZW"/>
        </w:rPr>
        <w:t xml:space="preserve"> </w:t>
      </w:r>
      <w:r w:rsidR="003A72A9" w:rsidRPr="00947C37">
        <w:rPr>
          <w:rFonts w:ascii="Bookman Old Style" w:hAnsi="Bookman Old Style" w:cs="Arial"/>
          <w:b w:val="0"/>
          <w:sz w:val="24"/>
          <w:lang w:eastAsia="en-ZW"/>
        </w:rPr>
        <w:t xml:space="preserve">offered at health institutions </w:t>
      </w:r>
      <w:r w:rsidR="00033A56" w:rsidRPr="00947C37">
        <w:rPr>
          <w:rFonts w:ascii="Bookman Old Style" w:hAnsi="Bookman Old Style" w:cs="Arial"/>
          <w:b w:val="0"/>
          <w:sz w:val="24"/>
          <w:lang w:eastAsia="en-ZW"/>
        </w:rPr>
        <w:t>and monitoring</w:t>
      </w:r>
      <w:r w:rsidR="003A72A9" w:rsidRPr="00947C37">
        <w:rPr>
          <w:rFonts w:ascii="Bookman Old Style" w:hAnsi="Bookman Old Style" w:cs="Arial"/>
          <w:b w:val="0"/>
          <w:sz w:val="24"/>
          <w:lang w:eastAsia="en-ZW"/>
        </w:rPr>
        <w:t xml:space="preserve"> evaluating the progress of the</w:t>
      </w:r>
      <w:r w:rsidR="008C542E" w:rsidRPr="00947C37">
        <w:rPr>
          <w:rFonts w:ascii="Bookman Old Style" w:hAnsi="Bookman Old Style" w:cs="Arial"/>
          <w:b w:val="0"/>
          <w:sz w:val="24"/>
          <w:lang w:eastAsia="en-ZW"/>
        </w:rPr>
        <w:t xml:space="preserve"> Behavio</w:t>
      </w:r>
      <w:r w:rsidR="003A72A9" w:rsidRPr="00947C37">
        <w:rPr>
          <w:rFonts w:ascii="Bookman Old Style" w:hAnsi="Bookman Old Style" w:cs="Arial"/>
          <w:b w:val="0"/>
          <w:sz w:val="24"/>
          <w:lang w:eastAsia="en-ZW"/>
        </w:rPr>
        <w:t>r Change project in the district</w:t>
      </w:r>
      <w:r w:rsidR="00DF4E0B" w:rsidRPr="00947C37">
        <w:rPr>
          <w:rFonts w:ascii="Bookman Old Style" w:hAnsi="Bookman Old Style" w:cs="Arial"/>
          <w:b w:val="0"/>
          <w:sz w:val="24"/>
          <w:lang w:eastAsia="en-ZW"/>
        </w:rPr>
        <w:t xml:space="preserve">. </w:t>
      </w:r>
      <w:r w:rsidR="003A72A9" w:rsidRPr="00947C37">
        <w:rPr>
          <w:rFonts w:ascii="Bookman Old Style" w:hAnsi="Bookman Old Style" w:cs="Arial"/>
          <w:b w:val="0"/>
          <w:sz w:val="24"/>
          <w:lang w:eastAsia="en-ZW"/>
        </w:rPr>
        <w:t>An experienced community mobiliser</w:t>
      </w:r>
      <w:r w:rsidR="008C542E" w:rsidRPr="00947C37">
        <w:rPr>
          <w:rFonts w:ascii="Bookman Old Style" w:hAnsi="Bookman Old Style" w:cs="Arial"/>
          <w:b w:val="0"/>
          <w:sz w:val="24"/>
          <w:lang w:eastAsia="en-ZW"/>
        </w:rPr>
        <w:t xml:space="preserve"> boasting of</w:t>
      </w:r>
      <w:r w:rsidR="005F5D11">
        <w:rPr>
          <w:rFonts w:ascii="Bookman Old Style" w:hAnsi="Bookman Old Style" w:cs="Arial"/>
          <w:b w:val="0"/>
          <w:sz w:val="24"/>
          <w:lang w:eastAsia="en-ZW"/>
        </w:rPr>
        <w:t xml:space="preserve"> 6</w:t>
      </w:r>
      <w:r w:rsidR="008C542E" w:rsidRPr="00947C37">
        <w:rPr>
          <w:rFonts w:ascii="Bookman Old Style" w:hAnsi="Bookman Old Style" w:cs="Arial"/>
          <w:b w:val="0"/>
          <w:sz w:val="24"/>
          <w:lang w:eastAsia="en-ZW"/>
        </w:rPr>
        <w:t xml:space="preserve"> year</w:t>
      </w:r>
      <w:r w:rsidR="005434EB">
        <w:rPr>
          <w:rFonts w:ascii="Bookman Old Style" w:hAnsi="Bookman Old Style" w:cs="Arial"/>
          <w:b w:val="0"/>
          <w:sz w:val="24"/>
          <w:lang w:eastAsia="en-ZW"/>
        </w:rPr>
        <w:t xml:space="preserve"> </w:t>
      </w:r>
      <w:r w:rsidR="008C542E" w:rsidRPr="00947C37">
        <w:rPr>
          <w:rFonts w:ascii="Bookman Old Style" w:hAnsi="Bookman Old Style" w:cs="Arial"/>
          <w:b w:val="0"/>
          <w:sz w:val="24"/>
          <w:lang w:eastAsia="en-ZW"/>
        </w:rPr>
        <w:lastRenderedPageBreak/>
        <w:t>experience in HIV and AIDS programming</w:t>
      </w:r>
      <w:r w:rsidR="00302454" w:rsidRPr="00947C37">
        <w:rPr>
          <w:rFonts w:ascii="Bookman Old Style" w:hAnsi="Bookman Old Style" w:cs="Arial"/>
          <w:b w:val="0"/>
          <w:sz w:val="24"/>
          <w:lang w:eastAsia="en-ZW"/>
        </w:rPr>
        <w:t>.</w:t>
      </w:r>
      <w:r w:rsidR="00BB4A28" w:rsidRPr="00947C37">
        <w:rPr>
          <w:rFonts w:ascii="Bookman Old Style" w:hAnsi="Bookman Old Style" w:cs="Arial"/>
          <w:b w:val="0"/>
          <w:sz w:val="24"/>
        </w:rPr>
        <w:t xml:space="preserve"> </w:t>
      </w:r>
      <w:r w:rsidR="00533ECD" w:rsidRPr="00947C37">
        <w:rPr>
          <w:rFonts w:ascii="Bookman Old Style" w:hAnsi="Bookman Old Style" w:cs="Arial"/>
          <w:b w:val="0"/>
          <w:sz w:val="24"/>
        </w:rPr>
        <w:t xml:space="preserve">Have an in-depth knowledge </w:t>
      </w:r>
      <w:r w:rsidR="001D10FC" w:rsidRPr="00947C37">
        <w:rPr>
          <w:rFonts w:ascii="Bookman Old Style" w:hAnsi="Bookman Old Style" w:cs="Arial"/>
          <w:b w:val="0"/>
          <w:sz w:val="24"/>
        </w:rPr>
        <w:t xml:space="preserve">of </w:t>
      </w:r>
      <w:r w:rsidR="003A72A9" w:rsidRPr="00947C37">
        <w:rPr>
          <w:rFonts w:ascii="Bookman Old Style" w:hAnsi="Bookman Old Style" w:cs="Arial"/>
          <w:b w:val="0"/>
          <w:sz w:val="24"/>
        </w:rPr>
        <w:t>HIV and AIDS preve</w:t>
      </w:r>
      <w:r w:rsidR="008C542E" w:rsidRPr="00947C37">
        <w:rPr>
          <w:rFonts w:ascii="Bookman Old Style" w:hAnsi="Bookman Old Style" w:cs="Arial"/>
          <w:b w:val="0"/>
          <w:sz w:val="24"/>
        </w:rPr>
        <w:t>ntion through Behavio</w:t>
      </w:r>
      <w:r w:rsidR="003A72A9" w:rsidRPr="00947C37">
        <w:rPr>
          <w:rFonts w:ascii="Bookman Old Style" w:hAnsi="Bookman Old Style" w:cs="Arial"/>
          <w:b w:val="0"/>
          <w:sz w:val="24"/>
        </w:rPr>
        <w:t xml:space="preserve">r Change strategies, </w:t>
      </w:r>
      <w:r w:rsidR="00302454" w:rsidRPr="00947C37">
        <w:rPr>
          <w:rFonts w:ascii="Bookman Old Style" w:hAnsi="Bookman Old Style" w:cs="Arial"/>
          <w:b w:val="0"/>
          <w:sz w:val="24"/>
        </w:rPr>
        <w:t>Development Theories</w:t>
      </w:r>
      <w:r w:rsidR="003C1C29" w:rsidRPr="00947C37">
        <w:rPr>
          <w:rFonts w:ascii="Bookman Old Style" w:hAnsi="Bookman Old Style" w:cs="Arial"/>
          <w:b w:val="0"/>
          <w:sz w:val="24"/>
        </w:rPr>
        <w:t xml:space="preserve">, </w:t>
      </w:r>
      <w:r w:rsidR="001D10FC" w:rsidRPr="00947C37">
        <w:rPr>
          <w:rFonts w:ascii="Bookman Old Style" w:hAnsi="Bookman Old Style" w:cs="Arial"/>
          <w:b w:val="0"/>
          <w:sz w:val="24"/>
        </w:rPr>
        <w:t>Development</w:t>
      </w:r>
      <w:r w:rsidR="00076E28" w:rsidRPr="00947C37">
        <w:rPr>
          <w:rFonts w:ascii="Bookman Old Style" w:hAnsi="Bookman Old Style" w:cs="Arial"/>
          <w:b w:val="0"/>
          <w:sz w:val="24"/>
        </w:rPr>
        <w:t xml:space="preserve"> Trends, Gender </w:t>
      </w:r>
      <w:r w:rsidR="001D10FC" w:rsidRPr="00947C37">
        <w:rPr>
          <w:rFonts w:ascii="Bookman Old Style" w:hAnsi="Bookman Old Style" w:cs="Arial"/>
          <w:b w:val="0"/>
          <w:sz w:val="24"/>
        </w:rPr>
        <w:t xml:space="preserve">Programming </w:t>
      </w:r>
      <w:r w:rsidR="00076E28" w:rsidRPr="00947C37">
        <w:rPr>
          <w:rFonts w:ascii="Bookman Old Style" w:hAnsi="Bookman Old Style" w:cs="Arial"/>
          <w:b w:val="0"/>
          <w:sz w:val="24"/>
        </w:rPr>
        <w:t>Theories</w:t>
      </w:r>
      <w:r w:rsidR="00302454" w:rsidRPr="00947C37">
        <w:rPr>
          <w:rFonts w:ascii="Bookman Old Style" w:hAnsi="Bookman Old Style" w:cs="Arial"/>
          <w:b w:val="0"/>
          <w:sz w:val="24"/>
        </w:rPr>
        <w:t xml:space="preserve"> and, urban and  Rural Appraisal Methodologies</w:t>
      </w:r>
      <w:r w:rsidR="00076E28" w:rsidRPr="00947C37">
        <w:rPr>
          <w:rFonts w:ascii="Bookman Old Style" w:hAnsi="Bookman Old Style" w:cs="Arial"/>
          <w:sz w:val="24"/>
        </w:rPr>
        <w:t>,</w:t>
      </w:r>
      <w:r w:rsidR="00302454" w:rsidRPr="00947C37">
        <w:rPr>
          <w:rFonts w:ascii="Bookman Old Style" w:hAnsi="Bookman Old Style" w:cs="Arial"/>
          <w:sz w:val="24"/>
        </w:rPr>
        <w:t xml:space="preserve"> </w:t>
      </w:r>
      <w:r w:rsidR="00533ECD" w:rsidRPr="00947C37">
        <w:rPr>
          <w:rFonts w:ascii="Bookman Old Style" w:hAnsi="Bookman Old Style" w:cs="Arial"/>
          <w:b w:val="0"/>
          <w:sz w:val="24"/>
        </w:rPr>
        <w:t>Gender mainstreaming</w:t>
      </w:r>
      <w:r w:rsidR="00185B4B" w:rsidRPr="00947C37">
        <w:rPr>
          <w:rFonts w:ascii="Bookman Old Style" w:hAnsi="Bookman Old Style" w:cs="Arial"/>
          <w:b w:val="0"/>
          <w:sz w:val="24"/>
        </w:rPr>
        <w:t xml:space="preserve">, </w:t>
      </w:r>
      <w:r w:rsidR="00A81F10" w:rsidRPr="00947C37">
        <w:rPr>
          <w:rFonts w:ascii="Bookman Old Style" w:hAnsi="Bookman Old Style" w:cs="Arial"/>
          <w:b w:val="0"/>
          <w:sz w:val="24"/>
        </w:rPr>
        <w:t>Masculini</w:t>
      </w:r>
      <w:r w:rsidR="003A72A9" w:rsidRPr="00947C37">
        <w:rPr>
          <w:rFonts w:ascii="Bookman Old Style" w:hAnsi="Bookman Old Style" w:cs="Arial"/>
          <w:b w:val="0"/>
          <w:sz w:val="24"/>
        </w:rPr>
        <w:t>ty, Voluntary Medical Male Circumscion</w:t>
      </w:r>
      <w:r w:rsidR="008C542E" w:rsidRPr="00947C37">
        <w:rPr>
          <w:rFonts w:ascii="Bookman Old Style" w:hAnsi="Bookman Old Style" w:cs="Arial"/>
          <w:b w:val="0"/>
          <w:sz w:val="24"/>
        </w:rPr>
        <w:t xml:space="preserve"> mobilization skills</w:t>
      </w:r>
      <w:r w:rsidR="00302454" w:rsidRPr="00947C37">
        <w:rPr>
          <w:rFonts w:ascii="Bookman Old Style" w:hAnsi="Bookman Old Style" w:cs="Arial"/>
          <w:b w:val="0"/>
          <w:sz w:val="24"/>
        </w:rPr>
        <w:t xml:space="preserve"> and clients management relationships.</w:t>
      </w:r>
    </w:p>
    <w:p w:rsidR="008C542E" w:rsidRPr="00947C37" w:rsidRDefault="008C542E" w:rsidP="004F66DA">
      <w:pPr>
        <w:pStyle w:val="NoSpacing"/>
        <w:jc w:val="both"/>
        <w:rPr>
          <w:rFonts w:ascii="Bookman Old Style" w:hAnsi="Bookman Old Style" w:cs="Arial"/>
          <w:b w:val="0"/>
          <w:sz w:val="24"/>
        </w:rPr>
      </w:pPr>
    </w:p>
    <w:p w:rsidR="00BB4A28" w:rsidRPr="00947C37" w:rsidRDefault="00533ECD" w:rsidP="004F66DA">
      <w:pPr>
        <w:pStyle w:val="NoSpacing"/>
        <w:jc w:val="both"/>
        <w:rPr>
          <w:rFonts w:ascii="Bookman Old Style" w:hAnsi="Bookman Old Style" w:cs="Arial"/>
          <w:b w:val="0"/>
          <w:bCs/>
          <w:sz w:val="24"/>
        </w:rPr>
      </w:pPr>
      <w:r w:rsidRPr="00947C37">
        <w:rPr>
          <w:rFonts w:ascii="Bookman Old Style" w:hAnsi="Bookman Old Style" w:cs="Arial"/>
          <w:b w:val="0"/>
          <w:sz w:val="24"/>
        </w:rPr>
        <w:t xml:space="preserve">Have a dependable track record of working </w:t>
      </w:r>
      <w:r w:rsidR="00BF2216" w:rsidRPr="00947C37">
        <w:rPr>
          <w:rFonts w:ascii="Bookman Old Style" w:hAnsi="Bookman Old Style" w:cs="Arial"/>
          <w:b w:val="0"/>
          <w:sz w:val="24"/>
        </w:rPr>
        <w:t xml:space="preserve">with </w:t>
      </w:r>
      <w:r w:rsidR="00382353" w:rsidRPr="00947C37">
        <w:rPr>
          <w:rFonts w:ascii="Bookman Old Style" w:hAnsi="Bookman Old Style" w:cs="Arial"/>
          <w:b w:val="0"/>
          <w:sz w:val="24"/>
        </w:rPr>
        <w:t xml:space="preserve">communities and other </w:t>
      </w:r>
      <w:r w:rsidR="007362DD" w:rsidRPr="00947C37">
        <w:rPr>
          <w:rFonts w:ascii="Bookman Old Style" w:hAnsi="Bookman Old Style" w:cs="Arial"/>
          <w:b w:val="0"/>
          <w:sz w:val="24"/>
        </w:rPr>
        <w:t>stakeholders</w:t>
      </w:r>
      <w:r w:rsidR="00111C5D" w:rsidRPr="00947C37">
        <w:rPr>
          <w:rFonts w:ascii="Bookman Old Style" w:hAnsi="Bookman Old Style" w:cs="Arial"/>
          <w:b w:val="0"/>
          <w:sz w:val="24"/>
        </w:rPr>
        <w:t xml:space="preserve">, </w:t>
      </w:r>
      <w:r w:rsidR="00BF2216" w:rsidRPr="00947C37">
        <w:rPr>
          <w:rFonts w:ascii="Bookman Old Style" w:hAnsi="Bookman Old Style" w:cs="Arial"/>
          <w:b w:val="0"/>
          <w:sz w:val="24"/>
        </w:rPr>
        <w:t xml:space="preserve">partners, </w:t>
      </w:r>
      <w:r w:rsidRPr="00947C37">
        <w:rPr>
          <w:rFonts w:ascii="Bookman Old Style" w:hAnsi="Bookman Old Style" w:cs="Arial"/>
          <w:b w:val="0"/>
          <w:sz w:val="24"/>
        </w:rPr>
        <w:t xml:space="preserve">schools, young people and their communities. </w:t>
      </w:r>
      <w:r w:rsidR="00BB4A28" w:rsidRPr="00947C37">
        <w:rPr>
          <w:rFonts w:ascii="Bookman Old Style" w:hAnsi="Bookman Old Style" w:cs="Arial"/>
          <w:b w:val="0"/>
          <w:sz w:val="24"/>
        </w:rPr>
        <w:t>Have strong and sustainable partnerships, networks and alliances with both civic organizations and government departments.</w:t>
      </w:r>
      <w:r w:rsidR="00BB4A28" w:rsidRPr="00947C37">
        <w:rPr>
          <w:rFonts w:ascii="Bookman Old Style" w:hAnsi="Bookman Old Style" w:cs="Arial"/>
          <w:b w:val="0"/>
          <w:sz w:val="24"/>
          <w:lang w:eastAsia="en-ZW"/>
        </w:rPr>
        <w:t xml:space="preserve"> </w:t>
      </w:r>
      <w:r w:rsidR="008C542E" w:rsidRPr="00947C37">
        <w:rPr>
          <w:rFonts w:ascii="Bookman Old Style" w:hAnsi="Bookman Old Style" w:cs="Arial"/>
          <w:b w:val="0"/>
          <w:sz w:val="24"/>
          <w:lang w:eastAsia="en-ZW"/>
        </w:rPr>
        <w:t>Able to train</w:t>
      </w:r>
      <w:r w:rsidR="00B8291D" w:rsidRPr="00947C37">
        <w:rPr>
          <w:rFonts w:ascii="Bookman Old Style" w:hAnsi="Bookman Old Style" w:cs="Arial"/>
          <w:b w:val="0"/>
          <w:sz w:val="24"/>
          <w:lang w:eastAsia="en-ZW"/>
        </w:rPr>
        <w:t xml:space="preserve"> a</w:t>
      </w:r>
      <w:r w:rsidR="008C542E" w:rsidRPr="00947C37">
        <w:rPr>
          <w:rFonts w:ascii="Bookman Old Style" w:hAnsi="Bookman Old Style" w:cs="Arial"/>
          <w:b w:val="0"/>
          <w:sz w:val="24"/>
          <w:lang w:eastAsia="en-ZW"/>
        </w:rPr>
        <w:t>nd develop</w:t>
      </w:r>
      <w:r w:rsidR="009025E3" w:rsidRPr="00947C37">
        <w:rPr>
          <w:rFonts w:ascii="Bookman Old Style" w:hAnsi="Bookman Old Style" w:cs="Arial"/>
          <w:b w:val="0"/>
          <w:sz w:val="24"/>
          <w:lang w:eastAsia="en-ZW"/>
        </w:rPr>
        <w:t xml:space="preserve"> staff, and community capacity building and strengthening </w:t>
      </w:r>
      <w:r w:rsidR="00B8291D" w:rsidRPr="00947C37">
        <w:rPr>
          <w:rFonts w:ascii="Bookman Old Style" w:hAnsi="Bookman Old Style" w:cs="Arial"/>
          <w:b w:val="0"/>
          <w:sz w:val="24"/>
          <w:lang w:eastAsia="en-ZW"/>
        </w:rPr>
        <w:t xml:space="preserve">on </w:t>
      </w:r>
      <w:r w:rsidR="008C542E" w:rsidRPr="00947C37">
        <w:rPr>
          <w:rFonts w:ascii="Bookman Old Style" w:hAnsi="Bookman Old Style" w:cs="Arial"/>
          <w:b w:val="0"/>
          <w:sz w:val="24"/>
          <w:lang w:eastAsia="en-ZW"/>
        </w:rPr>
        <w:t>various issues pertaining to HIV and AIDS prevention</w:t>
      </w:r>
      <w:r w:rsidR="009025E3" w:rsidRPr="00947C37">
        <w:rPr>
          <w:rFonts w:ascii="Bookman Old Style" w:hAnsi="Bookman Old Style" w:cs="Arial"/>
          <w:b w:val="0"/>
          <w:sz w:val="24"/>
          <w:lang w:eastAsia="en-ZW"/>
        </w:rPr>
        <w:t xml:space="preserve"> in bid to </w:t>
      </w:r>
      <w:r w:rsidR="008C542E" w:rsidRPr="00947C37">
        <w:rPr>
          <w:rFonts w:ascii="Bookman Old Style" w:hAnsi="Bookman Old Style" w:cs="Arial"/>
          <w:b w:val="0"/>
          <w:sz w:val="24"/>
          <w:lang w:eastAsia="en-ZW"/>
        </w:rPr>
        <w:t>influence social behavior</w:t>
      </w:r>
      <w:r w:rsidR="009025E3" w:rsidRPr="00947C37">
        <w:rPr>
          <w:rFonts w:ascii="Bookman Old Style" w:hAnsi="Bookman Old Style" w:cs="Arial"/>
          <w:b w:val="0"/>
          <w:sz w:val="24"/>
          <w:lang w:eastAsia="en-ZW"/>
        </w:rPr>
        <w:t xml:space="preserve"> change</w:t>
      </w:r>
      <w:r w:rsidR="008C542E" w:rsidRPr="00947C37">
        <w:rPr>
          <w:rFonts w:ascii="Bookman Old Style" w:hAnsi="Bookman Old Style" w:cs="Arial"/>
          <w:b w:val="0"/>
          <w:sz w:val="24"/>
          <w:lang w:eastAsia="en-ZW"/>
        </w:rPr>
        <w:t>. L</w:t>
      </w:r>
      <w:r w:rsidR="00BB4A28" w:rsidRPr="00947C37">
        <w:rPr>
          <w:rFonts w:ascii="Bookman Old Style" w:hAnsi="Bookman Old Style" w:cs="Arial"/>
          <w:b w:val="0"/>
          <w:sz w:val="24"/>
          <w:lang w:eastAsia="en-ZW"/>
        </w:rPr>
        <w:t>ooking for a new and challenging position</w:t>
      </w:r>
      <w:r w:rsidR="005F5D11">
        <w:rPr>
          <w:rFonts w:ascii="Bookman Old Style" w:hAnsi="Bookman Old Style" w:cs="Arial"/>
          <w:b w:val="0"/>
          <w:bCs/>
          <w:sz w:val="24"/>
        </w:rPr>
        <w:t xml:space="preserve"> </w:t>
      </w:r>
      <w:r w:rsidR="00BB4A28" w:rsidRPr="00947C37">
        <w:rPr>
          <w:rFonts w:ascii="Bookman Old Style" w:hAnsi="Bookman Old Style" w:cs="Arial"/>
          <w:b w:val="0"/>
          <w:sz w:val="24"/>
          <w:lang w:eastAsia="en-ZW"/>
        </w:rPr>
        <w:t>one that will make best use of</w:t>
      </w:r>
      <w:r w:rsidR="005F5D11">
        <w:rPr>
          <w:rFonts w:ascii="Bookman Old Style" w:hAnsi="Bookman Old Style" w:cs="Arial"/>
          <w:b w:val="0"/>
          <w:sz w:val="24"/>
          <w:lang w:eastAsia="en-ZW"/>
        </w:rPr>
        <w:t xml:space="preserve"> my</w:t>
      </w:r>
      <w:r w:rsidR="00BB4A28" w:rsidRPr="00947C37">
        <w:rPr>
          <w:rFonts w:ascii="Bookman Old Style" w:hAnsi="Bookman Old Style" w:cs="Arial"/>
          <w:b w:val="0"/>
          <w:sz w:val="24"/>
          <w:lang w:eastAsia="en-ZW"/>
        </w:rPr>
        <w:t xml:space="preserve"> existing capabilities, skills and knowledge </w:t>
      </w:r>
      <w:r w:rsidR="00BB4A28" w:rsidRPr="00947C37">
        <w:rPr>
          <w:rFonts w:ascii="Bookman Old Style" w:hAnsi="Bookman Old Style" w:cs="Arial"/>
          <w:b w:val="0"/>
          <w:bCs/>
          <w:sz w:val="24"/>
        </w:rPr>
        <w:t>with a desire and ambition to contribute, learn, develop and grow with ambitious organizations that offer room for innovation, participation and progression.</w:t>
      </w:r>
    </w:p>
    <w:p w:rsidR="009025E3" w:rsidRPr="00947C37" w:rsidRDefault="009025E3" w:rsidP="004F66DA">
      <w:pPr>
        <w:pStyle w:val="NoSpacing"/>
        <w:jc w:val="both"/>
        <w:rPr>
          <w:rFonts w:ascii="Bookman Old Style" w:hAnsi="Bookman Old Style" w:cs="Arial"/>
          <w:b w:val="0"/>
          <w:bCs/>
          <w:sz w:val="24"/>
        </w:rPr>
      </w:pPr>
    </w:p>
    <w:p w:rsidR="00BB4A28" w:rsidRDefault="009025E3" w:rsidP="004F66DA">
      <w:pPr>
        <w:pStyle w:val="Title"/>
        <w:jc w:val="both"/>
        <w:rPr>
          <w:rFonts w:ascii="Bookman Old Style" w:hAnsi="Bookman Old Style" w:cs="Arial"/>
          <w:bCs/>
          <w:sz w:val="24"/>
          <w:u w:val="single"/>
        </w:rPr>
      </w:pPr>
      <w:r w:rsidRPr="00947C37">
        <w:rPr>
          <w:rFonts w:ascii="Bookman Old Style" w:hAnsi="Bookman Old Style" w:cs="Arial"/>
          <w:bCs/>
          <w:sz w:val="24"/>
          <w:u w:val="single"/>
        </w:rPr>
        <w:t>ACHIEVEMENTS</w:t>
      </w:r>
    </w:p>
    <w:p w:rsidR="00947C37" w:rsidRPr="00947C37" w:rsidRDefault="00947C37" w:rsidP="004F66DA">
      <w:pPr>
        <w:pStyle w:val="Title"/>
        <w:jc w:val="both"/>
        <w:rPr>
          <w:rFonts w:ascii="Bookman Old Style" w:hAnsi="Bookman Old Style" w:cs="Arial"/>
          <w:bCs/>
          <w:sz w:val="24"/>
          <w:u w:val="single"/>
        </w:rPr>
      </w:pPr>
    </w:p>
    <w:p w:rsidR="002C44AF" w:rsidRPr="00947C37" w:rsidRDefault="002C44AF" w:rsidP="003C6A7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 xml:space="preserve">Coordinating and liaising with cooperating and implementing partners </w:t>
      </w:r>
    </w:p>
    <w:p w:rsidR="002C44AF" w:rsidRPr="00947C37" w:rsidRDefault="002C44AF" w:rsidP="003C6A7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 xml:space="preserve"> Facilitating regular meetings with implementing partners, government departments, local leadership and communities</w:t>
      </w:r>
    </w:p>
    <w:p w:rsidR="002D1613" w:rsidRPr="00947C37" w:rsidRDefault="001B29A9" w:rsidP="007362DD">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Improving program design and implementation thro</w:t>
      </w:r>
      <w:r w:rsidR="00294522" w:rsidRPr="00947C37">
        <w:rPr>
          <w:rFonts w:ascii="Bookman Old Style" w:hAnsi="Bookman Old Style" w:cs="Arial"/>
          <w:b w:val="0"/>
          <w:bCs/>
          <w:sz w:val="24"/>
        </w:rPr>
        <w:t>ugh suggestions and innovations.</w:t>
      </w:r>
    </w:p>
    <w:p w:rsidR="00294522" w:rsidRPr="00947C37" w:rsidRDefault="00294522" w:rsidP="007362DD">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Handled all financial issues at district level and produce financial reports as per National AIDS Council and Global Fund requirements.</w:t>
      </w:r>
    </w:p>
    <w:p w:rsidR="002D1613" w:rsidRPr="00947C37" w:rsidRDefault="002D1613" w:rsidP="003C6A7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Carrying out joint monitoring</w:t>
      </w:r>
      <w:r w:rsidR="00294522" w:rsidRPr="00947C37">
        <w:rPr>
          <w:rFonts w:ascii="Bookman Old Style" w:hAnsi="Bookman Old Style" w:cs="Arial"/>
          <w:b w:val="0"/>
          <w:bCs/>
          <w:sz w:val="24"/>
        </w:rPr>
        <w:t xml:space="preserve"> and evaluation</w:t>
      </w:r>
      <w:r w:rsidRPr="00947C37">
        <w:rPr>
          <w:rFonts w:ascii="Bookman Old Style" w:hAnsi="Bookman Old Style" w:cs="Arial"/>
          <w:b w:val="0"/>
          <w:bCs/>
          <w:sz w:val="24"/>
        </w:rPr>
        <w:t xml:space="preserve"> sessions</w:t>
      </w:r>
    </w:p>
    <w:p w:rsidR="002D1613" w:rsidRPr="00947C37" w:rsidRDefault="002D1613" w:rsidP="003C6A7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 xml:space="preserve">Maintaining </w:t>
      </w:r>
      <w:r w:rsidR="00294522" w:rsidRPr="00947C37">
        <w:rPr>
          <w:rFonts w:ascii="Bookman Old Style" w:hAnsi="Bookman Old Style" w:cs="Arial"/>
          <w:b w:val="0"/>
          <w:bCs/>
          <w:sz w:val="24"/>
        </w:rPr>
        <w:t xml:space="preserve"> an </w:t>
      </w:r>
      <w:r w:rsidRPr="00947C37">
        <w:rPr>
          <w:rFonts w:ascii="Bookman Old Style" w:hAnsi="Bookman Old Style" w:cs="Arial"/>
          <w:b w:val="0"/>
          <w:bCs/>
          <w:sz w:val="24"/>
        </w:rPr>
        <w:t>effective help desk</w:t>
      </w:r>
      <w:r w:rsidR="00294522" w:rsidRPr="00947C37">
        <w:rPr>
          <w:rFonts w:ascii="Bookman Old Style" w:hAnsi="Bookman Old Style" w:cs="Arial"/>
          <w:b w:val="0"/>
          <w:bCs/>
          <w:sz w:val="24"/>
        </w:rPr>
        <w:t>.</w:t>
      </w:r>
    </w:p>
    <w:p w:rsidR="003C6A77" w:rsidRPr="00947C37" w:rsidRDefault="001B29A9" w:rsidP="00294522">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Produced informative, accurate and timely records and reports</w:t>
      </w:r>
    </w:p>
    <w:p w:rsidR="003C6A77" w:rsidRPr="00947C37" w:rsidRDefault="003C6A77" w:rsidP="003C6A7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Encouraging communities to seek voluntary HIV testing and counselling</w:t>
      </w:r>
    </w:p>
    <w:p w:rsidR="00BB26A9" w:rsidRPr="00947C37" w:rsidRDefault="00BB26A9" w:rsidP="008953E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Establishment of sound community relationships.</w:t>
      </w:r>
    </w:p>
    <w:p w:rsidR="001C69DA" w:rsidRPr="00947C37" w:rsidRDefault="00294522" w:rsidP="008953E7">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Generated demand for VMMC, ART, PMTCT and Condoms.</w:t>
      </w:r>
    </w:p>
    <w:p w:rsidR="00471EE1" w:rsidRPr="00947C37" w:rsidRDefault="001C69DA" w:rsidP="00294522">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Establ</w:t>
      </w:r>
      <w:r w:rsidR="00294522" w:rsidRPr="00947C37">
        <w:rPr>
          <w:rFonts w:ascii="Bookman Old Style" w:hAnsi="Bookman Old Style" w:cs="Arial"/>
          <w:b w:val="0"/>
          <w:bCs/>
          <w:sz w:val="24"/>
        </w:rPr>
        <w:t>ishment of Sister to Sister girl clubs.</w:t>
      </w:r>
    </w:p>
    <w:p w:rsidR="00DF1375" w:rsidRPr="00947C37" w:rsidRDefault="00DF1375" w:rsidP="004F66DA">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Developed quality concept notes/proposals</w:t>
      </w:r>
      <w:r w:rsidR="00294522" w:rsidRPr="00947C37">
        <w:rPr>
          <w:rFonts w:ascii="Bookman Old Style" w:hAnsi="Bookman Old Style" w:cs="Arial"/>
          <w:b w:val="0"/>
          <w:bCs/>
          <w:sz w:val="24"/>
        </w:rPr>
        <w:t>.</w:t>
      </w:r>
    </w:p>
    <w:p w:rsidR="004E0AB7" w:rsidRPr="00947C37" w:rsidRDefault="00DF1375" w:rsidP="00294522">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Produced quality quarterly and annual reports for grant funded projects</w:t>
      </w:r>
      <w:r w:rsidR="00294522" w:rsidRPr="00947C37">
        <w:rPr>
          <w:rFonts w:ascii="Bookman Old Style" w:hAnsi="Bookman Old Style" w:cs="Arial"/>
          <w:b w:val="0"/>
          <w:bCs/>
          <w:sz w:val="24"/>
        </w:rPr>
        <w:t>.</w:t>
      </w:r>
    </w:p>
    <w:p w:rsidR="003F7987" w:rsidRPr="00947C37" w:rsidRDefault="003F7987" w:rsidP="004F66DA">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Designing capacity building and strengthening strategies, trainings and activities</w:t>
      </w:r>
    </w:p>
    <w:p w:rsidR="00544012" w:rsidRPr="00947C37" w:rsidRDefault="00AB3897" w:rsidP="004F66DA">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Guiding team members towards realisation of organisational vision and mission.</w:t>
      </w:r>
    </w:p>
    <w:p w:rsidR="006535A2" w:rsidRDefault="00544012" w:rsidP="00294522">
      <w:pPr>
        <w:pStyle w:val="Title"/>
        <w:numPr>
          <w:ilvl w:val="0"/>
          <w:numId w:val="6"/>
        </w:numPr>
        <w:jc w:val="both"/>
        <w:rPr>
          <w:rFonts w:ascii="Bookman Old Style" w:hAnsi="Bookman Old Style" w:cs="Arial"/>
          <w:b w:val="0"/>
          <w:bCs/>
          <w:sz w:val="24"/>
        </w:rPr>
      </w:pPr>
      <w:r w:rsidRPr="00947C37">
        <w:rPr>
          <w:rFonts w:ascii="Bookman Old Style" w:hAnsi="Bookman Old Style" w:cs="Arial"/>
          <w:b w:val="0"/>
          <w:bCs/>
          <w:sz w:val="24"/>
        </w:rPr>
        <w:t xml:space="preserve">Established reliable and sustainable networks, </w:t>
      </w:r>
      <w:r w:rsidR="00947C37">
        <w:rPr>
          <w:rFonts w:ascii="Bookman Old Style" w:hAnsi="Bookman Old Style" w:cs="Arial"/>
          <w:b w:val="0"/>
          <w:bCs/>
          <w:sz w:val="24"/>
        </w:rPr>
        <w:t xml:space="preserve">partnerships and alliances with </w:t>
      </w:r>
      <w:r w:rsidRPr="00947C37">
        <w:rPr>
          <w:rFonts w:ascii="Bookman Old Style" w:hAnsi="Bookman Old Style" w:cs="Arial"/>
          <w:b w:val="0"/>
          <w:bCs/>
          <w:sz w:val="24"/>
        </w:rPr>
        <w:t>government departments and civic organisations.</w:t>
      </w:r>
    </w:p>
    <w:p w:rsidR="005E0474" w:rsidRPr="00947C37" w:rsidRDefault="005E0474" w:rsidP="005E0474">
      <w:pPr>
        <w:pStyle w:val="Title"/>
        <w:ind w:left="1440"/>
        <w:jc w:val="both"/>
        <w:rPr>
          <w:rFonts w:ascii="Bookman Old Style" w:hAnsi="Bookman Old Style" w:cs="Arial"/>
          <w:b w:val="0"/>
          <w:bCs/>
          <w:sz w:val="24"/>
        </w:rPr>
      </w:pPr>
    </w:p>
    <w:p w:rsidR="00E950A6" w:rsidRPr="00947C37" w:rsidRDefault="00E950A6" w:rsidP="004F66DA">
      <w:pPr>
        <w:pStyle w:val="Title"/>
        <w:ind w:left="1440"/>
        <w:jc w:val="both"/>
        <w:rPr>
          <w:rFonts w:ascii="Bookman Old Style" w:hAnsi="Bookman Old Style" w:cs="Arial"/>
          <w:b w:val="0"/>
          <w:bCs/>
          <w:sz w:val="24"/>
        </w:rPr>
      </w:pPr>
    </w:p>
    <w:p w:rsidR="00BB4A28" w:rsidRPr="00947C37" w:rsidRDefault="00BB4A28" w:rsidP="004F66DA">
      <w:pPr>
        <w:pStyle w:val="Title"/>
        <w:pBdr>
          <w:bottom w:val="single" w:sz="4" w:space="1" w:color="auto"/>
        </w:pBdr>
        <w:jc w:val="both"/>
        <w:rPr>
          <w:rFonts w:ascii="Bookman Old Style" w:hAnsi="Bookman Old Style" w:cs="Arial"/>
          <w:sz w:val="24"/>
        </w:rPr>
      </w:pPr>
      <w:r w:rsidRPr="00947C37">
        <w:rPr>
          <w:rFonts w:ascii="Bookman Old Style" w:hAnsi="Bookman Old Style" w:cs="Arial"/>
          <w:sz w:val="24"/>
        </w:rPr>
        <w:lastRenderedPageBreak/>
        <w:t xml:space="preserve">KNOWLEDGE AND SKILLS </w:t>
      </w:r>
    </w:p>
    <w:p w:rsidR="00BB4A28" w:rsidRPr="00947C37" w:rsidRDefault="00BB4A28" w:rsidP="004F66DA">
      <w:pPr>
        <w:pStyle w:val="Title"/>
        <w:ind w:left="1080"/>
        <w:jc w:val="both"/>
        <w:rPr>
          <w:rFonts w:ascii="Bookman Old Style" w:hAnsi="Bookman Old Style" w:cs="Arial"/>
          <w:b w:val="0"/>
          <w:bCs/>
          <w:sz w:val="24"/>
        </w:rPr>
      </w:pPr>
    </w:p>
    <w:p w:rsidR="00D46E0F" w:rsidRDefault="00D46E0F"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Excellent communication skills</w:t>
      </w:r>
      <w:r w:rsidR="00E94621">
        <w:rPr>
          <w:rFonts w:ascii="Bookman Old Style" w:hAnsi="Bookman Old Style" w:cs="Arial"/>
          <w:b w:val="0"/>
          <w:bCs/>
          <w:sz w:val="24"/>
        </w:rPr>
        <w:t>.</w:t>
      </w:r>
    </w:p>
    <w:p w:rsidR="00E94621" w:rsidRPr="00947C37" w:rsidRDefault="00E94621" w:rsidP="004F66DA">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Team player with strength in coaching and inspiring fellow workmates.</w:t>
      </w:r>
    </w:p>
    <w:p w:rsidR="00D46E0F" w:rsidRPr="00947C37" w:rsidRDefault="00D46E0F"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Ability to interpret and analyze data and programming issues</w:t>
      </w:r>
    </w:p>
    <w:p w:rsidR="00D46E0F" w:rsidRPr="00947C37" w:rsidRDefault="00D46E0F"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Excellent interpersonal skills</w:t>
      </w:r>
    </w:p>
    <w:p w:rsidR="00B8291D" w:rsidRPr="00947C37" w:rsidRDefault="00B8291D"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Excellent facilitation, training and development skills</w:t>
      </w:r>
      <w:r w:rsidR="000D6C74" w:rsidRPr="00947C37">
        <w:rPr>
          <w:rFonts w:ascii="Bookman Old Style" w:hAnsi="Bookman Old Style" w:cs="Arial"/>
          <w:b w:val="0"/>
          <w:bCs/>
          <w:sz w:val="24"/>
        </w:rPr>
        <w:t>.</w:t>
      </w:r>
    </w:p>
    <w:p w:rsidR="00D209C2" w:rsidRPr="00947C37" w:rsidRDefault="00D209C2"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 xml:space="preserve">Excellent knowledge of </w:t>
      </w:r>
      <w:r w:rsidR="00E950A6" w:rsidRPr="00947C37">
        <w:rPr>
          <w:rFonts w:ascii="Bookman Old Style" w:hAnsi="Bookman Old Style" w:cs="Arial"/>
          <w:b w:val="0"/>
          <w:bCs/>
          <w:sz w:val="24"/>
        </w:rPr>
        <w:t>child</w:t>
      </w:r>
      <w:r w:rsidR="00164207">
        <w:rPr>
          <w:rFonts w:ascii="Bookman Old Style" w:hAnsi="Bookman Old Style" w:cs="Arial"/>
          <w:b w:val="0"/>
          <w:bCs/>
          <w:sz w:val="24"/>
        </w:rPr>
        <w:t xml:space="preserve"> rights programming approaches,</w:t>
      </w:r>
      <w:r w:rsidR="00186855" w:rsidRPr="00947C37">
        <w:rPr>
          <w:rFonts w:ascii="Bookman Old Style" w:hAnsi="Bookman Old Style" w:cs="Arial"/>
          <w:b w:val="0"/>
          <w:bCs/>
          <w:sz w:val="24"/>
        </w:rPr>
        <w:t xml:space="preserve"> </w:t>
      </w:r>
      <w:r w:rsidR="00164207">
        <w:rPr>
          <w:rFonts w:ascii="Bookman Old Style" w:hAnsi="Bookman Old Style" w:cs="Arial"/>
          <w:b w:val="0"/>
          <w:bCs/>
          <w:sz w:val="24"/>
        </w:rPr>
        <w:t xml:space="preserve">gender </w:t>
      </w:r>
      <w:r w:rsidRPr="00947C37">
        <w:rPr>
          <w:rFonts w:ascii="Bookman Old Style" w:hAnsi="Bookman Old Style" w:cs="Arial"/>
          <w:b w:val="0"/>
          <w:bCs/>
          <w:sz w:val="24"/>
        </w:rPr>
        <w:t>based program</w:t>
      </w:r>
      <w:r w:rsidR="00164207">
        <w:rPr>
          <w:rFonts w:ascii="Bookman Old Style" w:hAnsi="Bookman Old Style" w:cs="Arial"/>
          <w:b w:val="0"/>
          <w:bCs/>
          <w:sz w:val="24"/>
        </w:rPr>
        <w:t>m</w:t>
      </w:r>
      <w:r w:rsidRPr="00947C37">
        <w:rPr>
          <w:rFonts w:ascii="Bookman Old Style" w:hAnsi="Bookman Old Style" w:cs="Arial"/>
          <w:b w:val="0"/>
          <w:bCs/>
          <w:sz w:val="24"/>
        </w:rPr>
        <w:t>ing, strategy development,</w:t>
      </w:r>
      <w:r w:rsidR="00392846" w:rsidRPr="00947C37">
        <w:rPr>
          <w:rFonts w:ascii="Bookman Old Style" w:hAnsi="Bookman Old Style" w:cs="Arial"/>
          <w:b w:val="0"/>
          <w:bCs/>
          <w:sz w:val="24"/>
        </w:rPr>
        <w:t xml:space="preserve"> gender mainstreaming, training and development.</w:t>
      </w:r>
    </w:p>
    <w:p w:rsidR="00BB4A28" w:rsidRPr="00947C37" w:rsidRDefault="00BB4A28"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 xml:space="preserve">Excellent Interpersonal and organizational skills </w:t>
      </w:r>
    </w:p>
    <w:p w:rsidR="00BB4A28" w:rsidRPr="00947C37" w:rsidRDefault="00BB4A28"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Innovative and creative skills to craft new ideas and solutions to project design, implementation, monitoring and evaluation.</w:t>
      </w:r>
    </w:p>
    <w:p w:rsidR="00BB4A28" w:rsidRPr="003E066D" w:rsidRDefault="00BB4A28" w:rsidP="003E066D">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 xml:space="preserve">Excellent reporting, communication and computer skills </w:t>
      </w:r>
    </w:p>
    <w:p w:rsidR="00E94621" w:rsidRPr="00947C37" w:rsidRDefault="00E94621" w:rsidP="004F66DA">
      <w:pPr>
        <w:pStyle w:val="Title"/>
        <w:numPr>
          <w:ilvl w:val="0"/>
          <w:numId w:val="3"/>
        </w:numPr>
        <w:jc w:val="both"/>
        <w:rPr>
          <w:rFonts w:ascii="Bookman Old Style" w:hAnsi="Bookman Old Style" w:cs="Arial"/>
          <w:b w:val="0"/>
          <w:bCs/>
          <w:sz w:val="24"/>
        </w:rPr>
      </w:pPr>
      <w:r>
        <w:rPr>
          <w:rFonts w:ascii="Bookman Old Style" w:hAnsi="Bookman Old Style" w:cs="Arial"/>
          <w:b w:val="0"/>
          <w:sz w:val="24"/>
          <w:lang w:eastAsia="en-ZW"/>
        </w:rPr>
        <w:t>Proven high degree of organization and prioritization skills.</w:t>
      </w:r>
    </w:p>
    <w:p w:rsidR="00BB4A28" w:rsidRPr="00947C37" w:rsidRDefault="00BB4A28"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 xml:space="preserve">Good judgment and decision making </w:t>
      </w:r>
    </w:p>
    <w:p w:rsidR="00BB4A28" w:rsidRPr="00947C37" w:rsidRDefault="00BB4A28"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bCs/>
          <w:sz w:val="24"/>
        </w:rPr>
        <w:t>Negotiating and influencing skills both internal and external</w:t>
      </w:r>
    </w:p>
    <w:p w:rsidR="00BB4A28" w:rsidRPr="00947C37" w:rsidRDefault="001D52A9" w:rsidP="004F66DA">
      <w:pPr>
        <w:numPr>
          <w:ilvl w:val="0"/>
          <w:numId w:val="3"/>
        </w:numPr>
        <w:spacing w:before="100" w:beforeAutospacing="1" w:after="80" w:line="240" w:lineRule="auto"/>
        <w:jc w:val="both"/>
        <w:rPr>
          <w:rFonts w:ascii="Bookman Old Style" w:hAnsi="Bookman Old Style" w:cs="Arial"/>
          <w:sz w:val="24"/>
          <w:szCs w:val="24"/>
          <w:lang w:eastAsia="en-ZW"/>
        </w:rPr>
      </w:pPr>
      <w:r w:rsidRPr="00947C37">
        <w:rPr>
          <w:rFonts w:ascii="Bookman Old Style" w:hAnsi="Bookman Old Style" w:cs="Arial"/>
          <w:sz w:val="24"/>
          <w:szCs w:val="24"/>
          <w:lang w:eastAsia="en-ZW"/>
        </w:rPr>
        <w:t>Possess</w:t>
      </w:r>
      <w:r w:rsidR="00BB4A28" w:rsidRPr="00947C37">
        <w:rPr>
          <w:rFonts w:ascii="Bookman Old Style" w:hAnsi="Bookman Old Style" w:cs="Arial"/>
          <w:sz w:val="24"/>
          <w:szCs w:val="24"/>
          <w:lang w:eastAsia="en-ZW"/>
        </w:rPr>
        <w:t xml:space="preserve"> creative problem-solving techniques and analytical skills. </w:t>
      </w:r>
    </w:p>
    <w:p w:rsidR="00BB4A28" w:rsidRPr="00947C37" w:rsidRDefault="00BB4A28" w:rsidP="004F66DA">
      <w:pPr>
        <w:pStyle w:val="Title"/>
        <w:numPr>
          <w:ilvl w:val="0"/>
          <w:numId w:val="3"/>
        </w:numPr>
        <w:jc w:val="both"/>
        <w:rPr>
          <w:rFonts w:ascii="Bookman Old Style" w:hAnsi="Bookman Old Style" w:cs="Arial"/>
          <w:b w:val="0"/>
          <w:bCs/>
          <w:sz w:val="24"/>
        </w:rPr>
      </w:pPr>
      <w:r w:rsidRPr="00947C37">
        <w:rPr>
          <w:rFonts w:ascii="Bookman Old Style" w:hAnsi="Bookman Old Style" w:cs="Arial"/>
          <w:b w:val="0"/>
          <w:sz w:val="24"/>
          <w:lang w:eastAsia="en-ZW"/>
        </w:rPr>
        <w:t xml:space="preserve">Extensive knowledge of stakeholders and partners support and coordination </w:t>
      </w:r>
    </w:p>
    <w:p w:rsidR="00BB4A28" w:rsidRDefault="00E94621" w:rsidP="004F66DA">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Proficient in</w:t>
      </w:r>
      <w:r w:rsidR="00BB4A28" w:rsidRPr="00947C37">
        <w:rPr>
          <w:rFonts w:ascii="Bookman Old Style" w:hAnsi="Bookman Old Style" w:cs="Arial"/>
          <w:b w:val="0"/>
          <w:bCs/>
          <w:sz w:val="24"/>
        </w:rPr>
        <w:t xml:space="preserve"> computer skills – Microsoft packages</w:t>
      </w:r>
      <w:r w:rsidR="001D52A9" w:rsidRPr="00947C37">
        <w:rPr>
          <w:rFonts w:ascii="Bookman Old Style" w:hAnsi="Bookman Old Style" w:cs="Arial"/>
          <w:b w:val="0"/>
          <w:bCs/>
          <w:sz w:val="24"/>
        </w:rPr>
        <w:t>.</w:t>
      </w:r>
      <w:r w:rsidR="00BB4A28" w:rsidRPr="00947C37">
        <w:rPr>
          <w:rFonts w:ascii="Bookman Old Style" w:hAnsi="Bookman Old Style" w:cs="Arial"/>
          <w:b w:val="0"/>
          <w:bCs/>
          <w:sz w:val="24"/>
        </w:rPr>
        <w:t xml:space="preserve"> </w:t>
      </w:r>
    </w:p>
    <w:p w:rsidR="00540B72" w:rsidRDefault="00540B72" w:rsidP="004F66DA">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Good analytical skills using statistical packages (SPSS)</w:t>
      </w:r>
    </w:p>
    <w:p w:rsidR="000B0640" w:rsidRDefault="000B0640" w:rsidP="000B0640">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Mentoring and training staff.</w:t>
      </w:r>
    </w:p>
    <w:p w:rsidR="00E94621" w:rsidRDefault="00E94621" w:rsidP="000B0640">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Attentive to detail.</w:t>
      </w:r>
    </w:p>
    <w:p w:rsidR="003E066D" w:rsidRDefault="003E066D" w:rsidP="000B0640">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Strong orientation in Finance and Operations.</w:t>
      </w:r>
    </w:p>
    <w:p w:rsidR="003E066D" w:rsidRDefault="003E066D" w:rsidP="000B0640">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Goal oriented.</w:t>
      </w:r>
    </w:p>
    <w:p w:rsidR="003E066D" w:rsidRDefault="003E066D" w:rsidP="000B0640">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 xml:space="preserve">Planning, developing, </w:t>
      </w:r>
      <w:proofErr w:type="gramStart"/>
      <w:r>
        <w:rPr>
          <w:rFonts w:ascii="Bookman Old Style" w:hAnsi="Bookman Old Style" w:cs="Arial"/>
          <w:b w:val="0"/>
          <w:bCs/>
          <w:sz w:val="24"/>
        </w:rPr>
        <w:t>implementing</w:t>
      </w:r>
      <w:proofErr w:type="gramEnd"/>
      <w:r>
        <w:rPr>
          <w:rFonts w:ascii="Bookman Old Style" w:hAnsi="Bookman Old Style" w:cs="Arial"/>
          <w:b w:val="0"/>
          <w:bCs/>
          <w:sz w:val="24"/>
        </w:rPr>
        <w:t xml:space="preserve"> cutting edge solutions.</w:t>
      </w:r>
    </w:p>
    <w:p w:rsidR="003E066D" w:rsidRPr="000B0640" w:rsidRDefault="003E066D" w:rsidP="000B0640">
      <w:pPr>
        <w:pStyle w:val="Title"/>
        <w:numPr>
          <w:ilvl w:val="0"/>
          <w:numId w:val="3"/>
        </w:numPr>
        <w:jc w:val="both"/>
        <w:rPr>
          <w:rFonts w:ascii="Bookman Old Style" w:hAnsi="Bookman Old Style" w:cs="Arial"/>
          <w:b w:val="0"/>
          <w:bCs/>
          <w:sz w:val="24"/>
        </w:rPr>
      </w:pPr>
      <w:r>
        <w:rPr>
          <w:rFonts w:ascii="Bookman Old Style" w:hAnsi="Bookman Old Style" w:cs="Arial"/>
          <w:b w:val="0"/>
          <w:bCs/>
          <w:sz w:val="24"/>
        </w:rPr>
        <w:t>Ability to overcome complex challenges.</w:t>
      </w:r>
    </w:p>
    <w:p w:rsidR="00BB4A28" w:rsidRPr="00947C37" w:rsidRDefault="00BB4A28" w:rsidP="004F66DA">
      <w:pPr>
        <w:pStyle w:val="Title"/>
        <w:ind w:left="1080"/>
        <w:jc w:val="both"/>
        <w:rPr>
          <w:rFonts w:ascii="Bookman Old Style" w:hAnsi="Bookman Old Style" w:cs="Arial"/>
          <w:b w:val="0"/>
          <w:bCs/>
          <w:sz w:val="24"/>
        </w:rPr>
      </w:pPr>
    </w:p>
    <w:p w:rsidR="00BB4A28" w:rsidRPr="00947C37" w:rsidRDefault="00BB4A28" w:rsidP="004F66DA">
      <w:pPr>
        <w:pStyle w:val="Title"/>
        <w:pBdr>
          <w:bottom w:val="single" w:sz="4" w:space="1" w:color="auto"/>
        </w:pBdr>
        <w:jc w:val="both"/>
        <w:rPr>
          <w:rFonts w:ascii="Bookman Old Style" w:hAnsi="Bookman Old Style" w:cs="Arial"/>
          <w:sz w:val="24"/>
        </w:rPr>
      </w:pPr>
      <w:r w:rsidRPr="00947C37">
        <w:rPr>
          <w:rFonts w:ascii="Bookman Old Style" w:hAnsi="Bookman Old Style" w:cs="Arial"/>
          <w:sz w:val="24"/>
        </w:rPr>
        <w:t>PROFESSIONAL</w:t>
      </w:r>
    </w:p>
    <w:p w:rsidR="00BB4A28" w:rsidRPr="00947C37" w:rsidRDefault="00BB4A28" w:rsidP="004F66DA">
      <w:pPr>
        <w:pStyle w:val="Title"/>
        <w:jc w:val="both"/>
        <w:rPr>
          <w:rFonts w:ascii="Bookman Old Style" w:hAnsi="Bookman Old Style" w:cs="Arial"/>
          <w:b w:val="0"/>
          <w:bCs/>
          <w:sz w:val="24"/>
        </w:rPr>
      </w:pPr>
    </w:p>
    <w:p w:rsidR="001D52A9" w:rsidRPr="00947C37" w:rsidRDefault="001D52A9" w:rsidP="001D52A9">
      <w:pPr>
        <w:pStyle w:val="Title"/>
        <w:ind w:left="720"/>
        <w:jc w:val="both"/>
        <w:rPr>
          <w:rFonts w:ascii="Bookman Old Style" w:hAnsi="Bookman Old Style" w:cs="Arial"/>
          <w:b w:val="0"/>
          <w:sz w:val="24"/>
        </w:rPr>
      </w:pPr>
      <w:r w:rsidRPr="00947C37">
        <w:rPr>
          <w:rFonts w:ascii="Bookman Old Style" w:hAnsi="Bookman Old Style" w:cs="Arial"/>
          <w:b w:val="0"/>
          <w:sz w:val="24"/>
        </w:rPr>
        <w:t>Intern June 2010-August 2011</w:t>
      </w:r>
    </w:p>
    <w:p w:rsidR="001D52A9" w:rsidRPr="00947C37" w:rsidRDefault="001D52A9" w:rsidP="001D52A9">
      <w:pPr>
        <w:pStyle w:val="Title"/>
        <w:ind w:left="720"/>
        <w:jc w:val="both"/>
        <w:rPr>
          <w:rFonts w:ascii="Bookman Old Style" w:hAnsi="Bookman Old Style" w:cs="Arial"/>
          <w:b w:val="0"/>
          <w:sz w:val="24"/>
        </w:rPr>
      </w:pPr>
    </w:p>
    <w:p w:rsidR="00BB4A28" w:rsidRPr="00947C37" w:rsidRDefault="001D52A9" w:rsidP="001D52A9">
      <w:pPr>
        <w:pStyle w:val="Title"/>
        <w:ind w:left="720"/>
        <w:jc w:val="both"/>
        <w:rPr>
          <w:rFonts w:ascii="Bookman Old Style" w:hAnsi="Bookman Old Style" w:cs="Arial"/>
          <w:b w:val="0"/>
          <w:sz w:val="24"/>
        </w:rPr>
      </w:pPr>
      <w:r w:rsidRPr="00947C37">
        <w:rPr>
          <w:rFonts w:ascii="Bookman Old Style" w:hAnsi="Bookman Old Style" w:cs="Arial"/>
          <w:b w:val="0"/>
          <w:sz w:val="24"/>
        </w:rPr>
        <w:t>District Support Officer September 2011</w:t>
      </w:r>
      <w:r w:rsidR="0007174E" w:rsidRPr="00947C37">
        <w:rPr>
          <w:rFonts w:ascii="Bookman Old Style" w:hAnsi="Bookman Old Style" w:cs="Arial"/>
          <w:b w:val="0"/>
          <w:sz w:val="24"/>
        </w:rPr>
        <w:t xml:space="preserve"> to date </w:t>
      </w:r>
    </w:p>
    <w:p w:rsidR="00BB4A28" w:rsidRPr="00947C37" w:rsidRDefault="00BB4A28" w:rsidP="004F66DA">
      <w:pPr>
        <w:pStyle w:val="Title"/>
        <w:jc w:val="both"/>
        <w:rPr>
          <w:rFonts w:ascii="Bookman Old Style" w:hAnsi="Bookman Old Style" w:cs="Arial"/>
          <w:sz w:val="24"/>
        </w:rPr>
      </w:pPr>
    </w:p>
    <w:p w:rsidR="00BB4A28" w:rsidRPr="00947C37" w:rsidRDefault="00BB4A28" w:rsidP="004F66DA">
      <w:pPr>
        <w:pStyle w:val="Title"/>
        <w:jc w:val="both"/>
        <w:rPr>
          <w:rFonts w:ascii="Bookman Old Style" w:hAnsi="Bookman Old Style" w:cs="Arial"/>
          <w:b w:val="0"/>
          <w:i/>
          <w:sz w:val="24"/>
        </w:rPr>
      </w:pPr>
      <w:r w:rsidRPr="00947C37">
        <w:rPr>
          <w:rFonts w:ascii="Bookman Old Style" w:hAnsi="Bookman Old Style" w:cs="Arial"/>
          <w:sz w:val="24"/>
        </w:rPr>
        <w:t xml:space="preserve">Work Experience – </w:t>
      </w:r>
      <w:r w:rsidRPr="00947C37">
        <w:rPr>
          <w:rFonts w:ascii="Bookman Old Style" w:hAnsi="Bookman Old Style" w:cs="Arial"/>
          <w:b w:val="0"/>
          <w:i/>
          <w:sz w:val="24"/>
        </w:rPr>
        <w:t>Current Employer</w:t>
      </w:r>
    </w:p>
    <w:p w:rsidR="00BB4A28" w:rsidRDefault="003A45B5" w:rsidP="004F66DA">
      <w:pPr>
        <w:pStyle w:val="Title"/>
        <w:jc w:val="both"/>
        <w:rPr>
          <w:rFonts w:ascii="Bookman Old Style" w:hAnsi="Bookman Old Style" w:cs="Arial"/>
          <w:sz w:val="24"/>
        </w:rPr>
      </w:pPr>
      <w:r w:rsidRPr="00947C37">
        <w:rPr>
          <w:rFonts w:ascii="Bookman Old Style" w:hAnsi="Bookman Old Style" w:cs="Arial"/>
          <w:noProof/>
          <w:sz w:val="24"/>
          <w:lang w:val="en-US"/>
        </w:rPr>
        <mc:AlternateContent>
          <mc:Choice Requires="wps">
            <w:drawing>
              <wp:anchor distT="4294967295" distB="4294967295" distL="114300" distR="114300" simplePos="0" relativeHeight="251659264" behindDoc="0" locked="0" layoutInCell="1" allowOverlap="1" wp14:anchorId="050887A4" wp14:editId="33486277">
                <wp:simplePos x="0" y="0"/>
                <wp:positionH relativeFrom="column">
                  <wp:posOffset>-28575</wp:posOffset>
                </wp:positionH>
                <wp:positionV relativeFrom="paragraph">
                  <wp:posOffset>27939</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C4F8E" id="_x0000_t32" coordsize="21600,21600" o:spt="32" o:oned="t" path="m,l21600,21600e" filled="f">
                <v:path arrowok="t" fillok="f" o:connecttype="none"/>
                <o:lock v:ext="edit" shapetype="t"/>
              </v:shapetype>
              <v:shape id="Straight Arrow Connector 2" o:spid="_x0000_s1026" type="#_x0000_t32" style="position:absolute;margin-left:-2.25pt;margin-top:2.2pt;width:49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JXJQIAAEoEAAAOAAAAZHJzL2Uyb0RvYy54bWysVNtu2zAMfR+wfxD0nvgyJ0uNOkVhJ3vp&#10;tgDpPkCR5FiYLQqSGicY9u+jlAva7WUY5geZMsXDQ/LI9w/HoScHaZ0CXdFsmlIiNQeh9L6i357X&#10;kwUlzjMtWA9aVvQkHX1Yvn93P5pS5tBBL6QlCKJdOZqKdt6bMkkc7+TA3BSM1OhswQ7M49buE2HZ&#10;iOhDn+RpOk9GsMJY4NI5/NqcnXQZ8dtWcv+1bZ30pK8ocvNxtXHdhTVZ3rNyb5npFL/QYP/AYmBK&#10;Y9IbVMM8Iy9W/QE1KG7BQeunHIYE2lZxGWvAarL0t2q2HTMy1oLNcebWJvf/YPmXw8YSJSqaU6LZ&#10;gCPaesvUvvPk0VoYSQ1aYxvBkjx0azSuxKBab2yolx/11jwB/+6Ihrpjei8j6+eTQagsRCRvQsLG&#10;Gcy5Gz+DwDPsxUNs3bG1Q4DEppBjnNDpNiF59ITjx3leLIoUB8mvvoSV10Bjnf8kYSDBqKi71HEr&#10;IItp2OHJ+UCLldeAkFXDWvV9lEOvyVjRu1k+iwEOeiWCMxxzdr+re0sOLAgqPrFG9Lw+ZuFFiwjW&#10;SSZWF9sz1Z9tTN7rgIeFIZ2LdVbMj7v0brVYLYpJkc9XkyJtmsnjui4m83X2cdZ8aOq6yX4GallR&#10;dkoIqQO7q3qz4u/UcblHZ93d9HtrQ/IWPfYLyV7fkXScbBjmWRY7EKeNvU4cBRsPXy5XuBGv92i/&#10;/gUsfwEAAP//AwBQSwMEFAAGAAgAAAAhAFkbloPaAAAABgEAAA8AAABkcnMvZG93bnJldi54bWxM&#10;jsFuwjAQRO+V+AdrkbhU4IBC24Q4CCH10GMBqVcTL0naeB3FDkn5+m57KcenGc28bDvaRlyx87Uj&#10;BctFBAKpcKamUsHp+Dp/AeGDJqMbR6jgGz1s88lDplPjBnrH6yGUgkfIp1pBFUKbSumLCq32C9ci&#10;cXZxndWBsSul6fTA47aRqyh6klbXxA+VbnFfYfF16K0C9P16Ge0SW57ebsPjx+r2ObRHpWbTcbcB&#10;EXAM/2X41Wd1yNnp7HoyXjQK5vGamwriGATHyXPCfP5jmWfyXj//AQAA//8DAFBLAQItABQABgAI&#10;AAAAIQC2gziS/gAAAOEBAAATAAAAAAAAAAAAAAAAAAAAAABbQ29udGVudF9UeXBlc10ueG1sUEsB&#10;Ai0AFAAGAAgAAAAhADj9If/WAAAAlAEAAAsAAAAAAAAAAAAAAAAALwEAAF9yZWxzLy5yZWxzUEsB&#10;Ai0AFAAGAAgAAAAhAMh4slclAgAASgQAAA4AAAAAAAAAAAAAAAAALgIAAGRycy9lMm9Eb2MueG1s&#10;UEsBAi0AFAAGAAgAAAAhAFkbloPaAAAABgEAAA8AAAAAAAAAAAAAAAAAfwQAAGRycy9kb3ducmV2&#10;LnhtbFBLBQYAAAAABAAEAPMAAACGBQAAAAA=&#10;"/>
            </w:pict>
          </mc:Fallback>
        </mc:AlternateContent>
      </w:r>
    </w:p>
    <w:p w:rsidR="00A51054" w:rsidRDefault="00A51054" w:rsidP="004F66DA">
      <w:pPr>
        <w:pStyle w:val="Title"/>
        <w:jc w:val="both"/>
        <w:rPr>
          <w:rFonts w:ascii="Bookman Old Style" w:hAnsi="Bookman Old Style" w:cs="Arial"/>
          <w:sz w:val="24"/>
        </w:rPr>
      </w:pPr>
    </w:p>
    <w:p w:rsidR="00A51054" w:rsidRDefault="00A51054" w:rsidP="004F66DA">
      <w:pPr>
        <w:pStyle w:val="Title"/>
        <w:jc w:val="both"/>
        <w:rPr>
          <w:rFonts w:ascii="Bookman Old Style" w:hAnsi="Bookman Old Style" w:cs="Arial"/>
          <w:sz w:val="24"/>
        </w:rPr>
      </w:pPr>
      <w:r>
        <w:rPr>
          <w:rFonts w:ascii="Bookman Old Style" w:hAnsi="Bookman Old Style" w:cs="Arial"/>
          <w:sz w:val="24"/>
        </w:rPr>
        <w:t>ZiCHIRe-BC- NGO Sector: June 2010 to date</w:t>
      </w:r>
    </w:p>
    <w:p w:rsidR="00A51054" w:rsidRPr="00A51054" w:rsidRDefault="00A51054" w:rsidP="004F66DA">
      <w:pPr>
        <w:pStyle w:val="Title"/>
        <w:jc w:val="both"/>
        <w:rPr>
          <w:rFonts w:ascii="Bookman Old Style" w:hAnsi="Bookman Old Style" w:cs="Arial"/>
          <w:sz w:val="24"/>
        </w:rPr>
      </w:pPr>
    </w:p>
    <w:p w:rsidR="00961C85" w:rsidRPr="00947C37" w:rsidRDefault="001D52A9" w:rsidP="004F66DA">
      <w:pPr>
        <w:pStyle w:val="Title"/>
        <w:jc w:val="both"/>
        <w:rPr>
          <w:rFonts w:ascii="Bookman Old Style" w:hAnsi="Bookman Old Style" w:cs="Arial"/>
          <w:i/>
          <w:sz w:val="24"/>
        </w:rPr>
      </w:pPr>
      <w:r w:rsidRPr="00947C37">
        <w:rPr>
          <w:rFonts w:ascii="Bookman Old Style" w:hAnsi="Bookman Old Style" w:cs="Arial"/>
          <w:i/>
          <w:sz w:val="24"/>
        </w:rPr>
        <w:t>District Support Officer</w:t>
      </w:r>
    </w:p>
    <w:p w:rsidR="00492797" w:rsidRPr="00947C37" w:rsidRDefault="00492797" w:rsidP="004F66DA">
      <w:pPr>
        <w:pStyle w:val="Title"/>
        <w:jc w:val="both"/>
        <w:rPr>
          <w:rFonts w:ascii="Bookman Old Style" w:hAnsi="Bookman Old Style" w:cs="Arial"/>
          <w:i/>
          <w:sz w:val="24"/>
        </w:rPr>
      </w:pPr>
    </w:p>
    <w:p w:rsidR="001D52A9" w:rsidRPr="00947C37" w:rsidRDefault="001D52A9" w:rsidP="001D52A9">
      <w:pPr>
        <w:rPr>
          <w:rFonts w:ascii="Bookman Old Style" w:hAnsi="Bookman Old Style"/>
          <w:b/>
          <w:i/>
          <w:sz w:val="24"/>
          <w:szCs w:val="24"/>
        </w:rPr>
      </w:pPr>
      <w:r w:rsidRPr="00947C37">
        <w:rPr>
          <w:rFonts w:ascii="Bookman Old Style" w:hAnsi="Bookman Old Style"/>
          <w:b/>
          <w:i/>
          <w:sz w:val="24"/>
          <w:szCs w:val="24"/>
        </w:rPr>
        <w:t>Job Description</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 xml:space="preserve">Provide necessary assistance to the Programmes Officer in the dissemination of the National Behaviour Change Strategy in the district </w:t>
      </w:r>
      <w:r w:rsidRPr="00947C37">
        <w:rPr>
          <w:rFonts w:ascii="Bookman Old Style" w:hAnsi="Bookman Old Style"/>
          <w:i/>
          <w:sz w:val="24"/>
          <w:szCs w:val="24"/>
        </w:rPr>
        <w:lastRenderedPageBreak/>
        <w:t>through a dissemination meeting involving all relevant stakeholders and leaders.</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Advocate with traditional, religious, administrative and other leaders in the district on issues of behavioural change promotion.</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Provide technical and administrative support to the setting up of a district behavioural change forum.</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Participate in monthly advocacy and support visits to all wards in the district.</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Oversee and support the Behaviour Change Facilitators in behavioural change promotion activities.</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Co-facilitate in the district level trainings of traditional and religious leaders as well as different types of volunteers.</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Coordinate the District Offices meetings and workshops.</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Make payments for specific programme costs under the guidance of the Provincial Finance Officer.</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Assist the District BC Programme to maintain financial and programme records as per NAC- Global Fund financial, accounting and programme rules, regulations and policies and ensure compliance.</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Assist in the compilation of the quarterly narrative and financial progress reports.</w:t>
      </w:r>
    </w:p>
    <w:p w:rsidR="001D52A9" w:rsidRPr="00947C37" w:rsidRDefault="001D52A9" w:rsidP="001D52A9">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Compile the District National Reporting Form, monthly narrative report, quarterly report as well as the annual report.</w:t>
      </w:r>
    </w:p>
    <w:p w:rsidR="00492797" w:rsidRDefault="001D52A9" w:rsidP="00947C37">
      <w:pPr>
        <w:pStyle w:val="ListParagraph"/>
        <w:numPr>
          <w:ilvl w:val="0"/>
          <w:numId w:val="15"/>
        </w:numPr>
        <w:spacing w:after="200" w:line="276" w:lineRule="auto"/>
        <w:rPr>
          <w:rFonts w:ascii="Bookman Old Style" w:hAnsi="Bookman Old Style"/>
          <w:i/>
          <w:sz w:val="24"/>
          <w:szCs w:val="24"/>
        </w:rPr>
      </w:pPr>
      <w:r w:rsidRPr="00947C37">
        <w:rPr>
          <w:rFonts w:ascii="Bookman Old Style" w:hAnsi="Bookman Old Style"/>
          <w:i/>
          <w:sz w:val="24"/>
          <w:szCs w:val="24"/>
        </w:rPr>
        <w:t>Arranging PMTCT advocacy meetings with community leaders.</w:t>
      </w:r>
    </w:p>
    <w:p w:rsidR="00E94621" w:rsidRDefault="00E94621" w:rsidP="00947C37">
      <w:pPr>
        <w:pStyle w:val="ListParagraph"/>
        <w:numPr>
          <w:ilvl w:val="0"/>
          <w:numId w:val="15"/>
        </w:numPr>
        <w:spacing w:after="200" w:line="276" w:lineRule="auto"/>
        <w:rPr>
          <w:rFonts w:ascii="Bookman Old Style" w:hAnsi="Bookman Old Style"/>
          <w:i/>
          <w:sz w:val="24"/>
          <w:szCs w:val="24"/>
        </w:rPr>
      </w:pPr>
      <w:r>
        <w:rPr>
          <w:rFonts w:ascii="Bookman Old Style" w:hAnsi="Bookman Old Style"/>
          <w:i/>
          <w:sz w:val="24"/>
          <w:szCs w:val="24"/>
        </w:rPr>
        <w:t>Administration- updating employee (volunteers) records, communication and minutes writing as well as reports and send them to Provincial office.</w:t>
      </w:r>
    </w:p>
    <w:p w:rsidR="00E94621" w:rsidRDefault="00E94621" w:rsidP="00947C37">
      <w:pPr>
        <w:pStyle w:val="ListParagraph"/>
        <w:numPr>
          <w:ilvl w:val="0"/>
          <w:numId w:val="15"/>
        </w:numPr>
        <w:spacing w:after="200" w:line="276" w:lineRule="auto"/>
        <w:rPr>
          <w:rFonts w:ascii="Bookman Old Style" w:hAnsi="Bookman Old Style"/>
          <w:i/>
          <w:sz w:val="24"/>
          <w:szCs w:val="24"/>
        </w:rPr>
      </w:pPr>
      <w:r>
        <w:rPr>
          <w:rFonts w:ascii="Bookman Old Style" w:hAnsi="Bookman Old Style"/>
          <w:i/>
          <w:sz w:val="24"/>
          <w:szCs w:val="24"/>
        </w:rPr>
        <w:t>Recruitment of employees and drafting their contracts.</w:t>
      </w:r>
    </w:p>
    <w:p w:rsidR="00E94621" w:rsidRPr="00947C37" w:rsidRDefault="00E94621" w:rsidP="00947C37">
      <w:pPr>
        <w:pStyle w:val="ListParagraph"/>
        <w:numPr>
          <w:ilvl w:val="0"/>
          <w:numId w:val="15"/>
        </w:numPr>
        <w:spacing w:after="200" w:line="276" w:lineRule="auto"/>
        <w:rPr>
          <w:rFonts w:ascii="Bookman Old Style" w:hAnsi="Bookman Old Style"/>
          <w:i/>
          <w:sz w:val="24"/>
          <w:szCs w:val="24"/>
        </w:rPr>
      </w:pPr>
      <w:r>
        <w:rPr>
          <w:rFonts w:ascii="Bookman Old Style" w:hAnsi="Bookman Old Style"/>
          <w:i/>
          <w:sz w:val="24"/>
          <w:szCs w:val="24"/>
        </w:rPr>
        <w:t>Performance management- employee mid-year performance analysis</w:t>
      </w:r>
      <w:r w:rsidR="003E066D">
        <w:rPr>
          <w:rFonts w:ascii="Bookman Old Style" w:hAnsi="Bookman Old Style"/>
          <w:i/>
          <w:sz w:val="24"/>
          <w:szCs w:val="24"/>
        </w:rPr>
        <w:t>.</w:t>
      </w:r>
    </w:p>
    <w:p w:rsidR="00517152" w:rsidRPr="00947C37" w:rsidRDefault="00517152" w:rsidP="004F66DA">
      <w:pPr>
        <w:pStyle w:val="Title"/>
        <w:jc w:val="both"/>
        <w:rPr>
          <w:rFonts w:ascii="Bookman Old Style" w:hAnsi="Bookman Old Style" w:cs="Arial"/>
          <w:i/>
          <w:sz w:val="24"/>
        </w:rPr>
      </w:pPr>
      <w:r w:rsidRPr="00947C37">
        <w:rPr>
          <w:rFonts w:ascii="Bookman Old Style" w:hAnsi="Bookman Old Style" w:cs="Arial"/>
          <w:i/>
          <w:sz w:val="24"/>
        </w:rPr>
        <w:t>Typical Responsibilities</w:t>
      </w:r>
    </w:p>
    <w:p w:rsidR="00517152" w:rsidRPr="00947C37" w:rsidRDefault="00517152" w:rsidP="004F66DA">
      <w:pPr>
        <w:pStyle w:val="Title"/>
        <w:jc w:val="both"/>
        <w:rPr>
          <w:rFonts w:ascii="Bookman Old Style" w:hAnsi="Bookman Old Style" w:cs="Arial"/>
          <w:b w:val="0"/>
          <w:i/>
          <w:sz w:val="24"/>
        </w:rPr>
      </w:pPr>
    </w:p>
    <w:p w:rsidR="00492797" w:rsidRPr="00947C37" w:rsidRDefault="00492797" w:rsidP="004F66DA">
      <w:pPr>
        <w:pStyle w:val="Title"/>
        <w:jc w:val="both"/>
        <w:rPr>
          <w:rFonts w:ascii="Bookman Old Style" w:hAnsi="Bookman Old Style" w:cs="Arial"/>
          <w:b w:val="0"/>
          <w:i/>
          <w:sz w:val="24"/>
        </w:rPr>
      </w:pPr>
      <w:r w:rsidRPr="00947C37">
        <w:rPr>
          <w:rFonts w:ascii="Bookman Old Style" w:hAnsi="Bookman Old Style" w:cs="Arial"/>
          <w:b w:val="0"/>
          <w:i/>
          <w:sz w:val="24"/>
        </w:rPr>
        <w:t xml:space="preserve">Key </w:t>
      </w:r>
      <w:r w:rsidR="00517152" w:rsidRPr="00947C37">
        <w:rPr>
          <w:rFonts w:ascii="Bookman Old Style" w:hAnsi="Bookman Old Style" w:cs="Arial"/>
          <w:b w:val="0"/>
          <w:i/>
          <w:sz w:val="24"/>
        </w:rPr>
        <w:t xml:space="preserve">End Results and Typical </w:t>
      </w:r>
      <w:r w:rsidRPr="00947C37">
        <w:rPr>
          <w:rFonts w:ascii="Bookman Old Style" w:hAnsi="Bookman Old Style" w:cs="Arial"/>
          <w:b w:val="0"/>
          <w:i/>
          <w:sz w:val="24"/>
        </w:rPr>
        <w:t>Responsibilities</w:t>
      </w:r>
    </w:p>
    <w:p w:rsidR="00492797" w:rsidRPr="00947C37" w:rsidRDefault="00492797" w:rsidP="00492797">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t>Mobilising and creating awareness among local leaders and co</w:t>
      </w:r>
      <w:r w:rsidR="00CF1D55" w:rsidRPr="00947C37">
        <w:rPr>
          <w:rFonts w:ascii="Bookman Old Style" w:hAnsi="Bookman Old Style" w:cs="Arial"/>
          <w:b w:val="0"/>
          <w:i/>
          <w:sz w:val="24"/>
        </w:rPr>
        <w:t>mmunities on HIV and AIDS activities.</w:t>
      </w:r>
    </w:p>
    <w:p w:rsidR="00492797" w:rsidRPr="00947C37" w:rsidRDefault="00CF1D55" w:rsidP="00492797">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t>Mobilizing and conducting community dialogues with the local leaders, youths in and out of school and youths in tertiary institutions as well as key populations groups such as sex workers, people with disabilities, quarry miners and truck drivers.</w:t>
      </w:r>
    </w:p>
    <w:p w:rsidR="00492797" w:rsidRPr="00947C37" w:rsidRDefault="00CF1D55" w:rsidP="00492797">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t>Creating demand for prevention services being offered by health institutions in within the district that is ART, Family Planning, PMTCT, HTC, Condoms and VMMC.</w:t>
      </w:r>
    </w:p>
    <w:p w:rsidR="00492797" w:rsidRPr="00947C37" w:rsidRDefault="00CF1D55" w:rsidP="00492797">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t>Monitoring and evaluating the work that is being d</w:t>
      </w:r>
      <w:r w:rsidR="000B0640">
        <w:rPr>
          <w:rFonts w:ascii="Bookman Old Style" w:hAnsi="Bookman Old Style" w:cs="Arial"/>
          <w:b w:val="0"/>
          <w:i/>
          <w:sz w:val="24"/>
        </w:rPr>
        <w:t>one by the community volunteers.</w:t>
      </w:r>
    </w:p>
    <w:p w:rsidR="00CF1D55" w:rsidRPr="00947C37" w:rsidRDefault="000B0640" w:rsidP="00492797">
      <w:pPr>
        <w:pStyle w:val="Title"/>
        <w:numPr>
          <w:ilvl w:val="0"/>
          <w:numId w:val="13"/>
        </w:numPr>
        <w:jc w:val="both"/>
        <w:rPr>
          <w:rFonts w:ascii="Bookman Old Style" w:hAnsi="Bookman Old Style" w:cs="Arial"/>
          <w:b w:val="0"/>
          <w:i/>
          <w:sz w:val="24"/>
        </w:rPr>
      </w:pPr>
      <w:r>
        <w:rPr>
          <w:rFonts w:ascii="Bookman Old Style" w:hAnsi="Bookman Old Style" w:cs="Arial"/>
          <w:b w:val="0"/>
          <w:i/>
          <w:sz w:val="24"/>
        </w:rPr>
        <w:t>Data consolidation into the database.</w:t>
      </w:r>
    </w:p>
    <w:p w:rsidR="00517152" w:rsidRPr="00947C37" w:rsidRDefault="00CF1D55" w:rsidP="00CF1D55">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lastRenderedPageBreak/>
        <w:t>Making all the payments for volunteers’ allowance</w:t>
      </w:r>
      <w:r w:rsidR="000B0640">
        <w:rPr>
          <w:rFonts w:ascii="Bookman Old Style" w:hAnsi="Bookman Old Style" w:cs="Arial"/>
          <w:b w:val="0"/>
          <w:i/>
          <w:sz w:val="24"/>
        </w:rPr>
        <w:t xml:space="preserve"> and producing periodical financial reports</w:t>
      </w:r>
      <w:r w:rsidRPr="00947C37">
        <w:rPr>
          <w:rFonts w:ascii="Bookman Old Style" w:hAnsi="Bookman Old Style" w:cs="Arial"/>
          <w:b w:val="0"/>
          <w:i/>
          <w:sz w:val="24"/>
        </w:rPr>
        <w:t>.</w:t>
      </w:r>
    </w:p>
    <w:p w:rsidR="00CF1D55" w:rsidRPr="00947C37" w:rsidRDefault="00517152" w:rsidP="00492797">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t>Keeping proper, complete and accurate records</w:t>
      </w:r>
      <w:r w:rsidR="00CF1D55" w:rsidRPr="00947C37">
        <w:rPr>
          <w:rFonts w:ascii="Bookman Old Style" w:hAnsi="Bookman Old Style" w:cs="Arial"/>
          <w:b w:val="0"/>
          <w:i/>
          <w:sz w:val="24"/>
        </w:rPr>
        <w:t>.</w:t>
      </w:r>
    </w:p>
    <w:p w:rsidR="00C82839" w:rsidRDefault="00CF1D55" w:rsidP="00C82839">
      <w:pPr>
        <w:pStyle w:val="Title"/>
        <w:numPr>
          <w:ilvl w:val="0"/>
          <w:numId w:val="13"/>
        </w:numPr>
        <w:jc w:val="both"/>
        <w:rPr>
          <w:rFonts w:ascii="Bookman Old Style" w:hAnsi="Bookman Old Style" w:cs="Arial"/>
          <w:b w:val="0"/>
          <w:i/>
          <w:sz w:val="24"/>
        </w:rPr>
      </w:pPr>
      <w:r w:rsidRPr="00947C37">
        <w:rPr>
          <w:rFonts w:ascii="Bookman Old Style" w:hAnsi="Bookman Old Style" w:cs="Arial"/>
          <w:b w:val="0"/>
          <w:i/>
          <w:sz w:val="24"/>
        </w:rPr>
        <w:t>Supervision of district interns.</w:t>
      </w:r>
      <w:r w:rsidR="00517152" w:rsidRPr="00947C37">
        <w:rPr>
          <w:rFonts w:ascii="Bookman Old Style" w:hAnsi="Bookman Old Style" w:cs="Arial"/>
          <w:b w:val="0"/>
          <w:i/>
          <w:sz w:val="24"/>
        </w:rPr>
        <w:t xml:space="preserve"> </w:t>
      </w:r>
    </w:p>
    <w:p w:rsidR="000B0640" w:rsidRPr="000B0640" w:rsidRDefault="000B0640" w:rsidP="000B0640">
      <w:pPr>
        <w:pStyle w:val="Title"/>
        <w:numPr>
          <w:ilvl w:val="0"/>
          <w:numId w:val="13"/>
        </w:numPr>
        <w:jc w:val="both"/>
        <w:rPr>
          <w:rFonts w:ascii="Bookman Old Style" w:hAnsi="Bookman Old Style" w:cs="Arial"/>
          <w:b w:val="0"/>
          <w:i/>
          <w:sz w:val="24"/>
        </w:rPr>
      </w:pPr>
      <w:r>
        <w:rPr>
          <w:rFonts w:ascii="Bookman Old Style" w:hAnsi="Bookman Old Style" w:cs="Arial"/>
          <w:b w:val="0"/>
          <w:i/>
          <w:sz w:val="24"/>
        </w:rPr>
        <w:t>Facilitation in trainings.</w:t>
      </w:r>
    </w:p>
    <w:p w:rsidR="000B0640" w:rsidRDefault="000B0640" w:rsidP="00C82839">
      <w:pPr>
        <w:pStyle w:val="Title"/>
        <w:numPr>
          <w:ilvl w:val="0"/>
          <w:numId w:val="13"/>
        </w:numPr>
        <w:jc w:val="both"/>
        <w:rPr>
          <w:rFonts w:ascii="Bookman Old Style" w:hAnsi="Bookman Old Style" w:cs="Arial"/>
          <w:b w:val="0"/>
          <w:i/>
          <w:sz w:val="24"/>
        </w:rPr>
      </w:pPr>
      <w:r>
        <w:rPr>
          <w:rFonts w:ascii="Bookman Old Style" w:hAnsi="Bookman Old Style" w:cs="Arial"/>
          <w:b w:val="0"/>
          <w:i/>
          <w:sz w:val="24"/>
        </w:rPr>
        <w:t xml:space="preserve">Producing work plans. </w:t>
      </w:r>
    </w:p>
    <w:p w:rsidR="000B0640" w:rsidRPr="00947C37" w:rsidRDefault="000B0640" w:rsidP="000B0640">
      <w:pPr>
        <w:pStyle w:val="Title"/>
        <w:ind w:left="720"/>
        <w:jc w:val="both"/>
        <w:rPr>
          <w:rFonts w:ascii="Bookman Old Style" w:hAnsi="Bookman Old Style" w:cs="Arial"/>
          <w:b w:val="0"/>
          <w:i/>
          <w:sz w:val="24"/>
        </w:rPr>
      </w:pPr>
    </w:p>
    <w:p w:rsidR="007F0E79" w:rsidRPr="00947C37" w:rsidRDefault="007F0E79" w:rsidP="007F0E79">
      <w:pPr>
        <w:pStyle w:val="Title"/>
        <w:ind w:left="720"/>
        <w:jc w:val="both"/>
        <w:rPr>
          <w:rFonts w:ascii="Bookman Old Style" w:hAnsi="Bookman Old Style" w:cs="Arial"/>
          <w:b w:val="0"/>
          <w:i/>
          <w:sz w:val="24"/>
        </w:rPr>
      </w:pPr>
    </w:p>
    <w:p w:rsidR="00BB4A28" w:rsidRPr="00947C37" w:rsidRDefault="00BB4A28" w:rsidP="007F0E79">
      <w:pPr>
        <w:spacing w:line="240" w:lineRule="auto"/>
        <w:contextualSpacing/>
        <w:jc w:val="both"/>
        <w:rPr>
          <w:rFonts w:ascii="Bookman Old Style" w:hAnsi="Bookman Old Style" w:cs="Arial"/>
          <w:b/>
          <w:sz w:val="24"/>
          <w:szCs w:val="24"/>
        </w:rPr>
      </w:pPr>
      <w:r w:rsidRPr="00947C37">
        <w:rPr>
          <w:rFonts w:ascii="Bookman Old Style" w:hAnsi="Bookman Old Style" w:cs="Arial"/>
          <w:b/>
          <w:sz w:val="24"/>
          <w:szCs w:val="24"/>
        </w:rPr>
        <w:t>Career History</w:t>
      </w:r>
    </w:p>
    <w:p w:rsidR="00BB4A28" w:rsidRPr="00947C37" w:rsidRDefault="007F0E79" w:rsidP="004F66DA">
      <w:pPr>
        <w:pStyle w:val="Title"/>
        <w:numPr>
          <w:ilvl w:val="0"/>
          <w:numId w:val="2"/>
        </w:numPr>
        <w:jc w:val="both"/>
        <w:rPr>
          <w:rFonts w:ascii="Bookman Old Style" w:hAnsi="Bookman Old Style" w:cs="Arial"/>
          <w:b w:val="0"/>
          <w:sz w:val="24"/>
        </w:rPr>
      </w:pPr>
      <w:r w:rsidRPr="00947C37">
        <w:rPr>
          <w:rFonts w:ascii="Bookman Old Style" w:hAnsi="Bookman Old Style" w:cs="Arial"/>
          <w:b w:val="0"/>
          <w:bCs/>
          <w:sz w:val="24"/>
        </w:rPr>
        <w:t>District Intern for Uzumba Maramba Pfungwe and Murehwa District June 2010- August 2011.</w:t>
      </w:r>
    </w:p>
    <w:p w:rsidR="007F0E79" w:rsidRPr="00947C37" w:rsidRDefault="007F0E79" w:rsidP="004F66DA">
      <w:pPr>
        <w:pStyle w:val="Title"/>
        <w:numPr>
          <w:ilvl w:val="0"/>
          <w:numId w:val="2"/>
        </w:numPr>
        <w:jc w:val="both"/>
        <w:rPr>
          <w:rFonts w:ascii="Bookman Old Style" w:hAnsi="Bookman Old Style" w:cs="Arial"/>
          <w:b w:val="0"/>
          <w:sz w:val="24"/>
        </w:rPr>
      </w:pPr>
      <w:r w:rsidRPr="00947C37">
        <w:rPr>
          <w:rFonts w:ascii="Bookman Old Style" w:hAnsi="Bookman Old Style" w:cs="Arial"/>
          <w:b w:val="0"/>
          <w:bCs/>
          <w:sz w:val="24"/>
        </w:rPr>
        <w:t>District Support Officer for Murehwa, Marondera and Mutoko District September 2011 to date</w:t>
      </w:r>
    </w:p>
    <w:p w:rsidR="00BB4A28" w:rsidRPr="00947C37" w:rsidRDefault="003A45B5" w:rsidP="004F66DA">
      <w:pPr>
        <w:pStyle w:val="Title"/>
        <w:ind w:left="720"/>
        <w:jc w:val="both"/>
        <w:rPr>
          <w:rFonts w:ascii="Bookman Old Style" w:hAnsi="Bookman Old Style" w:cs="Arial"/>
          <w:i/>
          <w:sz w:val="24"/>
        </w:rPr>
      </w:pPr>
      <w:r w:rsidRPr="00947C37">
        <w:rPr>
          <w:rFonts w:ascii="Bookman Old Style" w:hAnsi="Bookman Old Style" w:cs="Arial"/>
          <w:noProof/>
          <w:sz w:val="24"/>
          <w:lang w:val="en-US"/>
        </w:rPr>
        <mc:AlternateContent>
          <mc:Choice Requires="wps">
            <w:drawing>
              <wp:anchor distT="0" distB="0" distL="114300" distR="114300" simplePos="0" relativeHeight="251660288" behindDoc="0" locked="0" layoutInCell="1" allowOverlap="1" wp14:anchorId="1F6F68C3" wp14:editId="1012C0AF">
                <wp:simplePos x="0" y="0"/>
                <wp:positionH relativeFrom="column">
                  <wp:posOffset>28575</wp:posOffset>
                </wp:positionH>
                <wp:positionV relativeFrom="paragraph">
                  <wp:posOffset>146050</wp:posOffset>
                </wp:positionV>
                <wp:extent cx="615315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CDEF2" id="Straight Arrow Connector 1" o:spid="_x0000_s1026" type="#_x0000_t32" style="position:absolute;margin-left:2.25pt;margin-top:11.5pt;width:48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VQJwIAAEwEAAAOAAAAZHJzL2Uyb0RvYy54bWysVE2P2jAQvVfqf7ByhxC+ChFhtUqgl20X&#10;ie0PMLZDrCYeyzYEVPW/d2xCWtpLVTUHx45nnt+8ec7q6dLU5CyMlaCyKBmOIiIUAy7VMYu+vG0H&#10;i4hYRxWnNSiRRVdho6f1+3erVqdiDBXUXBiCIMqmrc6iyjmdxrFllWioHYIWCjdLMA11uDTHmBva&#10;InpTx+PRaB63YLg2wIS1+LW4bUbrgF+WgrnXsrTCkTqLkJsLownjwY/xekXTo6G6kqyjQf+BRUOl&#10;wkN7qII6Sk5G/gHVSGbAQumGDJoYylIyEWrAapLRb9XsK6pFqAXFsbqXyf4/WPb5vDNEcuxdRBRt&#10;sEV7Z6g8Vo48GwMtyUEplBEMSbxarbYpJuVqZ3y97KL2+gXYV0sU5BVVRxFYv101QoWM+CHFL6zG&#10;Mw/tJ+AYQ08OgnSX0jQeEkUhl9Cha98hcXGE4cd5MpskM2wkw735ZOYZxTS9p2pj3UcBDfGTLLJd&#10;JX0JSTiInl+suyXeE/y5CrayroMhakXaLFrOxrOQYKGW3G/6MGuOh7w25Ey9pcLTsXgIM3BSPIBV&#10;gvJNN3dU1rc5sq6Vx8PSkE43u3nm23K03Cw2i+lgOp5vBtNRUQyet/l0MN8mH2bFpMjzIvnuqSXT&#10;tJKcC+XZ3f2bTP/OH91Nujmvd3AvQ/yIHoRGsvd3IB1669t5M8YB+HVnvLS+zWjZENxdL38nfl2H&#10;qJ8/gfUPAAAA//8DAFBLAwQUAAYACAAAACEAgWNzuNwAAAAHAQAADwAAAGRycy9kb3ducmV2Lnht&#10;bEyPwW7CMBBE75X6D9ZW6qUqTkIpkMZBqBIHjgWkXk28TdLG6yh2SODrWU70uDOj2TfZarSNOGHn&#10;a0cK4kkEAqlwpqZSwWG/eV2A8EGT0Y0jVHBGD6v88SHTqXEDfeFpF0rBJeRTraAKoU2l9EWFVvuJ&#10;a5HY+3Gd1YHPrpSm0wOX20YmUfQura6JP1S6xc8Ki79dbxWg72dxtF7a8rC9DC/fyeV3aPdKPT+N&#10;6w8QAcdwD8MNn9EhZ6aj68l40Sh4m3FQQTLlRWwv51MWjjchBpln8j9/fgUAAP//AwBQSwECLQAU&#10;AAYACAAAACEAtoM4kv4AAADhAQAAEwAAAAAAAAAAAAAAAAAAAAAAW0NvbnRlbnRfVHlwZXNdLnht&#10;bFBLAQItABQABgAIAAAAIQA4/SH/1gAAAJQBAAALAAAAAAAAAAAAAAAAAC8BAABfcmVscy8ucmVs&#10;c1BLAQItABQABgAIAAAAIQD1oWVQJwIAAEwEAAAOAAAAAAAAAAAAAAAAAC4CAABkcnMvZTJvRG9j&#10;LnhtbFBLAQItABQABgAIAAAAIQCBY3O43AAAAAcBAAAPAAAAAAAAAAAAAAAAAIEEAABkcnMvZG93&#10;bnJldi54bWxQSwUGAAAAAAQABADzAAAAigUAAAAA&#10;"/>
            </w:pict>
          </mc:Fallback>
        </mc:AlternateContent>
      </w:r>
    </w:p>
    <w:p w:rsidR="005F5D11" w:rsidRDefault="00BB4A28" w:rsidP="004F66DA">
      <w:pPr>
        <w:pStyle w:val="Title"/>
        <w:jc w:val="both"/>
        <w:rPr>
          <w:rFonts w:ascii="Bookman Old Style" w:hAnsi="Bookman Old Style" w:cs="Arial"/>
          <w:b w:val="0"/>
          <w:sz w:val="24"/>
        </w:rPr>
      </w:pPr>
      <w:r w:rsidRPr="00947C37">
        <w:rPr>
          <w:rFonts w:ascii="Bookman Old Style" w:hAnsi="Bookman Old Style" w:cs="Arial"/>
          <w:b w:val="0"/>
          <w:sz w:val="24"/>
        </w:rPr>
        <w:tab/>
      </w:r>
      <w:r w:rsidRPr="00947C37">
        <w:rPr>
          <w:rFonts w:ascii="Bookman Old Style" w:hAnsi="Bookman Old Style" w:cs="Arial"/>
          <w:b w:val="0"/>
          <w:sz w:val="24"/>
        </w:rPr>
        <w:tab/>
      </w:r>
      <w:r w:rsidRPr="00947C37">
        <w:rPr>
          <w:rFonts w:ascii="Bookman Old Style" w:hAnsi="Bookman Old Style" w:cs="Arial"/>
          <w:b w:val="0"/>
          <w:sz w:val="24"/>
        </w:rPr>
        <w:tab/>
      </w:r>
    </w:p>
    <w:p w:rsidR="000B0640" w:rsidRDefault="000B0640" w:rsidP="004F66DA">
      <w:pPr>
        <w:pStyle w:val="Title"/>
        <w:jc w:val="both"/>
        <w:rPr>
          <w:rFonts w:ascii="Bookman Old Style" w:hAnsi="Bookman Old Style" w:cs="Arial"/>
          <w:b w:val="0"/>
          <w:sz w:val="24"/>
        </w:rPr>
      </w:pPr>
    </w:p>
    <w:p w:rsidR="00F90635" w:rsidRPr="005F5D11" w:rsidRDefault="00BB4A28" w:rsidP="004F66DA">
      <w:pPr>
        <w:pStyle w:val="Title"/>
        <w:jc w:val="both"/>
        <w:rPr>
          <w:rFonts w:ascii="Bookman Old Style" w:hAnsi="Bookman Old Style" w:cs="Arial"/>
          <w:b w:val="0"/>
          <w:sz w:val="24"/>
        </w:rPr>
      </w:pPr>
      <w:r w:rsidRPr="00947C37">
        <w:rPr>
          <w:rFonts w:ascii="Bookman Old Style" w:hAnsi="Bookman Old Style" w:cs="Arial"/>
          <w:b w:val="0"/>
          <w:sz w:val="24"/>
        </w:rPr>
        <w:tab/>
      </w:r>
    </w:p>
    <w:p w:rsidR="00BB4A28" w:rsidRPr="005F5D11" w:rsidRDefault="00BB4A28" w:rsidP="004F66DA">
      <w:pPr>
        <w:pStyle w:val="Title"/>
        <w:jc w:val="both"/>
        <w:rPr>
          <w:rFonts w:ascii="Bookman Old Style" w:hAnsi="Bookman Old Style" w:cs="Arial"/>
          <w:sz w:val="24"/>
        </w:rPr>
      </w:pPr>
      <w:r w:rsidRPr="00947C37">
        <w:rPr>
          <w:rFonts w:ascii="Bookman Old Style" w:hAnsi="Bookman Old Style" w:cs="Arial"/>
          <w:sz w:val="24"/>
        </w:rPr>
        <w:t>In house Course</w:t>
      </w:r>
    </w:p>
    <w:p w:rsidR="007F0E79" w:rsidRPr="00947C37" w:rsidRDefault="007F0E79" w:rsidP="007F0E79">
      <w:pPr>
        <w:pStyle w:val="ListParagraph"/>
        <w:numPr>
          <w:ilvl w:val="0"/>
          <w:numId w:val="1"/>
        </w:numPr>
        <w:rPr>
          <w:rFonts w:ascii="Bookman Old Style" w:hAnsi="Bookman Old Style"/>
          <w:sz w:val="24"/>
          <w:szCs w:val="24"/>
        </w:rPr>
      </w:pPr>
      <w:r w:rsidRPr="00947C37">
        <w:rPr>
          <w:rFonts w:ascii="Bookman Old Style" w:hAnsi="Bookman Old Style"/>
          <w:sz w:val="24"/>
          <w:szCs w:val="24"/>
        </w:rPr>
        <w:t>Certificate in Management of the National HIV and AIDS Prevention Behaviour Change Programme Training of Trainers- UNFPA.</w:t>
      </w:r>
    </w:p>
    <w:p w:rsidR="005F5D11" w:rsidRPr="000B0640" w:rsidRDefault="007F0E79" w:rsidP="000B0640">
      <w:pPr>
        <w:pStyle w:val="ListParagraph"/>
        <w:numPr>
          <w:ilvl w:val="0"/>
          <w:numId w:val="1"/>
        </w:numPr>
        <w:rPr>
          <w:rFonts w:ascii="Bookman Old Style" w:hAnsi="Bookman Old Style"/>
          <w:sz w:val="24"/>
          <w:szCs w:val="24"/>
        </w:rPr>
      </w:pPr>
      <w:r w:rsidRPr="005F5D11">
        <w:rPr>
          <w:rFonts w:ascii="Bookman Old Style" w:hAnsi="Bookman Old Style"/>
          <w:sz w:val="24"/>
          <w:szCs w:val="24"/>
        </w:rPr>
        <w:t>Workplace Policy Formulation Training of Trainers Certificate.</w:t>
      </w:r>
      <w:r w:rsidRPr="005F5D11">
        <w:rPr>
          <w:rFonts w:ascii="Bookman Old Style" w:hAnsi="Bookman Old Style"/>
          <w:b/>
          <w:sz w:val="24"/>
          <w:szCs w:val="24"/>
        </w:rPr>
        <w:t xml:space="preserve"> </w:t>
      </w:r>
    </w:p>
    <w:p w:rsidR="00AE02F7" w:rsidRPr="00947C37" w:rsidRDefault="00AE02F7" w:rsidP="004F66DA">
      <w:pPr>
        <w:shd w:val="clear" w:color="auto" w:fill="FFFFFF"/>
        <w:spacing w:after="0" w:line="240" w:lineRule="auto"/>
        <w:jc w:val="both"/>
        <w:rPr>
          <w:rFonts w:ascii="Bookman Old Style" w:eastAsia="Times New Roman" w:hAnsi="Bookman Old Style" w:cs="Times New Roman"/>
          <w:sz w:val="24"/>
          <w:szCs w:val="24"/>
          <w:lang w:eastAsia="en-ZW"/>
        </w:rPr>
      </w:pPr>
      <w:bookmarkStart w:id="0" w:name="_GoBack"/>
      <w:bookmarkEnd w:id="0"/>
    </w:p>
    <w:sectPr w:rsidR="00AE02F7" w:rsidRPr="00947C37" w:rsidSect="00155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lan">
    <w:altName w:val="Malgun Gothic"/>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061"/>
    <w:multiLevelType w:val="hybridMultilevel"/>
    <w:tmpl w:val="E3B89AD2"/>
    <w:lvl w:ilvl="0" w:tplc="3009000D">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nsid w:val="054B3B93"/>
    <w:multiLevelType w:val="hybridMultilevel"/>
    <w:tmpl w:val="366C2F4A"/>
    <w:lvl w:ilvl="0" w:tplc="401AB3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17157"/>
    <w:multiLevelType w:val="hybridMultilevel"/>
    <w:tmpl w:val="D2D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E6A66"/>
    <w:multiLevelType w:val="hybridMultilevel"/>
    <w:tmpl w:val="1EDC61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10B469C5"/>
    <w:multiLevelType w:val="hybridMultilevel"/>
    <w:tmpl w:val="12546E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1D587622"/>
    <w:multiLevelType w:val="hybridMultilevel"/>
    <w:tmpl w:val="91C6EEE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1E683352"/>
    <w:multiLevelType w:val="hybridMultilevel"/>
    <w:tmpl w:val="2836184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7">
    <w:nsid w:val="22F42C04"/>
    <w:multiLevelType w:val="hybridMultilevel"/>
    <w:tmpl w:val="9C643C8E"/>
    <w:lvl w:ilvl="0" w:tplc="3009000F">
      <w:start w:val="1"/>
      <w:numFmt w:val="decimal"/>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390B1637"/>
    <w:multiLevelType w:val="hybridMultilevel"/>
    <w:tmpl w:val="477C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F5D4B"/>
    <w:multiLevelType w:val="hybridMultilevel"/>
    <w:tmpl w:val="20C22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7522E"/>
    <w:multiLevelType w:val="hybridMultilevel"/>
    <w:tmpl w:val="0172B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0E4038"/>
    <w:multiLevelType w:val="hybridMultilevel"/>
    <w:tmpl w:val="43823266"/>
    <w:lvl w:ilvl="0" w:tplc="4EF2F40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485C6E"/>
    <w:multiLevelType w:val="hybridMultilevel"/>
    <w:tmpl w:val="4ADE9B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77445"/>
    <w:multiLevelType w:val="hybridMultilevel"/>
    <w:tmpl w:val="72081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68BE0D0E"/>
    <w:multiLevelType w:val="hybridMultilevel"/>
    <w:tmpl w:val="AB06A426"/>
    <w:lvl w:ilvl="0" w:tplc="DEBC7010">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9B021C"/>
    <w:multiLevelType w:val="hybridMultilevel"/>
    <w:tmpl w:val="10C00F4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74F94AEF"/>
    <w:multiLevelType w:val="hybridMultilevel"/>
    <w:tmpl w:val="F270468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7761087B"/>
    <w:multiLevelType w:val="hybridMultilevel"/>
    <w:tmpl w:val="05DE82E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7BFF3B5F"/>
    <w:multiLevelType w:val="hybridMultilevel"/>
    <w:tmpl w:val="C470B85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8"/>
  </w:num>
  <w:num w:numId="5">
    <w:abstractNumId w:val="13"/>
  </w:num>
  <w:num w:numId="6">
    <w:abstractNumId w:val="0"/>
  </w:num>
  <w:num w:numId="7">
    <w:abstractNumId w:val="3"/>
  </w:num>
  <w:num w:numId="8">
    <w:abstractNumId w:val="6"/>
  </w:num>
  <w:num w:numId="9">
    <w:abstractNumId w:val="15"/>
  </w:num>
  <w:num w:numId="10">
    <w:abstractNumId w:val="4"/>
  </w:num>
  <w:num w:numId="11">
    <w:abstractNumId w:val="17"/>
  </w:num>
  <w:num w:numId="12">
    <w:abstractNumId w:val="5"/>
  </w:num>
  <w:num w:numId="13">
    <w:abstractNumId w:val="16"/>
  </w:num>
  <w:num w:numId="14">
    <w:abstractNumId w:val="10"/>
  </w:num>
  <w:num w:numId="15">
    <w:abstractNumId w:val="2"/>
  </w:num>
  <w:num w:numId="16">
    <w:abstractNumId w:val="9"/>
  </w:num>
  <w:num w:numId="17">
    <w:abstractNumId w:val="14"/>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28"/>
    <w:rsid w:val="00020CE2"/>
    <w:rsid w:val="000234F1"/>
    <w:rsid w:val="00033A56"/>
    <w:rsid w:val="00056CA3"/>
    <w:rsid w:val="0007174E"/>
    <w:rsid w:val="00071D88"/>
    <w:rsid w:val="00076E28"/>
    <w:rsid w:val="000B0640"/>
    <w:rsid w:val="000D6C74"/>
    <w:rsid w:val="00111C5D"/>
    <w:rsid w:val="00124EE5"/>
    <w:rsid w:val="00154829"/>
    <w:rsid w:val="001550F4"/>
    <w:rsid w:val="0016354E"/>
    <w:rsid w:val="00164207"/>
    <w:rsid w:val="00185B4B"/>
    <w:rsid w:val="00186855"/>
    <w:rsid w:val="001A5C10"/>
    <w:rsid w:val="001B29A9"/>
    <w:rsid w:val="001C12A3"/>
    <w:rsid w:val="001C3BDE"/>
    <w:rsid w:val="001C4251"/>
    <w:rsid w:val="001C565A"/>
    <w:rsid w:val="001C69DA"/>
    <w:rsid w:val="001D054B"/>
    <w:rsid w:val="001D10FC"/>
    <w:rsid w:val="001D52A9"/>
    <w:rsid w:val="001D7C9F"/>
    <w:rsid w:val="002411AA"/>
    <w:rsid w:val="0024619D"/>
    <w:rsid w:val="00254D8A"/>
    <w:rsid w:val="00294522"/>
    <w:rsid w:val="002C44AF"/>
    <w:rsid w:val="002D1613"/>
    <w:rsid w:val="002E47A2"/>
    <w:rsid w:val="00302454"/>
    <w:rsid w:val="0030523F"/>
    <w:rsid w:val="0030627D"/>
    <w:rsid w:val="0031036D"/>
    <w:rsid w:val="00327AF3"/>
    <w:rsid w:val="0036029E"/>
    <w:rsid w:val="003633D6"/>
    <w:rsid w:val="00382353"/>
    <w:rsid w:val="00392846"/>
    <w:rsid w:val="003A45B5"/>
    <w:rsid w:val="003A72A9"/>
    <w:rsid w:val="003C1C29"/>
    <w:rsid w:val="003C3BB4"/>
    <w:rsid w:val="003C6A77"/>
    <w:rsid w:val="003E066D"/>
    <w:rsid w:val="003F596A"/>
    <w:rsid w:val="003F7987"/>
    <w:rsid w:val="0040442A"/>
    <w:rsid w:val="00406AC8"/>
    <w:rsid w:val="00452F49"/>
    <w:rsid w:val="0047146C"/>
    <w:rsid w:val="00471EE1"/>
    <w:rsid w:val="00482CDE"/>
    <w:rsid w:val="00485CE7"/>
    <w:rsid w:val="00492797"/>
    <w:rsid w:val="004B0A46"/>
    <w:rsid w:val="004E0AB7"/>
    <w:rsid w:val="004E1431"/>
    <w:rsid w:val="004F66DA"/>
    <w:rsid w:val="00517152"/>
    <w:rsid w:val="00533ECD"/>
    <w:rsid w:val="00540B72"/>
    <w:rsid w:val="005434EB"/>
    <w:rsid w:val="00544012"/>
    <w:rsid w:val="00570F94"/>
    <w:rsid w:val="005B752E"/>
    <w:rsid w:val="005E0474"/>
    <w:rsid w:val="005E1F1F"/>
    <w:rsid w:val="005F5D11"/>
    <w:rsid w:val="00621B1E"/>
    <w:rsid w:val="00630AC5"/>
    <w:rsid w:val="00651FAC"/>
    <w:rsid w:val="006535A2"/>
    <w:rsid w:val="006539F0"/>
    <w:rsid w:val="006F51A2"/>
    <w:rsid w:val="00721BA7"/>
    <w:rsid w:val="007362DD"/>
    <w:rsid w:val="0075100F"/>
    <w:rsid w:val="007B4CCB"/>
    <w:rsid w:val="007F0E79"/>
    <w:rsid w:val="008070CF"/>
    <w:rsid w:val="00830644"/>
    <w:rsid w:val="008527A8"/>
    <w:rsid w:val="0086335B"/>
    <w:rsid w:val="00865C65"/>
    <w:rsid w:val="008C542E"/>
    <w:rsid w:val="008D582D"/>
    <w:rsid w:val="008D65B6"/>
    <w:rsid w:val="008E39DB"/>
    <w:rsid w:val="009025E3"/>
    <w:rsid w:val="00943ED4"/>
    <w:rsid w:val="00947C37"/>
    <w:rsid w:val="00961C85"/>
    <w:rsid w:val="00965361"/>
    <w:rsid w:val="009A24D4"/>
    <w:rsid w:val="009B2BD2"/>
    <w:rsid w:val="009D2576"/>
    <w:rsid w:val="00A06B61"/>
    <w:rsid w:val="00A51054"/>
    <w:rsid w:val="00A62C34"/>
    <w:rsid w:val="00A72F29"/>
    <w:rsid w:val="00A80CA5"/>
    <w:rsid w:val="00A81F10"/>
    <w:rsid w:val="00AB3897"/>
    <w:rsid w:val="00AD21C5"/>
    <w:rsid w:val="00AE02F7"/>
    <w:rsid w:val="00AF07F0"/>
    <w:rsid w:val="00B20E52"/>
    <w:rsid w:val="00B52BF0"/>
    <w:rsid w:val="00B57317"/>
    <w:rsid w:val="00B57E59"/>
    <w:rsid w:val="00B62C49"/>
    <w:rsid w:val="00B8291D"/>
    <w:rsid w:val="00B83F9C"/>
    <w:rsid w:val="00BA112E"/>
    <w:rsid w:val="00BB26A9"/>
    <w:rsid w:val="00BB4A28"/>
    <w:rsid w:val="00BE7F53"/>
    <w:rsid w:val="00BF2216"/>
    <w:rsid w:val="00C337B2"/>
    <w:rsid w:val="00C42B4D"/>
    <w:rsid w:val="00C633A2"/>
    <w:rsid w:val="00C65C73"/>
    <w:rsid w:val="00C82839"/>
    <w:rsid w:val="00CC100F"/>
    <w:rsid w:val="00CC69A7"/>
    <w:rsid w:val="00CE2052"/>
    <w:rsid w:val="00CF1D55"/>
    <w:rsid w:val="00CF5A4D"/>
    <w:rsid w:val="00D00A65"/>
    <w:rsid w:val="00D00D9F"/>
    <w:rsid w:val="00D209C2"/>
    <w:rsid w:val="00D46E0F"/>
    <w:rsid w:val="00DA0E0C"/>
    <w:rsid w:val="00DE036B"/>
    <w:rsid w:val="00DF1375"/>
    <w:rsid w:val="00DF31E4"/>
    <w:rsid w:val="00DF4E0B"/>
    <w:rsid w:val="00E02FDE"/>
    <w:rsid w:val="00E10716"/>
    <w:rsid w:val="00E35046"/>
    <w:rsid w:val="00E67770"/>
    <w:rsid w:val="00E831A6"/>
    <w:rsid w:val="00E94621"/>
    <w:rsid w:val="00E950A6"/>
    <w:rsid w:val="00EF1B48"/>
    <w:rsid w:val="00EF6EA9"/>
    <w:rsid w:val="00EF7EF2"/>
    <w:rsid w:val="00F40AC8"/>
    <w:rsid w:val="00F55CD9"/>
    <w:rsid w:val="00F86EF3"/>
    <w:rsid w:val="00F90635"/>
    <w:rsid w:val="00F916D2"/>
    <w:rsid w:val="00FB1DB0"/>
    <w:rsid w:val="00FB65AD"/>
    <w:rsid w:val="00FC50A3"/>
    <w:rsid w:val="00FE492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F4"/>
  </w:style>
  <w:style w:type="paragraph" w:styleId="Heading1">
    <w:name w:val="heading 1"/>
    <w:basedOn w:val="Normal"/>
    <w:next w:val="Normal"/>
    <w:link w:val="Heading1Char"/>
    <w:uiPriority w:val="9"/>
    <w:qFormat/>
    <w:rsid w:val="00A06B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A28"/>
    <w:pPr>
      <w:spacing w:after="0" w:line="240" w:lineRule="auto"/>
      <w:jc w:val="center"/>
    </w:pPr>
    <w:rPr>
      <w:rFonts w:ascii="Century Gothic" w:eastAsia="Times New Roman" w:hAnsi="Century Gothic" w:cs="Times New Roman"/>
      <w:b/>
      <w:iCs/>
      <w:sz w:val="52"/>
      <w:szCs w:val="24"/>
    </w:rPr>
  </w:style>
  <w:style w:type="character" w:customStyle="1" w:styleId="TitleChar">
    <w:name w:val="Title Char"/>
    <w:basedOn w:val="DefaultParagraphFont"/>
    <w:link w:val="Title"/>
    <w:rsid w:val="00BB4A28"/>
    <w:rPr>
      <w:rFonts w:ascii="Century Gothic" w:eastAsia="Times New Roman" w:hAnsi="Century Gothic" w:cs="Times New Roman"/>
      <w:b/>
      <w:iCs/>
      <w:sz w:val="52"/>
      <w:szCs w:val="24"/>
    </w:rPr>
  </w:style>
  <w:style w:type="character" w:styleId="Hyperlink">
    <w:name w:val="Hyperlink"/>
    <w:rsid w:val="00BB4A28"/>
    <w:rPr>
      <w:color w:val="0000FF"/>
      <w:u w:val="single"/>
    </w:rPr>
  </w:style>
  <w:style w:type="paragraph" w:styleId="Header">
    <w:name w:val="header"/>
    <w:basedOn w:val="Normal"/>
    <w:link w:val="HeaderChar"/>
    <w:uiPriority w:val="99"/>
    <w:unhideWhenUsed/>
    <w:rsid w:val="00BB4A28"/>
    <w:pPr>
      <w:tabs>
        <w:tab w:val="center" w:pos="4680"/>
        <w:tab w:val="right" w:pos="9360"/>
      </w:tabs>
      <w:spacing w:after="0" w:line="240" w:lineRule="auto"/>
    </w:pPr>
    <w:rPr>
      <w:rFonts w:ascii="Century Gothic" w:eastAsia="Times New Roman" w:hAnsi="Century Gothic" w:cs="Times New Roman"/>
      <w:b/>
      <w:iCs/>
      <w:sz w:val="52"/>
      <w:szCs w:val="24"/>
    </w:rPr>
  </w:style>
  <w:style w:type="character" w:customStyle="1" w:styleId="HeaderChar">
    <w:name w:val="Header Char"/>
    <w:basedOn w:val="DefaultParagraphFont"/>
    <w:link w:val="Header"/>
    <w:uiPriority w:val="99"/>
    <w:rsid w:val="00BB4A28"/>
    <w:rPr>
      <w:rFonts w:ascii="Century Gothic" w:eastAsia="Times New Roman" w:hAnsi="Century Gothic" w:cs="Times New Roman"/>
      <w:b/>
      <w:iCs/>
      <w:sz w:val="52"/>
      <w:szCs w:val="24"/>
    </w:rPr>
  </w:style>
  <w:style w:type="paragraph" w:styleId="NoSpacing">
    <w:name w:val="No Spacing"/>
    <w:uiPriority w:val="1"/>
    <w:qFormat/>
    <w:rsid w:val="00BB4A28"/>
    <w:pPr>
      <w:spacing w:after="0" w:line="240" w:lineRule="auto"/>
    </w:pPr>
    <w:rPr>
      <w:rFonts w:ascii="Century Gothic" w:eastAsia="Times New Roman" w:hAnsi="Century Gothic" w:cs="Times New Roman"/>
      <w:b/>
      <w:iCs/>
      <w:sz w:val="52"/>
      <w:szCs w:val="24"/>
      <w:lang w:val="en-US"/>
    </w:rPr>
  </w:style>
  <w:style w:type="paragraph" w:styleId="ListParagraph">
    <w:name w:val="List Paragraph"/>
    <w:basedOn w:val="Normal"/>
    <w:uiPriority w:val="34"/>
    <w:qFormat/>
    <w:rsid w:val="00C82839"/>
    <w:pPr>
      <w:ind w:left="720"/>
      <w:contextualSpacing/>
    </w:pPr>
  </w:style>
  <w:style w:type="character" w:customStyle="1" w:styleId="Heading1Char">
    <w:name w:val="Heading 1 Char"/>
    <w:basedOn w:val="DefaultParagraphFont"/>
    <w:link w:val="Heading1"/>
    <w:uiPriority w:val="9"/>
    <w:rsid w:val="00A06B6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9A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0F4"/>
  </w:style>
  <w:style w:type="paragraph" w:styleId="Heading1">
    <w:name w:val="heading 1"/>
    <w:basedOn w:val="Normal"/>
    <w:next w:val="Normal"/>
    <w:link w:val="Heading1Char"/>
    <w:uiPriority w:val="9"/>
    <w:qFormat/>
    <w:rsid w:val="00A06B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A28"/>
    <w:pPr>
      <w:spacing w:after="0" w:line="240" w:lineRule="auto"/>
      <w:jc w:val="center"/>
    </w:pPr>
    <w:rPr>
      <w:rFonts w:ascii="Century Gothic" w:eastAsia="Times New Roman" w:hAnsi="Century Gothic" w:cs="Times New Roman"/>
      <w:b/>
      <w:iCs/>
      <w:sz w:val="52"/>
      <w:szCs w:val="24"/>
    </w:rPr>
  </w:style>
  <w:style w:type="character" w:customStyle="1" w:styleId="TitleChar">
    <w:name w:val="Title Char"/>
    <w:basedOn w:val="DefaultParagraphFont"/>
    <w:link w:val="Title"/>
    <w:rsid w:val="00BB4A28"/>
    <w:rPr>
      <w:rFonts w:ascii="Century Gothic" w:eastAsia="Times New Roman" w:hAnsi="Century Gothic" w:cs="Times New Roman"/>
      <w:b/>
      <w:iCs/>
      <w:sz w:val="52"/>
      <w:szCs w:val="24"/>
    </w:rPr>
  </w:style>
  <w:style w:type="character" w:styleId="Hyperlink">
    <w:name w:val="Hyperlink"/>
    <w:rsid w:val="00BB4A28"/>
    <w:rPr>
      <w:color w:val="0000FF"/>
      <w:u w:val="single"/>
    </w:rPr>
  </w:style>
  <w:style w:type="paragraph" w:styleId="Header">
    <w:name w:val="header"/>
    <w:basedOn w:val="Normal"/>
    <w:link w:val="HeaderChar"/>
    <w:uiPriority w:val="99"/>
    <w:unhideWhenUsed/>
    <w:rsid w:val="00BB4A28"/>
    <w:pPr>
      <w:tabs>
        <w:tab w:val="center" w:pos="4680"/>
        <w:tab w:val="right" w:pos="9360"/>
      </w:tabs>
      <w:spacing w:after="0" w:line="240" w:lineRule="auto"/>
    </w:pPr>
    <w:rPr>
      <w:rFonts w:ascii="Century Gothic" w:eastAsia="Times New Roman" w:hAnsi="Century Gothic" w:cs="Times New Roman"/>
      <w:b/>
      <w:iCs/>
      <w:sz w:val="52"/>
      <w:szCs w:val="24"/>
    </w:rPr>
  </w:style>
  <w:style w:type="character" w:customStyle="1" w:styleId="HeaderChar">
    <w:name w:val="Header Char"/>
    <w:basedOn w:val="DefaultParagraphFont"/>
    <w:link w:val="Header"/>
    <w:uiPriority w:val="99"/>
    <w:rsid w:val="00BB4A28"/>
    <w:rPr>
      <w:rFonts w:ascii="Century Gothic" w:eastAsia="Times New Roman" w:hAnsi="Century Gothic" w:cs="Times New Roman"/>
      <w:b/>
      <w:iCs/>
      <w:sz w:val="52"/>
      <w:szCs w:val="24"/>
    </w:rPr>
  </w:style>
  <w:style w:type="paragraph" w:styleId="NoSpacing">
    <w:name w:val="No Spacing"/>
    <w:uiPriority w:val="1"/>
    <w:qFormat/>
    <w:rsid w:val="00BB4A28"/>
    <w:pPr>
      <w:spacing w:after="0" w:line="240" w:lineRule="auto"/>
    </w:pPr>
    <w:rPr>
      <w:rFonts w:ascii="Century Gothic" w:eastAsia="Times New Roman" w:hAnsi="Century Gothic" w:cs="Times New Roman"/>
      <w:b/>
      <w:iCs/>
      <w:sz w:val="52"/>
      <w:szCs w:val="24"/>
      <w:lang w:val="en-US"/>
    </w:rPr>
  </w:style>
  <w:style w:type="paragraph" w:styleId="ListParagraph">
    <w:name w:val="List Paragraph"/>
    <w:basedOn w:val="Normal"/>
    <w:uiPriority w:val="34"/>
    <w:qFormat/>
    <w:rsid w:val="00C82839"/>
    <w:pPr>
      <w:ind w:left="720"/>
      <w:contextualSpacing/>
    </w:pPr>
  </w:style>
  <w:style w:type="character" w:customStyle="1" w:styleId="Heading1Char">
    <w:name w:val="Heading 1 Char"/>
    <w:basedOn w:val="DefaultParagraphFont"/>
    <w:link w:val="Heading1"/>
    <w:uiPriority w:val="9"/>
    <w:rsid w:val="00A06B6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9A2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65">
      <w:bodyDiv w:val="1"/>
      <w:marLeft w:val="0"/>
      <w:marRight w:val="0"/>
      <w:marTop w:val="0"/>
      <w:marBottom w:val="0"/>
      <w:divBdr>
        <w:top w:val="none" w:sz="0" w:space="0" w:color="auto"/>
        <w:left w:val="none" w:sz="0" w:space="0" w:color="auto"/>
        <w:bottom w:val="none" w:sz="0" w:space="0" w:color="auto"/>
        <w:right w:val="none" w:sz="0" w:space="0" w:color="auto"/>
      </w:divBdr>
    </w:div>
    <w:div w:id="200831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9CC2-9C4A-4C7E-8742-80A17F3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Witmore Masengu</dc:creator>
  <cp:lastModifiedBy>602HRDESK</cp:lastModifiedBy>
  <cp:revision>10</cp:revision>
  <cp:lastPrinted>2016-03-30T09:35:00Z</cp:lastPrinted>
  <dcterms:created xsi:type="dcterms:W3CDTF">2016-11-23T09:48:00Z</dcterms:created>
  <dcterms:modified xsi:type="dcterms:W3CDTF">2017-02-20T12:31:00Z</dcterms:modified>
</cp:coreProperties>
</file>