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25" w:rsidRDefault="00582E25" w:rsidP="00582E25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89530" cy="57086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25" w:rsidRDefault="00582E25" w:rsidP="00582E2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338162</w:t>
      </w:r>
    </w:p>
    <w:p w:rsidR="00582E25" w:rsidRDefault="00582E25" w:rsidP="00582E2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450D2" w:rsidRPr="00582E25" w:rsidRDefault="00582E25" w:rsidP="00582E2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A450D2" w:rsidRPr="0086162D" w:rsidRDefault="00A450D2" w:rsidP="00A450D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450D2" w:rsidRDefault="00A450D2" w:rsidP="00A450D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EDUCATION</w:t>
      </w:r>
    </w:p>
    <w:p w:rsidR="00A450D2" w:rsidRDefault="00A450D2" w:rsidP="00A450D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A450D2" w:rsidRPr="000820E6" w:rsidRDefault="00A450D2" w:rsidP="00A450D2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Course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: Bachelor of Science in Nursing </w:t>
      </w:r>
    </w:p>
    <w:p w:rsidR="00A450D2" w:rsidRDefault="00A450D2" w:rsidP="00A450D2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Dates Attended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April 11, 2007 – March 27, 2011</w:t>
      </w:r>
    </w:p>
    <w:p w:rsidR="00A450D2" w:rsidRDefault="00A450D2" w:rsidP="00A450D2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Completion Date</w:t>
      </w:r>
      <w:r>
        <w:rPr>
          <w:rFonts w:ascii="Tahoma" w:hAnsi="Tahoma" w:cs="Tahoma"/>
          <w:sz w:val="20"/>
          <w:szCs w:val="20"/>
        </w:rPr>
        <w:tab/>
        <w:t>: March 27, 2011</w:t>
      </w:r>
    </w:p>
    <w:p w:rsidR="00A450D2" w:rsidRDefault="00A450D2" w:rsidP="00A450D2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Mindanao Sanitarium and Hospital College, Inc.</w:t>
      </w:r>
    </w:p>
    <w:p w:rsidR="00A450D2" w:rsidRDefault="00A450D2" w:rsidP="00A450D2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Address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proofErr w:type="spellStart"/>
      <w:r>
        <w:rPr>
          <w:rFonts w:ascii="Tahoma" w:hAnsi="Tahoma" w:cs="Tahoma"/>
          <w:sz w:val="20"/>
          <w:szCs w:val="20"/>
        </w:rPr>
        <w:t>Tibanga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Iligan</w:t>
      </w:r>
      <w:proofErr w:type="spellEnd"/>
      <w:r>
        <w:rPr>
          <w:rFonts w:ascii="Tahoma" w:hAnsi="Tahoma" w:cs="Tahoma"/>
          <w:sz w:val="20"/>
          <w:szCs w:val="20"/>
        </w:rPr>
        <w:t xml:space="preserve"> City, </w:t>
      </w:r>
      <w:proofErr w:type="spellStart"/>
      <w:r>
        <w:rPr>
          <w:rFonts w:ascii="Tahoma" w:hAnsi="Tahoma" w:cs="Tahoma"/>
          <w:sz w:val="20"/>
          <w:szCs w:val="20"/>
        </w:rPr>
        <w:t>Lanao</w:t>
      </w:r>
      <w:proofErr w:type="spellEnd"/>
      <w:r>
        <w:rPr>
          <w:rFonts w:ascii="Tahoma" w:hAnsi="Tahoma" w:cs="Tahoma"/>
          <w:sz w:val="20"/>
          <w:szCs w:val="20"/>
        </w:rPr>
        <w:t xml:space="preserve"> del Norte, Philippines</w:t>
      </w:r>
    </w:p>
    <w:p w:rsidR="00A450D2" w:rsidRDefault="00A450D2" w:rsidP="00A450D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A450D2" w:rsidRDefault="00A450D2" w:rsidP="00A450D2">
      <w:pPr>
        <w:ind w:firstLine="720"/>
        <w:rPr>
          <w:rFonts w:ascii="Tahoma" w:hAnsi="Tahoma" w:cs="Tahoma"/>
          <w:sz w:val="20"/>
          <w:szCs w:val="20"/>
        </w:rPr>
      </w:pPr>
    </w:p>
    <w:p w:rsidR="00A450D2" w:rsidRDefault="00A450D2" w:rsidP="00A450D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WORK HISTORY</w:t>
      </w:r>
    </w:p>
    <w:p w:rsidR="00A450D2" w:rsidRDefault="00A450D2" w:rsidP="00A450D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A450D2" w:rsidRPr="00406C5E" w:rsidRDefault="00A450D2" w:rsidP="00A450D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Duration of Employment</w:t>
      </w:r>
      <w:r>
        <w:rPr>
          <w:rFonts w:ascii="Tahoma" w:hAnsi="Tahoma" w:cs="Tahoma"/>
          <w:sz w:val="20"/>
          <w:szCs w:val="20"/>
        </w:rPr>
        <w:tab/>
        <w:t>: January 22, 2014 – up to present</w:t>
      </w:r>
    </w:p>
    <w:p w:rsidR="00A450D2" w:rsidRDefault="00A450D2" w:rsidP="00A450D2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 of Hospital</w:t>
      </w:r>
      <w:r>
        <w:rPr>
          <w:rFonts w:ascii="Tahoma" w:hAnsi="Tahoma" w:cs="Tahoma"/>
          <w:b/>
          <w:sz w:val="20"/>
          <w:szCs w:val="20"/>
        </w:rPr>
        <w:tab/>
        <w:t>: Mercy Community Hospital Inc.</w:t>
      </w:r>
    </w:p>
    <w:p w:rsidR="00A450D2" w:rsidRDefault="00A450D2" w:rsidP="00A450D2">
      <w:pPr>
        <w:pStyle w:val="ListParagraph"/>
        <w:spacing w:after="0" w:line="240" w:lineRule="auto"/>
        <w:ind w:left="2880" w:hanging="21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</w:t>
      </w:r>
      <w:r>
        <w:rPr>
          <w:rFonts w:ascii="Tahoma" w:hAnsi="Tahoma" w:cs="Tahoma"/>
          <w:b/>
          <w:sz w:val="20"/>
          <w:szCs w:val="20"/>
        </w:rPr>
        <w:tab/>
      </w:r>
      <w:r w:rsidRPr="00B96B8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>
        <w:rPr>
          <w:rStyle w:val="apple-style-span"/>
          <w:rFonts w:ascii="Tahoma" w:hAnsi="Tahoma" w:cs="Tahoma"/>
          <w:b/>
          <w:color w:val="000000"/>
          <w:sz w:val="20"/>
          <w:szCs w:val="20"/>
        </w:rPr>
        <w:t>Camague</w:t>
      </w:r>
      <w:proofErr w:type="spellEnd"/>
      <w:r>
        <w:rPr>
          <w:rStyle w:val="apple-style-span"/>
          <w:rFonts w:ascii="Tahoma" w:hAnsi="Tahoma" w:cs="Tahoma"/>
          <w:b/>
          <w:color w:val="000000"/>
          <w:sz w:val="20"/>
          <w:szCs w:val="20"/>
        </w:rPr>
        <w:t xml:space="preserve"> Road, </w:t>
      </w:r>
      <w:proofErr w:type="spellStart"/>
      <w:r>
        <w:rPr>
          <w:rStyle w:val="apple-style-span"/>
          <w:rFonts w:ascii="Tahoma" w:hAnsi="Tahoma" w:cs="Tahoma"/>
          <w:b/>
          <w:color w:val="000000"/>
          <w:sz w:val="20"/>
          <w:szCs w:val="20"/>
        </w:rPr>
        <w:t>Iligan</w:t>
      </w:r>
      <w:proofErr w:type="spellEnd"/>
      <w:r>
        <w:rPr>
          <w:rStyle w:val="apple-style-span"/>
          <w:rFonts w:ascii="Tahoma" w:hAnsi="Tahoma" w:cs="Tahoma"/>
          <w:b/>
          <w:color w:val="000000"/>
          <w:sz w:val="20"/>
          <w:szCs w:val="20"/>
        </w:rPr>
        <w:t xml:space="preserve"> City, Philippines</w:t>
      </w:r>
    </w:p>
    <w:p w:rsidR="00A450D2" w:rsidRDefault="00A450D2" w:rsidP="00A450D2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Bed Capacity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161 beds</w:t>
      </w:r>
    </w:p>
    <w:p w:rsidR="00A450D2" w:rsidRDefault="00A450D2" w:rsidP="00A450D2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Unit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Operating Theatre</w:t>
      </w:r>
    </w:p>
    <w:p w:rsidR="00A450D2" w:rsidRDefault="00A450D2" w:rsidP="00A450D2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Position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: Staff Nurse</w:t>
      </w:r>
    </w:p>
    <w:p w:rsidR="00A450D2" w:rsidRPr="00406C5E" w:rsidRDefault="00A450D2" w:rsidP="00A450D2">
      <w:pPr>
        <w:pStyle w:val="ListParagraph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450D2" w:rsidRDefault="00A450D2" w:rsidP="00A450D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Hospital and Unit Description:</w:t>
      </w:r>
    </w:p>
    <w:p w:rsidR="00A450D2" w:rsidRDefault="00A450D2" w:rsidP="00A450D2">
      <w:pPr>
        <w:pStyle w:val="ListParagraph"/>
        <w:spacing w:after="0" w:line="240" w:lineRule="auto"/>
        <w:ind w:left="1440"/>
        <w:jc w:val="both"/>
      </w:pPr>
    </w:p>
    <w:p w:rsidR="00A450D2" w:rsidRDefault="00A450D2" w:rsidP="00A450D2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  <w:r>
        <w:t xml:space="preserve">Mercy Community Hospital, Inc. is a 95 accredited bed capacity (plus 10 bed Intensive Care Unit, 10 bed Neonatal Intensive Care Unit and 46 bed Psychiatric Ward Facility). A tertiary level hospital equipped with the most updated and modern facilities for laboratory and diagnostic procedures. The Operating Theatre consists of 6 beds, with a nurse/patient ratio of 2:1. We cater surgeries such as Laparoscopic Cholecystectomy, Spine Surgeries, </w:t>
      </w:r>
      <w:proofErr w:type="spellStart"/>
      <w:r w:rsidR="00DD06B7">
        <w:t>Craniectomy</w:t>
      </w:r>
      <w:proofErr w:type="spellEnd"/>
      <w:r w:rsidR="00DD06B7">
        <w:t xml:space="preserve">, </w:t>
      </w:r>
      <w:r>
        <w:t xml:space="preserve">ORIF, Hip Replacement, Craniotomy, TAHBSO, Cesarean Section, Dilatation and Curettage, etc. Double set-up of operations are also done when the situation demands. </w:t>
      </w:r>
    </w:p>
    <w:p w:rsidR="00A450D2" w:rsidRDefault="00A450D2" w:rsidP="00A450D2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A450D2" w:rsidRDefault="00A450D2" w:rsidP="00A450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Job Description: </w:t>
      </w:r>
    </w:p>
    <w:p w:rsidR="00A450D2" w:rsidRDefault="00A450D2" w:rsidP="00A450D2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0"/>
          <w:szCs w:val="20"/>
        </w:rPr>
      </w:pPr>
    </w:p>
    <w:p w:rsidR="00A450D2" w:rsidRDefault="00A450D2" w:rsidP="00A450D2">
      <w:pPr>
        <w:pStyle w:val="ListParagraph"/>
        <w:spacing w:after="0" w:line="240" w:lineRule="auto"/>
        <w:ind w:left="144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Ensures the delivery of proper nursing care to surgical patients before, during and after operations. My responsibilities are:</w:t>
      </w:r>
    </w:p>
    <w:p w:rsidR="00A450D2" w:rsidRPr="0067064A" w:rsidRDefault="00A450D2" w:rsidP="00A450D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450D2" w:rsidRDefault="00A450D2" w:rsidP="00A450D2">
      <w:pPr>
        <w:numPr>
          <w:ilvl w:val="0"/>
          <w:numId w:val="5"/>
        </w:numPr>
        <w:spacing w:after="0" w:line="240" w:lineRule="auto"/>
        <w:jc w:val="both"/>
      </w:pPr>
      <w:r>
        <w:t>Plan individual pre and post-surgery care for cases</w:t>
      </w:r>
    </w:p>
    <w:p w:rsidR="00A450D2" w:rsidRDefault="00A450D2" w:rsidP="00A450D2">
      <w:pPr>
        <w:numPr>
          <w:ilvl w:val="0"/>
          <w:numId w:val="5"/>
        </w:numPr>
        <w:spacing w:after="0" w:line="240" w:lineRule="auto"/>
        <w:jc w:val="both"/>
      </w:pPr>
      <w:r>
        <w:t>Ensure pre surgery protocols, tests, and x-rays</w:t>
      </w:r>
    </w:p>
    <w:p w:rsidR="00A450D2" w:rsidRDefault="00A450D2" w:rsidP="00A450D2">
      <w:pPr>
        <w:numPr>
          <w:ilvl w:val="0"/>
          <w:numId w:val="5"/>
        </w:numPr>
        <w:spacing w:after="0" w:line="240" w:lineRule="auto"/>
        <w:jc w:val="both"/>
      </w:pPr>
      <w:r>
        <w:t xml:space="preserve">Demonstrate effective communication and interpersonal skills while answering patient queries and explaining the treatment schedule </w:t>
      </w:r>
    </w:p>
    <w:p w:rsidR="00A450D2" w:rsidRDefault="00A450D2" w:rsidP="00A450D2">
      <w:pPr>
        <w:numPr>
          <w:ilvl w:val="0"/>
          <w:numId w:val="5"/>
        </w:numPr>
        <w:spacing w:after="0" w:line="240" w:lineRule="auto"/>
        <w:jc w:val="both"/>
      </w:pPr>
      <w:r>
        <w:t xml:space="preserve">Monitor post operational patients and communicate any point of concern effectively to the relevant doctor </w:t>
      </w:r>
    </w:p>
    <w:p w:rsidR="00A450D2" w:rsidRDefault="00A450D2" w:rsidP="00A450D2">
      <w:pPr>
        <w:numPr>
          <w:ilvl w:val="0"/>
          <w:numId w:val="5"/>
        </w:numPr>
        <w:spacing w:after="0" w:line="240" w:lineRule="auto"/>
        <w:jc w:val="both"/>
      </w:pPr>
      <w:r>
        <w:t>Administer scheduled Intra Venous medications and maintain patient record chart</w:t>
      </w:r>
    </w:p>
    <w:p w:rsidR="00A450D2" w:rsidRDefault="00A450D2" w:rsidP="00A450D2">
      <w:pPr>
        <w:numPr>
          <w:ilvl w:val="0"/>
          <w:numId w:val="5"/>
        </w:numPr>
        <w:spacing w:after="0" w:line="240" w:lineRule="auto"/>
        <w:jc w:val="both"/>
      </w:pPr>
      <w:r>
        <w:t>Sterilize and arrange surgical equipment and make the operation room ready for procedures</w:t>
      </w:r>
    </w:p>
    <w:p w:rsidR="00A450D2" w:rsidRDefault="00A450D2" w:rsidP="00A450D2">
      <w:pPr>
        <w:numPr>
          <w:ilvl w:val="0"/>
          <w:numId w:val="5"/>
        </w:numPr>
        <w:spacing w:after="0" w:line="240" w:lineRule="auto"/>
        <w:jc w:val="both"/>
      </w:pPr>
      <w:r>
        <w:lastRenderedPageBreak/>
        <w:t>Scrub in surgery when needed, assist with handling of equipment during and after the operation</w:t>
      </w:r>
    </w:p>
    <w:p w:rsidR="00A450D2" w:rsidRDefault="00A450D2" w:rsidP="00A450D2">
      <w:pPr>
        <w:numPr>
          <w:ilvl w:val="0"/>
          <w:numId w:val="5"/>
        </w:numPr>
        <w:spacing w:after="0" w:line="240" w:lineRule="auto"/>
        <w:jc w:val="both"/>
      </w:pPr>
      <w:r>
        <w:t>Assist in post operational stitching, bandaging and transport of the patient to the recovery room</w:t>
      </w:r>
    </w:p>
    <w:p w:rsidR="00A450D2" w:rsidRDefault="00A450D2" w:rsidP="00A450D2">
      <w:pPr>
        <w:numPr>
          <w:ilvl w:val="0"/>
          <w:numId w:val="5"/>
        </w:numPr>
        <w:spacing w:after="0" w:line="240" w:lineRule="auto"/>
        <w:jc w:val="both"/>
      </w:pPr>
      <w:r>
        <w:t>Take the written and verbal consent of patient and guardian before the surgery</w:t>
      </w:r>
    </w:p>
    <w:p w:rsidR="00A450D2" w:rsidRDefault="00A450D2" w:rsidP="00A450D2">
      <w:pPr>
        <w:numPr>
          <w:ilvl w:val="0"/>
          <w:numId w:val="5"/>
        </w:numPr>
        <w:spacing w:after="0" w:line="240" w:lineRule="auto"/>
        <w:jc w:val="both"/>
      </w:pPr>
      <w:r>
        <w:t xml:space="preserve">Assist the patient in getting ready before surgery, ensure the patient has fasted, changed in the operations room dress and removed all jewelry items. </w:t>
      </w:r>
    </w:p>
    <w:p w:rsidR="00A450D2" w:rsidRDefault="00A450D2" w:rsidP="00A450D2">
      <w:pPr>
        <w:spacing w:after="0" w:line="240" w:lineRule="auto"/>
        <w:ind w:left="1800"/>
        <w:jc w:val="both"/>
      </w:pPr>
    </w:p>
    <w:p w:rsidR="00A450D2" w:rsidRDefault="00A450D2" w:rsidP="00A450D2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</w:pPr>
      <w:r w:rsidRPr="00AF1DF9"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  <w:t>Equipment Used:</w:t>
      </w:r>
    </w:p>
    <w:p w:rsidR="00A450D2" w:rsidRPr="00AF1DF9" w:rsidRDefault="00A450D2" w:rsidP="00A450D2">
      <w:pPr>
        <w:pStyle w:val="ListParagraph"/>
        <w:suppressAutoHyphens/>
        <w:spacing w:after="0" w:line="240" w:lineRule="auto"/>
        <w:ind w:left="1800"/>
        <w:jc w:val="both"/>
        <w:rPr>
          <w:rFonts w:ascii="Tahoma" w:eastAsia="SimSun" w:hAnsi="Tahoma" w:cs="Tahoma"/>
          <w:b/>
          <w:bCs/>
          <w:sz w:val="20"/>
          <w:szCs w:val="20"/>
          <w:lang w:val="en-PH" w:eastAsia="zh-CN"/>
        </w:rPr>
      </w:pPr>
    </w:p>
    <w:p w:rsidR="00A450D2" w:rsidRPr="00AF1DF9" w:rsidRDefault="00A450D2" w:rsidP="00A450D2">
      <w:pPr>
        <w:pStyle w:val="ListParagraph"/>
        <w:numPr>
          <w:ilvl w:val="1"/>
          <w:numId w:val="3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 xml:space="preserve">Cardiac monitors (Welch </w:t>
      </w:r>
      <w:proofErr w:type="spellStart"/>
      <w:r>
        <w:rPr>
          <w:rFonts w:ascii="Tahoma" w:eastAsia="SimSun" w:hAnsi="Tahoma" w:cs="Tahoma"/>
          <w:sz w:val="20"/>
          <w:szCs w:val="20"/>
          <w:lang w:val="en-AU" w:eastAsia="ar-SA"/>
        </w:rPr>
        <w:t>Allyn</w:t>
      </w:r>
      <w:proofErr w:type="spellEnd"/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>)</w:t>
      </w:r>
    </w:p>
    <w:p w:rsidR="00A450D2" w:rsidRPr="00F148D1" w:rsidRDefault="00A450D2" w:rsidP="00A450D2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Defibrillator</w:t>
      </w:r>
    </w:p>
    <w:p w:rsidR="00A450D2" w:rsidRPr="00AF1DF9" w:rsidRDefault="00A450D2" w:rsidP="00A450D2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 xml:space="preserve">Portable Doppler machine </w:t>
      </w:r>
      <w:r>
        <w:rPr>
          <w:rFonts w:ascii="Tahoma" w:eastAsia="SimSun" w:hAnsi="Tahoma" w:cs="Tahoma"/>
          <w:sz w:val="20"/>
          <w:szCs w:val="20"/>
          <w:lang w:val="en-AU" w:eastAsia="ar-SA"/>
        </w:rPr>
        <w:t>/ Non-stress Test Machine</w:t>
      </w:r>
    </w:p>
    <w:p w:rsidR="00A450D2" w:rsidRPr="00F148D1" w:rsidRDefault="00A450D2" w:rsidP="00A450D2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F148D1">
        <w:rPr>
          <w:rFonts w:ascii="Tahoma" w:eastAsia="SimSun" w:hAnsi="Tahoma" w:cs="Tahoma"/>
          <w:sz w:val="20"/>
          <w:szCs w:val="20"/>
          <w:lang w:val="en-AU" w:eastAsia="ar-SA"/>
        </w:rPr>
        <w:t>Infusion pump (</w:t>
      </w:r>
      <w:r>
        <w:rPr>
          <w:rFonts w:ascii="Tahoma" w:eastAsia="SimSun" w:hAnsi="Tahoma" w:cs="Tahoma"/>
          <w:sz w:val="20"/>
          <w:szCs w:val="20"/>
          <w:lang w:val="en-AU" w:eastAsia="ar-SA"/>
        </w:rPr>
        <w:t>Terumo, B Braun</w:t>
      </w:r>
      <w:r w:rsidRPr="00F148D1">
        <w:rPr>
          <w:rFonts w:ascii="Tahoma" w:eastAsia="SimSun" w:hAnsi="Tahoma" w:cs="Tahoma"/>
          <w:sz w:val="20"/>
          <w:szCs w:val="20"/>
          <w:lang w:val="en-AU" w:eastAsia="ar-SA"/>
        </w:rPr>
        <w:t>)</w:t>
      </w:r>
    </w:p>
    <w:p w:rsidR="00A450D2" w:rsidRPr="00AF1DF9" w:rsidRDefault="00A450D2" w:rsidP="00A450D2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AF1DF9">
        <w:rPr>
          <w:rFonts w:ascii="Tahoma" w:eastAsia="SimSun" w:hAnsi="Tahoma" w:cs="Tahoma"/>
          <w:sz w:val="20"/>
          <w:szCs w:val="20"/>
          <w:lang w:val="en-AU" w:eastAsia="ar-SA"/>
        </w:rPr>
        <w:t xml:space="preserve">Syringe pump </w:t>
      </w:r>
      <w:r>
        <w:rPr>
          <w:rFonts w:ascii="Tahoma" w:eastAsia="SimSun" w:hAnsi="Tahoma" w:cs="Tahoma"/>
          <w:sz w:val="20"/>
          <w:szCs w:val="20"/>
          <w:lang w:val="en-AU" w:eastAsia="ar-SA"/>
        </w:rPr>
        <w:t>(B Braun)</w:t>
      </w:r>
    </w:p>
    <w:p w:rsidR="00A450D2" w:rsidRPr="00AF1DF9" w:rsidRDefault="00A450D2" w:rsidP="00A450D2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C-arm</w:t>
      </w:r>
    </w:p>
    <w:p w:rsidR="00A450D2" w:rsidRPr="00F148D1" w:rsidRDefault="00A450D2" w:rsidP="00A450D2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Spinal Bed / Fracture Bed</w:t>
      </w:r>
    </w:p>
    <w:p w:rsidR="00A450D2" w:rsidRDefault="00A450D2" w:rsidP="00A450D2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>
        <w:rPr>
          <w:rFonts w:ascii="Tahoma" w:eastAsia="SimSun" w:hAnsi="Tahoma" w:cs="Tahoma"/>
          <w:sz w:val="20"/>
          <w:szCs w:val="20"/>
          <w:lang w:val="en-AU" w:eastAsia="ar-SA"/>
        </w:rPr>
        <w:t>Anaesthesia Machine (</w:t>
      </w:r>
      <w:proofErr w:type="spellStart"/>
      <w:r>
        <w:rPr>
          <w:rFonts w:ascii="Tahoma" w:eastAsia="SimSun" w:hAnsi="Tahoma" w:cs="Tahoma"/>
          <w:sz w:val="20"/>
          <w:szCs w:val="20"/>
          <w:lang w:val="en-AU" w:eastAsia="ar-SA"/>
        </w:rPr>
        <w:t>Drager</w:t>
      </w:r>
      <w:proofErr w:type="spellEnd"/>
      <w:r>
        <w:rPr>
          <w:rFonts w:ascii="Tahoma" w:eastAsia="SimSun" w:hAnsi="Tahoma" w:cs="Tahoma"/>
          <w:sz w:val="20"/>
          <w:szCs w:val="20"/>
          <w:lang w:val="en-AU" w:eastAsia="ar-SA"/>
        </w:rPr>
        <w:t>)</w:t>
      </w:r>
    </w:p>
    <w:p w:rsidR="00A450D2" w:rsidRPr="00F148D1" w:rsidRDefault="00A450D2" w:rsidP="00A450D2">
      <w:pPr>
        <w:suppressAutoHyphens/>
        <w:spacing w:after="0" w:line="240" w:lineRule="auto"/>
        <w:rPr>
          <w:rFonts w:ascii="Tahoma" w:eastAsia="SimSun" w:hAnsi="Tahoma" w:cs="Tahoma"/>
          <w:sz w:val="20"/>
          <w:szCs w:val="20"/>
          <w:lang w:val="en-AU" w:eastAsia="ar-SA"/>
        </w:rPr>
      </w:pPr>
      <w:r w:rsidRPr="00F148D1">
        <w:rPr>
          <w:rFonts w:ascii="Tahoma" w:hAnsi="Tahoma" w:cs="Tahoma"/>
          <w:b/>
          <w:sz w:val="20"/>
          <w:szCs w:val="20"/>
          <w:u w:val="single"/>
        </w:rPr>
        <w:t>AFFILIATIONS</w:t>
      </w:r>
    </w:p>
    <w:p w:rsidR="00A450D2" w:rsidRDefault="00A450D2" w:rsidP="00A450D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A450D2" w:rsidRPr="00D3234C" w:rsidRDefault="00A450D2" w:rsidP="00A450D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Philippine Nurses’ Association</w:t>
      </w:r>
    </w:p>
    <w:p w:rsidR="00A450D2" w:rsidRPr="005276D7" w:rsidRDefault="00A450D2" w:rsidP="00A450D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Operating Room Nurses Association of the Philippines, Inc</w:t>
      </w:r>
    </w:p>
    <w:p w:rsidR="00A450D2" w:rsidRDefault="00A450D2" w:rsidP="00A450D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450D2" w:rsidRDefault="00A450D2" w:rsidP="00A450D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450D2" w:rsidRDefault="00A450D2" w:rsidP="00A450D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TRAININGS ATTENDED</w:t>
      </w:r>
    </w:p>
    <w:p w:rsidR="00A450D2" w:rsidRPr="005F0422" w:rsidRDefault="00A450D2" w:rsidP="00A450D2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A450D2" w:rsidRPr="00F91EDB" w:rsidRDefault="00A450D2" w:rsidP="00A450D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 Routine and Standards of Post Anesthetic Care</w:t>
      </w:r>
    </w:p>
    <w:p w:rsidR="00A450D2" w:rsidRDefault="00A450D2" w:rsidP="00A450D2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July 29, 2016</w:t>
      </w:r>
    </w:p>
    <w:p w:rsidR="00A450D2" w:rsidRDefault="00A450D2" w:rsidP="00A450D2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Mercy Community Hospital, Inc., </w:t>
      </w:r>
      <w:proofErr w:type="spellStart"/>
      <w:r>
        <w:rPr>
          <w:rFonts w:ascii="Tahoma" w:hAnsi="Tahoma" w:cs="Tahoma"/>
          <w:sz w:val="20"/>
          <w:szCs w:val="20"/>
        </w:rPr>
        <w:t>Iligan</w:t>
      </w:r>
      <w:proofErr w:type="spellEnd"/>
      <w:r>
        <w:rPr>
          <w:rFonts w:ascii="Tahoma" w:hAnsi="Tahoma" w:cs="Tahoma"/>
          <w:sz w:val="20"/>
          <w:szCs w:val="20"/>
        </w:rPr>
        <w:t xml:space="preserve"> City, Philippines</w:t>
      </w:r>
    </w:p>
    <w:p w:rsidR="00A450D2" w:rsidRDefault="00A450D2" w:rsidP="00A450D2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</w:p>
    <w:p w:rsidR="00A450D2" w:rsidRPr="00F91EDB" w:rsidRDefault="00A450D2" w:rsidP="00A450D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 Basic Life Support for Healthcare Providers Course</w:t>
      </w:r>
    </w:p>
    <w:p w:rsidR="00A450D2" w:rsidRDefault="00A450D2" w:rsidP="00A450D2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October 15, 2015</w:t>
      </w:r>
    </w:p>
    <w:p w:rsidR="00A450D2" w:rsidRPr="00F91EDB" w:rsidRDefault="00A450D2" w:rsidP="00A450D2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Academy of Emergency Sciences, Cagayan de Oro City, Philippines</w:t>
      </w:r>
    </w:p>
    <w:p w:rsidR="00A450D2" w:rsidRPr="00097E80" w:rsidRDefault="00A450D2" w:rsidP="00A450D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450D2" w:rsidRPr="00F91EDB" w:rsidRDefault="00A450D2" w:rsidP="00A450D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Certification</w:t>
      </w:r>
      <w:r>
        <w:rPr>
          <w:rFonts w:ascii="Tahoma" w:hAnsi="Tahoma" w:cs="Tahoma"/>
          <w:sz w:val="20"/>
          <w:szCs w:val="20"/>
        </w:rPr>
        <w:tab/>
        <w:t>: Intravenous Training Program</w:t>
      </w:r>
    </w:p>
    <w:p w:rsidR="00A450D2" w:rsidRDefault="00A450D2" w:rsidP="00A450D2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Attended</w:t>
      </w:r>
      <w:r>
        <w:rPr>
          <w:rFonts w:ascii="Tahoma" w:hAnsi="Tahoma" w:cs="Tahoma"/>
          <w:sz w:val="20"/>
          <w:szCs w:val="20"/>
        </w:rPr>
        <w:tab/>
        <w:t>: May 28, 2013</w:t>
      </w:r>
    </w:p>
    <w:p w:rsidR="00A450D2" w:rsidRPr="00097E80" w:rsidRDefault="00A450D2" w:rsidP="00A450D2">
      <w:pPr>
        <w:pStyle w:val="ListParagraph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Venue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ANSAP, Mercy Community Hospital, </w:t>
      </w:r>
      <w:proofErr w:type="spellStart"/>
      <w:r>
        <w:rPr>
          <w:rFonts w:ascii="Tahoma" w:hAnsi="Tahoma" w:cs="Tahoma"/>
          <w:sz w:val="20"/>
          <w:szCs w:val="20"/>
        </w:rPr>
        <w:t>Iligan</w:t>
      </w:r>
      <w:proofErr w:type="spellEnd"/>
      <w:r>
        <w:rPr>
          <w:rFonts w:ascii="Tahoma" w:hAnsi="Tahoma" w:cs="Tahoma"/>
          <w:sz w:val="20"/>
          <w:szCs w:val="20"/>
        </w:rPr>
        <w:t xml:space="preserve"> City, Philippines</w:t>
      </w:r>
    </w:p>
    <w:p w:rsidR="00A450D2" w:rsidRDefault="00A450D2" w:rsidP="00A450D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450D2" w:rsidRDefault="00A450D2" w:rsidP="00A450D2">
      <w:pPr>
        <w:pStyle w:val="ListParagraph"/>
        <w:spacing w:after="0" w:line="240" w:lineRule="auto"/>
        <w:ind w:left="54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450D2" w:rsidSect="00A450D2">
      <w:pgSz w:w="12240" w:h="15840"/>
      <w:pgMar w:top="1440" w:right="1166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A44"/>
    <w:multiLevelType w:val="hybridMultilevel"/>
    <w:tmpl w:val="3718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B211D"/>
    <w:multiLevelType w:val="hybridMultilevel"/>
    <w:tmpl w:val="72E89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36B0C"/>
    <w:multiLevelType w:val="hybridMultilevel"/>
    <w:tmpl w:val="0BEA86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8C183D"/>
    <w:multiLevelType w:val="hybridMultilevel"/>
    <w:tmpl w:val="566A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47956"/>
    <w:multiLevelType w:val="hybridMultilevel"/>
    <w:tmpl w:val="9C5C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6E87"/>
    <w:multiLevelType w:val="hybridMultilevel"/>
    <w:tmpl w:val="D42C58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0D2"/>
    <w:rsid w:val="003C6F88"/>
    <w:rsid w:val="00582E25"/>
    <w:rsid w:val="005D3F88"/>
    <w:rsid w:val="006F1FCE"/>
    <w:rsid w:val="006F5979"/>
    <w:rsid w:val="00A3449D"/>
    <w:rsid w:val="00A369B6"/>
    <w:rsid w:val="00A450D2"/>
    <w:rsid w:val="00DD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A450D2"/>
  </w:style>
  <w:style w:type="character" w:styleId="Hyperlink">
    <w:name w:val="Hyperlink"/>
    <w:uiPriority w:val="99"/>
    <w:semiHidden/>
    <w:unhideWhenUsed/>
    <w:rsid w:val="00582E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Dale Ramirez</dc:creator>
  <cp:keywords/>
  <dc:description/>
  <cp:lastModifiedBy>602HRDESK</cp:lastModifiedBy>
  <cp:revision>8</cp:revision>
  <dcterms:created xsi:type="dcterms:W3CDTF">2016-07-30T13:56:00Z</dcterms:created>
  <dcterms:modified xsi:type="dcterms:W3CDTF">2017-03-08T11:46:00Z</dcterms:modified>
</cp:coreProperties>
</file>