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A0" w:rsidRPr="00B064F5" w:rsidRDefault="00D674A0">
      <w:pPr>
        <w:pStyle w:val="Title"/>
        <w:pBdr>
          <w:top w:val="single" w:sz="8" w:space="6" w:color="F79646"/>
        </w:pBdr>
        <w:ind w:firstLine="0"/>
        <w:jc w:val="both"/>
        <w:rPr>
          <w:smallCaps w:val="0"/>
          <w:sz w:val="36"/>
          <w:szCs w:val="36"/>
        </w:rPr>
      </w:pPr>
    </w:p>
    <w:p w:rsidR="00D674A0" w:rsidRPr="00B064F5" w:rsidRDefault="00B064F5">
      <w:pPr>
        <w:tabs>
          <w:tab w:val="left" w:pos="4635"/>
        </w:tabs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</w:pPr>
      <w:r w:rsidRPr="00B064F5">
        <w:rPr>
          <w:rFonts w:ascii="Verdana" w:hAnsi="Verdana"/>
          <w:color w:val="333333"/>
          <w:sz w:val="36"/>
          <w:szCs w:val="36"/>
          <w:shd w:val="clear" w:color="auto" w:fill="FFDFDF"/>
        </w:rPr>
        <w:t>Faizul</w:t>
      </w:r>
      <w:r w:rsidRPr="00B064F5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  <w:t> </w:t>
      </w:r>
    </w:p>
    <w:p w:rsidR="00B064F5" w:rsidRDefault="00B064F5">
      <w:pPr>
        <w:tabs>
          <w:tab w:val="left" w:pos="4635"/>
        </w:tabs>
        <w:rPr>
          <w:rFonts w:eastAsia="Calibri"/>
          <w:b/>
          <w:color w:val="7F7F7F" w:themeColor="background1" w:themeShade="7F"/>
          <w:sz w:val="10"/>
          <w:szCs w:val="10"/>
          <w:u w:val="single"/>
        </w:rPr>
      </w:pPr>
      <w:hyperlink r:id="rId7" w:history="1">
        <w:r w:rsidRPr="00595D1B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Faizul.338266@2freemail.com</w:t>
        </w:r>
      </w:hyperlink>
      <w:r>
        <w:rPr>
          <w:rFonts w:ascii="Verdana" w:hAnsi="Verdana"/>
          <w:color w:val="333333"/>
          <w:sz w:val="36"/>
          <w:szCs w:val="36"/>
          <w:shd w:val="clear" w:color="auto" w:fill="FFDFDF"/>
        </w:rPr>
        <w:t xml:space="preserve"> </w:t>
      </w:r>
      <w:r w:rsidRPr="00B064F5">
        <w:rPr>
          <w:rFonts w:ascii="Verdana" w:hAnsi="Verdana"/>
          <w:color w:val="333333"/>
          <w:sz w:val="12"/>
          <w:szCs w:val="12"/>
          <w:shd w:val="clear" w:color="auto" w:fill="FFDFDF"/>
        </w:rPr>
        <w:tab/>
      </w:r>
      <w:r>
        <w:rPr>
          <w:rFonts w:ascii="Verdana" w:hAnsi="Verdana"/>
          <w:color w:val="333333"/>
          <w:sz w:val="12"/>
          <w:szCs w:val="12"/>
          <w:shd w:val="clear" w:color="auto" w:fill="FFDFDF"/>
        </w:rPr>
        <w:t xml:space="preserve"> </w:t>
      </w:r>
      <w:r>
        <w:rPr>
          <w:rStyle w:val="apple-converted-space"/>
          <w:rFonts w:ascii="Verdana" w:hAnsi="Verdana"/>
          <w:color w:val="333333"/>
          <w:sz w:val="12"/>
          <w:szCs w:val="12"/>
          <w:shd w:val="clear" w:color="auto" w:fill="FFDFDF"/>
        </w:rPr>
        <w:t> </w:t>
      </w:r>
    </w:p>
    <w:p w:rsidR="00D674A0" w:rsidRDefault="00295845">
      <w:pPr>
        <w:pBdr>
          <w:top w:val="single" w:sz="4" w:space="1" w:color="D99694"/>
          <w:left w:val="single" w:sz="4" w:space="4" w:color="D99694"/>
          <w:bottom w:val="single" w:sz="4" w:space="1" w:color="D99694"/>
          <w:right w:val="single" w:sz="4" w:space="4" w:color="D99694"/>
        </w:pBdr>
        <w:shd w:val="clear" w:color="000000" w:fill="B6DDE8" w:themeFill="accent5" w:themeFillTint="66"/>
        <w:tabs>
          <w:tab w:val="left" w:pos="4635"/>
        </w:tabs>
        <w:rPr>
          <w:rFonts w:eastAsia="Calibri"/>
          <w:smallCaps/>
          <w:color w:val="0D0D0D" w:themeColor="text1" w:themeTint="F2"/>
          <w:sz w:val="28"/>
          <w:szCs w:val="28"/>
          <w:u w:val="single"/>
        </w:rPr>
      </w:pPr>
      <w:r>
        <w:rPr>
          <w:rFonts w:eastAsia="Calibri"/>
          <w:smallCaps/>
          <w:color w:val="983200"/>
          <w:spacing w:val="-2"/>
          <w:sz w:val="28"/>
          <w:szCs w:val="28"/>
        </w:rPr>
        <w:t>Objective</w:t>
      </w:r>
    </w:p>
    <w:p w:rsidR="00D674A0" w:rsidRDefault="00D674A0">
      <w:pPr>
        <w:rPr>
          <w:rFonts w:eastAsia="Calibri"/>
          <w:sz w:val="26"/>
          <w:szCs w:val="26"/>
        </w:rPr>
      </w:pPr>
    </w:p>
    <w:p w:rsidR="00D674A0" w:rsidRDefault="00295845">
      <w:pPr>
        <w:rPr>
          <w:rFonts w:eastAsia="Calibri"/>
          <w:color w:val="365F91"/>
          <w:spacing w:val="-20"/>
          <w:sz w:val="26"/>
          <w:szCs w:val="26"/>
        </w:rPr>
      </w:pPr>
      <w:r>
        <w:rPr>
          <w:rFonts w:eastAsia="Calibri"/>
          <w:sz w:val="26"/>
          <w:szCs w:val="26"/>
        </w:rPr>
        <w:t xml:space="preserve"> Secure a responsible position in account management and serve as an account representative sharing my breadth of experience and abilities effecting mutual employee and employer growth and success.</w:t>
      </w:r>
    </w:p>
    <w:p w:rsidR="00D674A0" w:rsidRDefault="00D674A0">
      <w:pPr>
        <w:rPr>
          <w:rFonts w:eastAsia="Calibri"/>
          <w:color w:val="365F91"/>
          <w:spacing w:val="-20"/>
          <w:sz w:val="26"/>
          <w:szCs w:val="26"/>
        </w:rPr>
      </w:pPr>
    </w:p>
    <w:p w:rsidR="00D674A0" w:rsidRDefault="00295845">
      <w:pPr>
        <w:pBdr>
          <w:top w:val="single" w:sz="4" w:space="1" w:color="D99694"/>
          <w:left w:val="single" w:sz="4" w:space="4" w:color="D99694"/>
          <w:bottom w:val="single" w:sz="4" w:space="1" w:color="D99694"/>
          <w:right w:val="single" w:sz="4" w:space="4" w:color="D99694"/>
        </w:pBdr>
        <w:shd w:val="clear" w:color="000000" w:fill="B6DDE8" w:themeFill="accent5" w:themeFillTint="66"/>
        <w:tabs>
          <w:tab w:val="left" w:pos="4635"/>
        </w:tabs>
        <w:rPr>
          <w:rFonts w:eastAsia="Calibri"/>
          <w:smallCaps/>
          <w:color w:val="983200"/>
          <w:spacing w:val="-2"/>
          <w:sz w:val="28"/>
          <w:szCs w:val="28"/>
        </w:rPr>
        <w:sectPr w:rsidR="00D674A0">
          <w:footerReference w:type="default" r:id="rId8"/>
          <w:pgSz w:w="12240" w:h="15840"/>
          <w:pgMar w:top="720" w:right="720" w:bottom="720" w:left="720" w:header="0" w:footer="528" w:gutter="0"/>
          <w:cols w:space="720"/>
          <w:docGrid w:linePitch="299"/>
        </w:sectPr>
      </w:pPr>
      <w:r>
        <w:rPr>
          <w:rFonts w:eastAsia="Calibri"/>
          <w:smallCaps/>
          <w:color w:val="983200"/>
          <w:spacing w:val="-2"/>
          <w:sz w:val="28"/>
          <w:szCs w:val="28"/>
        </w:rPr>
        <w:t>Key Competencies</w:t>
      </w:r>
    </w:p>
    <w:p w:rsidR="00D674A0" w:rsidRDefault="00295845">
      <w:pPr>
        <w:numPr>
          <w:ilvl w:val="0"/>
          <w:numId w:val="28"/>
        </w:numPr>
        <w:tabs>
          <w:tab w:val="left" w:pos="990"/>
          <w:tab w:val="left" w:pos="2880"/>
        </w:tabs>
        <w:ind w:left="270" w:hanging="270"/>
        <w:jc w:val="both"/>
        <w:rPr>
          <w:rFonts w:eastAsia="Calibri"/>
        </w:rPr>
      </w:pPr>
      <w:r w:rsidRPr="00E30A5D">
        <w:rPr>
          <w:rFonts w:eastAsia="Calibri"/>
        </w:rPr>
        <w:lastRenderedPageBreak/>
        <w:t>Finance and Accounts</w:t>
      </w:r>
    </w:p>
    <w:p w:rsidR="00CB70A6" w:rsidRDefault="00942921" w:rsidP="00CB70A6">
      <w:pPr>
        <w:numPr>
          <w:ilvl w:val="0"/>
          <w:numId w:val="28"/>
        </w:numPr>
        <w:tabs>
          <w:tab w:val="left" w:pos="990"/>
          <w:tab w:val="left" w:pos="2880"/>
        </w:tabs>
        <w:ind w:left="270" w:hanging="270"/>
        <w:jc w:val="both"/>
        <w:rPr>
          <w:rFonts w:eastAsia="Calibri"/>
        </w:rPr>
      </w:pPr>
      <w:r>
        <w:rPr>
          <w:rFonts w:eastAsia="Calibri"/>
        </w:rPr>
        <w:t>Consoli</w:t>
      </w:r>
      <w:r w:rsidR="00CB70A6">
        <w:rPr>
          <w:rFonts w:eastAsia="Calibri"/>
        </w:rPr>
        <w:t>dation</w:t>
      </w:r>
    </w:p>
    <w:p w:rsidR="00CB70A6" w:rsidRPr="00CB70A6" w:rsidRDefault="00CB70A6" w:rsidP="00CB70A6">
      <w:pPr>
        <w:numPr>
          <w:ilvl w:val="0"/>
          <w:numId w:val="28"/>
        </w:numPr>
        <w:tabs>
          <w:tab w:val="left" w:pos="990"/>
          <w:tab w:val="left" w:pos="2880"/>
        </w:tabs>
        <w:ind w:left="270" w:hanging="270"/>
        <w:jc w:val="both"/>
        <w:rPr>
          <w:rFonts w:eastAsia="Calibri"/>
        </w:rPr>
      </w:pPr>
      <w:r w:rsidRPr="00CB70A6">
        <w:rPr>
          <w:rFonts w:asciiTheme="minorHAnsi" w:hAnsiTheme="minorHAnsi"/>
        </w:rPr>
        <w:t xml:space="preserve"> Finalization of Accounts</w:t>
      </w:r>
    </w:p>
    <w:p w:rsidR="00D674A0" w:rsidRPr="00E30A5D" w:rsidRDefault="00295845">
      <w:pPr>
        <w:numPr>
          <w:ilvl w:val="0"/>
          <w:numId w:val="28"/>
        </w:numPr>
        <w:tabs>
          <w:tab w:val="left" w:pos="990"/>
          <w:tab w:val="left" w:pos="2880"/>
        </w:tabs>
        <w:ind w:left="270" w:hanging="270"/>
        <w:jc w:val="both"/>
        <w:rPr>
          <w:rFonts w:eastAsia="Calibri"/>
        </w:rPr>
      </w:pPr>
      <w:r w:rsidRPr="00E30A5D">
        <w:rPr>
          <w:rFonts w:eastAsia="Calibri"/>
        </w:rPr>
        <w:t>Analysis of Financial Statements</w:t>
      </w:r>
    </w:p>
    <w:p w:rsidR="00D674A0" w:rsidRPr="00E30A5D" w:rsidRDefault="00295845">
      <w:pPr>
        <w:numPr>
          <w:ilvl w:val="0"/>
          <w:numId w:val="28"/>
        </w:numPr>
        <w:tabs>
          <w:tab w:val="left" w:pos="990"/>
          <w:tab w:val="left" w:pos="2880"/>
        </w:tabs>
        <w:ind w:left="270" w:hanging="270"/>
        <w:jc w:val="both"/>
        <w:rPr>
          <w:rFonts w:eastAsia="Calibri"/>
        </w:rPr>
      </w:pPr>
      <w:r w:rsidRPr="00E30A5D">
        <w:rPr>
          <w:rFonts w:eastAsia="Calibri"/>
        </w:rPr>
        <w:t>Cash Flow Management</w:t>
      </w:r>
    </w:p>
    <w:p w:rsidR="00D674A0" w:rsidRPr="00E30A5D" w:rsidRDefault="00295845">
      <w:pPr>
        <w:numPr>
          <w:ilvl w:val="0"/>
          <w:numId w:val="28"/>
        </w:numPr>
        <w:tabs>
          <w:tab w:val="left" w:pos="990"/>
          <w:tab w:val="left" w:pos="2880"/>
        </w:tabs>
        <w:ind w:left="270" w:hanging="270"/>
        <w:jc w:val="both"/>
        <w:rPr>
          <w:rFonts w:eastAsia="Calibri"/>
        </w:rPr>
      </w:pPr>
      <w:r w:rsidRPr="00E30A5D">
        <w:rPr>
          <w:rFonts w:eastAsia="Calibri"/>
        </w:rPr>
        <w:t>Intercompany Accounts</w:t>
      </w:r>
    </w:p>
    <w:p w:rsidR="00D674A0" w:rsidRPr="00E30A5D" w:rsidRDefault="00295845">
      <w:pPr>
        <w:numPr>
          <w:ilvl w:val="0"/>
          <w:numId w:val="28"/>
        </w:numPr>
        <w:tabs>
          <w:tab w:val="left" w:pos="990"/>
          <w:tab w:val="left" w:pos="2880"/>
        </w:tabs>
        <w:ind w:left="270" w:hanging="270"/>
        <w:jc w:val="both"/>
        <w:rPr>
          <w:rFonts w:eastAsia="Calibri"/>
        </w:rPr>
      </w:pPr>
      <w:r w:rsidRPr="00E30A5D">
        <w:rPr>
          <w:rFonts w:eastAsia="Calibri"/>
        </w:rPr>
        <w:t>Bank Reconciliations</w:t>
      </w:r>
    </w:p>
    <w:p w:rsidR="00D674A0" w:rsidRPr="00E30A5D" w:rsidRDefault="00295845">
      <w:pPr>
        <w:numPr>
          <w:ilvl w:val="0"/>
          <w:numId w:val="28"/>
        </w:numPr>
        <w:tabs>
          <w:tab w:val="left" w:pos="990"/>
          <w:tab w:val="left" w:pos="2880"/>
        </w:tabs>
        <w:ind w:left="270" w:hanging="270"/>
        <w:jc w:val="both"/>
        <w:rPr>
          <w:rFonts w:eastAsia="Calibri"/>
        </w:rPr>
      </w:pPr>
      <w:r w:rsidRPr="00E30A5D">
        <w:rPr>
          <w:rFonts w:eastAsia="Calibri"/>
        </w:rPr>
        <w:lastRenderedPageBreak/>
        <w:t>Fixed Assets &amp; Inventory</w:t>
      </w:r>
    </w:p>
    <w:p w:rsidR="00D674A0" w:rsidRPr="00E30A5D" w:rsidRDefault="00295845">
      <w:pPr>
        <w:numPr>
          <w:ilvl w:val="0"/>
          <w:numId w:val="27"/>
        </w:numPr>
        <w:tabs>
          <w:tab w:val="left" w:pos="990"/>
          <w:tab w:val="left" w:pos="2880"/>
        </w:tabs>
        <w:ind w:left="270" w:hanging="270"/>
        <w:jc w:val="both"/>
        <w:rPr>
          <w:rFonts w:eastAsia="Calibri"/>
        </w:rPr>
      </w:pPr>
      <w:r w:rsidRPr="00E30A5D">
        <w:rPr>
          <w:rFonts w:eastAsia="Calibri"/>
        </w:rPr>
        <w:t>Accounts Payable &amp;  Receivables</w:t>
      </w:r>
    </w:p>
    <w:p w:rsidR="00D674A0" w:rsidRPr="00E30A5D" w:rsidRDefault="009A4A4A">
      <w:pPr>
        <w:numPr>
          <w:ilvl w:val="0"/>
          <w:numId w:val="27"/>
        </w:numPr>
        <w:tabs>
          <w:tab w:val="left" w:pos="990"/>
          <w:tab w:val="left" w:pos="2880"/>
        </w:tabs>
        <w:ind w:left="270" w:hanging="270"/>
        <w:jc w:val="both"/>
        <w:rPr>
          <w:rFonts w:eastAsia="Calibri"/>
        </w:rPr>
      </w:pPr>
      <w:r>
        <w:rPr>
          <w:rFonts w:eastAsia="Calibri"/>
        </w:rPr>
        <w:t>General Ledger Accounting</w:t>
      </w:r>
    </w:p>
    <w:p w:rsidR="00D674A0" w:rsidRPr="00E30A5D" w:rsidRDefault="00295845">
      <w:pPr>
        <w:numPr>
          <w:ilvl w:val="0"/>
          <w:numId w:val="27"/>
        </w:numPr>
        <w:tabs>
          <w:tab w:val="left" w:pos="990"/>
          <w:tab w:val="left" w:pos="2880"/>
        </w:tabs>
        <w:ind w:left="270" w:hanging="270"/>
        <w:jc w:val="both"/>
        <w:rPr>
          <w:rFonts w:eastAsia="Calibri"/>
        </w:rPr>
      </w:pPr>
      <w:r w:rsidRPr="00E30A5D">
        <w:rPr>
          <w:rFonts w:eastAsia="Calibri"/>
        </w:rPr>
        <w:t>Payroll Management</w:t>
      </w:r>
    </w:p>
    <w:p w:rsidR="00D674A0" w:rsidRPr="00E30A5D" w:rsidRDefault="00295845">
      <w:pPr>
        <w:numPr>
          <w:ilvl w:val="0"/>
          <w:numId w:val="27"/>
        </w:numPr>
        <w:tabs>
          <w:tab w:val="left" w:pos="990"/>
          <w:tab w:val="left" w:pos="2880"/>
        </w:tabs>
        <w:ind w:left="270" w:hanging="270"/>
        <w:jc w:val="both"/>
        <w:rPr>
          <w:rFonts w:eastAsia="Calibri"/>
        </w:rPr>
      </w:pPr>
      <w:r w:rsidRPr="00E30A5D">
        <w:rPr>
          <w:rFonts w:eastAsia="Calibri"/>
        </w:rPr>
        <w:t>Banking &amp; Funds Management</w:t>
      </w:r>
    </w:p>
    <w:p w:rsidR="00D674A0" w:rsidRPr="00E30A5D" w:rsidRDefault="00E30A5D">
      <w:pPr>
        <w:numPr>
          <w:ilvl w:val="0"/>
          <w:numId w:val="27"/>
        </w:numPr>
        <w:tabs>
          <w:tab w:val="left" w:pos="990"/>
          <w:tab w:val="left" w:pos="2880"/>
        </w:tabs>
        <w:ind w:left="270" w:hanging="270"/>
        <w:jc w:val="both"/>
        <w:rPr>
          <w:rFonts w:eastAsia="Calibri"/>
        </w:rPr>
      </w:pPr>
      <w:r>
        <w:rPr>
          <w:rFonts w:eastAsia="Calibri"/>
        </w:rPr>
        <w:t>Vendor Negotiations &amp; Management</w:t>
      </w:r>
    </w:p>
    <w:p w:rsidR="00E30A5D" w:rsidRPr="00E30A5D" w:rsidRDefault="00E30A5D">
      <w:pPr>
        <w:numPr>
          <w:ilvl w:val="0"/>
          <w:numId w:val="27"/>
        </w:numPr>
        <w:tabs>
          <w:tab w:val="left" w:pos="990"/>
          <w:tab w:val="left" w:pos="2880"/>
        </w:tabs>
        <w:ind w:left="270" w:hanging="270"/>
        <w:jc w:val="both"/>
        <w:rPr>
          <w:rFonts w:eastAsia="Calibri"/>
        </w:rPr>
      </w:pPr>
      <w:r>
        <w:rPr>
          <w:rFonts w:eastAsia="Calibri"/>
        </w:rPr>
        <w:lastRenderedPageBreak/>
        <w:t>Inventory Management</w:t>
      </w:r>
    </w:p>
    <w:p w:rsidR="00E30A5D" w:rsidRPr="00E30A5D" w:rsidRDefault="00E30A5D" w:rsidP="009A4A4A">
      <w:pPr>
        <w:tabs>
          <w:tab w:val="left" w:pos="990"/>
          <w:tab w:val="left" w:pos="2880"/>
        </w:tabs>
        <w:ind w:left="270"/>
        <w:jc w:val="both"/>
        <w:rPr>
          <w:rFonts w:eastAsia="Calibri"/>
        </w:rPr>
      </w:pPr>
    </w:p>
    <w:p w:rsidR="00D674A0" w:rsidRDefault="00D674A0">
      <w:pPr>
        <w:tabs>
          <w:tab w:val="left" w:pos="990"/>
          <w:tab w:val="left" w:pos="2880"/>
        </w:tabs>
        <w:jc w:val="both"/>
        <w:rPr>
          <w:rFonts w:eastAsia="Calibri"/>
        </w:rPr>
      </w:pPr>
    </w:p>
    <w:p w:rsidR="00D674A0" w:rsidRDefault="00D674A0">
      <w:pPr>
        <w:tabs>
          <w:tab w:val="left" w:pos="990"/>
          <w:tab w:val="left" w:pos="2880"/>
        </w:tabs>
        <w:ind w:left="270"/>
        <w:jc w:val="both"/>
        <w:rPr>
          <w:rFonts w:eastAsia="Calibri"/>
        </w:rPr>
      </w:pPr>
    </w:p>
    <w:p w:rsidR="00D674A0" w:rsidRDefault="00D674A0">
      <w:pPr>
        <w:tabs>
          <w:tab w:val="left" w:pos="990"/>
          <w:tab w:val="left" w:pos="2880"/>
        </w:tabs>
        <w:ind w:left="270"/>
        <w:jc w:val="both"/>
        <w:rPr>
          <w:rFonts w:eastAsia="Calibri"/>
        </w:rPr>
      </w:pPr>
    </w:p>
    <w:p w:rsidR="00D674A0" w:rsidRDefault="00D674A0">
      <w:pPr>
        <w:tabs>
          <w:tab w:val="left" w:pos="990"/>
          <w:tab w:val="left" w:pos="2880"/>
        </w:tabs>
        <w:ind w:left="270"/>
        <w:jc w:val="both"/>
        <w:rPr>
          <w:rFonts w:eastAsia="Calibri"/>
        </w:rPr>
        <w:sectPr w:rsidR="00D674A0">
          <w:type w:val="continuous"/>
          <w:pgSz w:w="12240" w:h="15840"/>
          <w:pgMar w:top="720" w:right="720" w:bottom="720" w:left="720" w:header="0" w:footer="528" w:gutter="0"/>
          <w:cols w:num="3" w:space="405"/>
          <w:docGrid w:linePitch="299"/>
        </w:sectPr>
      </w:pPr>
    </w:p>
    <w:p w:rsidR="00D674A0" w:rsidRDefault="00D674A0">
      <w:pPr>
        <w:jc w:val="both"/>
        <w:rPr>
          <w:rFonts w:eastAsia="Calibri"/>
          <w:sz w:val="12"/>
          <w:szCs w:val="12"/>
        </w:rPr>
      </w:pPr>
    </w:p>
    <w:p w:rsidR="00D674A0" w:rsidRDefault="00295845">
      <w:pPr>
        <w:pBdr>
          <w:top w:val="single" w:sz="4" w:space="1" w:color="D99694"/>
          <w:left w:val="single" w:sz="4" w:space="4" w:color="D99694"/>
          <w:bottom w:val="single" w:sz="4" w:space="1" w:color="D99694"/>
          <w:right w:val="single" w:sz="4" w:space="4" w:color="D99694"/>
        </w:pBdr>
        <w:shd w:val="clear" w:color="000000" w:fill="B6DDE8" w:themeFill="accent5" w:themeFillTint="66"/>
        <w:tabs>
          <w:tab w:val="left" w:pos="4635"/>
        </w:tabs>
        <w:rPr>
          <w:rFonts w:eastAsia="Calibri"/>
          <w:color w:val="943634" w:themeColor="accent2" w:themeShade="BF"/>
          <w:sz w:val="28"/>
          <w:szCs w:val="28"/>
        </w:rPr>
      </w:pPr>
      <w:r>
        <w:rPr>
          <w:rFonts w:eastAsia="Calibri"/>
          <w:smallCaps/>
          <w:color w:val="983200"/>
          <w:spacing w:val="-2"/>
          <w:sz w:val="28"/>
          <w:szCs w:val="28"/>
        </w:rPr>
        <w:t>Professional Experience</w:t>
      </w:r>
    </w:p>
    <w:p w:rsidR="00D674A0" w:rsidRDefault="00D674A0">
      <w:pPr>
        <w:contextualSpacing/>
        <w:jc w:val="both"/>
        <w:rPr>
          <w:rFonts w:eastAsia="Calibri"/>
          <w:sz w:val="10"/>
          <w:szCs w:val="10"/>
        </w:rPr>
      </w:pPr>
    </w:p>
    <w:p w:rsidR="00D674A0" w:rsidRDefault="00295845">
      <w:pPr>
        <w:pStyle w:val="Heading3"/>
        <w:pBdr>
          <w:bottom w:val="dotted" w:sz="4" w:space="1" w:color="000000"/>
          <w:between w:val="dotted" w:sz="4" w:space="0" w:color="000000"/>
        </w:pBdr>
        <w:shd w:val="clear" w:color="000000" w:fill="DAEEF3" w:themeFill="accent5" w:themeFillTint="33"/>
        <w:ind w:left="360" w:hanging="360"/>
        <w:jc w:val="both"/>
        <w:rPr>
          <w:rFonts w:ascii="Calibri" w:eastAsia="Calibri" w:hAnsi="Calibri"/>
          <w:smallCaps/>
          <w:spacing w:val="5"/>
          <w:sz w:val="24"/>
          <w:szCs w:val="24"/>
        </w:rPr>
      </w:pPr>
      <w:r>
        <w:rPr>
          <w:rFonts w:ascii="Calibri" w:eastAsia="Calibri" w:hAnsi="Calibri"/>
          <w:smallCaps/>
          <w:spacing w:val="5"/>
          <w:sz w:val="24"/>
          <w:szCs w:val="24"/>
        </w:rPr>
        <w:t>Eta- cars (ascon&amp; star group of companies)    – UAE</w:t>
      </w:r>
      <w:r>
        <w:rPr>
          <w:rFonts w:ascii="Calibri" w:eastAsia="Calibri" w:hAnsi="Calibri"/>
          <w:smallCaps/>
          <w:spacing w:val="5"/>
          <w:sz w:val="24"/>
          <w:szCs w:val="24"/>
        </w:rPr>
        <w:tab/>
      </w:r>
      <w:r>
        <w:rPr>
          <w:rFonts w:ascii="Calibri" w:eastAsia="Calibri" w:hAnsi="Calibri"/>
          <w:smallCaps/>
          <w:spacing w:val="5"/>
          <w:sz w:val="24"/>
          <w:szCs w:val="24"/>
        </w:rPr>
        <w:tab/>
      </w:r>
      <w:r>
        <w:rPr>
          <w:rFonts w:ascii="Calibri" w:eastAsia="Calibri" w:hAnsi="Calibri"/>
          <w:smallCaps/>
          <w:spacing w:val="5"/>
          <w:sz w:val="24"/>
          <w:szCs w:val="24"/>
        </w:rPr>
        <w:tab/>
      </w:r>
      <w:r>
        <w:rPr>
          <w:rFonts w:ascii="Calibri" w:eastAsia="Calibri" w:hAnsi="Calibri"/>
          <w:smallCaps/>
          <w:spacing w:val="5"/>
          <w:sz w:val="24"/>
          <w:szCs w:val="24"/>
        </w:rPr>
        <w:tab/>
      </w:r>
      <w:r>
        <w:rPr>
          <w:rFonts w:ascii="Calibri" w:eastAsia="Calibri" w:hAnsi="Calibri"/>
          <w:b w:val="0"/>
          <w:smallCaps/>
          <w:spacing w:val="5"/>
          <w:sz w:val="24"/>
          <w:szCs w:val="24"/>
        </w:rPr>
        <w:t>Aug 2012 to dec 2015</w:t>
      </w:r>
    </w:p>
    <w:p w:rsidR="00D674A0" w:rsidRDefault="00295845">
      <w:pPr>
        <w:pStyle w:val="Heading3"/>
        <w:pBdr>
          <w:bottom w:val="dotted" w:sz="4" w:space="1" w:color="000000"/>
          <w:between w:val="dotted" w:sz="4" w:space="0" w:color="000000"/>
        </w:pBdr>
        <w:shd w:val="clear" w:color="000000" w:fill="DAEEF3" w:themeFill="accent5" w:themeFillTint="33"/>
        <w:ind w:left="360" w:hanging="360"/>
        <w:jc w:val="both"/>
        <w:rPr>
          <w:rFonts w:ascii="Calibri" w:eastAsia="Calibri" w:hAnsi="Calibri"/>
          <w:smallCaps/>
          <w:spacing w:val="5"/>
          <w:sz w:val="24"/>
          <w:szCs w:val="24"/>
        </w:rPr>
      </w:pPr>
      <w:r>
        <w:rPr>
          <w:rFonts w:ascii="Calibri" w:eastAsia="Calibri" w:hAnsi="Calibri"/>
          <w:smallCaps/>
          <w:spacing w:val="5"/>
          <w:sz w:val="24"/>
          <w:szCs w:val="24"/>
        </w:rPr>
        <w:t>A</w:t>
      </w:r>
      <w:r>
        <w:rPr>
          <w:rFonts w:ascii="Calibri" w:eastAsia="Calibri" w:hAnsi="Calibri"/>
          <w:b w:val="0"/>
          <w:smallCaps/>
          <w:spacing w:val="5"/>
          <w:sz w:val="24"/>
          <w:szCs w:val="24"/>
        </w:rPr>
        <w:t>ccountant</w:t>
      </w:r>
    </w:p>
    <w:p w:rsidR="00D674A0" w:rsidRDefault="00D674A0">
      <w:pPr>
        <w:tabs>
          <w:tab w:val="left" w:pos="0"/>
        </w:tabs>
        <w:contextualSpacing/>
        <w:rPr>
          <w:rFonts w:eastAsia="Calibri"/>
          <w:sz w:val="10"/>
          <w:szCs w:val="10"/>
        </w:rPr>
      </w:pPr>
    </w:p>
    <w:p w:rsidR="00D674A0" w:rsidRDefault="00295845">
      <w:pPr>
        <w:tabs>
          <w:tab w:val="left" w:pos="0"/>
        </w:tabs>
        <w:contextualSpacing/>
        <w:rPr>
          <w:rFonts w:eastAsia="Calibri"/>
        </w:rPr>
      </w:pPr>
      <w:r>
        <w:rPr>
          <w:rFonts w:eastAsia="Calibri"/>
        </w:rPr>
        <w:t>CARS (computerised auto repairs &amp; services )  is a fully owned subsidiary of ETA ASCON STAR group of companies which is one of the most revered and respected business houses in the uae. I am managing Accounts</w:t>
      </w:r>
      <w:r w:rsidR="002207B1">
        <w:rPr>
          <w:rFonts w:eastAsia="Calibri"/>
        </w:rPr>
        <w:t xml:space="preserve"> Payable, Receivable and</w:t>
      </w:r>
      <w:r>
        <w:rPr>
          <w:rFonts w:eastAsia="Calibri"/>
        </w:rPr>
        <w:t xml:space="preserve"> General Ledger divisions and responsible for below mentioned duties:</w:t>
      </w:r>
    </w:p>
    <w:p w:rsidR="00D674A0" w:rsidRDefault="00D674A0">
      <w:pPr>
        <w:overflowPunct w:val="0"/>
        <w:jc w:val="both"/>
        <w:rPr>
          <w:rFonts w:eastAsia="Calibri"/>
          <w:color w:val="0D0D0D" w:themeColor="text1" w:themeTint="F2"/>
        </w:rPr>
      </w:pPr>
    </w:p>
    <w:p w:rsidR="00D674A0" w:rsidRPr="00326D7D" w:rsidRDefault="00295845">
      <w:pPr>
        <w:numPr>
          <w:ilvl w:val="0"/>
          <w:numId w:val="8"/>
        </w:numPr>
        <w:overflowPunct w:val="0"/>
        <w:ind w:left="360"/>
        <w:jc w:val="both"/>
        <w:rPr>
          <w:rFonts w:eastAsia="Calibri"/>
          <w:color w:val="0D0D0D" w:themeColor="text1" w:themeTint="F2"/>
        </w:rPr>
      </w:pPr>
      <w:r w:rsidRPr="00326D7D">
        <w:rPr>
          <w:rFonts w:eastAsia="Calibri"/>
          <w:color w:val="0D0D0D" w:themeColor="text1" w:themeTint="F2"/>
        </w:rPr>
        <w:t>Checking and Posting of Cash, Bank, Payable and General Ledger vouchers on daily basis.</w:t>
      </w:r>
    </w:p>
    <w:p w:rsidR="00D674A0" w:rsidRPr="00326D7D" w:rsidRDefault="00295845">
      <w:pPr>
        <w:numPr>
          <w:ilvl w:val="0"/>
          <w:numId w:val="8"/>
        </w:numPr>
        <w:overflowPunct w:val="0"/>
        <w:ind w:left="360"/>
        <w:jc w:val="both"/>
        <w:rPr>
          <w:rFonts w:eastAsia="Calibri"/>
          <w:color w:val="0D0D0D" w:themeColor="text1" w:themeTint="F2"/>
        </w:rPr>
      </w:pPr>
      <w:r w:rsidRPr="00326D7D">
        <w:rPr>
          <w:rFonts w:eastAsia="Calibri"/>
          <w:color w:val="0D0D0D" w:themeColor="text1" w:themeTint="F2"/>
        </w:rPr>
        <w:t>Ensuring completeness of transaction along with supporting documents.</w:t>
      </w:r>
    </w:p>
    <w:p w:rsidR="00D674A0" w:rsidRPr="00326D7D" w:rsidRDefault="00295845">
      <w:pPr>
        <w:numPr>
          <w:ilvl w:val="0"/>
          <w:numId w:val="8"/>
        </w:numPr>
        <w:overflowPunct w:val="0"/>
        <w:ind w:left="360"/>
        <w:jc w:val="both"/>
        <w:rPr>
          <w:rFonts w:eastAsia="Calibri"/>
          <w:color w:val="0D0D0D" w:themeColor="text1" w:themeTint="F2"/>
        </w:rPr>
      </w:pPr>
      <w:r w:rsidRPr="00326D7D">
        <w:rPr>
          <w:rFonts w:eastAsia="Calibri"/>
          <w:color w:val="0D0D0D" w:themeColor="text1" w:themeTint="F2"/>
        </w:rPr>
        <w:t>Allocation of funds for payments from Cash in hand, Bank accounts and Bank facilities.</w:t>
      </w:r>
    </w:p>
    <w:p w:rsidR="00A55FC2" w:rsidRPr="00326D7D" w:rsidRDefault="00A55FC2">
      <w:pPr>
        <w:numPr>
          <w:ilvl w:val="0"/>
          <w:numId w:val="8"/>
        </w:numPr>
        <w:overflowPunct w:val="0"/>
        <w:ind w:left="360"/>
        <w:jc w:val="both"/>
        <w:rPr>
          <w:rFonts w:eastAsia="Calibri"/>
          <w:color w:val="0D0D0D" w:themeColor="text1" w:themeTint="F2"/>
        </w:rPr>
      </w:pPr>
      <w:r w:rsidRPr="00326D7D">
        <w:rPr>
          <w:color w:val="000000"/>
        </w:rPr>
        <w:t>Posting checks, tracking general ledger accounts and posting general journal entries.</w:t>
      </w:r>
    </w:p>
    <w:p w:rsidR="00D674A0" w:rsidRPr="00326D7D" w:rsidRDefault="00295845" w:rsidP="008E21FD">
      <w:pPr>
        <w:numPr>
          <w:ilvl w:val="0"/>
          <w:numId w:val="8"/>
        </w:numPr>
        <w:overflowPunct w:val="0"/>
        <w:ind w:left="360"/>
        <w:jc w:val="both"/>
        <w:rPr>
          <w:rFonts w:eastAsia="Calibri"/>
          <w:color w:val="0D0D0D" w:themeColor="text1" w:themeTint="F2"/>
        </w:rPr>
      </w:pPr>
      <w:r w:rsidRPr="00326D7D">
        <w:rPr>
          <w:rFonts w:eastAsia="Calibri"/>
          <w:color w:val="0D0D0D" w:themeColor="text1" w:themeTint="F2"/>
        </w:rPr>
        <w:t>Making payments for utilities and to creditors.</w:t>
      </w:r>
    </w:p>
    <w:p w:rsidR="00D674A0" w:rsidRPr="00326D7D" w:rsidRDefault="00295845">
      <w:pPr>
        <w:numPr>
          <w:ilvl w:val="0"/>
          <w:numId w:val="8"/>
        </w:numPr>
        <w:overflowPunct w:val="0"/>
        <w:ind w:left="360"/>
        <w:jc w:val="both"/>
        <w:rPr>
          <w:rFonts w:eastAsia="Calibri"/>
          <w:color w:val="0D0D0D" w:themeColor="text1" w:themeTint="F2"/>
        </w:rPr>
      </w:pPr>
      <w:r w:rsidRPr="00326D7D">
        <w:rPr>
          <w:rFonts w:eastAsia="Calibri"/>
          <w:color w:val="0D0D0D" w:themeColor="text1" w:themeTint="F2"/>
        </w:rPr>
        <w:t>Strong follow up with the banks, in order for them to process the outward remittances within the day of submission.</w:t>
      </w:r>
    </w:p>
    <w:p w:rsidR="00D674A0" w:rsidRPr="00326D7D" w:rsidRDefault="00295845">
      <w:pPr>
        <w:numPr>
          <w:ilvl w:val="0"/>
          <w:numId w:val="8"/>
        </w:numPr>
        <w:overflowPunct w:val="0"/>
        <w:ind w:left="360"/>
        <w:jc w:val="both"/>
        <w:rPr>
          <w:rFonts w:eastAsia="Calibri"/>
          <w:color w:val="0D0D0D" w:themeColor="text1" w:themeTint="F2"/>
        </w:rPr>
      </w:pPr>
      <w:r w:rsidRPr="00326D7D">
        <w:rPr>
          <w:rFonts w:eastAsia="Calibri"/>
          <w:color w:val="0D0D0D" w:themeColor="text1" w:themeTint="F2"/>
        </w:rPr>
        <w:t>Reporting on Accounts Payable&amp; Accounts Receivable Aging analysis on monthly basis.</w:t>
      </w:r>
    </w:p>
    <w:p w:rsidR="006C7632" w:rsidRPr="00326D7D" w:rsidRDefault="00295845" w:rsidP="006C7632">
      <w:pPr>
        <w:numPr>
          <w:ilvl w:val="0"/>
          <w:numId w:val="8"/>
        </w:numPr>
        <w:overflowPunct w:val="0"/>
        <w:ind w:left="360"/>
        <w:jc w:val="both"/>
        <w:rPr>
          <w:rFonts w:eastAsia="Calibri"/>
          <w:color w:val="0D0D0D" w:themeColor="text1" w:themeTint="F2"/>
        </w:rPr>
      </w:pPr>
      <w:r w:rsidRPr="00326D7D">
        <w:rPr>
          <w:rFonts w:eastAsia="Calibri"/>
          <w:color w:val="0D0D0D" w:themeColor="text1" w:themeTint="F2"/>
        </w:rPr>
        <w:t>Checking the reconciliations of all the Vendors and Intercompany Ledgers on Monthly Basis and getting confirmations of the same after making appropriate adjustments.</w:t>
      </w:r>
    </w:p>
    <w:p w:rsidR="006C7632" w:rsidRPr="00326D7D" w:rsidRDefault="006C7632" w:rsidP="006C7632">
      <w:pPr>
        <w:numPr>
          <w:ilvl w:val="0"/>
          <w:numId w:val="8"/>
        </w:numPr>
        <w:overflowPunct w:val="0"/>
        <w:ind w:left="360"/>
        <w:jc w:val="both"/>
        <w:rPr>
          <w:rFonts w:eastAsia="Calibri"/>
          <w:color w:val="0D0D0D" w:themeColor="text1" w:themeTint="F2"/>
        </w:rPr>
      </w:pPr>
      <w:r w:rsidRPr="00326D7D">
        <w:rPr>
          <w:rFonts w:eastAsia="NanumGothic"/>
        </w:rPr>
        <w:t xml:space="preserve"> Preparing intercompany billings for regional offices and reconcile to other company offices around the globe.</w:t>
      </w:r>
    </w:p>
    <w:p w:rsidR="00D674A0" w:rsidRPr="00326D7D" w:rsidRDefault="00295845" w:rsidP="006C7632">
      <w:pPr>
        <w:numPr>
          <w:ilvl w:val="0"/>
          <w:numId w:val="8"/>
        </w:numPr>
        <w:overflowPunct w:val="0"/>
        <w:ind w:left="360"/>
        <w:jc w:val="both"/>
        <w:rPr>
          <w:rFonts w:eastAsia="Calibri"/>
          <w:color w:val="0D0D0D" w:themeColor="text1" w:themeTint="F2"/>
        </w:rPr>
      </w:pPr>
      <w:r w:rsidRPr="00326D7D">
        <w:rPr>
          <w:rFonts w:eastAsia="Calibri"/>
          <w:color w:val="0D0D0D" w:themeColor="text1" w:themeTint="F2"/>
        </w:rPr>
        <w:t>Preparing vendors, customers, employee incentives and general ledger (trial balance) reports for top management.</w:t>
      </w:r>
    </w:p>
    <w:p w:rsidR="004A16A5" w:rsidRPr="00326D7D" w:rsidRDefault="004A16A5" w:rsidP="004A16A5">
      <w:pPr>
        <w:numPr>
          <w:ilvl w:val="0"/>
          <w:numId w:val="8"/>
        </w:numPr>
        <w:overflowPunct w:val="0"/>
        <w:ind w:left="360"/>
        <w:jc w:val="both"/>
        <w:rPr>
          <w:rFonts w:eastAsia="Calibri"/>
          <w:color w:val="0D0D0D" w:themeColor="text1" w:themeTint="F2"/>
        </w:rPr>
      </w:pPr>
      <w:r w:rsidRPr="00326D7D">
        <w:rPr>
          <w:rFonts w:eastAsia="Calibri"/>
          <w:color w:val="0D0D0D" w:themeColor="text1" w:themeTint="F2"/>
        </w:rPr>
        <w:t>Preparing bank reconciliations and analyze general ledger accounts.</w:t>
      </w:r>
    </w:p>
    <w:p w:rsidR="00D674A0" w:rsidRPr="00326D7D" w:rsidRDefault="00295845">
      <w:pPr>
        <w:numPr>
          <w:ilvl w:val="0"/>
          <w:numId w:val="8"/>
        </w:numPr>
        <w:overflowPunct w:val="0"/>
        <w:ind w:left="360"/>
        <w:jc w:val="both"/>
        <w:rPr>
          <w:rFonts w:eastAsia="Calibri"/>
          <w:color w:val="0D0D0D" w:themeColor="text1" w:themeTint="F2"/>
        </w:rPr>
      </w:pPr>
      <w:r w:rsidRPr="00326D7D">
        <w:rPr>
          <w:rFonts w:eastAsia="Calibri"/>
          <w:color w:val="0D0D0D" w:themeColor="text1" w:themeTint="F2"/>
        </w:rPr>
        <w:t>Responsible to make sure that all expenses, adjustments, prepaid, accrued expenses are recorded on monthly basis.</w:t>
      </w:r>
    </w:p>
    <w:p w:rsidR="000B4060" w:rsidRPr="00326D7D" w:rsidRDefault="000B4060">
      <w:pPr>
        <w:numPr>
          <w:ilvl w:val="0"/>
          <w:numId w:val="8"/>
        </w:numPr>
        <w:overflowPunct w:val="0"/>
        <w:ind w:left="360"/>
        <w:jc w:val="both"/>
        <w:rPr>
          <w:rFonts w:eastAsia="Calibri"/>
          <w:color w:val="0D0D0D" w:themeColor="text1" w:themeTint="F2"/>
          <w:sz w:val="23"/>
          <w:szCs w:val="23"/>
        </w:rPr>
      </w:pPr>
      <w:r w:rsidRPr="00326D7D">
        <w:rPr>
          <w:rFonts w:eastAsia="NanumGothic"/>
        </w:rPr>
        <w:t>Responsible for the timely and accurate preparation and distribution of monthly, quarterly &amp; annual internal financial statements and reports to management</w:t>
      </w:r>
      <w:r w:rsidRPr="00326D7D">
        <w:rPr>
          <w:rFonts w:eastAsia="NanumGothic"/>
          <w:sz w:val="23"/>
          <w:szCs w:val="23"/>
        </w:rPr>
        <w:t>.</w:t>
      </w:r>
    </w:p>
    <w:p w:rsidR="00180024" w:rsidRPr="00326D7D" w:rsidRDefault="00180024">
      <w:pPr>
        <w:numPr>
          <w:ilvl w:val="0"/>
          <w:numId w:val="8"/>
        </w:numPr>
        <w:overflowPunct w:val="0"/>
        <w:ind w:left="360"/>
        <w:jc w:val="both"/>
        <w:rPr>
          <w:rFonts w:eastAsia="Calibri"/>
          <w:color w:val="0D0D0D" w:themeColor="text1" w:themeTint="F2"/>
          <w:sz w:val="23"/>
          <w:szCs w:val="23"/>
        </w:rPr>
      </w:pPr>
      <w:r w:rsidRPr="00326D7D">
        <w:rPr>
          <w:rFonts w:eastAsia="NanumGothic"/>
          <w:sz w:val="23"/>
          <w:szCs w:val="23"/>
        </w:rPr>
        <w:t>Ran and converted trial balance reports and aging summary reports from sap into excel spreadsheets to reconcile the balance sheet for month-end-close</w:t>
      </w:r>
      <w:r w:rsidRPr="00326D7D">
        <w:rPr>
          <w:rFonts w:ascii="NanumGothic" w:eastAsia="NanumGothic" w:hAnsi="NanumGothic"/>
          <w:sz w:val="23"/>
          <w:szCs w:val="23"/>
        </w:rPr>
        <w:t>.</w:t>
      </w:r>
    </w:p>
    <w:p w:rsidR="00D674A0" w:rsidRPr="008403BA" w:rsidRDefault="00295845" w:rsidP="008403BA">
      <w:pPr>
        <w:numPr>
          <w:ilvl w:val="0"/>
          <w:numId w:val="8"/>
        </w:numPr>
        <w:overflowPunct w:val="0"/>
        <w:ind w:left="360"/>
        <w:jc w:val="both"/>
        <w:rPr>
          <w:rFonts w:eastAsia="Calibri"/>
          <w:color w:val="0D0D0D" w:themeColor="text1" w:themeTint="F2"/>
        </w:rPr>
      </w:pPr>
      <w:r w:rsidRPr="00326D7D">
        <w:rPr>
          <w:rFonts w:eastAsia="Calibri"/>
          <w:color w:val="0D0D0D" w:themeColor="text1" w:themeTint="F2"/>
          <w:sz w:val="23"/>
          <w:szCs w:val="23"/>
        </w:rPr>
        <w:t xml:space="preserve">Maintaining and updating the record of staff receivables and loans </w:t>
      </w:r>
      <w:r w:rsidR="008403BA" w:rsidRPr="00326D7D">
        <w:rPr>
          <w:rFonts w:eastAsia="Calibri"/>
          <w:color w:val="0D0D0D" w:themeColor="text1" w:themeTint="F2"/>
          <w:sz w:val="23"/>
          <w:szCs w:val="23"/>
        </w:rPr>
        <w:t>along with assets given to them</w:t>
      </w:r>
      <w:r w:rsidR="008403BA">
        <w:rPr>
          <w:rFonts w:eastAsia="Calibri"/>
          <w:color w:val="0D0D0D" w:themeColor="text1" w:themeTint="F2"/>
        </w:rPr>
        <w:t>.</w:t>
      </w:r>
    </w:p>
    <w:p w:rsidR="00D674A0" w:rsidRDefault="00295845">
      <w:pPr>
        <w:numPr>
          <w:ilvl w:val="0"/>
          <w:numId w:val="8"/>
        </w:numPr>
        <w:overflowPunct w:val="0"/>
        <w:ind w:left="360"/>
        <w:jc w:val="both"/>
        <w:rPr>
          <w:rFonts w:eastAsia="Calibri"/>
          <w:color w:val="0D0D0D" w:themeColor="text1" w:themeTint="F2"/>
        </w:rPr>
      </w:pPr>
      <w:r>
        <w:rPr>
          <w:rFonts w:eastAsia="Calibri"/>
          <w:color w:val="0D0D0D" w:themeColor="text1" w:themeTint="F2"/>
        </w:rPr>
        <w:t>Checking and matching the balances of control accounts with aging balances for payables &amp; receivables on monthly basis.</w:t>
      </w:r>
    </w:p>
    <w:p w:rsidR="00D674A0" w:rsidRDefault="00295845">
      <w:pPr>
        <w:numPr>
          <w:ilvl w:val="0"/>
          <w:numId w:val="8"/>
        </w:numPr>
        <w:overflowPunct w:val="0"/>
        <w:ind w:left="360"/>
        <w:jc w:val="both"/>
        <w:rPr>
          <w:rFonts w:eastAsia="Calibri"/>
          <w:color w:val="0D0D0D" w:themeColor="text1" w:themeTint="F2"/>
        </w:rPr>
      </w:pPr>
      <w:r>
        <w:rPr>
          <w:rFonts w:eastAsia="Calibri"/>
          <w:color w:val="0D0D0D" w:themeColor="text1" w:themeTint="F2"/>
        </w:rPr>
        <w:t>Reviewing of all the direct and indirect expenses.</w:t>
      </w:r>
    </w:p>
    <w:p w:rsidR="00D674A0" w:rsidRDefault="00295845">
      <w:pPr>
        <w:numPr>
          <w:ilvl w:val="0"/>
          <w:numId w:val="16"/>
        </w:numPr>
        <w:overflowPunct w:val="0"/>
        <w:ind w:left="360"/>
        <w:jc w:val="both"/>
        <w:rPr>
          <w:rFonts w:eastAsia="Calibri"/>
          <w:color w:val="0D0D0D" w:themeColor="text1" w:themeTint="F2"/>
        </w:rPr>
      </w:pPr>
      <w:r>
        <w:rPr>
          <w:rFonts w:eastAsia="Calibri"/>
          <w:color w:val="0D0D0D" w:themeColor="text1" w:themeTint="F2"/>
        </w:rPr>
        <w:t>Highlighting and monitoring the follow up made for the unpaid invoices.</w:t>
      </w:r>
    </w:p>
    <w:p w:rsidR="00D674A0" w:rsidRDefault="00295845">
      <w:pPr>
        <w:numPr>
          <w:ilvl w:val="0"/>
          <w:numId w:val="16"/>
        </w:numPr>
        <w:overflowPunct w:val="0"/>
        <w:ind w:left="360"/>
        <w:jc w:val="both"/>
        <w:rPr>
          <w:rFonts w:eastAsia="Calibri"/>
          <w:color w:val="0D0D0D" w:themeColor="text1" w:themeTint="F2"/>
        </w:rPr>
      </w:pPr>
      <w:r>
        <w:rPr>
          <w:rFonts w:eastAsia="Calibri"/>
          <w:color w:val="0D0D0D" w:themeColor="text1" w:themeTint="F2"/>
        </w:rPr>
        <w:t>Ensuring propriety of the records of transactions by checking and controlling subordinates daily records.</w:t>
      </w:r>
    </w:p>
    <w:p w:rsidR="00D674A0" w:rsidRDefault="00295845">
      <w:pPr>
        <w:numPr>
          <w:ilvl w:val="0"/>
          <w:numId w:val="16"/>
        </w:numPr>
        <w:overflowPunct w:val="0"/>
        <w:ind w:left="360"/>
        <w:jc w:val="both"/>
        <w:rPr>
          <w:rFonts w:eastAsia="Calibri"/>
          <w:color w:val="0D0D0D" w:themeColor="text1" w:themeTint="F2"/>
        </w:rPr>
      </w:pPr>
      <w:r>
        <w:rPr>
          <w:rFonts w:eastAsia="Calibri"/>
          <w:color w:val="0D0D0D" w:themeColor="text1" w:themeTint="F2"/>
        </w:rPr>
        <w:lastRenderedPageBreak/>
        <w:t>Involve in making reports with IT officials to minimize the clerical work.</w:t>
      </w:r>
    </w:p>
    <w:p w:rsidR="00D674A0" w:rsidRDefault="00D674A0">
      <w:pPr>
        <w:overflowPunct w:val="0"/>
        <w:rPr>
          <w:rFonts w:eastAsia="Calibri"/>
          <w:color w:val="0D0D0D" w:themeColor="text1" w:themeTint="F2"/>
          <w:sz w:val="10"/>
          <w:szCs w:val="10"/>
        </w:rPr>
      </w:pPr>
    </w:p>
    <w:p w:rsidR="00D674A0" w:rsidRDefault="00295845">
      <w:pPr>
        <w:pStyle w:val="Heading3"/>
        <w:pBdr>
          <w:bottom w:val="dotted" w:sz="4" w:space="1" w:color="000000"/>
          <w:between w:val="dotted" w:sz="4" w:space="0" w:color="000000"/>
        </w:pBdr>
        <w:shd w:val="clear" w:color="000000" w:fill="DAEEF3" w:themeFill="accent5" w:themeFillTint="33"/>
        <w:ind w:left="360" w:hanging="360"/>
        <w:jc w:val="both"/>
        <w:rPr>
          <w:rFonts w:ascii="Calibri" w:eastAsia="Calibri" w:hAnsi="Calibri"/>
          <w:b w:val="0"/>
          <w:smallCaps/>
          <w:spacing w:val="5"/>
          <w:sz w:val="24"/>
          <w:szCs w:val="24"/>
        </w:rPr>
      </w:pPr>
      <w:r>
        <w:rPr>
          <w:rFonts w:ascii="Calibri" w:eastAsia="Calibri" w:hAnsi="Calibri"/>
          <w:smallCaps/>
          <w:spacing w:val="5"/>
          <w:sz w:val="24"/>
          <w:szCs w:val="24"/>
        </w:rPr>
        <w:t>Costra Advertising Limited – UAE</w:t>
      </w:r>
      <w:r>
        <w:rPr>
          <w:rFonts w:ascii="Calibri" w:eastAsia="Calibri" w:hAnsi="Calibri"/>
          <w:smallCaps/>
          <w:spacing w:val="5"/>
          <w:sz w:val="24"/>
          <w:szCs w:val="24"/>
        </w:rPr>
        <w:tab/>
      </w:r>
      <w:r>
        <w:rPr>
          <w:rFonts w:ascii="Calibri" w:eastAsia="Calibri" w:hAnsi="Calibri"/>
          <w:smallCaps/>
          <w:spacing w:val="5"/>
          <w:sz w:val="24"/>
          <w:szCs w:val="24"/>
        </w:rPr>
        <w:tab/>
      </w:r>
      <w:r>
        <w:rPr>
          <w:rFonts w:ascii="Calibri" w:eastAsia="Calibri" w:hAnsi="Calibri"/>
          <w:smallCaps/>
          <w:spacing w:val="5"/>
          <w:sz w:val="24"/>
          <w:szCs w:val="24"/>
        </w:rPr>
        <w:tab/>
      </w:r>
      <w:r>
        <w:rPr>
          <w:rFonts w:ascii="Calibri" w:eastAsia="Calibri" w:hAnsi="Calibri"/>
          <w:smallCaps/>
          <w:spacing w:val="5"/>
          <w:sz w:val="24"/>
          <w:szCs w:val="24"/>
        </w:rPr>
        <w:tab/>
      </w:r>
      <w:r>
        <w:rPr>
          <w:rFonts w:ascii="Calibri" w:eastAsia="Calibri" w:hAnsi="Calibri"/>
          <w:smallCaps/>
          <w:spacing w:val="5"/>
          <w:sz w:val="24"/>
          <w:szCs w:val="24"/>
        </w:rPr>
        <w:tab/>
      </w:r>
      <w:r>
        <w:rPr>
          <w:rFonts w:ascii="Calibri" w:eastAsia="Calibri" w:hAnsi="Calibri"/>
          <w:smallCaps/>
          <w:spacing w:val="5"/>
          <w:sz w:val="24"/>
          <w:szCs w:val="24"/>
        </w:rPr>
        <w:tab/>
      </w:r>
      <w:r>
        <w:rPr>
          <w:rFonts w:ascii="Calibri" w:eastAsia="Calibri" w:hAnsi="Calibri"/>
          <w:smallCaps/>
          <w:spacing w:val="5"/>
          <w:sz w:val="24"/>
          <w:szCs w:val="24"/>
        </w:rPr>
        <w:tab/>
      </w:r>
      <w:r>
        <w:rPr>
          <w:rFonts w:ascii="Calibri" w:eastAsia="Calibri" w:hAnsi="Calibri"/>
          <w:b w:val="0"/>
          <w:smallCaps/>
          <w:spacing w:val="5"/>
          <w:sz w:val="24"/>
          <w:szCs w:val="24"/>
        </w:rPr>
        <w:t>April 2011 to  May 2012</w:t>
      </w:r>
    </w:p>
    <w:p w:rsidR="00D674A0" w:rsidRDefault="00295845">
      <w:pPr>
        <w:pStyle w:val="Heading3"/>
        <w:pBdr>
          <w:bottom w:val="dotted" w:sz="4" w:space="1" w:color="000000"/>
          <w:between w:val="dotted" w:sz="4" w:space="0" w:color="000000"/>
        </w:pBdr>
        <w:shd w:val="clear" w:color="000000" w:fill="DAEEF3" w:themeFill="accent5" w:themeFillTint="33"/>
        <w:jc w:val="both"/>
        <w:rPr>
          <w:rFonts w:ascii="Calibri" w:eastAsia="Calibri" w:hAnsi="Calibri"/>
          <w:b w:val="0"/>
          <w:smallCaps/>
          <w:spacing w:val="5"/>
          <w:sz w:val="24"/>
          <w:szCs w:val="24"/>
        </w:rPr>
      </w:pPr>
      <w:r>
        <w:rPr>
          <w:rFonts w:ascii="Calibri" w:eastAsia="Calibri" w:hAnsi="Calibri"/>
          <w:b w:val="0"/>
          <w:smallCaps/>
          <w:spacing w:val="5"/>
          <w:sz w:val="24"/>
          <w:szCs w:val="24"/>
        </w:rPr>
        <w:t>Accountant</w:t>
      </w:r>
    </w:p>
    <w:p w:rsidR="00D674A0" w:rsidRDefault="00D674A0">
      <w:pPr>
        <w:rPr>
          <w:rFonts w:hAnsi="Times New Roman"/>
        </w:rPr>
      </w:pPr>
    </w:p>
    <w:p w:rsidR="007F140E" w:rsidRDefault="00295845">
      <w:pPr>
        <w:tabs>
          <w:tab w:val="left" w:pos="0"/>
        </w:tabs>
        <w:contextualSpacing/>
        <w:rPr>
          <w:rFonts w:eastAsia="Calibri"/>
        </w:rPr>
      </w:pPr>
      <w:r>
        <w:rPr>
          <w:rFonts w:eastAsia="Calibri"/>
        </w:rPr>
        <w:t>CostraAdver</w:t>
      </w:r>
      <w:r w:rsidR="007F140E">
        <w:rPr>
          <w:rFonts w:eastAsia="Calibri"/>
        </w:rPr>
        <w:t>tising  LLC is located in dubai.</w:t>
      </w:r>
      <w:r>
        <w:rPr>
          <w:rFonts w:eastAsia="Calibri"/>
        </w:rPr>
        <w:t>company is working in advertising,graphicdesign,gifts business activities.</w:t>
      </w:r>
    </w:p>
    <w:p w:rsidR="00D674A0" w:rsidRDefault="00295845">
      <w:pPr>
        <w:tabs>
          <w:tab w:val="left" w:pos="0"/>
        </w:tabs>
        <w:contextualSpacing/>
        <w:rPr>
          <w:rFonts w:eastAsia="Calibri"/>
        </w:rPr>
      </w:pPr>
      <w:r>
        <w:rPr>
          <w:rFonts w:eastAsia="Calibri"/>
        </w:rPr>
        <w:t xml:space="preserve"> I have joined the company as a Cashier and after 6 month  promoted as</w:t>
      </w:r>
      <w:r w:rsidR="007F140E">
        <w:rPr>
          <w:rFonts w:eastAsia="Calibri"/>
        </w:rPr>
        <w:t xml:space="preserve"> an</w:t>
      </w:r>
      <w:r>
        <w:rPr>
          <w:rFonts w:eastAsia="Calibri"/>
          <w:smallCaps/>
        </w:rPr>
        <w:t>Accountant</w:t>
      </w:r>
      <w:r>
        <w:rPr>
          <w:rFonts w:eastAsia="Calibri"/>
        </w:rPr>
        <w:t xml:space="preserve"> and performed below mentioned duties:</w:t>
      </w:r>
    </w:p>
    <w:p w:rsidR="00D674A0" w:rsidRDefault="00D674A0">
      <w:pPr>
        <w:tabs>
          <w:tab w:val="left" w:pos="0"/>
        </w:tabs>
        <w:contextualSpacing/>
        <w:rPr>
          <w:rFonts w:eastAsia="Calibri"/>
          <w:sz w:val="10"/>
          <w:szCs w:val="10"/>
        </w:rPr>
      </w:pPr>
    </w:p>
    <w:p w:rsidR="00D674A0" w:rsidRPr="00326D7D" w:rsidRDefault="00295845">
      <w:pPr>
        <w:pStyle w:val="ListParagraph"/>
        <w:numPr>
          <w:ilvl w:val="0"/>
          <w:numId w:val="29"/>
        </w:numPr>
        <w:tabs>
          <w:tab w:val="left" w:pos="270"/>
        </w:tabs>
        <w:ind w:left="360"/>
        <w:contextualSpacing/>
        <w:jc w:val="both"/>
        <w:rPr>
          <w:rFonts w:eastAsia="Calibri"/>
          <w:color w:val="0D0D0D" w:themeColor="text1" w:themeTint="F2"/>
        </w:rPr>
      </w:pPr>
      <w:r w:rsidRPr="00326D7D">
        <w:rPr>
          <w:rFonts w:eastAsia="Calibri"/>
          <w:color w:val="0D0D0D" w:themeColor="text1" w:themeTint="F2"/>
        </w:rPr>
        <w:t>Summarizing &amp; Recording of Receipts / Payments vouchers on daily basis.</w:t>
      </w:r>
    </w:p>
    <w:p w:rsidR="00D674A0" w:rsidRPr="00326D7D" w:rsidRDefault="00295845" w:rsidP="008403BA">
      <w:pPr>
        <w:pStyle w:val="ListParagraph"/>
        <w:numPr>
          <w:ilvl w:val="0"/>
          <w:numId w:val="29"/>
        </w:numPr>
        <w:tabs>
          <w:tab w:val="left" w:pos="270"/>
        </w:tabs>
        <w:ind w:left="360"/>
        <w:contextualSpacing/>
        <w:jc w:val="both"/>
        <w:rPr>
          <w:rFonts w:eastAsia="Calibri"/>
          <w:color w:val="0D0D0D" w:themeColor="text1" w:themeTint="F2"/>
        </w:rPr>
      </w:pPr>
      <w:r w:rsidRPr="00326D7D">
        <w:rPr>
          <w:rFonts w:eastAsia="Calibri"/>
          <w:color w:val="0D0D0D" w:themeColor="text1" w:themeTint="F2"/>
        </w:rPr>
        <w:t>Recording &amp; Maintaining of petty expenses.</w:t>
      </w:r>
    </w:p>
    <w:p w:rsidR="00D674A0" w:rsidRPr="00326D7D" w:rsidRDefault="00295845">
      <w:pPr>
        <w:pStyle w:val="ListParagraph"/>
        <w:numPr>
          <w:ilvl w:val="0"/>
          <w:numId w:val="29"/>
        </w:numPr>
        <w:tabs>
          <w:tab w:val="left" w:pos="270"/>
        </w:tabs>
        <w:ind w:left="360"/>
        <w:contextualSpacing/>
        <w:jc w:val="both"/>
        <w:rPr>
          <w:rFonts w:eastAsia="Calibri"/>
          <w:color w:val="0D0D0D" w:themeColor="text1" w:themeTint="F2"/>
        </w:rPr>
      </w:pPr>
      <w:r w:rsidRPr="00326D7D">
        <w:rPr>
          <w:rFonts w:eastAsia="Calibri"/>
          <w:color w:val="0D0D0D" w:themeColor="text1" w:themeTint="F2"/>
        </w:rPr>
        <w:t>Handling the issues of bank reconciliation statement and trial balance on monthly basis.</w:t>
      </w:r>
    </w:p>
    <w:p w:rsidR="00D674A0" w:rsidRPr="00326D7D" w:rsidRDefault="00295845">
      <w:pPr>
        <w:pStyle w:val="ListParagraph"/>
        <w:numPr>
          <w:ilvl w:val="0"/>
          <w:numId w:val="29"/>
        </w:numPr>
        <w:tabs>
          <w:tab w:val="left" w:pos="270"/>
        </w:tabs>
        <w:ind w:left="360"/>
        <w:contextualSpacing/>
        <w:jc w:val="both"/>
        <w:rPr>
          <w:rFonts w:eastAsia="Calibri"/>
          <w:color w:val="0D0D0D" w:themeColor="text1" w:themeTint="F2"/>
        </w:rPr>
      </w:pPr>
      <w:r w:rsidRPr="00326D7D">
        <w:rPr>
          <w:rFonts w:eastAsia="Calibri"/>
          <w:color w:val="0D0D0D" w:themeColor="text1" w:themeTint="F2"/>
        </w:rPr>
        <w:t>Reconciliation of Cash in hand account on daily basis.</w:t>
      </w:r>
    </w:p>
    <w:p w:rsidR="00D674A0" w:rsidRPr="00326D7D" w:rsidRDefault="008403BA" w:rsidP="008403BA">
      <w:pPr>
        <w:pStyle w:val="ListParagraph"/>
        <w:numPr>
          <w:ilvl w:val="0"/>
          <w:numId w:val="29"/>
        </w:numPr>
        <w:tabs>
          <w:tab w:val="left" w:pos="270"/>
        </w:tabs>
        <w:ind w:left="360"/>
        <w:contextualSpacing/>
        <w:jc w:val="both"/>
        <w:rPr>
          <w:rFonts w:eastAsia="Calibri"/>
          <w:color w:val="0D0D0D" w:themeColor="text1" w:themeTint="F2"/>
        </w:rPr>
      </w:pPr>
      <w:r w:rsidRPr="00326D7D">
        <w:rPr>
          <w:rFonts w:eastAsia="NanumGothic"/>
        </w:rPr>
        <w:t>Monitored daily cash activities to prevent shortages or overages on monthly basis.</w:t>
      </w:r>
    </w:p>
    <w:p w:rsidR="00D674A0" w:rsidRPr="00326D7D" w:rsidRDefault="00295845">
      <w:pPr>
        <w:pStyle w:val="ListParagraph"/>
        <w:numPr>
          <w:ilvl w:val="0"/>
          <w:numId w:val="29"/>
        </w:numPr>
        <w:tabs>
          <w:tab w:val="left" w:pos="270"/>
        </w:tabs>
        <w:ind w:left="360"/>
        <w:contextualSpacing/>
        <w:jc w:val="both"/>
        <w:rPr>
          <w:rFonts w:eastAsia="Calibri"/>
          <w:color w:val="0D0D0D" w:themeColor="text1" w:themeTint="F2"/>
        </w:rPr>
      </w:pPr>
      <w:r w:rsidRPr="00326D7D">
        <w:rPr>
          <w:rFonts w:eastAsia="Calibri"/>
          <w:color w:val="0D0D0D" w:themeColor="text1" w:themeTint="F2"/>
        </w:rPr>
        <w:t>Responsible for making payments to vendors and utility expenses.</w:t>
      </w:r>
    </w:p>
    <w:p w:rsidR="00D674A0" w:rsidRPr="00326D7D" w:rsidRDefault="00295845" w:rsidP="00AB4A2A">
      <w:pPr>
        <w:pStyle w:val="ListParagraph"/>
        <w:numPr>
          <w:ilvl w:val="0"/>
          <w:numId w:val="29"/>
        </w:numPr>
        <w:tabs>
          <w:tab w:val="left" w:pos="270"/>
        </w:tabs>
        <w:ind w:left="360"/>
        <w:contextualSpacing/>
        <w:jc w:val="both"/>
        <w:rPr>
          <w:rFonts w:eastAsia="Calibri"/>
          <w:color w:val="0D0D0D" w:themeColor="text1" w:themeTint="F2"/>
        </w:rPr>
      </w:pPr>
      <w:r w:rsidRPr="00326D7D">
        <w:rPr>
          <w:rFonts w:eastAsia="Calibri"/>
          <w:color w:val="0D0D0D" w:themeColor="text1" w:themeTint="F2"/>
        </w:rPr>
        <w:t>Maintaining / updating the record of   vendors and customers and made appropriate correspondence with them.</w:t>
      </w:r>
    </w:p>
    <w:p w:rsidR="00D674A0" w:rsidRPr="00326D7D" w:rsidRDefault="00295845">
      <w:pPr>
        <w:pStyle w:val="ListParagraph"/>
        <w:numPr>
          <w:ilvl w:val="0"/>
          <w:numId w:val="29"/>
        </w:numPr>
        <w:tabs>
          <w:tab w:val="left" w:pos="270"/>
        </w:tabs>
        <w:ind w:left="360"/>
        <w:contextualSpacing/>
        <w:jc w:val="both"/>
        <w:rPr>
          <w:rFonts w:eastAsia="Calibri"/>
          <w:color w:val="0D0D0D" w:themeColor="text1" w:themeTint="F2"/>
        </w:rPr>
      </w:pPr>
      <w:r w:rsidRPr="00326D7D">
        <w:rPr>
          <w:rFonts w:eastAsia="Calibri"/>
          <w:color w:val="0D0D0D" w:themeColor="text1" w:themeTint="F2"/>
        </w:rPr>
        <w:t xml:space="preserve">Coordination with bank officials towards bank accounts. </w:t>
      </w:r>
    </w:p>
    <w:p w:rsidR="00F567F5" w:rsidRPr="00326D7D" w:rsidRDefault="00F567F5">
      <w:pPr>
        <w:pStyle w:val="ListParagraph"/>
        <w:numPr>
          <w:ilvl w:val="0"/>
          <w:numId w:val="29"/>
        </w:numPr>
        <w:tabs>
          <w:tab w:val="left" w:pos="270"/>
        </w:tabs>
        <w:ind w:left="360"/>
        <w:contextualSpacing/>
        <w:jc w:val="both"/>
        <w:rPr>
          <w:rFonts w:eastAsia="Calibri"/>
          <w:color w:val="0D0D0D" w:themeColor="text1" w:themeTint="F2"/>
        </w:rPr>
      </w:pPr>
      <w:r w:rsidRPr="00326D7D">
        <w:rPr>
          <w:color w:val="000000"/>
        </w:rPr>
        <w:t>Providing support to the accounts staff in handling month end close processes.</w:t>
      </w:r>
    </w:p>
    <w:p w:rsidR="00D674A0" w:rsidRPr="00326D7D" w:rsidRDefault="00295845" w:rsidP="00326D7D">
      <w:pPr>
        <w:pStyle w:val="ListParagraph"/>
        <w:numPr>
          <w:ilvl w:val="0"/>
          <w:numId w:val="29"/>
        </w:numPr>
        <w:tabs>
          <w:tab w:val="left" w:pos="270"/>
        </w:tabs>
        <w:ind w:left="360"/>
        <w:contextualSpacing/>
        <w:jc w:val="both"/>
        <w:rPr>
          <w:rFonts w:eastAsia="Calibri"/>
          <w:color w:val="0D0D0D" w:themeColor="text1" w:themeTint="F2"/>
        </w:rPr>
      </w:pPr>
      <w:r w:rsidRPr="00326D7D">
        <w:rPr>
          <w:rFonts w:eastAsia="Calibri"/>
          <w:color w:val="0D0D0D" w:themeColor="text1" w:themeTint="F2"/>
        </w:rPr>
        <w:t xml:space="preserve"> Preparation of Weekly / Fortnightly / Monthly statements</w:t>
      </w:r>
    </w:p>
    <w:p w:rsidR="007F1A86" w:rsidRPr="00326D7D" w:rsidRDefault="00295845" w:rsidP="00326D7D">
      <w:pPr>
        <w:pBdr>
          <w:top w:val="single" w:sz="4" w:space="1" w:color="D99694"/>
          <w:left w:val="single" w:sz="4" w:space="4" w:color="D99694"/>
          <w:bottom w:val="single" w:sz="4" w:space="1" w:color="D99694"/>
          <w:right w:val="single" w:sz="4" w:space="4" w:color="D99694"/>
        </w:pBdr>
        <w:shd w:val="clear" w:color="000000" w:fill="B6DDE8" w:themeFill="accent5" w:themeFillTint="66"/>
        <w:tabs>
          <w:tab w:val="left" w:pos="4635"/>
        </w:tabs>
        <w:rPr>
          <w:rStyle w:val="Strong"/>
          <w:rFonts w:eastAsia="Calibri"/>
          <w:b w:val="0"/>
          <w:smallCaps/>
          <w:color w:val="943634"/>
          <w:sz w:val="28"/>
          <w:szCs w:val="28"/>
        </w:rPr>
      </w:pPr>
      <w:r>
        <w:rPr>
          <w:rFonts w:eastAsia="Calibri"/>
          <w:smallCaps/>
          <w:color w:val="943634" w:themeColor="accent2" w:themeShade="BF"/>
          <w:sz w:val="28"/>
          <w:szCs w:val="28"/>
        </w:rPr>
        <w:t>Professional Qualification</w:t>
      </w:r>
      <w:r>
        <w:rPr>
          <w:rFonts w:eastAsia="Calibri"/>
          <w:smallCaps/>
          <w:color w:val="943634"/>
          <w:sz w:val="28"/>
          <w:szCs w:val="28"/>
        </w:rPr>
        <w:t>&amp; Education</w:t>
      </w:r>
      <w:r>
        <w:rPr>
          <w:rFonts w:eastAsia="Calibri"/>
          <w:smallCaps/>
          <w:spacing w:val="10"/>
        </w:rPr>
        <w:tab/>
      </w:r>
      <w:r>
        <w:rPr>
          <w:rFonts w:eastAsia="Calibri"/>
          <w:smallCaps/>
          <w:spacing w:val="10"/>
        </w:rPr>
        <w:tab/>
      </w:r>
      <w:r>
        <w:rPr>
          <w:rFonts w:eastAsia="Calibri"/>
          <w:smallCaps/>
          <w:spacing w:val="10"/>
        </w:rPr>
        <w:tab/>
      </w:r>
      <w:r>
        <w:rPr>
          <w:rFonts w:eastAsia="Calibri"/>
          <w:smallCaps/>
          <w:spacing w:val="10"/>
        </w:rPr>
        <w:tab/>
      </w:r>
      <w:r>
        <w:rPr>
          <w:rFonts w:eastAsia="Calibri"/>
          <w:b/>
          <w:smallCaps/>
          <w:spacing w:val="10"/>
        </w:rPr>
        <w:tab/>
      </w:r>
      <w:r>
        <w:rPr>
          <w:rFonts w:eastAsia="Calibri"/>
          <w:b/>
          <w:smallCaps/>
          <w:spacing w:val="10"/>
        </w:rPr>
        <w:tab/>
      </w:r>
      <w:r>
        <w:rPr>
          <w:rFonts w:eastAsia="Calibri"/>
          <w:b/>
          <w:smallCaps/>
          <w:spacing w:val="10"/>
        </w:rPr>
        <w:tab/>
      </w:r>
    </w:p>
    <w:p w:rsidR="003273D2" w:rsidRDefault="00295845">
      <w:pPr>
        <w:rPr>
          <w:rStyle w:val="Emphasis"/>
          <w:rFonts w:eastAsia="Calibri"/>
          <w:i w:val="0"/>
          <w:color w:val="000000"/>
          <w:sz w:val="22"/>
          <w:szCs w:val="22"/>
          <w:shd w:val="clear" w:color="000000" w:fill="FFFFFF"/>
        </w:rPr>
      </w:pPr>
      <w:r>
        <w:rPr>
          <w:rStyle w:val="Strong"/>
          <w:rFonts w:eastAsia="Calibri"/>
          <w:color w:val="000000"/>
          <w:sz w:val="22"/>
          <w:szCs w:val="22"/>
          <w:shd w:val="clear" w:color="000000" w:fill="FFFFFF"/>
        </w:rPr>
        <w:t>Bachelor of Business Administration</w:t>
      </w:r>
      <w:r>
        <w:rPr>
          <w:rFonts w:eastAsia="Calibri"/>
        </w:rPr>
        <w:t xml:space="preserve"> passed in 2007 from  </w:t>
      </w:r>
      <w:r>
        <w:rPr>
          <w:rFonts w:eastAsia="Calibri"/>
          <w:b/>
          <w:color w:val="000000"/>
        </w:rPr>
        <w:t>Bharathidasan University</w:t>
      </w:r>
      <w:r>
        <w:rPr>
          <w:rFonts w:eastAsia="Calibri"/>
        </w:rPr>
        <w:t xml:space="preserve"> at Tanjure in Tamilnadu</w:t>
      </w:r>
      <w:r>
        <w:rPr>
          <w:rStyle w:val="Emphasis"/>
          <w:rFonts w:eastAsia="Calibri"/>
          <w:i w:val="0"/>
          <w:color w:val="000000"/>
          <w:sz w:val="22"/>
          <w:szCs w:val="22"/>
          <w:shd w:val="clear" w:color="000000" w:fill="FFFFFF"/>
        </w:rPr>
        <w:t>.</w:t>
      </w:r>
    </w:p>
    <w:p w:rsidR="00326D7D" w:rsidRDefault="003273D2">
      <w:pPr>
        <w:rPr>
          <w:rStyle w:val="Emphasis"/>
          <w:rFonts w:eastAsia="Calibri"/>
          <w:i w:val="0"/>
          <w:color w:val="000000"/>
          <w:sz w:val="22"/>
          <w:szCs w:val="22"/>
          <w:shd w:val="clear" w:color="000000" w:fill="FFFFFF"/>
        </w:rPr>
      </w:pPr>
      <w:r w:rsidRPr="003273D2">
        <w:rPr>
          <w:rStyle w:val="Emphasis"/>
          <w:rFonts w:eastAsia="Calibri"/>
          <w:b/>
          <w:color w:val="000000"/>
          <w:sz w:val="22"/>
          <w:szCs w:val="22"/>
          <w:shd w:val="clear" w:color="auto" w:fill="FFFFFF"/>
        </w:rPr>
        <w:t>Post Graduate Diploma in Business Management</w:t>
      </w:r>
      <w:r w:rsidRPr="003273D2">
        <w:rPr>
          <w:rStyle w:val="apple-converted-space"/>
          <w:rFonts w:eastAsia="Arial" w:hAnsi="Arial"/>
          <w:color w:val="545454"/>
          <w:shd w:val="clear" w:color="auto" w:fill="FFFFFF"/>
        </w:rPr>
        <w:t> </w:t>
      </w:r>
      <w:r>
        <w:rPr>
          <w:rFonts w:eastAsia="Calibri"/>
        </w:rPr>
        <w:t xml:space="preserve"> passed in 2009 from </w:t>
      </w:r>
      <w:r>
        <w:rPr>
          <w:rFonts w:eastAsia="Calibri"/>
          <w:b/>
        </w:rPr>
        <w:t xml:space="preserve">Bangalore School of Business, </w:t>
      </w:r>
      <w:r>
        <w:rPr>
          <w:rFonts w:eastAsia="Calibri"/>
        </w:rPr>
        <w:t>at Bangalore in Karnataka</w:t>
      </w:r>
      <w:r w:rsidR="009838A3">
        <w:rPr>
          <w:rStyle w:val="Emphasis"/>
          <w:rFonts w:eastAsia="Calibri"/>
          <w:i w:val="0"/>
          <w:color w:val="000000"/>
          <w:sz w:val="22"/>
          <w:szCs w:val="22"/>
          <w:shd w:val="clear" w:color="000000" w:fill="FFFFFF"/>
        </w:rPr>
        <w:t>.</w:t>
      </w:r>
    </w:p>
    <w:p w:rsidR="00D674A0" w:rsidRPr="00326D7D" w:rsidRDefault="00D548E3">
      <w:pPr>
        <w:rPr>
          <w:rFonts w:eastAsia="Calibri"/>
          <w:color w:val="000000"/>
          <w:shd w:val="clear" w:color="000000" w:fill="FFFFFF"/>
        </w:rPr>
      </w:pPr>
      <w:r>
        <w:rPr>
          <w:rStyle w:val="Emphasis"/>
          <w:rFonts w:eastAsia="Calibri"/>
          <w:b/>
          <w:i w:val="0"/>
          <w:color w:val="000000"/>
          <w:sz w:val="22"/>
          <w:szCs w:val="22"/>
          <w:shd w:val="clear" w:color="000000" w:fill="FFFFFF"/>
        </w:rPr>
        <w:t>Master  Of</w:t>
      </w:r>
      <w:r w:rsidR="005B00C7">
        <w:rPr>
          <w:rStyle w:val="Emphasis"/>
          <w:rFonts w:eastAsia="Calibri"/>
          <w:b/>
          <w:i w:val="0"/>
          <w:color w:val="000000"/>
          <w:sz w:val="22"/>
          <w:szCs w:val="22"/>
          <w:shd w:val="clear" w:color="000000" w:fill="FFFFFF"/>
        </w:rPr>
        <w:t xml:space="preserve">Business Administration – </w:t>
      </w:r>
      <w:r w:rsidR="00EC02BE">
        <w:rPr>
          <w:rStyle w:val="Emphasis"/>
          <w:rFonts w:eastAsia="Calibri"/>
          <w:b/>
          <w:i w:val="0"/>
          <w:color w:val="000000"/>
          <w:sz w:val="22"/>
          <w:szCs w:val="22"/>
          <w:shd w:val="clear" w:color="000000" w:fill="FFFFFF"/>
        </w:rPr>
        <w:t>CONT’D</w:t>
      </w:r>
    </w:p>
    <w:p w:rsidR="00D674A0" w:rsidRDefault="00295845">
      <w:pPr>
        <w:pBdr>
          <w:top w:val="single" w:sz="4" w:space="1" w:color="D99694"/>
          <w:left w:val="single" w:sz="4" w:space="4" w:color="D99694"/>
          <w:bottom w:val="single" w:sz="4" w:space="1" w:color="D99694"/>
          <w:right w:val="single" w:sz="4" w:space="4" w:color="D99694"/>
        </w:pBdr>
        <w:shd w:val="clear" w:color="000000" w:fill="B6DDE8" w:themeFill="accent5" w:themeFillTint="66"/>
        <w:tabs>
          <w:tab w:val="left" w:pos="4635"/>
        </w:tabs>
        <w:contextualSpacing/>
        <w:rPr>
          <w:rFonts w:eastAsia="Calibri"/>
          <w:smallCaps/>
          <w:color w:val="943634" w:themeColor="accent2" w:themeShade="BF"/>
          <w:sz w:val="28"/>
          <w:szCs w:val="28"/>
        </w:rPr>
      </w:pPr>
      <w:r>
        <w:rPr>
          <w:rFonts w:eastAsia="Calibri"/>
          <w:smallCaps/>
          <w:color w:val="943634" w:themeColor="accent2" w:themeShade="BF"/>
          <w:sz w:val="28"/>
          <w:szCs w:val="28"/>
        </w:rPr>
        <w:t>IT &amp; Computer Skills</w:t>
      </w:r>
    </w:p>
    <w:p w:rsidR="00D674A0" w:rsidRDefault="00D674A0">
      <w:pPr>
        <w:contextualSpacing/>
        <w:jc w:val="both"/>
        <w:rPr>
          <w:rFonts w:eastAsia="Calibri"/>
          <w:sz w:val="10"/>
          <w:szCs w:val="10"/>
        </w:rPr>
      </w:pPr>
    </w:p>
    <w:p w:rsidR="00D674A0" w:rsidRDefault="00295845">
      <w:pPr>
        <w:numPr>
          <w:ilvl w:val="0"/>
          <w:numId w:val="18"/>
        </w:numPr>
        <w:tabs>
          <w:tab w:val="left" w:pos="270"/>
          <w:tab w:val="left" w:pos="900"/>
        </w:tabs>
        <w:ind w:left="900" w:hanging="900"/>
        <w:contextualSpacing/>
        <w:rPr>
          <w:rFonts w:eastAsia="Calibri"/>
        </w:rPr>
      </w:pPr>
      <w:r>
        <w:rPr>
          <w:rFonts w:eastAsia="Calibri"/>
        </w:rPr>
        <w:t>Exp</w:t>
      </w:r>
      <w:r w:rsidR="00B735A4">
        <w:rPr>
          <w:rFonts w:eastAsia="Calibri"/>
        </w:rPr>
        <w:t>ert Level knowledge in using SAP</w:t>
      </w:r>
      <w:r>
        <w:rPr>
          <w:rFonts w:eastAsia="Calibri"/>
        </w:rPr>
        <w:t xml:space="preserve"> (FICO), TALLY ERP 9 , PEACH TREE &amp; ORBIT. </w:t>
      </w:r>
    </w:p>
    <w:p w:rsidR="00D674A0" w:rsidRDefault="00295845">
      <w:pPr>
        <w:numPr>
          <w:ilvl w:val="0"/>
          <w:numId w:val="18"/>
        </w:numPr>
        <w:tabs>
          <w:tab w:val="left" w:pos="270"/>
          <w:tab w:val="left" w:pos="900"/>
        </w:tabs>
        <w:ind w:left="900" w:hanging="900"/>
        <w:contextualSpacing/>
        <w:rPr>
          <w:rFonts w:eastAsia="Calibri"/>
        </w:rPr>
      </w:pPr>
      <w:r>
        <w:rPr>
          <w:rFonts w:eastAsia="Calibri"/>
        </w:rPr>
        <w:t>Excellent in general computer usage &amp; proficient in Microsoft Office (Word, Excel, PowerPoint and Outlook).</w:t>
      </w:r>
    </w:p>
    <w:p w:rsidR="00D674A0" w:rsidRPr="00326D7D" w:rsidRDefault="00295845" w:rsidP="00326D7D">
      <w:pPr>
        <w:pStyle w:val="CompanyName"/>
        <w:numPr>
          <w:ilvl w:val="0"/>
          <w:numId w:val="18"/>
        </w:numPr>
        <w:tabs>
          <w:tab w:val="left" w:pos="270"/>
          <w:tab w:val="left" w:pos="900"/>
        </w:tabs>
        <w:ind w:left="900" w:hanging="900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Sufficient knowledge &amp; practical experience of computer orientated work atmosphere.</w:t>
      </w:r>
    </w:p>
    <w:p w:rsidR="00D674A0" w:rsidRDefault="00D674A0">
      <w:pPr>
        <w:tabs>
          <w:tab w:val="left" w:pos="270"/>
        </w:tabs>
        <w:contextualSpacing/>
        <w:jc w:val="both"/>
        <w:rPr>
          <w:rFonts w:eastAsia="Calibri"/>
          <w:sz w:val="10"/>
          <w:szCs w:val="10"/>
        </w:rPr>
      </w:pPr>
    </w:p>
    <w:p w:rsidR="00D674A0" w:rsidRDefault="00295845">
      <w:pPr>
        <w:pBdr>
          <w:top w:val="single" w:sz="4" w:space="1" w:color="D99694"/>
          <w:left w:val="single" w:sz="4" w:space="4" w:color="D99694"/>
          <w:bottom w:val="single" w:sz="4" w:space="1" w:color="D99694"/>
          <w:right w:val="single" w:sz="4" w:space="4" w:color="D99694"/>
        </w:pBdr>
        <w:shd w:val="clear" w:color="000000" w:fill="B6DDE8" w:themeFill="accent5" w:themeFillTint="66"/>
        <w:tabs>
          <w:tab w:val="left" w:pos="4635"/>
        </w:tabs>
        <w:contextualSpacing/>
        <w:rPr>
          <w:rFonts w:eastAsia="Calibri"/>
          <w:smallCaps/>
          <w:color w:val="943634" w:themeColor="accent2" w:themeShade="BF"/>
          <w:sz w:val="28"/>
          <w:szCs w:val="28"/>
        </w:rPr>
      </w:pPr>
      <w:r>
        <w:rPr>
          <w:rFonts w:eastAsia="Calibri"/>
          <w:smallCaps/>
          <w:color w:val="943634" w:themeColor="accent2" w:themeShade="BF"/>
          <w:sz w:val="28"/>
          <w:szCs w:val="28"/>
        </w:rPr>
        <w:t>Personal Vitae</w:t>
      </w:r>
    </w:p>
    <w:p w:rsidR="00D674A0" w:rsidRDefault="0029584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Gender                          : Male  </w:t>
      </w:r>
    </w:p>
    <w:p w:rsidR="00D674A0" w:rsidRDefault="0029584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Languages Known       : English, Tamil &amp; Malayalam</w:t>
      </w:r>
    </w:p>
    <w:p w:rsidR="00D674A0" w:rsidRDefault="0029584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Date of Birth                : 10  May 1986</w:t>
      </w:r>
    </w:p>
    <w:p w:rsidR="00D674A0" w:rsidRDefault="0029584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Marital Status              : Married</w:t>
      </w:r>
    </w:p>
    <w:p w:rsidR="00D674A0" w:rsidRDefault="0029584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Nationality                    : india</w:t>
      </w:r>
    </w:p>
    <w:p w:rsidR="00D674A0" w:rsidRDefault="00D674A0">
      <w:pPr>
        <w:contextualSpacing/>
        <w:rPr>
          <w:rFonts w:eastAsia="Calibri"/>
          <w:color w:val="000000"/>
          <w:sz w:val="10"/>
          <w:szCs w:val="10"/>
        </w:rPr>
      </w:pPr>
    </w:p>
    <w:p w:rsidR="00D674A0" w:rsidRDefault="00295845">
      <w:pPr>
        <w:pBdr>
          <w:top w:val="single" w:sz="4" w:space="1" w:color="D99694"/>
          <w:left w:val="single" w:sz="4" w:space="4" w:color="D99694"/>
          <w:bottom w:val="single" w:sz="4" w:space="1" w:color="D99694"/>
          <w:right w:val="single" w:sz="4" w:space="4" w:color="D99694"/>
        </w:pBdr>
        <w:shd w:val="clear" w:color="000000" w:fill="B6DDE8" w:themeFill="accent5" w:themeFillTint="66"/>
        <w:tabs>
          <w:tab w:val="left" w:pos="4635"/>
        </w:tabs>
        <w:contextualSpacing/>
        <w:rPr>
          <w:rFonts w:eastAsia="Calibri"/>
          <w:smallCaps/>
          <w:color w:val="943634" w:themeColor="accent2" w:themeShade="BF"/>
          <w:sz w:val="28"/>
          <w:szCs w:val="28"/>
        </w:rPr>
      </w:pPr>
      <w:r>
        <w:rPr>
          <w:rFonts w:eastAsia="Calibri"/>
          <w:smallCaps/>
          <w:color w:val="943634" w:themeColor="accent2" w:themeShade="BF"/>
          <w:sz w:val="28"/>
          <w:szCs w:val="28"/>
        </w:rPr>
        <w:t>Declaration</w:t>
      </w:r>
    </w:p>
    <w:p w:rsidR="00D674A0" w:rsidRDefault="00D674A0">
      <w:pPr>
        <w:contextualSpacing/>
        <w:rPr>
          <w:rFonts w:eastAsia="Calibri"/>
          <w:color w:val="000000"/>
          <w:sz w:val="10"/>
          <w:szCs w:val="10"/>
        </w:rPr>
      </w:pPr>
    </w:p>
    <w:p w:rsidR="00D674A0" w:rsidRDefault="00295845">
      <w:pPr>
        <w:rPr>
          <w:rFonts w:ascii="Verdan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do hereby declare that all the statements made in this application are true, complete and correct to the best of my knowledge and belief</w:t>
      </w:r>
    </w:p>
    <w:p w:rsidR="00D674A0" w:rsidRDefault="00295845">
      <w:pPr>
        <w:rPr>
          <w:rFonts w:ascii="Times New Roman" w:hAnsi="Times New Roman"/>
          <w:sz w:val="24"/>
          <w:szCs w:val="24"/>
        </w:rPr>
      </w:pPr>
      <w:r>
        <w:rPr>
          <w:rFonts w:ascii="Verdana" w:hAnsi="Times New Roman"/>
          <w:sz w:val="20"/>
          <w:szCs w:val="20"/>
        </w:rPr>
        <w:tab/>
      </w:r>
      <w:r>
        <w:rPr>
          <w:rFonts w:ascii="Verdana" w:hAnsi="Times New Roman"/>
          <w:sz w:val="20"/>
          <w:szCs w:val="20"/>
        </w:rPr>
        <w:tab/>
      </w:r>
      <w:r>
        <w:rPr>
          <w:rFonts w:ascii="Verdana" w:hAnsi="Times New Roman"/>
          <w:sz w:val="20"/>
          <w:szCs w:val="20"/>
        </w:rPr>
        <w:tab/>
      </w:r>
      <w:r>
        <w:rPr>
          <w:rFonts w:ascii="Verdana" w:hAnsi="Times New Roman"/>
          <w:sz w:val="20"/>
          <w:szCs w:val="20"/>
        </w:rPr>
        <w:tab/>
      </w:r>
      <w:r>
        <w:rPr>
          <w:rFonts w:ascii="Verdana" w:hAnsi="Times New Roman"/>
          <w:sz w:val="20"/>
          <w:szCs w:val="20"/>
        </w:rPr>
        <w:tab/>
      </w:r>
      <w:r>
        <w:rPr>
          <w:rFonts w:ascii="Verdana" w:hAnsi="Times New Roman"/>
          <w:sz w:val="20"/>
          <w:szCs w:val="20"/>
        </w:rPr>
        <w:tab/>
      </w:r>
      <w:r>
        <w:rPr>
          <w:rFonts w:ascii="Verdana" w:hAnsi="Times New Roman"/>
          <w:sz w:val="20"/>
          <w:szCs w:val="20"/>
        </w:rPr>
        <w:tab/>
      </w:r>
      <w:r>
        <w:rPr>
          <w:rFonts w:ascii="Verdana" w:hAnsi="Times New Roman"/>
          <w:sz w:val="20"/>
          <w:szCs w:val="20"/>
        </w:rPr>
        <w:tab/>
      </w:r>
      <w:r>
        <w:rPr>
          <w:rFonts w:ascii="Verdana" w:hAnsi="Times New Roman"/>
          <w:sz w:val="20"/>
          <w:szCs w:val="20"/>
        </w:rPr>
        <w:tab/>
      </w:r>
      <w:bookmarkStart w:id="0" w:name="_GoBack"/>
      <w:bookmarkEnd w:id="0"/>
    </w:p>
    <w:p w:rsidR="00D674A0" w:rsidRDefault="002958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674A0" w:rsidSect="00D674A0">
      <w:type w:val="continuous"/>
      <w:pgSz w:w="12240" w:h="15840"/>
      <w:pgMar w:top="720" w:right="720" w:bottom="720" w:left="720" w:header="0" w:footer="52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5A8" w:rsidRDefault="00A925A8" w:rsidP="00D674A0">
      <w:r>
        <w:separator/>
      </w:r>
    </w:p>
  </w:endnote>
  <w:endnote w:type="continuationSeparator" w:id="1">
    <w:p w:rsidR="00A925A8" w:rsidRDefault="00A925A8" w:rsidP="00D67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A0" w:rsidRDefault="00295845">
    <w:pPr>
      <w:pStyle w:val="Footer"/>
      <w:jc w:val="right"/>
      <w:rPr>
        <w:rFonts w:hAnsi="Times New Roman"/>
      </w:rPr>
    </w:pPr>
    <w:r>
      <w:rPr>
        <w:rFonts w:hAnsi="Times New Roman"/>
      </w:rPr>
      <w:t xml:space="preserve">Page </w:t>
    </w:r>
    <w:r w:rsidR="004D1AC9">
      <w:fldChar w:fldCharType="begin"/>
    </w:r>
    <w:r>
      <w:instrText>PAGE  \* MERGEFORMAT</w:instrText>
    </w:r>
    <w:r w:rsidR="004D1AC9">
      <w:fldChar w:fldCharType="separate"/>
    </w:r>
    <w:r w:rsidR="00B064F5" w:rsidRPr="00B064F5">
      <w:rPr>
        <w:rFonts w:hAnsi="Times New Roman"/>
        <w:b/>
        <w:noProof/>
      </w:rPr>
      <w:t>2</w:t>
    </w:r>
    <w:r w:rsidR="004D1AC9">
      <w:fldChar w:fldCharType="end"/>
    </w:r>
    <w:r>
      <w:rPr>
        <w:rFonts w:hAnsi="Times New Roman"/>
      </w:rPr>
      <w:t xml:space="preserve"> of </w:t>
    </w:r>
    <w:fldSimple w:instr="NUMPAGES  \* MERGEFORMAT">
      <w:r w:rsidR="00B064F5" w:rsidRPr="00B064F5">
        <w:rPr>
          <w:rFonts w:hAnsi="Times New Roman"/>
          <w:b/>
          <w:noProof/>
        </w:rPr>
        <w:t>2</w:t>
      </w:r>
    </w:fldSimple>
  </w:p>
  <w:p w:rsidR="00D674A0" w:rsidRDefault="00D674A0">
    <w:pPr>
      <w:spacing w:line="14" w:lineRule="auto"/>
      <w:rPr>
        <w:rFonts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5A8" w:rsidRDefault="00A925A8" w:rsidP="00D674A0">
      <w:r>
        <w:separator/>
      </w:r>
    </w:p>
  </w:footnote>
  <w:footnote w:type="continuationSeparator" w:id="1">
    <w:p w:rsidR="00A925A8" w:rsidRDefault="00A925A8" w:rsidP="00D67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3B4DED1"/>
    <w:lvl w:ilvl="0" w:tplc="FA46D456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B42624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5B4B6A8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98C5FFA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632158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5A696DA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7786CF2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F8A372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1D01DC8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01D49CF1"/>
    <w:lvl w:ilvl="0" w:tplc="5BE4D2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4DEB8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B6403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264D2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8C044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FA272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B0899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E7604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1CEDA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54739B97"/>
    <w:lvl w:ilvl="0" w:tplc="21E839BC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6E6298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CA20D06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7322760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E7EE2C86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78BC49E4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41CBC74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685E5E36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93A6CBCC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4"/>
    <w:multiLevelType w:val="hybridMultilevel"/>
    <w:tmpl w:val="3DD1D797"/>
    <w:lvl w:ilvl="0" w:tplc="A816BD5A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C2AFA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A9A7D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334C0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E0004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A2653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7AEC8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20CA8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87A2D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5"/>
    <w:multiLevelType w:val="hybridMultilevel"/>
    <w:tmpl w:val="1F2B99CE"/>
    <w:lvl w:ilvl="0" w:tplc="4BBCF3E0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28E36A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1B697BE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B82C2B8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826E68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41073F6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22C0356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D303D9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4E451D2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6"/>
    <w:multiLevelType w:val="hybridMultilevel"/>
    <w:tmpl w:val="440142C8"/>
    <w:lvl w:ilvl="0" w:tplc="58A4F2D4">
      <w:start w:val="1"/>
      <w:numFmt w:val="decimal"/>
      <w:lvlText w:val="%1."/>
      <w:lvlJc w:val="left"/>
      <w:pPr>
        <w:ind w:left="720" w:hanging="360"/>
      </w:pPr>
      <w:rPr>
        <w:b/>
        <w:w w:val="100"/>
        <w:sz w:val="20"/>
        <w:szCs w:val="20"/>
        <w:shd w:val="clear" w:color="auto" w:fill="auto"/>
      </w:rPr>
    </w:lvl>
    <w:lvl w:ilvl="1" w:tplc="4FF00E30">
      <w:start w:val="1"/>
      <w:numFmt w:val="lowerLetter"/>
      <w:lvlText w:val="%2."/>
      <w:lvlJc w:val="left"/>
      <w:pPr>
        <w:ind w:left="1440" w:hanging="360"/>
      </w:pPr>
    </w:lvl>
    <w:lvl w:ilvl="2" w:tplc="BAA60980">
      <w:start w:val="1"/>
      <w:numFmt w:val="lowerRoman"/>
      <w:lvlText w:val="%3."/>
      <w:lvlJc w:val="right"/>
      <w:pPr>
        <w:ind w:left="2160" w:hanging="180"/>
      </w:pPr>
    </w:lvl>
    <w:lvl w:ilvl="3" w:tplc="D5325F18">
      <w:start w:val="1"/>
      <w:numFmt w:val="decimal"/>
      <w:lvlText w:val="%4."/>
      <w:lvlJc w:val="left"/>
      <w:pPr>
        <w:ind w:left="2880" w:hanging="360"/>
      </w:pPr>
    </w:lvl>
    <w:lvl w:ilvl="4" w:tplc="79F4F970">
      <w:start w:val="1"/>
      <w:numFmt w:val="lowerLetter"/>
      <w:lvlText w:val="%5."/>
      <w:lvlJc w:val="left"/>
      <w:pPr>
        <w:ind w:left="3600" w:hanging="360"/>
      </w:pPr>
    </w:lvl>
    <w:lvl w:ilvl="5" w:tplc="CCEE4356">
      <w:start w:val="1"/>
      <w:numFmt w:val="lowerRoman"/>
      <w:lvlText w:val="%6."/>
      <w:lvlJc w:val="right"/>
      <w:pPr>
        <w:ind w:left="4320" w:hanging="180"/>
      </w:pPr>
    </w:lvl>
    <w:lvl w:ilvl="6" w:tplc="99C0D51C">
      <w:start w:val="1"/>
      <w:numFmt w:val="decimal"/>
      <w:lvlText w:val="%7."/>
      <w:lvlJc w:val="left"/>
      <w:pPr>
        <w:ind w:left="5040" w:hanging="360"/>
      </w:pPr>
    </w:lvl>
    <w:lvl w:ilvl="7" w:tplc="1066880E">
      <w:start w:val="1"/>
      <w:numFmt w:val="lowerLetter"/>
      <w:lvlText w:val="%8."/>
      <w:lvlJc w:val="left"/>
      <w:pPr>
        <w:ind w:left="5760" w:hanging="360"/>
      </w:pPr>
    </w:lvl>
    <w:lvl w:ilvl="8" w:tplc="16D088E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65B514DE"/>
    <w:lvl w:ilvl="0" w:tplc="811C6FF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CBA4FBC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F94AF0A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860943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276A2B0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4D20D1E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2DC755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5D0F122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B5C5E1E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8"/>
    <w:multiLevelType w:val="hybridMultilevel"/>
    <w:tmpl w:val="1CC2231D"/>
    <w:lvl w:ilvl="0" w:tplc="C068F42E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/>
        <w:w w:val="100"/>
        <w:sz w:val="16"/>
        <w:szCs w:val="16"/>
        <w:shd w:val="clear" w:color="auto" w:fill="auto"/>
      </w:rPr>
    </w:lvl>
    <w:lvl w:ilvl="1" w:tplc="4C607950">
      <w:start w:val="1"/>
      <w:numFmt w:val="bullet"/>
      <w:lvlText w:val="•"/>
      <w:lvlJc w:val="left"/>
      <w:pPr>
        <w:ind w:left="2844" w:hanging="360"/>
      </w:pPr>
    </w:lvl>
    <w:lvl w:ilvl="2" w:tplc="819CD902">
      <w:start w:val="1"/>
      <w:numFmt w:val="bullet"/>
      <w:lvlText w:val="•"/>
      <w:lvlJc w:val="left"/>
      <w:pPr>
        <w:ind w:left="3888" w:hanging="360"/>
      </w:pPr>
    </w:lvl>
    <w:lvl w:ilvl="3" w:tplc="A79EE476">
      <w:start w:val="1"/>
      <w:numFmt w:val="bullet"/>
      <w:lvlText w:val="•"/>
      <w:lvlJc w:val="left"/>
      <w:pPr>
        <w:ind w:left="4932" w:hanging="360"/>
      </w:pPr>
    </w:lvl>
    <w:lvl w:ilvl="4" w:tplc="2946BBD2">
      <w:start w:val="1"/>
      <w:numFmt w:val="bullet"/>
      <w:lvlText w:val="•"/>
      <w:lvlJc w:val="left"/>
      <w:pPr>
        <w:ind w:left="5976" w:hanging="360"/>
      </w:pPr>
    </w:lvl>
    <w:lvl w:ilvl="5" w:tplc="D7D6ADCE">
      <w:start w:val="1"/>
      <w:numFmt w:val="bullet"/>
      <w:lvlText w:val="•"/>
      <w:lvlJc w:val="left"/>
      <w:pPr>
        <w:ind w:left="7020" w:hanging="360"/>
      </w:pPr>
    </w:lvl>
    <w:lvl w:ilvl="6" w:tplc="57D8808C">
      <w:start w:val="1"/>
      <w:numFmt w:val="bullet"/>
      <w:lvlText w:val="•"/>
      <w:lvlJc w:val="left"/>
      <w:pPr>
        <w:ind w:left="8064" w:hanging="360"/>
      </w:pPr>
    </w:lvl>
    <w:lvl w:ilvl="7" w:tplc="2018BF16">
      <w:start w:val="1"/>
      <w:numFmt w:val="bullet"/>
      <w:lvlText w:val="•"/>
      <w:lvlJc w:val="left"/>
      <w:pPr>
        <w:ind w:left="9108" w:hanging="360"/>
      </w:pPr>
    </w:lvl>
    <w:lvl w:ilvl="8" w:tplc="59FED38C">
      <w:start w:val="1"/>
      <w:numFmt w:val="bullet"/>
      <w:lvlText w:val="•"/>
      <w:lvlJc w:val="left"/>
      <w:pPr>
        <w:ind w:left="10152" w:hanging="360"/>
      </w:pPr>
    </w:lvl>
  </w:abstractNum>
  <w:abstractNum w:abstractNumId="8">
    <w:nsid w:val="00000009"/>
    <w:multiLevelType w:val="hybridMultilevel"/>
    <w:tmpl w:val="7750705F"/>
    <w:lvl w:ilvl="0" w:tplc="5A9ED7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AB849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0E8A7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B108C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4426A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CA874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DC075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CC0EA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D5ED2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0000000A"/>
    <w:multiLevelType w:val="hybridMultilevel"/>
    <w:tmpl w:val="260836A1"/>
    <w:lvl w:ilvl="0" w:tplc="076617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E8A3B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A00E4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BF244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A0683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DC01F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26891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D8EB2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85A68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>
    <w:nsid w:val="0000000B"/>
    <w:multiLevelType w:val="hybridMultilevel"/>
    <w:tmpl w:val="01652A5F"/>
    <w:lvl w:ilvl="0" w:tplc="0A12BE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0D065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AACA3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42692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1D279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6BA00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6CA4EE6">
      <w:start w:val="1"/>
      <w:numFmt w:val="bullet"/>
      <w:lvlText w:val="·"/>
      <w:lvlJc w:val="left"/>
      <w:pPr>
        <w:ind w:left="72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26C7DE8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BF232FC">
      <w:start w:val="1"/>
      <w:numFmt w:val="bullet"/>
      <w:lvlText w:val="§"/>
      <w:lvlJc w:val="left"/>
      <w:pPr>
        <w:ind w:left="86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>
    <w:nsid w:val="0000000C"/>
    <w:multiLevelType w:val="multilevel"/>
    <w:tmpl w:val="22E92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000000D"/>
    <w:multiLevelType w:val="hybridMultilevel"/>
    <w:tmpl w:val="2C7808FB"/>
    <w:lvl w:ilvl="0" w:tplc="11FEB88E">
      <w:start w:val="1"/>
      <w:numFmt w:val="bullet"/>
      <w:lvlText w:val="·"/>
      <w:lvlJc w:val="left"/>
      <w:pPr>
        <w:ind w:left="75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0B220BC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4941CDA">
      <w:start w:val="1"/>
      <w:numFmt w:val="bullet"/>
      <w:lvlText w:val="§"/>
      <w:lvlJc w:val="left"/>
      <w:pPr>
        <w:ind w:left="219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12C8784">
      <w:start w:val="1"/>
      <w:numFmt w:val="bullet"/>
      <w:lvlText w:val="·"/>
      <w:lvlJc w:val="left"/>
      <w:pPr>
        <w:ind w:left="291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E8A63D2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5CE127C">
      <w:start w:val="1"/>
      <w:numFmt w:val="bullet"/>
      <w:lvlText w:val="§"/>
      <w:lvlJc w:val="left"/>
      <w:pPr>
        <w:ind w:left="435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03077C2">
      <w:start w:val="1"/>
      <w:numFmt w:val="bullet"/>
      <w:lvlText w:val="·"/>
      <w:lvlJc w:val="left"/>
      <w:pPr>
        <w:ind w:left="507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630D3DA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CD06744">
      <w:start w:val="1"/>
      <w:numFmt w:val="bullet"/>
      <w:lvlText w:val="§"/>
      <w:lvlJc w:val="left"/>
      <w:pPr>
        <w:ind w:left="651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3">
    <w:nsid w:val="0000000E"/>
    <w:multiLevelType w:val="hybridMultilevel"/>
    <w:tmpl w:val="6F7AD9CA"/>
    <w:lvl w:ilvl="0" w:tplc="064848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778B2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42C43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944B5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77653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82072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AA490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158B8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2D882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4">
    <w:nsid w:val="0000000F"/>
    <w:multiLevelType w:val="hybridMultilevel"/>
    <w:tmpl w:val="7AC9974E"/>
    <w:lvl w:ilvl="0" w:tplc="5D0AA9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F160D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17A96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04830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11C42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85CB1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8E24EEC">
      <w:start w:val="1"/>
      <w:numFmt w:val="bullet"/>
      <w:lvlText w:val="·"/>
      <w:lvlJc w:val="left"/>
      <w:pPr>
        <w:ind w:left="72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B086E1A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F42D4E6">
      <w:start w:val="1"/>
      <w:numFmt w:val="bullet"/>
      <w:lvlText w:val="§"/>
      <w:lvlJc w:val="left"/>
      <w:pPr>
        <w:ind w:left="86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5">
    <w:nsid w:val="00000010"/>
    <w:multiLevelType w:val="hybridMultilevel"/>
    <w:tmpl w:val="3CA2871E"/>
    <w:lvl w:ilvl="0" w:tplc="4FA0FDFC">
      <w:start w:val="1"/>
      <w:numFmt w:val="bullet"/>
      <w:lvlText w:val="·"/>
      <w:lvlJc w:val="left"/>
      <w:pPr>
        <w:tabs>
          <w:tab w:val="left" w:pos="810"/>
        </w:tabs>
        <w:ind w:left="81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9007D4E">
      <w:start w:val="1"/>
      <w:numFmt w:val="bullet"/>
      <w:lvlText w:val="o"/>
      <w:lvlJc w:val="left"/>
      <w:pPr>
        <w:tabs>
          <w:tab w:val="left" w:pos="1530"/>
        </w:tabs>
        <w:ind w:left="153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14873E0">
      <w:start w:val="1"/>
      <w:numFmt w:val="bullet"/>
      <w:lvlText w:val="§"/>
      <w:lvlJc w:val="left"/>
      <w:pPr>
        <w:tabs>
          <w:tab w:val="left" w:pos="2250"/>
        </w:tabs>
        <w:ind w:left="225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1C022AE">
      <w:start w:val="1"/>
      <w:numFmt w:val="bullet"/>
      <w:lvlText w:val="·"/>
      <w:lvlJc w:val="left"/>
      <w:pPr>
        <w:tabs>
          <w:tab w:val="left" w:pos="2970"/>
        </w:tabs>
        <w:ind w:left="297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46C3468">
      <w:start w:val="1"/>
      <w:numFmt w:val="bullet"/>
      <w:lvlText w:val="o"/>
      <w:lvlJc w:val="left"/>
      <w:pPr>
        <w:tabs>
          <w:tab w:val="left" w:pos="3690"/>
        </w:tabs>
        <w:ind w:left="369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4F0ADE0">
      <w:start w:val="1"/>
      <w:numFmt w:val="bullet"/>
      <w:lvlText w:val="§"/>
      <w:lvlJc w:val="left"/>
      <w:pPr>
        <w:tabs>
          <w:tab w:val="left" w:pos="4410"/>
        </w:tabs>
        <w:ind w:left="441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386ECE0">
      <w:start w:val="1"/>
      <w:numFmt w:val="bullet"/>
      <w:lvlText w:val="·"/>
      <w:lvlJc w:val="left"/>
      <w:pPr>
        <w:tabs>
          <w:tab w:val="left" w:pos="5130"/>
        </w:tabs>
        <w:ind w:left="513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874B176">
      <w:start w:val="1"/>
      <w:numFmt w:val="bullet"/>
      <w:lvlText w:val="o"/>
      <w:lvlJc w:val="left"/>
      <w:pPr>
        <w:tabs>
          <w:tab w:val="left" w:pos="5850"/>
        </w:tabs>
        <w:ind w:left="585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8BCE974">
      <w:start w:val="1"/>
      <w:numFmt w:val="bullet"/>
      <w:lvlText w:val="§"/>
      <w:lvlJc w:val="left"/>
      <w:pPr>
        <w:tabs>
          <w:tab w:val="left" w:pos="6570"/>
        </w:tabs>
        <w:ind w:left="657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6">
    <w:nsid w:val="00000011"/>
    <w:multiLevelType w:val="hybridMultilevel"/>
    <w:tmpl w:val="4646F5FF"/>
    <w:lvl w:ilvl="0" w:tplc="70002F9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098B5A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586D08A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7A613D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0D47EF2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0CEC816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9342ED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32C486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70CCEB6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7">
    <w:nsid w:val="00000012"/>
    <w:multiLevelType w:val="hybridMultilevel"/>
    <w:tmpl w:val="6CEE7272"/>
    <w:lvl w:ilvl="0" w:tplc="723848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70890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B9C1B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3E0B3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EF614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980A3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402A0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61673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72052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8">
    <w:nsid w:val="00000013"/>
    <w:multiLevelType w:val="hybridMultilevel"/>
    <w:tmpl w:val="1032C0B0"/>
    <w:lvl w:ilvl="0" w:tplc="C39A8A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8CEEC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38E3D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99678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D4072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7B086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E9CD0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CFC69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EF06D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9">
    <w:nsid w:val="00000014"/>
    <w:multiLevelType w:val="hybridMultilevel"/>
    <w:tmpl w:val="04EFB4AF"/>
    <w:lvl w:ilvl="0" w:tplc="0BF2C24C">
      <w:start w:val="1"/>
      <w:numFmt w:val="bullet"/>
      <w:lvlText w:val="·"/>
      <w:lvlJc w:val="left"/>
      <w:pPr>
        <w:ind w:left="2162" w:hanging="360"/>
      </w:pPr>
      <w:rPr>
        <w:rFonts w:ascii="Symbol" w:eastAsia="Symbol" w:hAnsi="Symbol"/>
        <w:w w:val="100"/>
        <w:sz w:val="16"/>
        <w:szCs w:val="16"/>
        <w:shd w:val="clear" w:color="auto" w:fill="auto"/>
      </w:rPr>
    </w:lvl>
    <w:lvl w:ilvl="1" w:tplc="5B8EBF5C">
      <w:start w:val="1"/>
      <w:numFmt w:val="bullet"/>
      <w:lvlText w:val="o"/>
      <w:lvlJc w:val="left"/>
      <w:pPr>
        <w:ind w:left="288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9B26CF6">
      <w:start w:val="1"/>
      <w:numFmt w:val="bullet"/>
      <w:lvlText w:val="§"/>
      <w:lvlJc w:val="left"/>
      <w:pPr>
        <w:ind w:left="360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BFA6722">
      <w:start w:val="1"/>
      <w:numFmt w:val="bullet"/>
      <w:lvlText w:val="·"/>
      <w:lvlJc w:val="left"/>
      <w:pPr>
        <w:ind w:left="4322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1FA032C">
      <w:start w:val="1"/>
      <w:numFmt w:val="bullet"/>
      <w:lvlText w:val="o"/>
      <w:lvlJc w:val="left"/>
      <w:pPr>
        <w:ind w:left="504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2FEC40A">
      <w:start w:val="1"/>
      <w:numFmt w:val="bullet"/>
      <w:lvlText w:val="§"/>
      <w:lvlJc w:val="left"/>
      <w:pPr>
        <w:ind w:left="576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1DAB85C">
      <w:start w:val="1"/>
      <w:numFmt w:val="bullet"/>
      <w:lvlText w:val="·"/>
      <w:lvlJc w:val="left"/>
      <w:pPr>
        <w:ind w:left="6482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3B0942C">
      <w:start w:val="1"/>
      <w:numFmt w:val="bullet"/>
      <w:lvlText w:val="o"/>
      <w:lvlJc w:val="left"/>
      <w:pPr>
        <w:ind w:left="720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16EBCF8">
      <w:start w:val="1"/>
      <w:numFmt w:val="bullet"/>
      <w:lvlText w:val="§"/>
      <w:lvlJc w:val="left"/>
      <w:pPr>
        <w:ind w:left="792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0">
    <w:nsid w:val="00000015"/>
    <w:multiLevelType w:val="hybridMultilevel"/>
    <w:tmpl w:val="574F9BCE"/>
    <w:lvl w:ilvl="0" w:tplc="7730F854">
      <w:start w:val="1"/>
      <w:numFmt w:val="bullet"/>
      <w:lvlText w:val="ü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793C7E7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AE27D94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65EFA5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3E206F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3EAFE24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1BC1F7C">
      <w:start w:val="1"/>
      <w:numFmt w:val="bullet"/>
      <w:lvlText w:val="·"/>
      <w:lvlJc w:val="left"/>
      <w:pPr>
        <w:ind w:left="68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9829DEA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05E6300">
      <w:start w:val="1"/>
      <w:numFmt w:val="bullet"/>
      <w:lvlText w:val="§"/>
      <w:lvlJc w:val="left"/>
      <w:pPr>
        <w:ind w:left="82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1">
    <w:nsid w:val="00000016"/>
    <w:multiLevelType w:val="hybridMultilevel"/>
    <w:tmpl w:val="4A51B426"/>
    <w:lvl w:ilvl="0" w:tplc="4B60EF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CBC91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CACFF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E6078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B469C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19A3A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27CB1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71A5D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C4E7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2">
    <w:nsid w:val="00000017"/>
    <w:multiLevelType w:val="hybridMultilevel"/>
    <w:tmpl w:val="567C6D4E"/>
    <w:lvl w:ilvl="0" w:tplc="50A41F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27A23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0346C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24EF3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BB2C6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4F4D1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9AE4F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9EE80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B765F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3">
    <w:nsid w:val="00000018"/>
    <w:multiLevelType w:val="hybridMultilevel"/>
    <w:tmpl w:val="1FA17CB3"/>
    <w:lvl w:ilvl="0" w:tplc="3B629FEC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95682BF8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3E443BF6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BC4FA64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5B402858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048019F2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6C4A1DA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BFB2BB36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887431D8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4">
    <w:nsid w:val="00000019"/>
    <w:multiLevelType w:val="hybridMultilevel"/>
    <w:tmpl w:val="3ECD1712"/>
    <w:lvl w:ilvl="0" w:tplc="4D02C2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5281C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7FE62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64A0F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9F051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0FA7F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13282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B966F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9E452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5">
    <w:nsid w:val="0000001A"/>
    <w:multiLevelType w:val="multilevel"/>
    <w:tmpl w:val="7B3815E4"/>
    <w:lvl w:ilvl="0">
      <w:start w:val="1"/>
      <w:numFmt w:val="decimal"/>
      <w:lvlText w:val="%1"/>
      <w:lvlJc w:val="left"/>
      <w:pPr>
        <w:ind w:left="360" w:hanging="360"/>
      </w:pPr>
      <w:rPr>
        <w:color w:val="0D0D0D"/>
        <w:w w:val="100"/>
        <w:sz w:val="20"/>
        <w:szCs w:val="20"/>
        <w:u w:val="single"/>
        <w:shd w:val="clear" w:color="auto" w:fil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0D0D0D"/>
        <w:w w:val="100"/>
        <w:sz w:val="20"/>
        <w:szCs w:val="20"/>
        <w:u w:val="single"/>
        <w:shd w:val="clear" w:color="auto" w:fil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0D0D0D"/>
        <w:w w:val="100"/>
        <w:sz w:val="20"/>
        <w:szCs w:val="20"/>
        <w:u w:val="single"/>
        <w:shd w:val="clear" w:color="auto" w:fil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color w:val="0D0D0D"/>
        <w:w w:val="100"/>
        <w:sz w:val="20"/>
        <w:szCs w:val="20"/>
        <w:u w:val="single"/>
        <w:shd w:val="clear" w:color="auto" w:fill="auto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color w:val="0D0D0D"/>
        <w:w w:val="100"/>
        <w:sz w:val="20"/>
        <w:szCs w:val="20"/>
        <w:u w:val="single"/>
        <w:shd w:val="clear" w:color="auto" w:fil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color w:val="0D0D0D"/>
        <w:w w:val="100"/>
        <w:sz w:val="20"/>
        <w:szCs w:val="20"/>
        <w:u w:val="single"/>
        <w:shd w:val="clear" w:color="auto" w:fill="auto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color w:val="0D0D0D"/>
        <w:w w:val="100"/>
        <w:sz w:val="20"/>
        <w:szCs w:val="20"/>
        <w:u w:val="single"/>
        <w:shd w:val="clear" w:color="auto" w:fil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color w:val="0D0D0D"/>
        <w:w w:val="100"/>
        <w:sz w:val="20"/>
        <w:szCs w:val="20"/>
        <w:u w:val="single"/>
        <w:shd w:val="clear" w:color="auto" w:fil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color w:val="0D0D0D"/>
        <w:w w:val="100"/>
        <w:sz w:val="20"/>
        <w:szCs w:val="20"/>
        <w:u w:val="single"/>
        <w:shd w:val="clear" w:color="auto" w:fill="auto"/>
      </w:rPr>
    </w:lvl>
  </w:abstractNum>
  <w:abstractNum w:abstractNumId="26">
    <w:nsid w:val="0000001B"/>
    <w:multiLevelType w:val="hybridMultilevel"/>
    <w:tmpl w:val="3C74CAC5"/>
    <w:lvl w:ilvl="0" w:tplc="65CEE67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84048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EC4CC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DD6FB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F109F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3AA03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0C20B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8E456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C8441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7">
    <w:nsid w:val="0000001C"/>
    <w:multiLevelType w:val="hybridMultilevel"/>
    <w:tmpl w:val="035B746F"/>
    <w:lvl w:ilvl="0" w:tplc="733A1014">
      <w:start w:val="1"/>
      <w:numFmt w:val="bullet"/>
      <w:lvlText w:val="·"/>
      <w:lvlJc w:val="left"/>
      <w:pPr>
        <w:ind w:left="1438" w:hanging="452"/>
      </w:pPr>
      <w:rPr>
        <w:rFonts w:ascii="Symbol" w:eastAsia="Symbol" w:hAnsi="Symbol"/>
        <w:w w:val="100"/>
        <w:sz w:val="16"/>
        <w:szCs w:val="16"/>
        <w:shd w:val="clear" w:color="auto" w:fill="auto"/>
      </w:rPr>
    </w:lvl>
    <w:lvl w:ilvl="1" w:tplc="3B20B254">
      <w:start w:val="1"/>
      <w:numFmt w:val="bullet"/>
      <w:lvlText w:val="•"/>
      <w:lvlJc w:val="left"/>
      <w:pPr>
        <w:ind w:left="2035" w:hanging="452"/>
      </w:pPr>
    </w:lvl>
    <w:lvl w:ilvl="2" w:tplc="DB5C0494">
      <w:start w:val="1"/>
      <w:numFmt w:val="bullet"/>
      <w:lvlText w:val="•"/>
      <w:lvlJc w:val="left"/>
      <w:pPr>
        <w:ind w:left="2633" w:hanging="452"/>
      </w:pPr>
    </w:lvl>
    <w:lvl w:ilvl="3" w:tplc="1136C24E">
      <w:start w:val="1"/>
      <w:numFmt w:val="bullet"/>
      <w:lvlText w:val="•"/>
      <w:lvlJc w:val="left"/>
      <w:pPr>
        <w:ind w:left="3231" w:hanging="452"/>
      </w:pPr>
    </w:lvl>
    <w:lvl w:ilvl="4" w:tplc="BC40638C">
      <w:start w:val="1"/>
      <w:numFmt w:val="bullet"/>
      <w:lvlText w:val="•"/>
      <w:lvlJc w:val="left"/>
      <w:pPr>
        <w:ind w:left="3829" w:hanging="452"/>
      </w:pPr>
    </w:lvl>
    <w:lvl w:ilvl="5" w:tplc="7974DA1C">
      <w:start w:val="1"/>
      <w:numFmt w:val="bullet"/>
      <w:lvlText w:val="•"/>
      <w:lvlJc w:val="left"/>
      <w:pPr>
        <w:ind w:left="4427" w:hanging="452"/>
      </w:pPr>
    </w:lvl>
    <w:lvl w:ilvl="6" w:tplc="18F83A52">
      <w:start w:val="1"/>
      <w:numFmt w:val="bullet"/>
      <w:lvlText w:val="•"/>
      <w:lvlJc w:val="left"/>
      <w:pPr>
        <w:ind w:left="5025" w:hanging="452"/>
      </w:pPr>
    </w:lvl>
    <w:lvl w:ilvl="7" w:tplc="CBBCA10C">
      <w:start w:val="1"/>
      <w:numFmt w:val="bullet"/>
      <w:lvlText w:val="•"/>
      <w:lvlJc w:val="left"/>
      <w:pPr>
        <w:ind w:left="5623" w:hanging="452"/>
      </w:pPr>
    </w:lvl>
    <w:lvl w:ilvl="8" w:tplc="F9F8273E">
      <w:start w:val="1"/>
      <w:numFmt w:val="bullet"/>
      <w:lvlText w:val="•"/>
      <w:lvlJc w:val="left"/>
      <w:pPr>
        <w:ind w:left="6221" w:hanging="452"/>
      </w:pPr>
    </w:lvl>
  </w:abstractNum>
  <w:abstractNum w:abstractNumId="28">
    <w:nsid w:val="0000001D"/>
    <w:multiLevelType w:val="hybridMultilevel"/>
    <w:tmpl w:val="22D70521"/>
    <w:lvl w:ilvl="0" w:tplc="C57475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51001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EEEDD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13886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3100E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5F0F3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CDA5F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BB2E5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D72E2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9">
    <w:nsid w:val="0000001E"/>
    <w:multiLevelType w:val="hybridMultilevel"/>
    <w:tmpl w:val="7F462FDD"/>
    <w:lvl w:ilvl="0" w:tplc="A7643190">
      <w:start w:val="1"/>
      <w:numFmt w:val="bullet"/>
      <w:lvlText w:val="·"/>
      <w:lvlJc w:val="left"/>
      <w:pPr>
        <w:ind w:left="2158" w:hanging="360"/>
      </w:pPr>
      <w:rPr>
        <w:rFonts w:ascii="Symbol" w:eastAsia="Symbol" w:hAnsi="Symbol"/>
        <w:w w:val="100"/>
        <w:sz w:val="16"/>
        <w:szCs w:val="16"/>
        <w:shd w:val="clear" w:color="auto" w:fill="auto"/>
      </w:rPr>
    </w:lvl>
    <w:lvl w:ilvl="1" w:tplc="B70CDB12">
      <w:start w:val="1"/>
      <w:numFmt w:val="bullet"/>
      <w:lvlText w:val="o"/>
      <w:lvlJc w:val="left"/>
      <w:pPr>
        <w:ind w:left="2878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D70906E">
      <w:start w:val="1"/>
      <w:numFmt w:val="bullet"/>
      <w:lvlText w:val="§"/>
      <w:lvlJc w:val="left"/>
      <w:pPr>
        <w:ind w:left="3598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C569BC4">
      <w:start w:val="1"/>
      <w:numFmt w:val="bullet"/>
      <w:lvlText w:val="·"/>
      <w:lvlJc w:val="left"/>
      <w:pPr>
        <w:ind w:left="4318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2C898EA">
      <w:start w:val="1"/>
      <w:numFmt w:val="bullet"/>
      <w:lvlText w:val="o"/>
      <w:lvlJc w:val="left"/>
      <w:pPr>
        <w:ind w:left="5038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5F27FBE">
      <w:start w:val="1"/>
      <w:numFmt w:val="bullet"/>
      <w:lvlText w:val="§"/>
      <w:lvlJc w:val="left"/>
      <w:pPr>
        <w:ind w:left="5758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64A09F6">
      <w:start w:val="1"/>
      <w:numFmt w:val="bullet"/>
      <w:lvlText w:val="·"/>
      <w:lvlJc w:val="left"/>
      <w:pPr>
        <w:ind w:left="6478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CA2B84C">
      <w:start w:val="1"/>
      <w:numFmt w:val="bullet"/>
      <w:lvlText w:val="o"/>
      <w:lvlJc w:val="left"/>
      <w:pPr>
        <w:ind w:left="7198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4924014">
      <w:start w:val="1"/>
      <w:numFmt w:val="bullet"/>
      <w:lvlText w:val="§"/>
      <w:lvlJc w:val="left"/>
      <w:pPr>
        <w:ind w:left="7918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0">
    <w:nsid w:val="047D7179"/>
    <w:multiLevelType w:val="hybridMultilevel"/>
    <w:tmpl w:val="DBCC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A05CB4"/>
    <w:multiLevelType w:val="hybridMultilevel"/>
    <w:tmpl w:val="400BECE7"/>
    <w:lvl w:ilvl="0" w:tplc="754696C0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ADCB3D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230661E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F5EC5D4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796186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8862EF0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FC2A976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BF224C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054A22C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27"/>
  </w:num>
  <w:num w:numId="2">
    <w:abstractNumId w:val="7"/>
  </w:num>
  <w:num w:numId="3">
    <w:abstractNumId w:val="20"/>
  </w:num>
  <w:num w:numId="4">
    <w:abstractNumId w:val="29"/>
  </w:num>
  <w:num w:numId="5">
    <w:abstractNumId w:val="19"/>
  </w:num>
  <w:num w:numId="6">
    <w:abstractNumId w:val="3"/>
  </w:num>
  <w:num w:numId="7">
    <w:abstractNumId w:val="9"/>
  </w:num>
  <w:num w:numId="8">
    <w:abstractNumId w:val="10"/>
  </w:num>
  <w:num w:numId="9">
    <w:abstractNumId w:val="14"/>
  </w:num>
  <w:num w:numId="10">
    <w:abstractNumId w:val="11"/>
  </w:num>
  <w:num w:numId="11">
    <w:abstractNumId w:val="25"/>
  </w:num>
  <w:num w:numId="12">
    <w:abstractNumId w:val="8"/>
  </w:num>
  <w:num w:numId="13">
    <w:abstractNumId w:val="2"/>
  </w:num>
  <w:num w:numId="14">
    <w:abstractNumId w:val="13"/>
  </w:num>
  <w:num w:numId="15">
    <w:abstractNumId w:val="17"/>
  </w:num>
  <w:num w:numId="16">
    <w:abstractNumId w:val="21"/>
  </w:num>
  <w:num w:numId="17">
    <w:abstractNumId w:val="18"/>
  </w:num>
  <w:num w:numId="18">
    <w:abstractNumId w:val="15"/>
  </w:num>
  <w:num w:numId="19">
    <w:abstractNumId w:val="31"/>
  </w:num>
  <w:num w:numId="20">
    <w:abstractNumId w:val="0"/>
  </w:num>
  <w:num w:numId="21">
    <w:abstractNumId w:val="4"/>
  </w:num>
  <w:num w:numId="22">
    <w:abstractNumId w:val="6"/>
  </w:num>
  <w:num w:numId="23">
    <w:abstractNumId w:val="5"/>
  </w:num>
  <w:num w:numId="24">
    <w:abstractNumId w:val="26"/>
  </w:num>
  <w:num w:numId="25">
    <w:abstractNumId w:val="22"/>
  </w:num>
  <w:num w:numId="26">
    <w:abstractNumId w:val="24"/>
  </w:num>
  <w:num w:numId="27">
    <w:abstractNumId w:val="16"/>
  </w:num>
  <w:num w:numId="28">
    <w:abstractNumId w:val="1"/>
  </w:num>
  <w:num w:numId="29">
    <w:abstractNumId w:val="28"/>
  </w:num>
  <w:num w:numId="30">
    <w:abstractNumId w:val="12"/>
  </w:num>
  <w:num w:numId="31">
    <w:abstractNumId w:val="23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defaultTabStop w:val="72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D674A0"/>
    <w:rsid w:val="00037979"/>
    <w:rsid w:val="00044176"/>
    <w:rsid w:val="00080E10"/>
    <w:rsid w:val="000A7448"/>
    <w:rsid w:val="000B4060"/>
    <w:rsid w:val="000C7B13"/>
    <w:rsid w:val="00150363"/>
    <w:rsid w:val="00180024"/>
    <w:rsid w:val="001C3679"/>
    <w:rsid w:val="002130B8"/>
    <w:rsid w:val="002207B1"/>
    <w:rsid w:val="00243118"/>
    <w:rsid w:val="00295845"/>
    <w:rsid w:val="002A0EF5"/>
    <w:rsid w:val="00326D7D"/>
    <w:rsid w:val="003273D2"/>
    <w:rsid w:val="00443AFB"/>
    <w:rsid w:val="004A16A5"/>
    <w:rsid w:val="004D1AC9"/>
    <w:rsid w:val="00537EF6"/>
    <w:rsid w:val="005B00C7"/>
    <w:rsid w:val="00647655"/>
    <w:rsid w:val="00663A83"/>
    <w:rsid w:val="006C7632"/>
    <w:rsid w:val="006F0A6B"/>
    <w:rsid w:val="007266D1"/>
    <w:rsid w:val="007D0549"/>
    <w:rsid w:val="007F140E"/>
    <w:rsid w:val="007F1A86"/>
    <w:rsid w:val="00826279"/>
    <w:rsid w:val="00831663"/>
    <w:rsid w:val="008403BA"/>
    <w:rsid w:val="008704FB"/>
    <w:rsid w:val="008E21FD"/>
    <w:rsid w:val="00942921"/>
    <w:rsid w:val="00960808"/>
    <w:rsid w:val="00962CEA"/>
    <w:rsid w:val="00974A37"/>
    <w:rsid w:val="009838A3"/>
    <w:rsid w:val="009A4A4A"/>
    <w:rsid w:val="009B289D"/>
    <w:rsid w:val="00A516FE"/>
    <w:rsid w:val="00A55FC2"/>
    <w:rsid w:val="00A64147"/>
    <w:rsid w:val="00A925A8"/>
    <w:rsid w:val="00AB4A2A"/>
    <w:rsid w:val="00B064F5"/>
    <w:rsid w:val="00B735A4"/>
    <w:rsid w:val="00C4001D"/>
    <w:rsid w:val="00CB70A6"/>
    <w:rsid w:val="00CC380A"/>
    <w:rsid w:val="00CD36BF"/>
    <w:rsid w:val="00D37452"/>
    <w:rsid w:val="00D548E3"/>
    <w:rsid w:val="00D674A0"/>
    <w:rsid w:val="00D92605"/>
    <w:rsid w:val="00D96A49"/>
    <w:rsid w:val="00DB6C29"/>
    <w:rsid w:val="00DD46DA"/>
    <w:rsid w:val="00E30A5D"/>
    <w:rsid w:val="00EB4163"/>
    <w:rsid w:val="00EC02BE"/>
    <w:rsid w:val="00F173C3"/>
    <w:rsid w:val="00F567F5"/>
    <w:rsid w:val="00FF680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8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74A0"/>
    <w:rPr>
      <w:sz w:val="22"/>
      <w:szCs w:val="22"/>
    </w:rPr>
  </w:style>
  <w:style w:type="paragraph" w:styleId="Heading1">
    <w:name w:val="heading 1"/>
    <w:basedOn w:val="Normal"/>
    <w:uiPriority w:val="7"/>
    <w:qFormat/>
    <w:rsid w:val="00D674A0"/>
    <w:pPr>
      <w:ind w:left="1123"/>
      <w:outlineLvl w:val="0"/>
    </w:pPr>
    <w:rPr>
      <w:rFonts w:ascii="Courier New" w:eastAsia="Courier New" w:hAnsi="Courier New"/>
      <w:b/>
      <w:sz w:val="20"/>
      <w:szCs w:val="20"/>
      <w:u w:val="single"/>
    </w:rPr>
  </w:style>
  <w:style w:type="paragraph" w:styleId="Heading2">
    <w:name w:val="heading 2"/>
    <w:basedOn w:val="Normal"/>
    <w:uiPriority w:val="8"/>
    <w:qFormat/>
    <w:rsid w:val="00D674A0"/>
    <w:pPr>
      <w:ind w:left="1800"/>
      <w:outlineLvl w:val="1"/>
    </w:pPr>
    <w:rPr>
      <w:rFonts w:ascii="Times New Roman" w:hAnsi="Times New Roman"/>
      <w:b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74A0"/>
    <w:pPr>
      <w:keepNext/>
      <w:keepLines/>
      <w:outlineLvl w:val="2"/>
    </w:pPr>
    <w:rPr>
      <w:rFonts w:ascii="Cambria" w:eastAsia="Cambria" w:hAnsi="Cambria"/>
      <w:b/>
      <w:color w:val="4F81BD" w:themeColor="accent1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10"/>
    <w:semiHidden/>
    <w:unhideWhenUsed/>
    <w:qFormat/>
    <w:rsid w:val="00D674A0"/>
    <w:pPr>
      <w:keepNext/>
      <w:keepLines/>
      <w:outlineLvl w:val="3"/>
    </w:pPr>
    <w:rPr>
      <w:rFonts w:ascii="Cambria" w:eastAsia="Cambria" w:hAnsi="Cambria"/>
      <w:b/>
      <w:i/>
      <w:color w:val="4F81BD" w:themeColor="accen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11"/>
    <w:unhideWhenUsed/>
    <w:qFormat/>
    <w:rsid w:val="00D674A0"/>
    <w:pPr>
      <w:keepNext/>
      <w:keepLines/>
      <w:outlineLvl w:val="4"/>
    </w:pPr>
    <w:rPr>
      <w:rFonts w:ascii="Cambria" w:eastAsia="Cambria" w:hAnsi="Cambria"/>
      <w:color w:val="243F60" w:themeColor="accent1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rsid w:val="00D674A0"/>
    <w:pPr>
      <w:ind w:left="360" w:hanging="360"/>
      <w:jc w:val="both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6"/>
    <w:qFormat/>
    <w:rsid w:val="00D674A0"/>
    <w:pPr>
      <w:ind w:left="360" w:hanging="360"/>
      <w:jc w:val="right"/>
    </w:pPr>
    <w:rPr>
      <w:rFonts w:eastAsia="Calibri"/>
      <w:smallCaps/>
      <w:color w:val="272727" w:themeColor="text1" w:themeTint="D8"/>
      <w:sz w:val="52"/>
      <w:szCs w:val="52"/>
    </w:rPr>
  </w:style>
  <w:style w:type="character" w:styleId="Emphasis">
    <w:name w:val="Emphasis"/>
    <w:basedOn w:val="DefaultParagraphFont"/>
    <w:uiPriority w:val="18"/>
    <w:qFormat/>
    <w:rsid w:val="00D674A0"/>
    <w:rPr>
      <w:i/>
      <w:w w:val="100"/>
      <w:sz w:val="20"/>
      <w:szCs w:val="20"/>
      <w:shd w:val="clear" w:color="auto" w:fill="auto"/>
    </w:rPr>
  </w:style>
  <w:style w:type="character" w:styleId="Strong">
    <w:name w:val="Strong"/>
    <w:uiPriority w:val="20"/>
    <w:qFormat/>
    <w:rsid w:val="00D674A0"/>
    <w:rPr>
      <w:b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26"/>
    <w:qFormat/>
    <w:rsid w:val="00D674A0"/>
  </w:style>
  <w:style w:type="table" w:styleId="TableGrid">
    <w:name w:val="Table Grid"/>
    <w:basedOn w:val="TableNormal"/>
    <w:uiPriority w:val="37"/>
    <w:rsid w:val="00D674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semiHidden/>
    <w:unhideWhenUsed/>
    <w:qFormat/>
    <w:rsid w:val="00D674A0"/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qFormat/>
    <w:rsid w:val="00D674A0"/>
    <w:pPr>
      <w:ind w:left="1260" w:hanging="272"/>
    </w:pPr>
    <w:rPr>
      <w:rFonts w:ascii="Times New Roman" w:hAnsi="Times New Roman"/>
      <w:sz w:val="16"/>
      <w:szCs w:val="16"/>
    </w:rPr>
  </w:style>
  <w:style w:type="paragraph" w:customStyle="1" w:styleId="TableParagraph">
    <w:name w:val="Table Paragraph"/>
    <w:basedOn w:val="Normal"/>
    <w:qFormat/>
    <w:rsid w:val="00D674A0"/>
  </w:style>
  <w:style w:type="paragraph" w:styleId="BalloonText">
    <w:name w:val="Balloon Text"/>
    <w:basedOn w:val="Normal"/>
    <w:link w:val="BalloonTextChar"/>
    <w:semiHidden/>
    <w:unhideWhenUsed/>
    <w:rsid w:val="00D674A0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674A0"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styleId="Header">
    <w:name w:val="header"/>
    <w:basedOn w:val="Normal"/>
    <w:link w:val="HeaderChar"/>
    <w:unhideWhenUsed/>
    <w:rsid w:val="00D67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74A0"/>
    <w:rPr>
      <w:w w:val="100"/>
      <w:sz w:val="22"/>
      <w:szCs w:val="22"/>
      <w:shd w:val="clear" w:color="auto" w:fill="auto"/>
    </w:rPr>
  </w:style>
  <w:style w:type="paragraph" w:styleId="Footer">
    <w:name w:val="footer"/>
    <w:basedOn w:val="Normal"/>
    <w:link w:val="FooterChar"/>
    <w:unhideWhenUsed/>
    <w:rsid w:val="00D67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74A0"/>
    <w:rPr>
      <w:w w:val="100"/>
      <w:sz w:val="22"/>
      <w:szCs w:val="22"/>
      <w:shd w:val="clear" w:color="auto" w:fill="auto"/>
    </w:rPr>
  </w:style>
  <w:style w:type="character" w:styleId="Hyperlink">
    <w:name w:val="Hyperlink"/>
    <w:basedOn w:val="DefaultParagraphFont"/>
    <w:unhideWhenUsed/>
    <w:rsid w:val="00D674A0"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customStyle="1" w:styleId="Institution">
    <w:name w:val="Institution"/>
    <w:basedOn w:val="Normal"/>
    <w:next w:val="Normal"/>
    <w:rsid w:val="00D674A0"/>
    <w:pPr>
      <w:tabs>
        <w:tab w:val="left" w:pos="1440"/>
        <w:tab w:val="right" w:pos="6480"/>
      </w:tabs>
    </w:pPr>
    <w:rPr>
      <w:rFonts w:ascii="Garamond" w:hAnsi="Garamond"/>
      <w:sz w:val="20"/>
      <w:szCs w:val="20"/>
    </w:rPr>
  </w:style>
  <w:style w:type="paragraph" w:styleId="PlainText">
    <w:name w:val="Plain Text"/>
    <w:basedOn w:val="Normal"/>
    <w:link w:val="PlainTextChar"/>
    <w:semiHidden/>
    <w:rsid w:val="00D674A0"/>
    <w:rPr>
      <w:rFonts w:ascii="Courier New" w:eastAsia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674A0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paragraph" w:customStyle="1" w:styleId="Achievement">
    <w:name w:val="Achievement"/>
    <w:basedOn w:val="Normal"/>
    <w:rsid w:val="00D674A0"/>
    <w:pPr>
      <w:tabs>
        <w:tab w:val="left" w:pos="720"/>
      </w:tabs>
      <w:ind w:left="720" w:hanging="720"/>
      <w:jc w:val="both"/>
    </w:pPr>
    <w:rPr>
      <w:rFonts w:ascii="Garamond" w:hAnsi="Garamond"/>
      <w:sz w:val="20"/>
      <w:szCs w:val="20"/>
    </w:rPr>
  </w:style>
  <w:style w:type="table" w:customStyle="1" w:styleId="LightShading-Accent11">
    <w:name w:val="Light Shading - Accent 11"/>
    <w:basedOn w:val="TableNormal"/>
    <w:rsid w:val="00D674A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3DFEE" w:themeFill="accent1" w:themeFillTint="3F"/>
      </w:tcPr>
    </w:tblStylePr>
    <w:tblStylePr w:type="band1Horz">
      <w:tblPr/>
      <w:tcPr>
        <w:shd w:val="clear" w:color="000000" w:fill="D3DFEE" w:themeFill="accent1" w:themeFillTint="3F"/>
      </w:tcPr>
    </w:tblStylePr>
  </w:style>
  <w:style w:type="table" w:customStyle="1" w:styleId="MediumList1-Accent11">
    <w:name w:val="Medium List 1 - Accent 11"/>
    <w:basedOn w:val="TableNormal"/>
    <w:rsid w:val="00D674A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Cambria" w:hAnsi="Cambria"/>
        <w:w w:val="100"/>
        <w:sz w:val="20"/>
        <w:szCs w:val="20"/>
        <w:shd w:val="clear" w:color="auto" w:fill="auto"/>
      </w:rPr>
      <w:tblPr/>
      <w:tcPr>
        <w:tcBorders>
          <w:bottom w:val="single" w:sz="8" w:space="0" w:color="4F81BD" w:themeColor="accent1"/>
        </w:tcBorders>
      </w:tcPr>
    </w:tblStylePr>
    <w:tblStylePr w:type="lastRow">
      <w:rPr>
        <w:b/>
        <w:color w:val="1F497D" w:themeColor="text2"/>
        <w:w w:val="100"/>
        <w:sz w:val="20"/>
        <w:szCs w:val="20"/>
        <w:shd w:val="clear" w:color="auto" w:fill="auto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000000" w:fill="D3DFEE" w:themeFill="accent1" w:themeFillTint="3F"/>
      </w:tcPr>
    </w:tblStylePr>
    <w:tblStylePr w:type="band1Horz">
      <w:tblPr/>
      <w:tcPr>
        <w:shd w:val="clear" w:color="000000" w:fill="D3DFEE" w:themeFill="accent1" w:themeFillTint="3F"/>
      </w:tcPr>
    </w:tblStylePr>
  </w:style>
  <w:style w:type="table" w:styleId="MediumList1-Accent2">
    <w:name w:val="Medium List 1 Accent 2"/>
    <w:basedOn w:val="TableNormal"/>
    <w:rsid w:val="00D674A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Cambria" w:hAnsi="Cambria"/>
        <w:w w:val="100"/>
        <w:sz w:val="20"/>
        <w:szCs w:val="20"/>
        <w:shd w:val="clear" w:color="auto" w:fill="auto"/>
      </w:rPr>
      <w:tblPr/>
      <w:tcPr>
        <w:tcBorders>
          <w:bottom w:val="single" w:sz="8" w:space="0" w:color="C0504D" w:themeColor="accent2"/>
        </w:tcBorders>
      </w:tcPr>
    </w:tblStylePr>
    <w:tblStylePr w:type="lastRow">
      <w:rPr>
        <w:b/>
        <w:color w:val="1F497D" w:themeColor="text2"/>
        <w:w w:val="100"/>
        <w:sz w:val="20"/>
        <w:szCs w:val="20"/>
        <w:shd w:val="clear" w:color="auto" w:fill="auto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000000" w:fill="EFD3D2" w:themeFill="accent2" w:themeFillTint="3F"/>
      </w:tcPr>
    </w:tblStylePr>
    <w:tblStylePr w:type="band1Horz">
      <w:tblPr/>
      <w:tcPr>
        <w:shd w:val="clear" w:color="000000" w:fill="EFD3D2" w:themeFill="accent2" w:themeFillTint="3F"/>
      </w:tcPr>
    </w:tblStylePr>
  </w:style>
  <w:style w:type="paragraph" w:customStyle="1" w:styleId="CompanyName">
    <w:name w:val="Company Name"/>
    <w:basedOn w:val="Normal"/>
    <w:next w:val="Normal"/>
    <w:rsid w:val="00D674A0"/>
    <w:pPr>
      <w:tabs>
        <w:tab w:val="left" w:pos="1440"/>
        <w:tab w:val="right" w:pos="6480"/>
      </w:tabs>
    </w:pPr>
    <w:rPr>
      <w:rFonts w:ascii="Garamond" w:hAnsi="Garamond"/>
      <w:sz w:val="20"/>
      <w:szCs w:val="20"/>
    </w:rPr>
  </w:style>
  <w:style w:type="paragraph" w:customStyle="1" w:styleId="JobTitle">
    <w:name w:val="Job Title"/>
    <w:next w:val="Achievement"/>
    <w:rsid w:val="00D674A0"/>
    <w:rPr>
      <w:rFonts w:ascii="Garamond" w:hAnsi="Garamond"/>
      <w:i/>
      <w:spacing w:val="5"/>
      <w:sz w:val="23"/>
      <w:szCs w:val="23"/>
    </w:rPr>
  </w:style>
  <w:style w:type="character" w:customStyle="1" w:styleId="TitleChar">
    <w:name w:val="Title Char"/>
    <w:basedOn w:val="DefaultParagraphFont"/>
    <w:link w:val="Title"/>
    <w:rsid w:val="00D674A0"/>
    <w:rPr>
      <w:rFonts w:ascii="Calibri" w:eastAsia="Calibri" w:hAnsi="Calibri"/>
      <w:smallCaps/>
      <w:color w:val="272727" w:themeColor="text1" w:themeTint="D8"/>
      <w:w w:val="100"/>
      <w:sz w:val="52"/>
      <w:szCs w:val="52"/>
      <w:shd w:val="clear" w:color="auto" w:fill="auto"/>
    </w:rPr>
  </w:style>
  <w:style w:type="character" w:customStyle="1" w:styleId="Heading3Char">
    <w:name w:val="Heading 3 Char"/>
    <w:basedOn w:val="DefaultParagraphFont"/>
    <w:link w:val="Heading3"/>
    <w:semiHidden/>
    <w:rsid w:val="00D674A0"/>
    <w:rPr>
      <w:rFonts w:ascii="Cambria" w:eastAsia="Cambria" w:hAnsi="Cambria"/>
      <w:b/>
      <w:color w:val="4F81BD" w:themeColor="accent1"/>
      <w:w w:val="100"/>
      <w:sz w:val="22"/>
      <w:szCs w:val="22"/>
      <w:shd w:val="clear" w:color="auto" w:fill="auto"/>
    </w:rPr>
  </w:style>
  <w:style w:type="character" w:customStyle="1" w:styleId="Heading4Char">
    <w:name w:val="Heading 4 Char"/>
    <w:basedOn w:val="DefaultParagraphFont"/>
    <w:link w:val="Heading4"/>
    <w:semiHidden/>
    <w:rsid w:val="00D674A0"/>
    <w:rPr>
      <w:rFonts w:ascii="Cambria" w:eastAsia="Cambria" w:hAnsi="Cambria"/>
      <w:b/>
      <w:i/>
      <w:color w:val="4F81BD" w:themeColor="accent1"/>
      <w:w w:val="100"/>
      <w:sz w:val="22"/>
      <w:szCs w:val="22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D674A0"/>
    <w:rPr>
      <w:rFonts w:ascii="Cambria" w:eastAsia="Cambria" w:hAnsi="Cambria"/>
      <w:color w:val="243F60" w:themeColor="accent1" w:themeShade="7F"/>
      <w:w w:val="100"/>
      <w:sz w:val="22"/>
      <w:szCs w:val="22"/>
      <w:shd w:val="clear" w:color="auto" w:fill="auto"/>
    </w:rPr>
  </w:style>
  <w:style w:type="character" w:styleId="FollowedHyperlink">
    <w:name w:val="FollowedHyperlink"/>
    <w:basedOn w:val="DefaultParagraphFont"/>
    <w:semiHidden/>
    <w:unhideWhenUsed/>
    <w:rsid w:val="00D674A0"/>
    <w:rPr>
      <w:color w:val="800080" w:themeColor="followedHyperlink"/>
      <w:w w:val="100"/>
      <w:sz w:val="20"/>
      <w:szCs w:val="20"/>
      <w:u w:val="single"/>
      <w:shd w:val="clear" w:color="auto" w:fill="auto"/>
    </w:rPr>
  </w:style>
  <w:style w:type="character" w:customStyle="1" w:styleId="apple-converted-space">
    <w:name w:val="apple-converted-space"/>
    <w:basedOn w:val="DefaultParagraphFont"/>
    <w:rsid w:val="00D67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izul.33826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761</Words>
  <Characters>4341</Characters>
  <Application>Microsoft Office Word</Application>
  <DocSecurity>0</DocSecurity>
  <Lines>36</Lines>
  <Paragraphs>10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hrdesk2</cp:lastModifiedBy>
  <cp:revision>45</cp:revision>
  <dcterms:created xsi:type="dcterms:W3CDTF">2016-06-22T18:08:00Z</dcterms:created>
  <dcterms:modified xsi:type="dcterms:W3CDTF">2017-05-31T13:57:00Z</dcterms:modified>
</cp:coreProperties>
</file>