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30" w:rsidRDefault="00FC6588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05pt;margin-top:-28.5pt;width:133.7pt;height:121.55pt;z-index:-18;mso-position-horizontal-relative:text;mso-position-vertical-relative:text" o:allowincell="f">
            <v:imagedata r:id="rId6" o:title=""/>
          </v:shape>
        </w:pict>
      </w:r>
      <w:r w:rsidR="00933202">
        <w:rPr>
          <w:rFonts w:cs="Calibri"/>
          <w:b/>
          <w:bCs/>
          <w:i/>
          <w:iCs/>
          <w:color w:val="000000"/>
          <w:sz w:val="48"/>
          <w:szCs w:val="48"/>
          <w:u w:val="single"/>
        </w:rPr>
        <w:t>Curriculum Vitae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742130" w:rsidRDefault="00FC658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Verdana" w:hAnsi="Verdana" w:cs="Verdana"/>
          <w:b/>
          <w:bCs/>
          <w:color w:val="000000"/>
          <w:sz w:val="32"/>
          <w:szCs w:val="32"/>
        </w:rPr>
      </w:pPr>
      <w:bookmarkStart w:id="1" w:name="OLE_LINK1"/>
      <w:bookmarkStart w:id="2" w:name="OLE_LINK2"/>
      <w:bookmarkStart w:id="3" w:name="OLE_LINK3"/>
      <w:r>
        <w:rPr>
          <w:rFonts w:ascii="Verdana" w:hAnsi="Verdana" w:cs="Verdana"/>
          <w:b/>
          <w:bCs/>
          <w:color w:val="000000"/>
          <w:sz w:val="32"/>
          <w:szCs w:val="32"/>
        </w:rPr>
        <w:t>ADNAN</w:t>
      </w:r>
      <w:bookmarkEnd w:id="1"/>
      <w:bookmarkEnd w:id="2"/>
      <w:bookmarkEnd w:id="3"/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</w:p>
    <w:p w:rsidR="00FC6588" w:rsidRDefault="00FC658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hyperlink r:id="rId7" w:history="1">
        <w:r w:rsidRPr="002D6100">
          <w:rPr>
            <w:rStyle w:val="Hyperlink"/>
            <w:rFonts w:ascii="Verdana" w:hAnsi="Verdana" w:cs="Verdana"/>
            <w:b/>
            <w:bCs/>
            <w:sz w:val="32"/>
            <w:szCs w:val="32"/>
          </w:rPr>
          <w:t>ADNAN.338390@2freemail.com</w:t>
        </w:r>
      </w:hyperlink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  <w:r w:rsidRPr="00FC6588">
        <w:rPr>
          <w:rFonts w:ascii="Verdana" w:hAnsi="Verdana" w:cs="Verdana"/>
          <w:b/>
          <w:bCs/>
          <w:color w:val="000000"/>
          <w:sz w:val="32"/>
          <w:szCs w:val="32"/>
        </w:rPr>
        <w:tab/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-17;mso-position-horizontal-relative:text;mso-position-vertical-relative:text" from="-4.4pt,8.4pt" to="466.55pt,8.4pt" o:allowincell="f" strokeweight=".16931mm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Career Objective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8" style="position:absolute;margin-left:1.55pt;margin-top:-11.45pt;width:465pt;height:14.15pt;z-index:-16;mso-position-horizontal-relative:text;mso-position-vertical-relative:text" o:allowincell="f" fillcolor="#e6e6e6" stroked="f"/>
        </w:pict>
      </w:r>
      <w:r>
        <w:rPr>
          <w:noProof/>
        </w:rPr>
        <w:pict>
          <v:line id="_x0000_s1029" style="position:absolute;z-index:-15;mso-position-horizontal-relative:text;mso-position-vertical-relative:text" from="1.55pt,2.9pt" to="466.55pt,2.9pt" o:allowincell="f" strokeweight=".16931mm"/>
        </w:pict>
      </w:r>
    </w:p>
    <w:p w:rsidR="00742130" w:rsidRDefault="00933202">
      <w:pPr>
        <w:widowControl w:val="0"/>
        <w:overflowPunct w:val="0"/>
        <w:autoSpaceDE w:val="0"/>
        <w:autoSpaceDN w:val="0"/>
        <w:adjustRightInd w:val="0"/>
        <w:spacing w:after="0" w:line="387" w:lineRule="auto"/>
        <w:ind w:left="60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I will utilize the opportunities available to secure a promising and challenging career in a creative environment. I have knowledge and abilities </w:t>
      </w:r>
      <w:r>
        <w:rPr>
          <w:rFonts w:ascii="Arial" w:hAnsi="Arial" w:cs="Arial"/>
          <w:sz w:val="19"/>
          <w:szCs w:val="19"/>
        </w:rPr>
        <w:t>particularly in the areas of “</w:t>
      </w:r>
      <w:r>
        <w:rPr>
          <w:rFonts w:ascii="Verdana" w:hAnsi="Verdana" w:cs="Verdana"/>
          <w:b/>
          <w:bCs/>
          <w:sz w:val="18"/>
          <w:szCs w:val="18"/>
        </w:rPr>
        <w:t>SALES &amp; MARKETING</w:t>
      </w:r>
      <w:r>
        <w:rPr>
          <w:rFonts w:ascii="Verdana" w:hAnsi="Verdana" w:cs="Verdana"/>
          <w:b/>
          <w:bCs/>
          <w:sz w:val="19"/>
          <w:szCs w:val="19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with over 08 years of experience</w:t>
      </w:r>
      <w:r>
        <w:rPr>
          <w:rFonts w:ascii="Arial" w:hAnsi="Arial" w:cs="Arial"/>
        </w:rPr>
        <w:t>.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Thus, I can contribute by utilizing my capabilities, to realize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potential towards achievement of organizational goals.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0" style="position:absolute;margin-left:1.55pt;margin-top:24.8pt;width:465pt;height:15.15pt;z-index:-14;mso-position-horizontal-relative:text;mso-position-vertical-relative:text" o:allowincell="f" fillcolor="#e6e6e6" stroked="f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Skills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1" style="position:absolute;z-index:-13;mso-position-horizontal-relative:text;mso-position-vertical-relative:text" from="1.55pt,3.75pt" to="466.55pt,3.75pt" o:allowincell="f" strokeweight=".48pt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Sales expertise to generate revenues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24" w:lineRule="exact"/>
        <w:rPr>
          <w:rFonts w:ascii="Wingdings" w:hAnsi="Wingdings" w:cs="Wingdings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Excellent product presentation skills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21" w:lineRule="exact"/>
        <w:rPr>
          <w:rFonts w:ascii="Wingdings" w:hAnsi="Wingdings" w:cs="Wingdings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Expert in records and accounts management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21" w:lineRule="exact"/>
        <w:rPr>
          <w:rFonts w:ascii="Wingdings" w:hAnsi="Wingdings" w:cs="Wingdings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Highly organized, ambitious team player with leadership qualities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19" w:lineRule="exact"/>
        <w:rPr>
          <w:rFonts w:ascii="Wingdings" w:hAnsi="Wingdings" w:cs="Wingdings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Ability to work independently and in a team, to achieve targets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21" w:lineRule="exact"/>
        <w:rPr>
          <w:rFonts w:ascii="Wingdings" w:hAnsi="Wingdings" w:cs="Wingdings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Problem solving skills to achieve customer satisfaction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21" w:lineRule="exact"/>
        <w:rPr>
          <w:rFonts w:ascii="Wingdings" w:hAnsi="Wingdings" w:cs="Wingdings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Strong interpersonal communication skills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21" w:lineRule="exact"/>
        <w:rPr>
          <w:rFonts w:ascii="Wingdings" w:hAnsi="Wingdings" w:cs="Wingdings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Proficient in computer software based data entries &amp; procedures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19" w:lineRule="exact"/>
        <w:rPr>
          <w:rFonts w:ascii="Wingdings" w:hAnsi="Wingdings" w:cs="Wingdings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Punctual, loyal and energetic with a lively personality 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2" style="position:absolute;margin-left:1.55pt;margin-top:38.85pt;width:465pt;height:15.15pt;z-index:-12;mso-position-horizontal-relative:text;mso-position-vertical-relative:text" o:allowincell="f" fillcolor="#e6e6e6" stroked="f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Professional Experience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3" style="position:absolute;z-index:-11;mso-position-horizontal-relative:text;mso-position-vertical-relative:text" from="1.55pt,3.75pt" to="466.55pt,3.75pt" o:allowincell="f" strokeweight=".16931mm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60"/>
        <w:gridCol w:w="6520"/>
      </w:tblGrid>
      <w:tr w:rsidR="00742130" w:rsidRPr="005036D7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w w:val="92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Organization: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PITAC Company LLC </w:t>
            </w:r>
            <w:r w:rsidRPr="005036D7">
              <w:rPr>
                <w:rFonts w:ascii="Arial" w:hAnsi="Arial" w:cs="Arial"/>
                <w:sz w:val="18"/>
                <w:szCs w:val="18"/>
              </w:rPr>
              <w:t>(Located in Abu Dhabi, United Arab Emirates)</w:t>
            </w:r>
          </w:p>
        </w:tc>
      </w:tr>
      <w:tr w:rsidR="00742130" w:rsidRPr="005036D7">
        <w:trPr>
          <w:trHeight w:val="30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Designation: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Sales Executive cum Accountant</w:t>
            </w:r>
          </w:p>
        </w:tc>
      </w:tr>
      <w:tr w:rsidR="00742130" w:rsidRPr="005036D7">
        <w:trPr>
          <w:trHeight w:val="3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Period of service: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u w:val="single"/>
              </w:rPr>
              <w:t>December 2014 to DATE</w:t>
            </w:r>
          </w:p>
        </w:tc>
      </w:tr>
    </w:tbl>
    <w:p w:rsidR="00742130" w:rsidRDefault="0074213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Responsibilities: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7"/>
          <w:szCs w:val="17"/>
        </w:rPr>
        <w:t></w:t>
      </w:r>
      <w:r>
        <w:rPr>
          <w:rFonts w:ascii="Wingdings" w:hAnsi="Wingdings" w:cs="Wingdings"/>
          <w:color w:val="666666"/>
          <w:sz w:val="17"/>
          <w:szCs w:val="17"/>
        </w:rPr>
        <w:t></w:t>
      </w:r>
      <w:r>
        <w:rPr>
          <w:rFonts w:ascii="Arial" w:hAnsi="Arial" w:cs="Arial"/>
          <w:color w:val="666666"/>
          <w:sz w:val="17"/>
          <w:szCs w:val="17"/>
        </w:rPr>
        <w:t>Identified prospective customers by using business directories and following leads from existing clients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overflowPunct w:val="0"/>
        <w:autoSpaceDE w:val="0"/>
        <w:autoSpaceDN w:val="0"/>
        <w:adjustRightInd w:val="0"/>
        <w:spacing w:after="0" w:line="363" w:lineRule="auto"/>
        <w:ind w:left="1060" w:right="560" w:hanging="27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 xml:space="preserve">Contacted new and existing customers to discuss how their needs could be met through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specific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products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and services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Designed marketing campaigns and implemented creative product display ideas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2130">
          <w:pgSz w:w="11920" w:h="16830"/>
          <w:pgMar w:top="1133" w:right="1280" w:bottom="751" w:left="1380" w:header="720" w:footer="720" w:gutter="0"/>
          <w:cols w:space="720" w:equalWidth="0">
            <w:col w:w="9260"/>
          </w:cols>
          <w:noEndnote/>
        </w:sectPr>
      </w:pPr>
    </w:p>
    <w:p w:rsidR="00742130" w:rsidRDefault="0093320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bookmarkStart w:id="4" w:name="page3"/>
      <w:bookmarkEnd w:id="4"/>
      <w:r>
        <w:rPr>
          <w:rFonts w:ascii="Arial" w:hAnsi="Arial" w:cs="Arial"/>
          <w:color w:val="666666"/>
          <w:sz w:val="18"/>
          <w:szCs w:val="18"/>
        </w:rPr>
        <w:lastRenderedPageBreak/>
        <w:t xml:space="preserve">Presented latest merchandise to prospective clients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Wingdings" w:hAnsi="Wingdings" w:cs="Wingdings"/>
          <w:color w:val="666666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Quoted and negotiated prices, credit terms and other bid specifications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Wingdings" w:hAnsi="Wingdings" w:cs="Wingdings"/>
          <w:color w:val="666666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Selected correct products based on customer needs, product specifications and applicable regulations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Wingdings" w:hAnsi="Wingdings" w:cs="Wingdings"/>
          <w:color w:val="666666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Consulted with businesses to supply accurate product and service information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Wingdings" w:hAnsi="Wingdings" w:cs="Wingdings"/>
          <w:color w:val="666666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Reviewed files, records and other documents to obtain information to respond to requests/enquiries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Wingdings" w:hAnsi="Wingdings" w:cs="Wingdings"/>
          <w:color w:val="666666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Answered and managed incoming and outgoing calls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Wingdings" w:hAnsi="Wingdings" w:cs="Wingdings"/>
          <w:color w:val="666666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Provided services for cheque/cash collections and deposited in company account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Wingdings" w:hAnsi="Wingdings" w:cs="Wingdings"/>
          <w:color w:val="666666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Composed reports summarizing accounts payable/receivable data to monitor recovery status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Wingdings" w:hAnsi="Wingdings" w:cs="Wingdings"/>
          <w:color w:val="666666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Created daily cash reports for accounting management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60"/>
        <w:gridCol w:w="6500"/>
      </w:tblGrid>
      <w:tr w:rsidR="00742130" w:rsidRPr="005036D7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w w:val="92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Organization: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PITAC Company LLC </w:t>
            </w:r>
            <w:r w:rsidRPr="005036D7">
              <w:rPr>
                <w:rFonts w:ascii="Arial" w:hAnsi="Arial" w:cs="Arial"/>
                <w:sz w:val="18"/>
                <w:szCs w:val="18"/>
              </w:rPr>
              <w:t>(Located in Abu Dhabi, United Arab Emirates)</w:t>
            </w:r>
          </w:p>
        </w:tc>
      </w:tr>
      <w:tr w:rsidR="00742130" w:rsidRPr="005036D7">
        <w:trPr>
          <w:trHeight w:val="3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Designation: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Sales Executive cum Accountant</w:t>
            </w:r>
          </w:p>
        </w:tc>
      </w:tr>
      <w:tr w:rsidR="00742130" w:rsidRPr="005036D7">
        <w:trPr>
          <w:trHeight w:val="3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Period of service: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u w:val="single"/>
              </w:rPr>
              <w:t>May 2011 to August 2012</w:t>
            </w:r>
          </w:p>
        </w:tc>
      </w:tr>
    </w:tbl>
    <w:p w:rsidR="00742130" w:rsidRDefault="0074213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Responsibilities: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7"/>
          <w:szCs w:val="17"/>
        </w:rPr>
        <w:t></w:t>
      </w:r>
      <w:r>
        <w:rPr>
          <w:rFonts w:ascii="Wingdings" w:hAnsi="Wingdings" w:cs="Wingdings"/>
          <w:color w:val="666666"/>
          <w:sz w:val="17"/>
          <w:szCs w:val="17"/>
        </w:rPr>
        <w:t></w:t>
      </w:r>
      <w:r>
        <w:rPr>
          <w:rFonts w:ascii="Arial" w:hAnsi="Arial" w:cs="Arial"/>
          <w:color w:val="666666"/>
          <w:sz w:val="17"/>
          <w:szCs w:val="17"/>
        </w:rPr>
        <w:t>Identified prospective customers by using business directories and following leads from existing clients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overflowPunct w:val="0"/>
        <w:autoSpaceDE w:val="0"/>
        <w:autoSpaceDN w:val="0"/>
        <w:adjustRightInd w:val="0"/>
        <w:spacing w:after="0" w:line="361" w:lineRule="auto"/>
        <w:ind w:left="1000" w:right="560" w:hanging="27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 xml:space="preserve">Contacted new and existing customers to discuss how their needs could be met through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specific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products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and services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Designed marketing campaigns and implemented creative product display ideas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Presented latest merchandise to prospective clients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Quoted and negotiated prices, credit terms and other bid specifications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7"/>
          <w:szCs w:val="17"/>
        </w:rPr>
        <w:t></w:t>
      </w:r>
      <w:r>
        <w:rPr>
          <w:rFonts w:ascii="Wingdings" w:hAnsi="Wingdings" w:cs="Wingdings"/>
          <w:color w:val="666666"/>
          <w:sz w:val="17"/>
          <w:szCs w:val="17"/>
        </w:rPr>
        <w:t></w:t>
      </w:r>
      <w:r>
        <w:rPr>
          <w:rFonts w:ascii="Arial" w:hAnsi="Arial" w:cs="Arial"/>
          <w:color w:val="666666"/>
          <w:sz w:val="17"/>
          <w:szCs w:val="17"/>
        </w:rPr>
        <w:t>Selected correct products based on customer needs, product specifications and applicable regulations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Consulted with businesses to supply accurate product and service information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Reviewed files, records and other documents to obtain information to respond to requests/enquiries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Answered and managed incoming and outgoing calls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Provided services for cheque/cash collections and deposited in company account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Composed reports summarizing accounts payable/receivable data to monitor recovery status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Created daily cash reports for accounting management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2130">
          <w:pgSz w:w="11910" w:h="16830"/>
          <w:pgMar w:top="1135" w:right="1300" w:bottom="1440" w:left="1440" w:header="720" w:footer="720" w:gutter="0"/>
          <w:cols w:space="720" w:equalWidth="0">
            <w:col w:w="9180"/>
          </w:cols>
          <w:noEndnote/>
        </w:sect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bookmarkStart w:id="5" w:name="page5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60"/>
        <w:gridCol w:w="6020"/>
      </w:tblGrid>
      <w:tr w:rsidR="00742130" w:rsidRPr="005036D7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color w:val="000000"/>
                <w:w w:val="92"/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Organization: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Farooq Garage </w:t>
            </w:r>
            <w:r w:rsidRPr="005036D7">
              <w:rPr>
                <w:rFonts w:ascii="Arial" w:hAnsi="Arial" w:cs="Arial"/>
                <w:color w:val="000000"/>
                <w:sz w:val="18"/>
                <w:szCs w:val="18"/>
              </w:rPr>
              <w:t>(Located in Abu Dhabi, United Arab Emirates)</w:t>
            </w:r>
          </w:p>
        </w:tc>
      </w:tr>
      <w:tr w:rsidR="00742130" w:rsidRPr="005036D7">
        <w:trPr>
          <w:trHeight w:val="3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Designation: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Sales Administrator cum Estimator</w:t>
            </w:r>
          </w:p>
        </w:tc>
      </w:tr>
      <w:tr w:rsidR="00742130" w:rsidRPr="005036D7">
        <w:trPr>
          <w:trHeight w:val="3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Period of service: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June 2007 to June 2011</w:t>
            </w:r>
          </w:p>
        </w:tc>
      </w:tr>
    </w:tbl>
    <w:p w:rsidR="00742130" w:rsidRDefault="0074213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Responsibilities: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overflowPunct w:val="0"/>
        <w:autoSpaceDE w:val="0"/>
        <w:autoSpaceDN w:val="0"/>
        <w:adjustRightInd w:val="0"/>
        <w:spacing w:after="0" w:line="363" w:lineRule="auto"/>
        <w:ind w:left="1000" w:right="380" w:hanging="27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 xml:space="preserve">Developed and executed marketing programs and general business solutions resulting in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increased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company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exposure, customer traffic, and sales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overflowPunct w:val="0"/>
        <w:autoSpaceDE w:val="0"/>
        <w:autoSpaceDN w:val="0"/>
        <w:adjustRightInd w:val="0"/>
        <w:spacing w:after="0" w:line="363" w:lineRule="auto"/>
        <w:ind w:left="1000" w:right="220" w:hanging="27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 xml:space="preserve">Provided Advices/Estimation services for clients vehicle repairs via self-financed or insurance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covered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plans</w:t>
      </w:r>
      <w:proofErr w:type="spellEnd"/>
    </w:p>
    <w:p w:rsidR="00742130" w:rsidRDefault="0074213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1000" w:right="140" w:hanging="27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 xml:space="preserve">Provided Bidding and Negotiating services for approvals of vehicle repairs from all main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stream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Insurance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Companies like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Axa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Insurance, Royal &amp; Sun Alliance Insurance, Norwich Insurance,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Methaq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Insurance, United Insurance,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Buhaira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Insurance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Negotiated prices, terms of sales and service agreements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overflowPunct w:val="0"/>
        <w:autoSpaceDE w:val="0"/>
        <w:autoSpaceDN w:val="0"/>
        <w:adjustRightInd w:val="0"/>
        <w:spacing w:after="0" w:line="363" w:lineRule="auto"/>
        <w:ind w:left="1000" w:right="760" w:hanging="271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 xml:space="preserve">Consulted with businesses to manage sufficient supply of accurate products/parts required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for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approved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repairs and service agreements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7"/>
          <w:szCs w:val="17"/>
        </w:rPr>
        <w:t></w:t>
      </w:r>
      <w:r>
        <w:rPr>
          <w:rFonts w:ascii="Wingdings" w:hAnsi="Wingdings" w:cs="Wingdings"/>
          <w:color w:val="666666"/>
          <w:sz w:val="17"/>
          <w:szCs w:val="17"/>
        </w:rPr>
        <w:t></w:t>
      </w:r>
      <w:r>
        <w:rPr>
          <w:rFonts w:ascii="Arial" w:hAnsi="Arial" w:cs="Arial"/>
          <w:color w:val="666666"/>
          <w:sz w:val="17"/>
          <w:szCs w:val="17"/>
        </w:rPr>
        <w:t>Interfaced with workshop technical staff, in a professional manner to uphold excellent customer service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Prioritized repair jobs/tasks to meet tight deadlines and tested vehicles to achieve quality standards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Managed clients enquiries via calls and e-mails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Reviewed files, records and other documents to obtain information to respond to requests/enquiries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Matched purchase orders with invoices and recorded the necessary information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7"/>
          <w:szCs w:val="17"/>
        </w:rPr>
        <w:t></w:t>
      </w:r>
      <w:r>
        <w:rPr>
          <w:rFonts w:ascii="Wingdings" w:hAnsi="Wingdings" w:cs="Wingdings"/>
          <w:color w:val="666666"/>
          <w:sz w:val="17"/>
          <w:szCs w:val="17"/>
        </w:rPr>
        <w:t></w:t>
      </w:r>
      <w:r>
        <w:rPr>
          <w:rFonts w:ascii="Arial" w:hAnsi="Arial" w:cs="Arial"/>
          <w:color w:val="666666"/>
          <w:sz w:val="17"/>
          <w:szCs w:val="17"/>
        </w:rPr>
        <w:t>Supervised and recorded invoice processing, purchase orders, credit memos and repair jobs completed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Composed accounting reports for accounts payable/receivable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Provided services for cheque/cash collections and deposited in company account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60"/>
        <w:gridCol w:w="5760"/>
      </w:tblGrid>
      <w:tr w:rsidR="00742130" w:rsidRPr="005036D7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w w:val="92"/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Organization: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National Bank of Pakistan  </w:t>
            </w:r>
            <w:r w:rsidRPr="005036D7">
              <w:rPr>
                <w:rFonts w:ascii="Arial" w:hAnsi="Arial" w:cs="Arial"/>
                <w:sz w:val="18"/>
                <w:szCs w:val="18"/>
              </w:rPr>
              <w:t>(Located in Jhelum, Pakistan)</w:t>
            </w:r>
          </w:p>
        </w:tc>
      </w:tr>
      <w:tr w:rsidR="00742130" w:rsidRPr="005036D7">
        <w:trPr>
          <w:trHeight w:val="30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Designation: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Bank Services Trainee</w:t>
            </w:r>
          </w:p>
        </w:tc>
      </w:tr>
      <w:tr w:rsidR="00742130" w:rsidRPr="005036D7">
        <w:trPr>
          <w:trHeight w:val="32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Period of service: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u w:val="single"/>
              </w:rPr>
              <w:t>October 2005 to March 2006</w:t>
            </w:r>
          </w:p>
        </w:tc>
      </w:tr>
      <w:tr w:rsidR="00742130" w:rsidRPr="005036D7">
        <w:trPr>
          <w:trHeight w:val="3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Responsibilities: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130" w:rsidRDefault="00742130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Reported to Operation Manager regarding assigned tasks/jobs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Provided services to bank clients for opening of different type of accounts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Issued cheque books to bank clients as per rules &amp; policies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2130">
          <w:pgSz w:w="11910" w:h="16830"/>
          <w:pgMar w:top="1440" w:right="1260" w:bottom="1075" w:left="1440" w:header="720" w:footer="720" w:gutter="0"/>
          <w:cols w:space="720" w:equalWidth="0">
            <w:col w:w="9220"/>
          </w:cols>
          <w:noEndnote/>
        </w:sect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bookmarkStart w:id="6" w:name="page7"/>
      <w:bookmarkEnd w:id="6"/>
    </w:p>
    <w:p w:rsidR="00742130" w:rsidRDefault="00933202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Managed and recorded cash transactions over Cashier Counter against Utility bill receipts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Wingdings" w:hAnsi="Wingdings" w:cs="Wingdings"/>
          <w:color w:val="666666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Provided Cash/Cheque Withdrawal &amp; Deposit Data Entry services into Bank Back-Office System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Wingdings" w:hAnsi="Wingdings" w:cs="Wingdings"/>
          <w:color w:val="666666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0"/>
        <w:jc w:val="both"/>
        <w:rPr>
          <w:rFonts w:ascii="Wingdings" w:hAnsi="Wingdings" w:cs="Wingdings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Recorded Entries of Govt. Receipt/Payment vouchers into manual books of accounts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160"/>
        <w:gridCol w:w="4820"/>
      </w:tblGrid>
      <w:tr w:rsidR="00742130" w:rsidRPr="005036D7">
        <w:trPr>
          <w:trHeight w:val="3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w w:val="92"/>
                <w:sz w:val="28"/>
                <w:szCs w:val="28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Organization: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Iqbal Motor Factors </w:t>
            </w:r>
            <w:r w:rsidRPr="005036D7">
              <w:rPr>
                <w:rFonts w:ascii="Arial" w:hAnsi="Arial" w:cs="Arial"/>
                <w:sz w:val="18"/>
                <w:szCs w:val="18"/>
              </w:rPr>
              <w:t>(Located in Dina, Pakistan)</w:t>
            </w:r>
          </w:p>
        </w:tc>
      </w:tr>
      <w:tr w:rsidR="00742130" w:rsidRPr="005036D7">
        <w:trPr>
          <w:trHeight w:val="30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Designation: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Office Sales Executive</w:t>
            </w:r>
          </w:p>
        </w:tc>
      </w:tr>
      <w:tr w:rsidR="00742130" w:rsidRPr="005036D7">
        <w:trPr>
          <w:trHeight w:val="32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sz w:val="18"/>
                <w:szCs w:val="18"/>
              </w:rPr>
              <w:t>Period of service: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u w:val="single"/>
              </w:rPr>
              <w:t>September 2003 to August 2005</w:t>
            </w:r>
          </w:p>
        </w:tc>
      </w:tr>
    </w:tbl>
    <w:p w:rsidR="00742130" w:rsidRDefault="0074213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Responsibilities: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Monitored and managed customers enquiries via calls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Provided services to effectively present product features to clients to achieve sales targets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Played key role in processing invoices for orders received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Designed and Promoted marketing campaigns/seminars to increase clients database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>Processed and recorded cash transactions for receipts/payments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666666"/>
          <w:sz w:val="18"/>
          <w:szCs w:val="18"/>
        </w:rPr>
        <w:t></w:t>
      </w:r>
      <w:r>
        <w:rPr>
          <w:rFonts w:ascii="Wingdings" w:hAnsi="Wingdings" w:cs="Wingdings"/>
          <w:color w:val="666666"/>
          <w:sz w:val="18"/>
          <w:szCs w:val="18"/>
        </w:rPr>
        <w:t></w:t>
      </w:r>
      <w:r>
        <w:rPr>
          <w:rFonts w:ascii="Arial" w:hAnsi="Arial" w:cs="Arial"/>
          <w:color w:val="666666"/>
          <w:sz w:val="18"/>
          <w:szCs w:val="18"/>
        </w:rPr>
        <w:t xml:space="preserve">Collected due installments, payments and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cheques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to deposit in company account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4" style="position:absolute;margin-left:-1.4pt;margin-top:57.55pt;width:464.95pt;height:15.1pt;z-index:-10;mso-position-horizontal-relative:text;mso-position-vertical-relative:text" o:allowincell="f" fillcolor="#e6e6e6" stroked="f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Educational Credentials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5" style="position:absolute;z-index:-9;mso-position-horizontal-relative:text;mso-position-vertical-relative:text" from="-1.4pt,3.75pt" to="463.55pt,3.75pt" o:allowincell="f" strokeweight=".48pt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60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Diploma in Cost &amp; Management Accountancy </w:t>
      </w:r>
      <w:r>
        <w:rPr>
          <w:rFonts w:ascii="Arial" w:hAnsi="Arial" w:cs="Arial"/>
          <w:sz w:val="18"/>
          <w:szCs w:val="18"/>
        </w:rPr>
        <w:t>(2003), ICMAP, Pakistan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16" w:lineRule="exact"/>
        <w:rPr>
          <w:rFonts w:ascii="Verdana" w:hAnsi="Verdana" w:cs="Verdana"/>
          <w:b/>
          <w:bCs/>
          <w:sz w:val="20"/>
          <w:szCs w:val="20"/>
        </w:rPr>
      </w:pPr>
    </w:p>
    <w:p w:rsidR="00742130" w:rsidRDefault="00933202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60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Bachelor’s Degree in Commerce, B.Com </w:t>
      </w:r>
      <w:r>
        <w:rPr>
          <w:rFonts w:ascii="Arial" w:hAnsi="Arial" w:cs="Arial"/>
          <w:sz w:val="18"/>
          <w:szCs w:val="18"/>
        </w:rPr>
        <w:t>(2001), University of Punjab, Pakistan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13" w:lineRule="exact"/>
        <w:rPr>
          <w:rFonts w:ascii="Verdana" w:hAnsi="Verdana" w:cs="Verdana"/>
          <w:b/>
          <w:bCs/>
          <w:sz w:val="20"/>
          <w:szCs w:val="20"/>
        </w:rPr>
      </w:pPr>
    </w:p>
    <w:p w:rsidR="00742130" w:rsidRDefault="00933202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60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Higher Secondary School Certificate, HSSC </w:t>
      </w:r>
      <w:r>
        <w:rPr>
          <w:rFonts w:ascii="Arial" w:hAnsi="Arial" w:cs="Arial"/>
          <w:sz w:val="18"/>
          <w:szCs w:val="18"/>
        </w:rPr>
        <w:t>(1999), Federal Board of Islamabad, Pakistan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16" w:lineRule="exact"/>
        <w:rPr>
          <w:rFonts w:ascii="Verdana" w:hAnsi="Verdana" w:cs="Verdana"/>
          <w:b/>
          <w:bCs/>
          <w:sz w:val="20"/>
          <w:szCs w:val="20"/>
        </w:rPr>
      </w:pPr>
    </w:p>
    <w:p w:rsidR="00742130" w:rsidRDefault="00933202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60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Secondary School Certificate, SSC </w:t>
      </w:r>
      <w:r>
        <w:rPr>
          <w:rFonts w:ascii="Arial" w:hAnsi="Arial" w:cs="Arial"/>
          <w:sz w:val="18"/>
          <w:szCs w:val="18"/>
        </w:rPr>
        <w:t>(1997), Federal Board of Islamabad, Pakistan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05" w:lineRule="exact"/>
        <w:rPr>
          <w:rFonts w:ascii="Verdana" w:hAnsi="Verdana" w:cs="Verdana"/>
          <w:b/>
          <w:bCs/>
          <w:sz w:val="20"/>
          <w:szCs w:val="20"/>
        </w:rPr>
      </w:pPr>
    </w:p>
    <w:p w:rsidR="00742130" w:rsidRDefault="00933202">
      <w:pPr>
        <w:widowControl w:val="0"/>
        <w:numPr>
          <w:ilvl w:val="0"/>
          <w:numId w:val="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60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Certificate in Business Communication</w:t>
      </w:r>
      <w:r>
        <w:rPr>
          <w:rFonts w:ascii="Arial" w:hAnsi="Arial" w:cs="Arial"/>
          <w:sz w:val="18"/>
          <w:szCs w:val="18"/>
        </w:rPr>
        <w:t>, Allama Iqbal University, Pakistan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6" style="position:absolute;margin-left:-1.4pt;margin-top:46.7pt;width:464.95pt;height:13.2pt;z-index:-8;mso-position-horizontal-relative:text;mso-position-vertical-relative:text" o:allowincell="f" fillcolor="#e6e6e6" stroked="f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Extra-Curricular Achievements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7" style="position:absolute;z-index:-7;mso-position-horizontal-relative:text;mso-position-vertical-relative:text" from="-1.4pt,1.4pt" to="463.55pt,1.4pt" o:allowincell="f" strokeweight=".48pt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numPr>
          <w:ilvl w:val="0"/>
          <w:numId w:val="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NIMS Community Services Society, National University of Sciences &amp; Technology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21" w:lineRule="exact"/>
        <w:rPr>
          <w:rFonts w:ascii="Wingdings" w:hAnsi="Wingdings" w:cs="Wingdings"/>
          <w:sz w:val="18"/>
          <w:szCs w:val="18"/>
        </w:rPr>
      </w:pPr>
    </w:p>
    <w:p w:rsidR="00742130" w:rsidRDefault="00933202">
      <w:pPr>
        <w:widowControl w:val="0"/>
        <w:numPr>
          <w:ilvl w:val="0"/>
          <w:numId w:val="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480"/>
        <w:jc w:val="both"/>
        <w:rPr>
          <w:rFonts w:ascii="Wingdings" w:hAnsi="Wingdings" w:cs="Wingdings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National Cadet Corps Course (National Guards)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2130">
          <w:pgSz w:w="11910" w:h="16830"/>
          <w:pgMar w:top="1440" w:right="1380" w:bottom="1440" w:left="1440" w:header="720" w:footer="720" w:gutter="0"/>
          <w:cols w:space="720" w:equalWidth="0">
            <w:col w:w="9100"/>
          </w:cols>
          <w:noEndnote/>
        </w:sectPr>
      </w:pP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7" w:name="page9"/>
      <w:bookmarkEnd w:id="7"/>
      <w:r>
        <w:rPr>
          <w:noProof/>
        </w:rPr>
        <w:lastRenderedPageBreak/>
        <w:pict>
          <v:rect id="_x0000_s1038" style="position:absolute;margin-left:70.55pt;margin-top:100.55pt;width:465pt;height:13.05pt;z-index:-6;mso-position-horizontal-relative:page;mso-position-vertical-relative:page" o:allowincell="f" fillcolor="#e6e6e6" stroked="f">
            <w10:wrap anchorx="page" anchory="page"/>
          </v:rect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Language Skills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9" style="position:absolute;z-index:-5;mso-position-horizontal-relative:text;mso-position-vertical-relative:text" from="-1.4pt,1.25pt" to="463.55pt,1.25pt" o:allowincell="f" strokeweight=".16931mm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numPr>
          <w:ilvl w:val="0"/>
          <w:numId w:val="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60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Excellent command over ENGLISH Language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05" w:lineRule="exact"/>
        <w:rPr>
          <w:rFonts w:ascii="Verdana" w:hAnsi="Verdana" w:cs="Verdana"/>
          <w:b/>
          <w:bCs/>
          <w:sz w:val="20"/>
          <w:szCs w:val="20"/>
        </w:rPr>
      </w:pPr>
    </w:p>
    <w:p w:rsidR="00742130" w:rsidRDefault="00933202">
      <w:pPr>
        <w:widowControl w:val="0"/>
        <w:numPr>
          <w:ilvl w:val="0"/>
          <w:numId w:val="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60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Fair command over ARABIC Language 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105" w:lineRule="exact"/>
        <w:rPr>
          <w:rFonts w:ascii="Verdana" w:hAnsi="Verdana" w:cs="Verdana"/>
          <w:b/>
          <w:bCs/>
          <w:sz w:val="20"/>
          <w:szCs w:val="20"/>
        </w:rPr>
      </w:pPr>
    </w:p>
    <w:p w:rsidR="00742130" w:rsidRDefault="00933202">
      <w:pPr>
        <w:widowControl w:val="0"/>
        <w:numPr>
          <w:ilvl w:val="0"/>
          <w:numId w:val="6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60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Native language is URDU and PUNJABI 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0" style="position:absolute;margin-left:-1.4pt;margin-top:38.3pt;width:464.95pt;height:15.15pt;z-index:-4;mso-position-horizontal-relative:text;mso-position-vertical-relative:text" o:allowincell="f" fillcolor="#e6e6e6" stroked="f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Personal Profile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1" style="position:absolute;z-index:-3;mso-position-horizontal-relative:text;mso-position-vertical-relative:text" from="-1.4pt,3.75pt" to="463.55pt,3.75pt" o:allowincell="f" strokeweight=".16931mm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2740"/>
        <w:gridCol w:w="2200"/>
      </w:tblGrid>
      <w:tr w:rsidR="00742130" w:rsidRPr="005036D7">
        <w:trPr>
          <w:trHeight w:val="2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Wingdings" w:hAnsi="Wingdings" w:cs="Wingdings"/>
                <w:sz w:val="18"/>
                <w:szCs w:val="18"/>
              </w:rPr>
              <w:t>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Arial" w:hAnsi="Arial" w:cs="Arial"/>
                <w:sz w:val="18"/>
                <w:szCs w:val="18"/>
              </w:rPr>
              <w:t>Nationality: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Arial" w:hAnsi="Arial" w:cs="Arial"/>
                <w:sz w:val="18"/>
                <w:szCs w:val="18"/>
              </w:rPr>
              <w:t>Pakistan</w:t>
            </w:r>
          </w:p>
        </w:tc>
      </w:tr>
      <w:tr w:rsidR="00742130" w:rsidRPr="005036D7">
        <w:trPr>
          <w:trHeight w:val="41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Wingdings" w:hAnsi="Wingdings" w:cs="Wingdings"/>
                <w:sz w:val="18"/>
                <w:szCs w:val="18"/>
              </w:rPr>
              <w:t>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Arial" w:hAnsi="Arial" w:cs="Arial"/>
                <w:sz w:val="18"/>
                <w:szCs w:val="18"/>
              </w:rPr>
              <w:t>4</w:t>
            </w:r>
            <w:r w:rsidRPr="005036D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036D7">
              <w:rPr>
                <w:rFonts w:ascii="Arial" w:hAnsi="Arial" w:cs="Arial"/>
                <w:sz w:val="18"/>
                <w:szCs w:val="18"/>
              </w:rPr>
              <w:t xml:space="preserve"> October, 1980</w:t>
            </w:r>
          </w:p>
        </w:tc>
      </w:tr>
      <w:tr w:rsidR="00742130" w:rsidRPr="005036D7">
        <w:trPr>
          <w:trHeight w:val="2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Wingdings" w:hAnsi="Wingdings" w:cs="Wingdings"/>
                <w:sz w:val="18"/>
                <w:szCs w:val="18"/>
              </w:rPr>
              <w:t>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742130" w:rsidRPr="005036D7">
        <w:trPr>
          <w:trHeight w:val="32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Wingdings" w:hAnsi="Wingdings" w:cs="Wingdings"/>
                <w:sz w:val="18"/>
                <w:szCs w:val="18"/>
              </w:rPr>
              <w:t>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Arial" w:hAnsi="Arial" w:cs="Arial"/>
                <w:sz w:val="18"/>
                <w:szCs w:val="18"/>
              </w:rPr>
              <w:t>Marital status: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</w:tr>
      <w:tr w:rsidR="00742130" w:rsidRPr="005036D7">
        <w:trPr>
          <w:trHeight w:val="32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Wingdings" w:hAnsi="Wingdings" w:cs="Wingdings"/>
                <w:sz w:val="18"/>
                <w:szCs w:val="18"/>
              </w:rPr>
              <w:t>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Arial" w:hAnsi="Arial" w:cs="Arial"/>
                <w:sz w:val="18"/>
                <w:szCs w:val="18"/>
              </w:rPr>
              <w:t>Visa Status: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933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036D7">
              <w:rPr>
                <w:rFonts w:ascii="Arial" w:hAnsi="Arial" w:cs="Arial"/>
                <w:sz w:val="18"/>
                <w:szCs w:val="18"/>
              </w:rPr>
              <w:t>UAE Residence Visa</w:t>
            </w:r>
          </w:p>
        </w:tc>
      </w:tr>
      <w:tr w:rsidR="00742130" w:rsidRPr="005036D7">
        <w:trPr>
          <w:trHeight w:val="326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130" w:rsidRPr="005036D7">
        <w:trPr>
          <w:trHeight w:val="32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30" w:rsidRPr="005036D7" w:rsidRDefault="0074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2" style="position:absolute;margin-left:-1.4pt;margin-top:38.4pt;width:464.95pt;height:15.1pt;z-index:-2;mso-position-horizontal-relative:text;mso-position-vertical-relative:text" o:allowincell="f" fillcolor="#e6e6e6" stroked="f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Declaration</w:t>
      </w:r>
    </w:p>
    <w:p w:rsidR="00742130" w:rsidRDefault="00FC65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3" style="position:absolute;z-index:-1;mso-position-horizontal-relative:text;mso-position-vertical-relative:text" from="-1.4pt,3.75pt" to="463.55pt,3.75pt" o:allowincell="f" strokeweight=".48pt"/>
        </w:pic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overflowPunct w:val="0"/>
        <w:autoSpaceDE w:val="0"/>
        <w:autoSpaceDN w:val="0"/>
        <w:adjustRightInd w:val="0"/>
        <w:spacing w:after="0" w:line="31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I hereby declare that the above mentioned details are true and correct to the best of my knowledge and belief.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2130">
          <w:pgSz w:w="11910" w:h="16830"/>
          <w:pgMar w:top="1440" w:right="1240" w:bottom="1440" w:left="1440" w:header="720" w:footer="720" w:gutter="0"/>
          <w:cols w:space="720" w:equalWidth="0">
            <w:col w:w="9240"/>
          </w:cols>
          <w:noEndnote/>
        </w:sect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742130" w:rsidRDefault="00933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Place: Abu Dhabi</w:t>
      </w:r>
    </w:p>
    <w:p w:rsidR="00742130" w:rsidRDefault="0074213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742130" w:rsidRDefault="00503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Date:  28/01/2017</w:t>
      </w:r>
    </w:p>
    <w:p w:rsidR="00742130" w:rsidRDefault="009332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742130" w:rsidRDefault="00742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sectPr w:rsidR="00742130">
      <w:type w:val="continuous"/>
      <w:pgSz w:w="11910" w:h="16830"/>
      <w:pgMar w:top="1440" w:right="1340" w:bottom="1440" w:left="1320" w:header="720" w:footer="720" w:gutter="0"/>
      <w:cols w:num="2" w:space="5700" w:equalWidth="0">
        <w:col w:w="1840" w:space="5700"/>
        <w:col w:w="1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202"/>
    <w:rsid w:val="005036D7"/>
    <w:rsid w:val="00742130"/>
    <w:rsid w:val="00933202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6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NAN.3383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5</cp:revision>
  <dcterms:created xsi:type="dcterms:W3CDTF">2017-01-28T16:00:00Z</dcterms:created>
  <dcterms:modified xsi:type="dcterms:W3CDTF">2017-12-09T09:05:00Z</dcterms:modified>
</cp:coreProperties>
</file>