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606"/>
      </w:tblGrid>
      <w:tr w:rsidR="00461D59" w:rsidRPr="00CD1324" w:rsidTr="00CD1324">
        <w:trPr>
          <w:trHeight w:val="116"/>
        </w:trPr>
        <w:tc>
          <w:tcPr>
            <w:tcW w:w="9606" w:type="dxa"/>
          </w:tcPr>
          <w:p w:rsidR="00CD1324" w:rsidRPr="00CD1324" w:rsidRDefault="00A55F03" w:rsidP="00CD1324">
            <w:pPr>
              <w:pStyle w:val="Default"/>
              <w:jc w:val="center"/>
              <w:rPr>
                <w:rFonts w:asciiTheme="majorHAnsi" w:hAnsiTheme="majorHAnsi" w:cstheme="majorHAnsi"/>
                <w:b/>
                <w:sz w:val="22"/>
                <w:szCs w:val="22"/>
              </w:rPr>
            </w:pPr>
            <w:r w:rsidRPr="00CD1324">
              <w:rPr>
                <w:rFonts w:asciiTheme="majorHAnsi" w:hAnsiTheme="majorHAnsi" w:cstheme="majorHAnsi"/>
                <w:b/>
                <w:sz w:val="22"/>
                <w:szCs w:val="22"/>
              </w:rPr>
              <w:t xml:space="preserve"> </w:t>
            </w:r>
          </w:p>
          <w:p w:rsidR="00647A52" w:rsidRDefault="00CD1324" w:rsidP="00CD1324">
            <w:pPr>
              <w:pStyle w:val="Default"/>
              <w:jc w:val="center"/>
              <w:rPr>
                <w:rFonts w:asciiTheme="majorHAnsi" w:hAnsiTheme="majorHAnsi" w:cstheme="majorHAnsi"/>
                <w:b/>
                <w:bCs/>
                <w:kern w:val="28"/>
                <w:sz w:val="22"/>
                <w:szCs w:val="22"/>
                <w:lang w:val="en-GB"/>
              </w:rPr>
            </w:pPr>
            <w:proofErr w:type="spellStart"/>
            <w:r w:rsidRPr="00CD1324">
              <w:rPr>
                <w:rFonts w:asciiTheme="majorHAnsi" w:hAnsiTheme="majorHAnsi" w:cstheme="majorHAnsi"/>
                <w:b/>
                <w:bCs/>
                <w:kern w:val="28"/>
                <w:sz w:val="22"/>
                <w:szCs w:val="22"/>
                <w:lang w:val="en-GB"/>
              </w:rPr>
              <w:t>Hesam</w:t>
            </w:r>
            <w:proofErr w:type="spellEnd"/>
          </w:p>
          <w:p w:rsidR="00CD1324" w:rsidRPr="00CD1324" w:rsidRDefault="00647A52" w:rsidP="00CD1324">
            <w:pPr>
              <w:pStyle w:val="Default"/>
              <w:jc w:val="center"/>
              <w:rPr>
                <w:rFonts w:asciiTheme="majorHAnsi" w:hAnsiTheme="majorHAnsi" w:cstheme="majorHAnsi"/>
                <w:b/>
                <w:bCs/>
                <w:kern w:val="28"/>
                <w:sz w:val="22"/>
                <w:szCs w:val="22"/>
                <w:lang w:val="en-GB"/>
              </w:rPr>
            </w:pPr>
            <w:hyperlink r:id="rId9" w:history="1">
              <w:r w:rsidRPr="00CD454F">
                <w:rPr>
                  <w:rStyle w:val="Hyperlink"/>
                  <w:rFonts w:asciiTheme="majorHAnsi" w:hAnsiTheme="majorHAnsi" w:cstheme="majorHAnsi"/>
                  <w:b/>
                  <w:bCs/>
                  <w:kern w:val="28"/>
                  <w:sz w:val="22"/>
                  <w:szCs w:val="22"/>
                  <w:lang w:val="en-GB"/>
                </w:rPr>
                <w:t>Hesam.338612@2freemail.com</w:t>
              </w:r>
            </w:hyperlink>
            <w:r>
              <w:rPr>
                <w:rFonts w:asciiTheme="majorHAnsi" w:hAnsiTheme="majorHAnsi" w:cstheme="majorHAnsi"/>
                <w:b/>
                <w:bCs/>
                <w:kern w:val="28"/>
                <w:sz w:val="22"/>
                <w:szCs w:val="22"/>
                <w:lang w:val="en-GB"/>
              </w:rPr>
              <w:t xml:space="preserve"> </w:t>
            </w:r>
            <w:bookmarkStart w:id="0" w:name="_GoBack"/>
            <w:bookmarkEnd w:id="0"/>
            <w:r w:rsidRPr="00647A52">
              <w:rPr>
                <w:rFonts w:asciiTheme="majorHAnsi" w:hAnsiTheme="majorHAnsi" w:cstheme="majorHAnsi"/>
                <w:b/>
                <w:bCs/>
                <w:kern w:val="28"/>
                <w:sz w:val="22"/>
                <w:szCs w:val="22"/>
                <w:lang w:val="en-GB"/>
              </w:rPr>
              <w:tab/>
            </w:r>
            <w:r w:rsidR="00CD1324" w:rsidRPr="00CD1324">
              <w:rPr>
                <w:rFonts w:asciiTheme="majorHAnsi" w:hAnsiTheme="majorHAnsi" w:cstheme="majorHAnsi"/>
                <w:b/>
                <w:bCs/>
                <w:kern w:val="28"/>
                <w:sz w:val="22"/>
                <w:szCs w:val="22"/>
                <w:lang w:val="en-GB"/>
              </w:rPr>
              <w:t xml:space="preserve"> </w:t>
            </w:r>
          </w:p>
          <w:p w:rsidR="00461D59" w:rsidRPr="00CD1324" w:rsidRDefault="00461D59" w:rsidP="00CD1324">
            <w:pPr>
              <w:widowControl w:val="0"/>
              <w:autoSpaceDE w:val="0"/>
              <w:autoSpaceDN w:val="0"/>
              <w:adjustRightInd w:val="0"/>
              <w:jc w:val="center"/>
              <w:rPr>
                <w:rFonts w:asciiTheme="majorHAnsi" w:hAnsiTheme="majorHAnsi" w:cstheme="majorHAnsi"/>
                <w:b/>
                <w:sz w:val="20"/>
                <w:szCs w:val="20"/>
                <w:lang w:val="fr-FR"/>
              </w:rPr>
            </w:pPr>
          </w:p>
        </w:tc>
      </w:tr>
      <w:tr w:rsidR="00461D59" w:rsidRPr="00BD2F51" w:rsidTr="001163A9">
        <w:trPr>
          <w:trHeight w:val="1060"/>
        </w:trPr>
        <w:tc>
          <w:tcPr>
            <w:tcW w:w="9606" w:type="dxa"/>
          </w:tcPr>
          <w:p w:rsidR="001163A9" w:rsidRDefault="001163A9" w:rsidP="006355A8">
            <w:pPr>
              <w:widowControl w:val="0"/>
              <w:autoSpaceDE w:val="0"/>
              <w:autoSpaceDN w:val="0"/>
              <w:adjustRightInd w:val="0"/>
              <w:rPr>
                <w:rFonts w:asciiTheme="majorHAnsi" w:hAnsiTheme="majorHAnsi" w:cstheme="majorHAnsi"/>
                <w:color w:val="262626"/>
                <w:sz w:val="20"/>
                <w:szCs w:val="20"/>
              </w:rPr>
            </w:pPr>
          </w:p>
          <w:p w:rsidR="00CD1324" w:rsidRPr="00BD2F51" w:rsidRDefault="00CD1324" w:rsidP="00647A52">
            <w:pPr>
              <w:pStyle w:val="Default"/>
              <w:jc w:val="center"/>
              <w:rPr>
                <w:rFonts w:asciiTheme="majorHAnsi" w:hAnsiTheme="majorHAnsi" w:cstheme="majorHAnsi"/>
                <w:sz w:val="20"/>
                <w:szCs w:val="20"/>
                <w:lang w:val="fr-FR"/>
              </w:rPr>
            </w:pPr>
          </w:p>
        </w:tc>
      </w:tr>
      <w:tr w:rsidR="00461D59" w:rsidRPr="00036F45" w:rsidTr="00CD1324">
        <w:trPr>
          <w:trHeight w:val="83"/>
        </w:trPr>
        <w:tc>
          <w:tcPr>
            <w:tcW w:w="9606" w:type="dxa"/>
          </w:tcPr>
          <w:p w:rsidR="00CD1324" w:rsidRPr="00BD2F51" w:rsidRDefault="00CD1324" w:rsidP="00CD1324">
            <w:pPr>
              <w:widowControl w:val="0"/>
              <w:autoSpaceDE w:val="0"/>
              <w:autoSpaceDN w:val="0"/>
              <w:adjustRightInd w:val="0"/>
              <w:ind w:left="1068"/>
              <w:rPr>
                <w:rFonts w:asciiTheme="majorHAnsi" w:hAnsiTheme="majorHAnsi" w:cstheme="majorHAnsi"/>
                <w:b/>
                <w:kern w:val="28"/>
                <w:sz w:val="18"/>
                <w:szCs w:val="18"/>
                <w:u w:val="single"/>
                <w:lang w:val="fr-FR"/>
              </w:rPr>
            </w:pPr>
          </w:p>
          <w:p w:rsidR="00CD1324" w:rsidRPr="00CD1324" w:rsidRDefault="00CD1324" w:rsidP="00CD1324">
            <w:pPr>
              <w:widowControl w:val="0"/>
              <w:autoSpaceDE w:val="0"/>
              <w:autoSpaceDN w:val="0"/>
              <w:adjustRightInd w:val="0"/>
              <w:ind w:left="1068"/>
              <w:rPr>
                <w:rFonts w:asciiTheme="majorHAnsi" w:hAnsiTheme="majorHAnsi" w:cstheme="majorHAnsi"/>
                <w:b/>
                <w:kern w:val="28"/>
                <w:sz w:val="18"/>
                <w:szCs w:val="18"/>
                <w:u w:val="single"/>
              </w:rPr>
            </w:pPr>
            <w:r w:rsidRPr="00CD1324">
              <w:rPr>
                <w:rFonts w:asciiTheme="majorHAnsi" w:hAnsiTheme="majorHAnsi" w:cstheme="majorHAnsi"/>
                <w:b/>
                <w:kern w:val="28"/>
                <w:sz w:val="18"/>
                <w:szCs w:val="18"/>
                <w:u w:val="single"/>
              </w:rPr>
              <w:t>Key Strengths</w:t>
            </w:r>
          </w:p>
          <w:p w:rsidR="00CD1324" w:rsidRPr="00681EBC" w:rsidRDefault="00CD1324" w:rsidP="00681EBC">
            <w:pPr>
              <w:widowControl w:val="0"/>
              <w:numPr>
                <w:ilvl w:val="0"/>
                <w:numId w:val="11"/>
              </w:numPr>
              <w:autoSpaceDE w:val="0"/>
              <w:autoSpaceDN w:val="0"/>
              <w:adjustRightInd w:val="0"/>
              <w:rPr>
                <w:rFonts w:asciiTheme="majorHAnsi" w:hAnsiTheme="majorHAnsi" w:cstheme="majorHAnsi"/>
                <w:kern w:val="28"/>
                <w:sz w:val="18"/>
                <w:szCs w:val="18"/>
              </w:rPr>
            </w:pPr>
            <w:r w:rsidRPr="00CD1324">
              <w:rPr>
                <w:rFonts w:asciiTheme="majorHAnsi" w:hAnsiTheme="majorHAnsi" w:cstheme="majorHAnsi"/>
                <w:kern w:val="28"/>
                <w:sz w:val="18"/>
                <w:szCs w:val="18"/>
              </w:rPr>
              <w:t>Vast experience working in large scale enterprises including BBC, Barclays Capital</w:t>
            </w:r>
            <w:r w:rsidRPr="00681EBC">
              <w:rPr>
                <w:rFonts w:asciiTheme="majorHAnsi" w:hAnsiTheme="majorHAnsi" w:cstheme="majorHAnsi"/>
                <w:kern w:val="28"/>
                <w:sz w:val="18"/>
                <w:szCs w:val="18"/>
              </w:rPr>
              <w:t>, Credit Suisse</w:t>
            </w:r>
            <w:r w:rsidR="00681EBC">
              <w:rPr>
                <w:rFonts w:asciiTheme="majorHAnsi" w:hAnsiTheme="majorHAnsi" w:cstheme="majorHAnsi"/>
                <w:kern w:val="28"/>
                <w:sz w:val="18"/>
                <w:szCs w:val="18"/>
              </w:rPr>
              <w:t xml:space="preserve">, British American tobacco </w:t>
            </w:r>
            <w:r w:rsidRPr="00681EBC">
              <w:rPr>
                <w:rFonts w:asciiTheme="majorHAnsi" w:hAnsiTheme="majorHAnsi" w:cstheme="majorHAnsi"/>
                <w:kern w:val="28"/>
                <w:sz w:val="18"/>
                <w:szCs w:val="18"/>
              </w:rPr>
              <w:t xml:space="preserve"> and A&amp;N Media</w:t>
            </w:r>
          </w:p>
          <w:p w:rsidR="00CD1324" w:rsidRPr="00CD1324" w:rsidRDefault="00CD1324" w:rsidP="00CD1324">
            <w:pPr>
              <w:widowControl w:val="0"/>
              <w:numPr>
                <w:ilvl w:val="0"/>
                <w:numId w:val="11"/>
              </w:numPr>
              <w:autoSpaceDE w:val="0"/>
              <w:autoSpaceDN w:val="0"/>
              <w:adjustRightInd w:val="0"/>
              <w:rPr>
                <w:rFonts w:asciiTheme="majorHAnsi" w:hAnsiTheme="majorHAnsi" w:cstheme="majorHAnsi"/>
                <w:kern w:val="28"/>
                <w:sz w:val="18"/>
                <w:szCs w:val="18"/>
              </w:rPr>
            </w:pPr>
            <w:r w:rsidRPr="00CD1324">
              <w:rPr>
                <w:rFonts w:asciiTheme="majorHAnsi" w:hAnsiTheme="majorHAnsi" w:cstheme="majorHAnsi"/>
                <w:kern w:val="28"/>
                <w:sz w:val="18"/>
                <w:szCs w:val="18"/>
              </w:rPr>
              <w:t xml:space="preserve">Solid Experience on Windows 7, </w:t>
            </w:r>
            <w:proofErr w:type="spellStart"/>
            <w:r w:rsidRPr="00CD1324">
              <w:rPr>
                <w:rFonts w:asciiTheme="majorHAnsi" w:hAnsiTheme="majorHAnsi" w:cstheme="majorHAnsi"/>
                <w:kern w:val="28"/>
                <w:sz w:val="18"/>
                <w:szCs w:val="18"/>
              </w:rPr>
              <w:t>xp</w:t>
            </w:r>
            <w:proofErr w:type="spellEnd"/>
            <w:r w:rsidRPr="00CD1324">
              <w:rPr>
                <w:rFonts w:asciiTheme="majorHAnsi" w:hAnsiTheme="majorHAnsi" w:cstheme="majorHAnsi"/>
                <w:kern w:val="28"/>
                <w:sz w:val="18"/>
                <w:szCs w:val="18"/>
              </w:rPr>
              <w:t>,</w:t>
            </w:r>
            <w:r w:rsidR="006A0C88">
              <w:rPr>
                <w:rFonts w:asciiTheme="majorHAnsi" w:hAnsiTheme="majorHAnsi" w:cstheme="majorHAnsi"/>
                <w:kern w:val="28"/>
                <w:sz w:val="18"/>
                <w:szCs w:val="18"/>
              </w:rPr>
              <w:t xml:space="preserve"> </w:t>
            </w:r>
            <w:r w:rsidRPr="00CD1324">
              <w:rPr>
                <w:rFonts w:asciiTheme="majorHAnsi" w:hAnsiTheme="majorHAnsi" w:cstheme="majorHAnsi"/>
                <w:kern w:val="28"/>
                <w:sz w:val="18"/>
                <w:szCs w:val="18"/>
              </w:rPr>
              <w:t>Citrix,  Microsoft server 2003, Microsoft  exchange 2007, , office 2010, outlook 2010, 2007, 2003</w:t>
            </w:r>
            <w:r w:rsidR="003522CD">
              <w:rPr>
                <w:rFonts w:asciiTheme="majorHAnsi" w:hAnsiTheme="majorHAnsi" w:cstheme="majorHAnsi"/>
                <w:kern w:val="28"/>
                <w:sz w:val="18"/>
                <w:szCs w:val="18"/>
              </w:rPr>
              <w:t>, office 365, PowerShell, SCCM</w:t>
            </w:r>
          </w:p>
          <w:p w:rsidR="00CD1324" w:rsidRPr="00CD1324" w:rsidRDefault="00CD1324" w:rsidP="00CD1324">
            <w:pPr>
              <w:widowControl w:val="0"/>
              <w:numPr>
                <w:ilvl w:val="0"/>
                <w:numId w:val="11"/>
              </w:numPr>
              <w:autoSpaceDE w:val="0"/>
              <w:autoSpaceDN w:val="0"/>
              <w:adjustRightInd w:val="0"/>
              <w:rPr>
                <w:rFonts w:asciiTheme="majorHAnsi" w:hAnsiTheme="majorHAnsi" w:cstheme="majorHAnsi"/>
                <w:kern w:val="28"/>
                <w:sz w:val="18"/>
                <w:szCs w:val="18"/>
              </w:rPr>
            </w:pPr>
            <w:r w:rsidRPr="00CD1324">
              <w:rPr>
                <w:rFonts w:asciiTheme="majorHAnsi" w:hAnsiTheme="majorHAnsi" w:cstheme="majorHAnsi"/>
                <w:kern w:val="28"/>
                <w:sz w:val="18"/>
                <w:szCs w:val="18"/>
              </w:rPr>
              <w:t xml:space="preserve"> Active Directory: refreshing Passwords, adding users to groups, installing application to users,</w:t>
            </w:r>
            <w:r w:rsidRPr="00CD1324">
              <w:rPr>
                <w:rFonts w:asciiTheme="majorHAnsi" w:hAnsiTheme="majorHAnsi" w:cstheme="majorHAnsi"/>
                <w:sz w:val="18"/>
                <w:szCs w:val="18"/>
              </w:rPr>
              <w:t xml:space="preserve"> AD/DNS/DHCP and Group Policy</w:t>
            </w:r>
          </w:p>
          <w:p w:rsidR="00CD1324" w:rsidRPr="00CD1324" w:rsidRDefault="00CD1324" w:rsidP="00CD1324">
            <w:pPr>
              <w:widowControl w:val="0"/>
              <w:numPr>
                <w:ilvl w:val="0"/>
                <w:numId w:val="11"/>
              </w:numPr>
              <w:autoSpaceDE w:val="0"/>
              <w:autoSpaceDN w:val="0"/>
              <w:adjustRightInd w:val="0"/>
              <w:rPr>
                <w:rFonts w:asciiTheme="majorHAnsi" w:hAnsiTheme="majorHAnsi" w:cstheme="majorHAnsi"/>
                <w:kern w:val="28"/>
                <w:sz w:val="18"/>
                <w:szCs w:val="18"/>
              </w:rPr>
            </w:pPr>
            <w:r w:rsidRPr="00CD1324">
              <w:rPr>
                <w:rFonts w:asciiTheme="majorHAnsi" w:hAnsiTheme="majorHAnsi" w:cstheme="majorHAnsi"/>
                <w:kern w:val="28"/>
                <w:sz w:val="18"/>
                <w:szCs w:val="18"/>
              </w:rPr>
              <w:t xml:space="preserve">CCNA holder , TCP/IP , Cisco phones, Routers and switches </w:t>
            </w:r>
          </w:p>
          <w:p w:rsidR="00CD1324" w:rsidRPr="00CD1324" w:rsidRDefault="00CD1324" w:rsidP="00CD1324">
            <w:pPr>
              <w:widowControl w:val="0"/>
              <w:numPr>
                <w:ilvl w:val="0"/>
                <w:numId w:val="11"/>
              </w:numPr>
              <w:autoSpaceDE w:val="0"/>
              <w:autoSpaceDN w:val="0"/>
              <w:adjustRightInd w:val="0"/>
              <w:rPr>
                <w:rFonts w:asciiTheme="majorHAnsi" w:hAnsiTheme="majorHAnsi" w:cstheme="majorHAnsi"/>
                <w:kern w:val="28"/>
                <w:sz w:val="18"/>
                <w:szCs w:val="18"/>
              </w:rPr>
            </w:pPr>
            <w:r>
              <w:rPr>
                <w:rFonts w:asciiTheme="majorHAnsi" w:hAnsiTheme="majorHAnsi" w:cstheme="majorHAnsi"/>
                <w:kern w:val="28"/>
                <w:sz w:val="18"/>
                <w:szCs w:val="18"/>
              </w:rPr>
              <w:t xml:space="preserve">Excellent interpersonal skills both </w:t>
            </w:r>
            <w:r w:rsidRPr="00CD1324">
              <w:rPr>
                <w:rFonts w:asciiTheme="majorHAnsi" w:hAnsiTheme="majorHAnsi" w:cstheme="majorHAnsi"/>
                <w:kern w:val="28"/>
                <w:sz w:val="18"/>
                <w:szCs w:val="18"/>
              </w:rPr>
              <w:t>remotely and face to face</w:t>
            </w:r>
            <w:r>
              <w:rPr>
                <w:rFonts w:asciiTheme="majorHAnsi" w:hAnsiTheme="majorHAnsi" w:cstheme="majorHAnsi"/>
                <w:kern w:val="28"/>
                <w:sz w:val="18"/>
                <w:szCs w:val="18"/>
              </w:rPr>
              <w:t xml:space="preserve"> a</w:t>
            </w:r>
            <w:r w:rsidR="006C30C8">
              <w:rPr>
                <w:rFonts w:asciiTheme="majorHAnsi" w:hAnsiTheme="majorHAnsi" w:cstheme="majorHAnsi"/>
                <w:kern w:val="28"/>
                <w:sz w:val="18"/>
                <w:szCs w:val="18"/>
              </w:rPr>
              <w:t>cross</w:t>
            </w:r>
            <w:r>
              <w:rPr>
                <w:rFonts w:asciiTheme="majorHAnsi" w:hAnsiTheme="majorHAnsi" w:cstheme="majorHAnsi"/>
                <w:kern w:val="28"/>
                <w:sz w:val="18"/>
                <w:szCs w:val="18"/>
              </w:rPr>
              <w:t xml:space="preserve"> all levels</w:t>
            </w:r>
          </w:p>
          <w:p w:rsidR="00CD1324" w:rsidRPr="00CD1324" w:rsidRDefault="00CD1324" w:rsidP="00CD1324">
            <w:pPr>
              <w:widowControl w:val="0"/>
              <w:numPr>
                <w:ilvl w:val="0"/>
                <w:numId w:val="11"/>
              </w:numPr>
              <w:autoSpaceDE w:val="0"/>
              <w:autoSpaceDN w:val="0"/>
              <w:adjustRightInd w:val="0"/>
              <w:rPr>
                <w:rFonts w:asciiTheme="majorHAnsi" w:hAnsiTheme="majorHAnsi" w:cstheme="majorHAnsi"/>
                <w:kern w:val="28"/>
                <w:sz w:val="18"/>
                <w:szCs w:val="18"/>
              </w:rPr>
            </w:pPr>
            <w:r w:rsidRPr="00CD1324">
              <w:rPr>
                <w:rFonts w:asciiTheme="majorHAnsi" w:hAnsiTheme="majorHAnsi" w:cstheme="majorHAnsi"/>
                <w:kern w:val="28"/>
                <w:sz w:val="18"/>
                <w:szCs w:val="18"/>
              </w:rPr>
              <w:t>Self-starter with high energy and drive to meet the needs of a demanding customer environment.</w:t>
            </w:r>
          </w:p>
          <w:p w:rsidR="00CD1324" w:rsidRPr="00CD1324" w:rsidRDefault="00CD1324" w:rsidP="00CD1324">
            <w:pPr>
              <w:widowControl w:val="0"/>
              <w:numPr>
                <w:ilvl w:val="0"/>
                <w:numId w:val="11"/>
              </w:numPr>
              <w:autoSpaceDE w:val="0"/>
              <w:autoSpaceDN w:val="0"/>
              <w:adjustRightInd w:val="0"/>
              <w:rPr>
                <w:rFonts w:asciiTheme="majorHAnsi" w:hAnsiTheme="majorHAnsi" w:cstheme="majorHAnsi"/>
                <w:kern w:val="28"/>
                <w:sz w:val="18"/>
                <w:szCs w:val="18"/>
              </w:rPr>
            </w:pPr>
            <w:r w:rsidRPr="00CD1324">
              <w:rPr>
                <w:rFonts w:asciiTheme="majorHAnsi" w:hAnsiTheme="majorHAnsi" w:cstheme="majorHAnsi"/>
                <w:kern w:val="28"/>
                <w:sz w:val="18"/>
                <w:szCs w:val="18"/>
              </w:rPr>
              <w:t>Ability to think creatively as well as adapt and contribute to changing environments.</w:t>
            </w:r>
          </w:p>
          <w:p w:rsidR="00CD1324" w:rsidRPr="00CD1324" w:rsidRDefault="00CD1324" w:rsidP="00CD1324">
            <w:pPr>
              <w:widowControl w:val="0"/>
              <w:numPr>
                <w:ilvl w:val="0"/>
                <w:numId w:val="11"/>
              </w:numPr>
              <w:autoSpaceDE w:val="0"/>
              <w:autoSpaceDN w:val="0"/>
              <w:adjustRightInd w:val="0"/>
              <w:rPr>
                <w:rFonts w:asciiTheme="majorHAnsi" w:hAnsiTheme="majorHAnsi" w:cstheme="majorHAnsi"/>
                <w:kern w:val="28"/>
                <w:sz w:val="18"/>
                <w:szCs w:val="18"/>
              </w:rPr>
            </w:pPr>
            <w:r w:rsidRPr="00CD1324">
              <w:rPr>
                <w:rFonts w:asciiTheme="majorHAnsi" w:hAnsiTheme="majorHAnsi" w:cstheme="majorHAnsi"/>
                <w:kern w:val="28"/>
                <w:sz w:val="18"/>
                <w:szCs w:val="18"/>
              </w:rPr>
              <w:t>Self-starter with high energy and drive to meet the needs of a demanding customer environment.</w:t>
            </w:r>
          </w:p>
          <w:p w:rsidR="00461D59" w:rsidRPr="00CD1324" w:rsidRDefault="00461D59">
            <w:pPr>
              <w:pStyle w:val="Default"/>
              <w:rPr>
                <w:rFonts w:asciiTheme="majorHAnsi" w:hAnsiTheme="majorHAnsi" w:cstheme="majorHAnsi"/>
                <w:b/>
                <w:bCs/>
                <w:sz w:val="20"/>
                <w:szCs w:val="20"/>
                <w:lang w:val="en-GB"/>
              </w:rPr>
            </w:pPr>
          </w:p>
          <w:p w:rsidR="00A55F03" w:rsidRPr="000D22DC" w:rsidRDefault="00A55F03" w:rsidP="00422414">
            <w:pPr>
              <w:pStyle w:val="Default"/>
              <w:jc w:val="both"/>
              <w:rPr>
                <w:rFonts w:asciiTheme="majorHAnsi" w:hAnsiTheme="majorHAnsi" w:cstheme="majorHAnsi"/>
                <w:bCs/>
                <w:sz w:val="20"/>
                <w:szCs w:val="20"/>
                <w:u w:val="single"/>
                <w:lang w:val="en-GB"/>
              </w:rPr>
            </w:pPr>
          </w:p>
          <w:tbl>
            <w:tblPr>
              <w:tblW w:w="9706" w:type="dxa"/>
              <w:tblBorders>
                <w:top w:val="nil"/>
                <w:left w:val="nil"/>
                <w:bottom w:val="nil"/>
                <w:right w:val="nil"/>
              </w:tblBorders>
              <w:tblLayout w:type="fixed"/>
              <w:tblLook w:val="0000" w:firstRow="0" w:lastRow="0" w:firstColumn="0" w:lastColumn="0" w:noHBand="0" w:noVBand="0"/>
            </w:tblPr>
            <w:tblGrid>
              <w:gridCol w:w="3402"/>
              <w:gridCol w:w="6058"/>
              <w:gridCol w:w="246"/>
            </w:tblGrid>
            <w:tr w:rsidR="00A55F03" w:rsidRPr="006A0C88" w:rsidTr="00036F45">
              <w:trPr>
                <w:gridAfter w:val="1"/>
                <w:wAfter w:w="246" w:type="dxa"/>
                <w:trHeight w:val="624"/>
              </w:trPr>
              <w:tc>
                <w:tcPr>
                  <w:tcW w:w="3402" w:type="dxa"/>
                </w:tcPr>
                <w:p w:rsidR="00A55F03" w:rsidRPr="00603971" w:rsidRDefault="00A55F03" w:rsidP="00422414">
                  <w:pPr>
                    <w:pStyle w:val="Default"/>
                    <w:jc w:val="both"/>
                    <w:rPr>
                      <w:rFonts w:asciiTheme="majorHAnsi" w:hAnsiTheme="majorHAnsi" w:cstheme="majorHAnsi"/>
                      <w:sz w:val="20"/>
                      <w:szCs w:val="20"/>
                      <w:lang w:val="en-GB"/>
                    </w:rPr>
                  </w:pPr>
                </w:p>
                <w:p w:rsidR="00A55F03" w:rsidRDefault="00CD1324" w:rsidP="00422414">
                  <w:pPr>
                    <w:pStyle w:val="Default"/>
                    <w:jc w:val="both"/>
                    <w:rPr>
                      <w:rFonts w:asciiTheme="majorHAnsi" w:hAnsiTheme="majorHAnsi" w:cstheme="majorHAnsi"/>
                      <w:b/>
                      <w:sz w:val="20"/>
                      <w:szCs w:val="20"/>
                      <w:u w:val="single"/>
                      <w:lang w:val="en-GB"/>
                    </w:rPr>
                  </w:pPr>
                  <w:r w:rsidRPr="00CD1324">
                    <w:rPr>
                      <w:rFonts w:asciiTheme="majorHAnsi" w:hAnsiTheme="majorHAnsi" w:cstheme="majorHAnsi"/>
                      <w:b/>
                      <w:sz w:val="20"/>
                      <w:szCs w:val="20"/>
                      <w:u w:val="single"/>
                      <w:lang w:val="en-GB"/>
                    </w:rPr>
                    <w:t>Work Experience and Personal Profile</w:t>
                  </w:r>
                </w:p>
                <w:p w:rsidR="00BF6391" w:rsidRDefault="00BF6391" w:rsidP="00422414">
                  <w:pPr>
                    <w:pStyle w:val="Default"/>
                    <w:jc w:val="both"/>
                    <w:rPr>
                      <w:rFonts w:asciiTheme="majorHAnsi" w:hAnsiTheme="majorHAnsi" w:cstheme="majorHAnsi"/>
                      <w:b/>
                      <w:sz w:val="20"/>
                      <w:szCs w:val="20"/>
                      <w:u w:val="single"/>
                      <w:lang w:val="en-GB"/>
                    </w:rPr>
                  </w:pPr>
                </w:p>
                <w:p w:rsidR="00BF6391" w:rsidRPr="00CD1324" w:rsidRDefault="00BF6391" w:rsidP="00BF6391">
                  <w:pPr>
                    <w:pStyle w:val="Default"/>
                    <w:jc w:val="both"/>
                    <w:rPr>
                      <w:rFonts w:asciiTheme="majorHAnsi" w:hAnsiTheme="majorHAnsi" w:cstheme="majorHAnsi"/>
                      <w:sz w:val="20"/>
                      <w:szCs w:val="20"/>
                      <w:lang w:val="en-GB"/>
                    </w:rPr>
                  </w:pPr>
                  <w:r>
                    <w:rPr>
                      <w:rFonts w:asciiTheme="majorHAnsi" w:hAnsiTheme="majorHAnsi" w:cstheme="majorHAnsi"/>
                      <w:sz w:val="20"/>
                      <w:szCs w:val="20"/>
                      <w:lang w:val="en-GB"/>
                    </w:rPr>
                    <w:t>July 2016</w:t>
                  </w:r>
                  <w:r w:rsidRPr="00CD1324">
                    <w:rPr>
                      <w:rFonts w:asciiTheme="majorHAnsi" w:hAnsiTheme="majorHAnsi" w:cstheme="majorHAnsi"/>
                      <w:sz w:val="20"/>
                      <w:szCs w:val="20"/>
                      <w:lang w:val="en-GB"/>
                    </w:rPr>
                    <w:t xml:space="preserve"> </w:t>
                  </w:r>
                  <w:r>
                    <w:rPr>
                      <w:rFonts w:asciiTheme="majorHAnsi" w:hAnsiTheme="majorHAnsi" w:cstheme="majorHAnsi"/>
                      <w:sz w:val="20"/>
                      <w:szCs w:val="20"/>
                      <w:lang w:val="en-GB"/>
                    </w:rPr>
                    <w:t>–</w:t>
                  </w:r>
                  <w:r w:rsidRPr="00CD1324">
                    <w:rPr>
                      <w:rFonts w:asciiTheme="majorHAnsi" w:hAnsiTheme="majorHAnsi" w:cstheme="majorHAnsi"/>
                      <w:sz w:val="20"/>
                      <w:szCs w:val="20"/>
                      <w:lang w:val="en-GB"/>
                    </w:rPr>
                    <w:t xml:space="preserve"> Present</w:t>
                  </w:r>
                  <w:r>
                    <w:rPr>
                      <w:rFonts w:asciiTheme="majorHAnsi" w:hAnsiTheme="majorHAnsi" w:cstheme="majorHAnsi"/>
                      <w:sz w:val="20"/>
                      <w:szCs w:val="20"/>
                      <w:lang w:val="en-GB"/>
                    </w:rPr>
                    <w:t xml:space="preserve">                                       </w:t>
                  </w:r>
                </w:p>
                <w:p w:rsidR="00BF6391" w:rsidRDefault="00BF6391" w:rsidP="00422414">
                  <w:pPr>
                    <w:pStyle w:val="Default"/>
                    <w:jc w:val="both"/>
                    <w:rPr>
                      <w:rFonts w:asciiTheme="majorHAnsi" w:hAnsiTheme="majorHAnsi" w:cstheme="majorHAnsi"/>
                      <w:b/>
                      <w:sz w:val="20"/>
                      <w:szCs w:val="20"/>
                      <w:u w:val="single"/>
                      <w:lang w:val="en-GB"/>
                    </w:rPr>
                  </w:pPr>
                </w:p>
                <w:p w:rsidR="00BF6391" w:rsidRDefault="00BF6391" w:rsidP="00422414">
                  <w:pPr>
                    <w:pStyle w:val="Default"/>
                    <w:jc w:val="both"/>
                    <w:rPr>
                      <w:rFonts w:asciiTheme="majorHAnsi" w:hAnsiTheme="majorHAnsi" w:cstheme="majorHAnsi"/>
                      <w:b/>
                      <w:sz w:val="20"/>
                      <w:szCs w:val="20"/>
                      <w:u w:val="single"/>
                      <w:lang w:val="en-GB"/>
                    </w:rPr>
                  </w:pPr>
                </w:p>
                <w:p w:rsidR="00BF6391" w:rsidRDefault="00BF6391" w:rsidP="00422414">
                  <w:pPr>
                    <w:pStyle w:val="Default"/>
                    <w:jc w:val="both"/>
                    <w:rPr>
                      <w:rFonts w:asciiTheme="majorHAnsi" w:hAnsiTheme="majorHAnsi" w:cstheme="majorHAnsi"/>
                      <w:b/>
                      <w:sz w:val="20"/>
                      <w:szCs w:val="20"/>
                      <w:u w:val="single"/>
                      <w:lang w:val="en-GB"/>
                    </w:rPr>
                  </w:pPr>
                </w:p>
                <w:p w:rsidR="00BF6391" w:rsidRDefault="00BF6391" w:rsidP="00422414">
                  <w:pPr>
                    <w:pStyle w:val="Default"/>
                    <w:jc w:val="both"/>
                    <w:rPr>
                      <w:rFonts w:asciiTheme="majorHAnsi" w:hAnsiTheme="majorHAnsi" w:cstheme="majorHAnsi"/>
                      <w:b/>
                      <w:sz w:val="20"/>
                      <w:szCs w:val="20"/>
                      <w:u w:val="single"/>
                      <w:lang w:val="en-GB"/>
                    </w:rPr>
                  </w:pPr>
                </w:p>
                <w:p w:rsidR="00CD1324" w:rsidRPr="00CD1324" w:rsidRDefault="00CD1324" w:rsidP="0042241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sz w:val="20"/>
                      <w:szCs w:val="20"/>
                      <w:lang w:val="en-GB"/>
                    </w:rPr>
                  </w:pPr>
                </w:p>
                <w:p w:rsidR="00CD1324" w:rsidRPr="00CD1324" w:rsidRDefault="00BF6391" w:rsidP="00CD1324">
                  <w:pPr>
                    <w:pStyle w:val="Default"/>
                    <w:jc w:val="both"/>
                    <w:rPr>
                      <w:rFonts w:asciiTheme="majorHAnsi" w:hAnsiTheme="majorHAnsi" w:cstheme="majorHAnsi"/>
                      <w:sz w:val="20"/>
                      <w:szCs w:val="20"/>
                      <w:lang w:val="en-GB"/>
                    </w:rPr>
                  </w:pPr>
                  <w:r>
                    <w:rPr>
                      <w:rFonts w:asciiTheme="majorHAnsi" w:hAnsiTheme="majorHAnsi" w:cstheme="majorHAnsi"/>
                      <w:sz w:val="20"/>
                      <w:szCs w:val="20"/>
                      <w:lang w:val="en-GB"/>
                    </w:rPr>
                    <w:t>December 2012 – July 2016</w:t>
                  </w:r>
                </w:p>
                <w:p w:rsidR="00A55F03" w:rsidRPr="00603971" w:rsidRDefault="00A55F03" w:rsidP="00422414">
                  <w:pPr>
                    <w:pStyle w:val="Default"/>
                    <w:jc w:val="both"/>
                    <w:rPr>
                      <w:rFonts w:asciiTheme="majorHAnsi" w:hAnsiTheme="majorHAnsi" w:cstheme="majorHAnsi"/>
                      <w:sz w:val="20"/>
                      <w:szCs w:val="20"/>
                      <w:lang w:val="en-GB"/>
                    </w:rPr>
                  </w:pPr>
                </w:p>
                <w:p w:rsidR="00A55F03" w:rsidRPr="00603971" w:rsidRDefault="00A55F03" w:rsidP="00422414">
                  <w:pPr>
                    <w:pStyle w:val="Default"/>
                    <w:jc w:val="both"/>
                    <w:rPr>
                      <w:rFonts w:asciiTheme="majorHAnsi" w:hAnsiTheme="majorHAnsi" w:cstheme="majorHAnsi"/>
                      <w:sz w:val="20"/>
                      <w:szCs w:val="20"/>
                      <w:lang w:val="en-GB"/>
                    </w:rPr>
                  </w:pPr>
                </w:p>
                <w:p w:rsidR="00A55F03" w:rsidRPr="00603971" w:rsidRDefault="00A55F03" w:rsidP="00422414">
                  <w:pPr>
                    <w:pStyle w:val="Default"/>
                    <w:jc w:val="both"/>
                    <w:rPr>
                      <w:rFonts w:asciiTheme="majorHAnsi" w:hAnsiTheme="majorHAnsi" w:cstheme="majorHAnsi"/>
                      <w:sz w:val="20"/>
                      <w:szCs w:val="20"/>
                      <w:lang w:val="en-GB"/>
                    </w:rPr>
                  </w:pPr>
                </w:p>
                <w:p w:rsidR="00A55F03" w:rsidRPr="00603971" w:rsidRDefault="00A55F03" w:rsidP="00422414">
                  <w:pPr>
                    <w:pStyle w:val="Default"/>
                    <w:jc w:val="both"/>
                    <w:rPr>
                      <w:rFonts w:asciiTheme="majorHAnsi" w:hAnsiTheme="majorHAnsi" w:cstheme="majorHAnsi"/>
                      <w:sz w:val="20"/>
                      <w:szCs w:val="20"/>
                      <w:lang w:val="en-GB"/>
                    </w:rPr>
                  </w:pPr>
                </w:p>
                <w:p w:rsidR="00A55F03" w:rsidRPr="00603971" w:rsidRDefault="00A55F03" w:rsidP="00422414">
                  <w:pPr>
                    <w:pStyle w:val="Default"/>
                    <w:jc w:val="both"/>
                    <w:rPr>
                      <w:rFonts w:asciiTheme="majorHAnsi" w:hAnsiTheme="majorHAnsi" w:cstheme="majorHAnsi"/>
                      <w:sz w:val="20"/>
                      <w:szCs w:val="20"/>
                      <w:lang w:val="en-GB"/>
                    </w:rPr>
                  </w:pPr>
                </w:p>
                <w:p w:rsidR="00A55F03" w:rsidRDefault="00A55F03"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355A8" w:rsidRDefault="006355A8" w:rsidP="00422414">
                  <w:pPr>
                    <w:pStyle w:val="Default"/>
                    <w:jc w:val="both"/>
                    <w:rPr>
                      <w:rFonts w:asciiTheme="majorHAnsi" w:hAnsiTheme="majorHAnsi" w:cstheme="majorHAnsi"/>
                      <w:sz w:val="20"/>
                      <w:szCs w:val="20"/>
                      <w:lang w:val="en-GB"/>
                    </w:rPr>
                  </w:pPr>
                </w:p>
                <w:p w:rsidR="00682C4D" w:rsidRPr="00682C4D" w:rsidRDefault="00682C4D" w:rsidP="00682C4D">
                  <w:pPr>
                    <w:widowControl w:val="0"/>
                    <w:autoSpaceDE w:val="0"/>
                    <w:autoSpaceDN w:val="0"/>
                    <w:adjustRightInd w:val="0"/>
                    <w:rPr>
                      <w:rStyle w:val="apple-converted-space"/>
                      <w:rFonts w:asciiTheme="majorHAnsi" w:hAnsiTheme="majorHAnsi" w:cstheme="majorHAnsi"/>
                      <w:color w:val="000000"/>
                      <w:sz w:val="20"/>
                      <w:szCs w:val="20"/>
                      <w:shd w:val="clear" w:color="auto" w:fill="FFFFFF"/>
                    </w:rPr>
                  </w:pPr>
                  <w:r w:rsidRPr="00682C4D">
                    <w:rPr>
                      <w:rStyle w:val="apple-converted-space"/>
                      <w:rFonts w:asciiTheme="majorHAnsi" w:hAnsiTheme="majorHAnsi" w:cstheme="majorHAnsi"/>
                      <w:color w:val="000000"/>
                      <w:sz w:val="20"/>
                      <w:szCs w:val="20"/>
                      <w:shd w:val="clear" w:color="auto" w:fill="FFFFFF"/>
                    </w:rPr>
                    <w:t>November 2012- December 2012</w:t>
                  </w: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Default="00CD1324" w:rsidP="00422414">
                  <w:pPr>
                    <w:pStyle w:val="Default"/>
                    <w:jc w:val="both"/>
                    <w:rPr>
                      <w:rFonts w:asciiTheme="majorHAnsi" w:hAnsiTheme="majorHAnsi" w:cstheme="majorHAnsi"/>
                      <w:sz w:val="20"/>
                      <w:szCs w:val="20"/>
                      <w:lang w:val="en-GB"/>
                    </w:rPr>
                  </w:pPr>
                </w:p>
                <w:p w:rsidR="00CD1324" w:rsidRPr="00603971" w:rsidRDefault="00CD1324" w:rsidP="00422414">
                  <w:pPr>
                    <w:pStyle w:val="Default"/>
                    <w:jc w:val="both"/>
                    <w:rPr>
                      <w:rFonts w:asciiTheme="majorHAnsi" w:hAnsiTheme="majorHAnsi" w:cstheme="majorHAnsi"/>
                      <w:sz w:val="20"/>
                      <w:szCs w:val="20"/>
                      <w:lang w:val="en-GB"/>
                    </w:rPr>
                  </w:pPr>
                </w:p>
                <w:p w:rsidR="00A55F03" w:rsidRDefault="00A55F03"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r w:rsidRPr="00682C4D">
                    <w:rPr>
                      <w:rFonts w:asciiTheme="majorHAnsi" w:hAnsiTheme="majorHAnsi" w:cstheme="majorHAnsi"/>
                      <w:sz w:val="20"/>
                      <w:szCs w:val="20"/>
                      <w:lang w:val="en-GB"/>
                    </w:rPr>
                    <w:t>June 2012 – September</w:t>
                  </w:r>
                  <w:r>
                    <w:rPr>
                      <w:rFonts w:asciiTheme="majorHAnsi" w:hAnsiTheme="majorHAnsi" w:cstheme="majorHAnsi"/>
                      <w:sz w:val="20"/>
                      <w:szCs w:val="20"/>
                      <w:lang w:val="en-GB"/>
                    </w:rPr>
                    <w:t xml:space="preserve"> </w:t>
                  </w:r>
                  <w:r w:rsidRPr="00682C4D">
                    <w:rPr>
                      <w:rFonts w:asciiTheme="majorHAnsi" w:hAnsiTheme="majorHAnsi" w:cstheme="majorHAnsi"/>
                      <w:sz w:val="20"/>
                      <w:szCs w:val="20"/>
                      <w:lang w:val="en-GB"/>
                    </w:rPr>
                    <w:t>2012</w:t>
                  </w: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Default="00682C4D" w:rsidP="00422414">
                  <w:pPr>
                    <w:pStyle w:val="Default"/>
                    <w:jc w:val="both"/>
                    <w:rPr>
                      <w:rFonts w:asciiTheme="majorHAnsi" w:hAnsiTheme="majorHAnsi" w:cstheme="majorHAnsi"/>
                      <w:sz w:val="20"/>
                      <w:szCs w:val="20"/>
                      <w:lang w:val="en-GB"/>
                    </w:rPr>
                  </w:pPr>
                </w:p>
                <w:p w:rsidR="00682C4D" w:rsidRPr="001163A9" w:rsidRDefault="00682C4D" w:rsidP="00682C4D">
                  <w:pPr>
                    <w:widowControl w:val="0"/>
                    <w:autoSpaceDE w:val="0"/>
                    <w:autoSpaceDN w:val="0"/>
                    <w:adjustRightInd w:val="0"/>
                    <w:spacing w:before="100" w:after="100"/>
                    <w:jc w:val="both"/>
                    <w:rPr>
                      <w:rFonts w:asciiTheme="majorHAnsi" w:hAnsiTheme="majorHAnsi" w:cstheme="majorHAnsi"/>
                      <w:bCs/>
                      <w:color w:val="000000"/>
                      <w:sz w:val="20"/>
                      <w:szCs w:val="20"/>
                    </w:rPr>
                  </w:pPr>
                  <w:r w:rsidRPr="001163A9">
                    <w:rPr>
                      <w:rFonts w:asciiTheme="majorHAnsi" w:hAnsiTheme="majorHAnsi" w:cstheme="majorHAnsi"/>
                      <w:bCs/>
                      <w:color w:val="000000"/>
                      <w:sz w:val="20"/>
                      <w:szCs w:val="20"/>
                    </w:rPr>
                    <w:t>January 2012 – April-2012</w:t>
                  </w:r>
                </w:p>
                <w:p w:rsidR="00682C4D" w:rsidRDefault="00682C4D"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r w:rsidRPr="001163A9">
                    <w:rPr>
                      <w:rFonts w:asciiTheme="majorHAnsi" w:hAnsiTheme="majorHAnsi" w:cstheme="majorHAnsi"/>
                      <w:sz w:val="20"/>
                      <w:szCs w:val="20"/>
                      <w:lang w:val="en-GB"/>
                    </w:rPr>
                    <w:t>Dec</w:t>
                  </w:r>
                  <w:r w:rsidR="005914B0">
                    <w:rPr>
                      <w:rFonts w:asciiTheme="majorHAnsi" w:hAnsiTheme="majorHAnsi" w:cstheme="majorHAnsi"/>
                      <w:sz w:val="20"/>
                      <w:szCs w:val="20"/>
                      <w:lang w:val="en-GB"/>
                    </w:rPr>
                    <w:t xml:space="preserve">ember </w:t>
                  </w:r>
                  <w:r w:rsidRPr="001163A9">
                    <w:rPr>
                      <w:rFonts w:asciiTheme="majorHAnsi" w:hAnsiTheme="majorHAnsi" w:cstheme="majorHAnsi"/>
                      <w:sz w:val="20"/>
                      <w:szCs w:val="20"/>
                      <w:lang w:val="en-GB"/>
                    </w:rPr>
                    <w:t xml:space="preserve">2010 </w:t>
                  </w:r>
                  <w:r w:rsidR="005914B0">
                    <w:rPr>
                      <w:rFonts w:asciiTheme="majorHAnsi" w:hAnsiTheme="majorHAnsi" w:cstheme="majorHAnsi"/>
                      <w:sz w:val="20"/>
                      <w:szCs w:val="20"/>
                      <w:lang w:val="en-GB"/>
                    </w:rPr>
                    <w:t xml:space="preserve"> - </w:t>
                  </w:r>
                  <w:r w:rsidRPr="001163A9">
                    <w:rPr>
                      <w:rFonts w:asciiTheme="majorHAnsi" w:hAnsiTheme="majorHAnsi" w:cstheme="majorHAnsi"/>
                      <w:sz w:val="20"/>
                      <w:szCs w:val="20"/>
                      <w:lang w:val="en-GB"/>
                    </w:rPr>
                    <w:t>Nov</w:t>
                  </w:r>
                  <w:r w:rsidR="005914B0">
                    <w:rPr>
                      <w:rFonts w:asciiTheme="majorHAnsi" w:hAnsiTheme="majorHAnsi" w:cstheme="majorHAnsi"/>
                      <w:sz w:val="20"/>
                      <w:szCs w:val="20"/>
                      <w:lang w:val="en-GB"/>
                    </w:rPr>
                    <w:t>ember</w:t>
                  </w:r>
                  <w:r w:rsidRPr="001163A9">
                    <w:rPr>
                      <w:rFonts w:asciiTheme="majorHAnsi" w:hAnsiTheme="majorHAnsi" w:cstheme="majorHAnsi"/>
                      <w:sz w:val="20"/>
                      <w:szCs w:val="20"/>
                      <w:lang w:val="en-GB"/>
                    </w:rPr>
                    <w:t xml:space="preserve"> 2011</w:t>
                  </w: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3C43AE" w:rsidRDefault="003C43AE"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r w:rsidRPr="001163A9">
                    <w:rPr>
                      <w:rFonts w:asciiTheme="majorHAnsi" w:hAnsiTheme="majorHAnsi" w:cstheme="majorHAnsi"/>
                      <w:sz w:val="20"/>
                      <w:szCs w:val="20"/>
                      <w:lang w:val="en-GB"/>
                    </w:rPr>
                    <w:t>July 2008</w:t>
                  </w:r>
                  <w:r>
                    <w:rPr>
                      <w:rFonts w:asciiTheme="majorHAnsi" w:hAnsiTheme="majorHAnsi" w:cstheme="majorHAnsi"/>
                      <w:sz w:val="20"/>
                      <w:szCs w:val="20"/>
                      <w:lang w:val="en-GB"/>
                    </w:rPr>
                    <w:t xml:space="preserve"> </w:t>
                  </w:r>
                  <w:r w:rsidRPr="001163A9">
                    <w:rPr>
                      <w:rFonts w:asciiTheme="majorHAnsi" w:hAnsiTheme="majorHAnsi" w:cstheme="majorHAnsi"/>
                      <w:sz w:val="20"/>
                      <w:szCs w:val="20"/>
                      <w:lang w:val="en-GB"/>
                    </w:rPr>
                    <w:t>- Nov</w:t>
                  </w:r>
                  <w:r w:rsidR="005914B0">
                    <w:rPr>
                      <w:rFonts w:asciiTheme="majorHAnsi" w:hAnsiTheme="majorHAnsi" w:cstheme="majorHAnsi"/>
                      <w:sz w:val="20"/>
                      <w:szCs w:val="20"/>
                      <w:lang w:val="en-GB"/>
                    </w:rPr>
                    <w:t>ember</w:t>
                  </w:r>
                  <w:r w:rsidRPr="001163A9">
                    <w:rPr>
                      <w:rFonts w:asciiTheme="majorHAnsi" w:hAnsiTheme="majorHAnsi" w:cstheme="majorHAnsi"/>
                      <w:sz w:val="20"/>
                      <w:szCs w:val="20"/>
                      <w:lang w:val="en-GB"/>
                    </w:rPr>
                    <w:t xml:space="preserve">  2009</w:t>
                  </w: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Default="001163A9" w:rsidP="00422414">
                  <w:pPr>
                    <w:pStyle w:val="Default"/>
                    <w:jc w:val="both"/>
                    <w:rPr>
                      <w:rFonts w:asciiTheme="majorHAnsi" w:hAnsiTheme="majorHAnsi" w:cstheme="majorHAnsi"/>
                      <w:sz w:val="20"/>
                      <w:szCs w:val="20"/>
                      <w:lang w:val="en-GB"/>
                    </w:rPr>
                  </w:pPr>
                </w:p>
                <w:p w:rsidR="001163A9" w:rsidRPr="005914B0" w:rsidRDefault="005914B0" w:rsidP="00422414">
                  <w:pPr>
                    <w:pStyle w:val="Default"/>
                    <w:jc w:val="both"/>
                    <w:rPr>
                      <w:rFonts w:asciiTheme="majorHAnsi" w:hAnsiTheme="majorHAnsi" w:cstheme="majorHAnsi"/>
                      <w:bCs/>
                      <w:kern w:val="28"/>
                      <w:sz w:val="20"/>
                      <w:szCs w:val="20"/>
                      <w:lang w:val="en-GB"/>
                    </w:rPr>
                  </w:pPr>
                  <w:r w:rsidRPr="005914B0">
                    <w:rPr>
                      <w:rFonts w:asciiTheme="majorHAnsi" w:hAnsiTheme="majorHAnsi" w:cstheme="majorHAnsi"/>
                      <w:bCs/>
                      <w:kern w:val="28"/>
                      <w:sz w:val="20"/>
                      <w:szCs w:val="20"/>
                      <w:lang w:val="en-GB"/>
                    </w:rPr>
                    <w:t>November 2008 - April 2008</w:t>
                  </w:r>
                </w:p>
                <w:p w:rsidR="005914B0" w:rsidRPr="005914B0" w:rsidRDefault="005914B0" w:rsidP="00422414">
                  <w:pPr>
                    <w:pStyle w:val="Default"/>
                    <w:jc w:val="both"/>
                    <w:rPr>
                      <w:rFonts w:asciiTheme="majorHAnsi" w:hAnsiTheme="majorHAnsi" w:cstheme="majorHAnsi"/>
                      <w:bCs/>
                      <w:kern w:val="28"/>
                      <w:sz w:val="18"/>
                      <w:szCs w:val="18"/>
                      <w:lang w:val="en-GB"/>
                    </w:rPr>
                  </w:pPr>
                </w:p>
                <w:p w:rsidR="005914B0" w:rsidRPr="005914B0" w:rsidRDefault="005914B0" w:rsidP="00422414">
                  <w:pPr>
                    <w:pStyle w:val="Default"/>
                    <w:jc w:val="both"/>
                    <w:rPr>
                      <w:rFonts w:asciiTheme="majorHAnsi" w:hAnsiTheme="majorHAnsi" w:cstheme="majorHAnsi"/>
                      <w:bCs/>
                      <w:kern w:val="28"/>
                      <w:sz w:val="18"/>
                      <w:szCs w:val="18"/>
                      <w:lang w:val="en-GB"/>
                    </w:rPr>
                  </w:pPr>
                </w:p>
                <w:p w:rsidR="005914B0" w:rsidRPr="005914B0" w:rsidRDefault="005914B0" w:rsidP="00422414">
                  <w:pPr>
                    <w:pStyle w:val="Default"/>
                    <w:jc w:val="both"/>
                    <w:rPr>
                      <w:rFonts w:asciiTheme="majorHAnsi" w:hAnsiTheme="majorHAnsi" w:cstheme="majorHAnsi"/>
                      <w:bCs/>
                      <w:kern w:val="28"/>
                      <w:sz w:val="18"/>
                      <w:szCs w:val="18"/>
                      <w:lang w:val="en-GB"/>
                    </w:rPr>
                  </w:pPr>
                </w:p>
                <w:p w:rsidR="005914B0" w:rsidRPr="005914B0" w:rsidRDefault="005914B0" w:rsidP="00422414">
                  <w:pPr>
                    <w:pStyle w:val="Default"/>
                    <w:jc w:val="both"/>
                    <w:rPr>
                      <w:rFonts w:asciiTheme="majorHAnsi" w:hAnsiTheme="majorHAnsi" w:cstheme="majorHAnsi"/>
                      <w:bCs/>
                      <w:kern w:val="28"/>
                      <w:sz w:val="18"/>
                      <w:szCs w:val="18"/>
                      <w:lang w:val="en-GB"/>
                    </w:rPr>
                  </w:pPr>
                </w:p>
                <w:p w:rsidR="005914B0" w:rsidRPr="005914B0" w:rsidRDefault="005914B0" w:rsidP="00422414">
                  <w:pPr>
                    <w:pStyle w:val="Default"/>
                    <w:jc w:val="both"/>
                    <w:rPr>
                      <w:rFonts w:asciiTheme="majorHAnsi" w:hAnsiTheme="majorHAnsi" w:cstheme="majorHAnsi"/>
                      <w:bCs/>
                      <w:kern w:val="28"/>
                      <w:sz w:val="18"/>
                      <w:szCs w:val="18"/>
                      <w:lang w:val="en-GB"/>
                    </w:rPr>
                  </w:pPr>
                </w:p>
                <w:p w:rsidR="005914B0" w:rsidRPr="005914B0" w:rsidRDefault="005914B0" w:rsidP="00422414">
                  <w:pPr>
                    <w:pStyle w:val="Default"/>
                    <w:jc w:val="both"/>
                    <w:rPr>
                      <w:rFonts w:asciiTheme="majorHAnsi" w:hAnsiTheme="majorHAnsi" w:cstheme="majorHAnsi"/>
                      <w:bCs/>
                      <w:kern w:val="28"/>
                      <w:sz w:val="18"/>
                      <w:szCs w:val="18"/>
                      <w:lang w:val="en-GB"/>
                    </w:rPr>
                  </w:pPr>
                </w:p>
                <w:p w:rsidR="005914B0" w:rsidRPr="005914B0" w:rsidRDefault="005914B0" w:rsidP="00422414">
                  <w:pPr>
                    <w:pStyle w:val="Default"/>
                    <w:jc w:val="both"/>
                    <w:rPr>
                      <w:rFonts w:asciiTheme="majorHAnsi" w:hAnsiTheme="majorHAnsi" w:cstheme="majorHAnsi"/>
                      <w:bCs/>
                      <w:kern w:val="28"/>
                      <w:sz w:val="18"/>
                      <w:szCs w:val="18"/>
                      <w:lang w:val="en-GB"/>
                    </w:rPr>
                  </w:pPr>
                </w:p>
                <w:p w:rsidR="00BF6391" w:rsidRDefault="00BF6391" w:rsidP="00422414">
                  <w:pPr>
                    <w:pStyle w:val="Default"/>
                    <w:jc w:val="both"/>
                    <w:rPr>
                      <w:rFonts w:asciiTheme="majorHAnsi" w:hAnsiTheme="majorHAnsi" w:cstheme="majorHAnsi"/>
                      <w:sz w:val="20"/>
                      <w:szCs w:val="20"/>
                      <w:lang w:val="en-GB"/>
                    </w:rPr>
                  </w:pPr>
                </w:p>
                <w:p w:rsidR="00BF6391" w:rsidRDefault="00BF6391" w:rsidP="00422414">
                  <w:pPr>
                    <w:pStyle w:val="Default"/>
                    <w:jc w:val="both"/>
                    <w:rPr>
                      <w:rFonts w:asciiTheme="majorHAnsi" w:hAnsiTheme="majorHAnsi" w:cstheme="majorHAnsi"/>
                      <w:sz w:val="20"/>
                      <w:szCs w:val="20"/>
                      <w:lang w:val="en-GB"/>
                    </w:rPr>
                  </w:pPr>
                </w:p>
                <w:p w:rsidR="00BF6391" w:rsidRDefault="00BF6391" w:rsidP="00422414">
                  <w:pPr>
                    <w:pStyle w:val="Default"/>
                    <w:jc w:val="both"/>
                    <w:rPr>
                      <w:rFonts w:asciiTheme="majorHAnsi" w:hAnsiTheme="majorHAnsi" w:cstheme="majorHAnsi"/>
                      <w:sz w:val="20"/>
                      <w:szCs w:val="20"/>
                      <w:lang w:val="en-GB"/>
                    </w:rPr>
                  </w:pPr>
                </w:p>
                <w:p w:rsidR="00BF6391" w:rsidRDefault="00BF6391" w:rsidP="00422414">
                  <w:pPr>
                    <w:pStyle w:val="Default"/>
                    <w:jc w:val="both"/>
                    <w:rPr>
                      <w:rFonts w:asciiTheme="majorHAnsi" w:hAnsiTheme="majorHAnsi" w:cstheme="majorHAnsi"/>
                      <w:sz w:val="20"/>
                      <w:szCs w:val="20"/>
                      <w:lang w:val="en-GB"/>
                    </w:rPr>
                  </w:pPr>
                </w:p>
                <w:p w:rsidR="00BF6391" w:rsidRDefault="00BF6391" w:rsidP="00422414">
                  <w:pPr>
                    <w:pStyle w:val="Default"/>
                    <w:jc w:val="both"/>
                    <w:rPr>
                      <w:rFonts w:asciiTheme="majorHAnsi" w:hAnsiTheme="majorHAnsi" w:cstheme="majorHAnsi"/>
                      <w:sz w:val="20"/>
                      <w:szCs w:val="20"/>
                      <w:lang w:val="en-GB"/>
                    </w:rPr>
                  </w:pPr>
                </w:p>
                <w:p w:rsidR="00BF6391" w:rsidRDefault="00BF6391" w:rsidP="00422414">
                  <w:pPr>
                    <w:pStyle w:val="Default"/>
                    <w:jc w:val="both"/>
                    <w:rPr>
                      <w:rFonts w:asciiTheme="majorHAnsi" w:hAnsiTheme="majorHAnsi" w:cstheme="majorHAnsi"/>
                      <w:sz w:val="20"/>
                      <w:szCs w:val="20"/>
                      <w:lang w:val="en-GB"/>
                    </w:rPr>
                  </w:pPr>
                </w:p>
                <w:p w:rsidR="00BF6391" w:rsidRDefault="00BF6391" w:rsidP="00422414">
                  <w:pPr>
                    <w:pStyle w:val="Default"/>
                    <w:jc w:val="both"/>
                    <w:rPr>
                      <w:rFonts w:asciiTheme="majorHAnsi" w:hAnsiTheme="majorHAnsi" w:cstheme="majorHAnsi"/>
                      <w:sz w:val="20"/>
                      <w:szCs w:val="20"/>
                      <w:lang w:val="en-GB"/>
                    </w:rPr>
                  </w:pPr>
                </w:p>
                <w:p w:rsidR="00BF6391" w:rsidRDefault="00BF6391" w:rsidP="00422414">
                  <w:pPr>
                    <w:pStyle w:val="Default"/>
                    <w:jc w:val="both"/>
                    <w:rPr>
                      <w:rFonts w:asciiTheme="majorHAnsi" w:hAnsiTheme="majorHAnsi" w:cstheme="majorHAnsi"/>
                      <w:sz w:val="20"/>
                      <w:szCs w:val="20"/>
                      <w:lang w:val="en-GB"/>
                    </w:rPr>
                  </w:pPr>
                </w:p>
                <w:p w:rsidR="00BF6391" w:rsidRDefault="00BF6391"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r w:rsidRPr="005914B0">
                    <w:rPr>
                      <w:rFonts w:asciiTheme="majorHAnsi" w:hAnsiTheme="majorHAnsi" w:cstheme="majorHAnsi"/>
                      <w:sz w:val="20"/>
                      <w:szCs w:val="20"/>
                      <w:lang w:val="en-GB"/>
                    </w:rPr>
                    <w:t>January 2008 - June 2008</w:t>
                  </w: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r w:rsidRPr="005914B0">
                    <w:rPr>
                      <w:rFonts w:asciiTheme="majorHAnsi" w:hAnsiTheme="majorHAnsi" w:cstheme="majorHAnsi"/>
                      <w:sz w:val="20"/>
                      <w:szCs w:val="20"/>
                      <w:lang w:val="en-GB"/>
                    </w:rPr>
                    <w:t>August 2007- Dec</w:t>
                  </w:r>
                  <w:r>
                    <w:rPr>
                      <w:rFonts w:asciiTheme="majorHAnsi" w:hAnsiTheme="majorHAnsi" w:cstheme="majorHAnsi"/>
                      <w:sz w:val="20"/>
                      <w:szCs w:val="20"/>
                      <w:lang w:val="en-GB"/>
                    </w:rPr>
                    <w:t>ember</w:t>
                  </w:r>
                  <w:r w:rsidRPr="005914B0">
                    <w:rPr>
                      <w:rFonts w:asciiTheme="majorHAnsi" w:hAnsiTheme="majorHAnsi" w:cstheme="majorHAnsi"/>
                      <w:sz w:val="20"/>
                      <w:szCs w:val="20"/>
                      <w:lang w:val="en-GB"/>
                    </w:rPr>
                    <w:t xml:space="preserve"> 2007</w:t>
                  </w: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5914B0" w:rsidRDefault="005914B0" w:rsidP="00422414">
                  <w:pPr>
                    <w:pStyle w:val="Default"/>
                    <w:jc w:val="both"/>
                    <w:rPr>
                      <w:rFonts w:asciiTheme="majorHAnsi" w:hAnsiTheme="majorHAnsi" w:cstheme="majorHAnsi"/>
                      <w:sz w:val="20"/>
                      <w:szCs w:val="20"/>
                      <w:lang w:val="en-GB"/>
                    </w:rPr>
                  </w:pPr>
                </w:p>
                <w:p w:rsidR="003C43AE" w:rsidRDefault="003C43AE" w:rsidP="003C43AE">
                  <w:pPr>
                    <w:pStyle w:val="Default"/>
                    <w:jc w:val="both"/>
                    <w:rPr>
                      <w:rFonts w:asciiTheme="majorHAnsi" w:hAnsiTheme="majorHAnsi" w:cstheme="majorHAnsi"/>
                      <w:sz w:val="20"/>
                      <w:szCs w:val="20"/>
                      <w:lang w:val="en-GB"/>
                    </w:rPr>
                  </w:pPr>
                </w:p>
                <w:p w:rsidR="00036F45" w:rsidRDefault="00036F45" w:rsidP="003C43AE">
                  <w:pPr>
                    <w:pStyle w:val="Default"/>
                    <w:jc w:val="both"/>
                    <w:rPr>
                      <w:rFonts w:asciiTheme="majorHAnsi" w:hAnsiTheme="majorHAnsi" w:cstheme="majorHAnsi"/>
                      <w:sz w:val="20"/>
                      <w:szCs w:val="20"/>
                      <w:lang w:val="en-GB"/>
                    </w:rPr>
                  </w:pPr>
                </w:p>
                <w:p w:rsidR="003C43AE" w:rsidRDefault="003C43AE" w:rsidP="00422414">
                  <w:pPr>
                    <w:pStyle w:val="Default"/>
                    <w:jc w:val="both"/>
                    <w:rPr>
                      <w:rFonts w:asciiTheme="majorHAnsi" w:hAnsiTheme="majorHAnsi" w:cstheme="majorHAnsi"/>
                      <w:sz w:val="20"/>
                      <w:szCs w:val="20"/>
                      <w:lang w:val="en-GB"/>
                    </w:rPr>
                  </w:pPr>
                </w:p>
                <w:p w:rsidR="003C43AE" w:rsidRPr="005914B0" w:rsidRDefault="003C43AE" w:rsidP="00422414">
                  <w:pPr>
                    <w:pStyle w:val="Default"/>
                    <w:jc w:val="both"/>
                    <w:rPr>
                      <w:rFonts w:asciiTheme="majorHAnsi" w:hAnsiTheme="majorHAnsi" w:cstheme="majorHAnsi"/>
                      <w:sz w:val="20"/>
                      <w:szCs w:val="20"/>
                      <w:lang w:val="en-GB"/>
                    </w:rPr>
                  </w:pPr>
                </w:p>
              </w:tc>
              <w:tc>
                <w:tcPr>
                  <w:tcW w:w="6058" w:type="dxa"/>
                </w:tcPr>
                <w:p w:rsidR="00A55F03" w:rsidRPr="00603971" w:rsidRDefault="00A55F03" w:rsidP="00422414">
                  <w:pPr>
                    <w:pStyle w:val="Default"/>
                    <w:jc w:val="both"/>
                    <w:rPr>
                      <w:rFonts w:asciiTheme="majorHAnsi" w:hAnsiTheme="majorHAnsi" w:cstheme="majorHAnsi"/>
                      <w:sz w:val="20"/>
                      <w:szCs w:val="20"/>
                      <w:u w:val="single"/>
                      <w:lang w:val="en-GB"/>
                    </w:rPr>
                  </w:pPr>
                </w:p>
                <w:p w:rsidR="00A55F03" w:rsidRPr="00603971" w:rsidRDefault="00A55F03" w:rsidP="00422414">
                  <w:pPr>
                    <w:pStyle w:val="Default"/>
                    <w:jc w:val="both"/>
                    <w:rPr>
                      <w:rFonts w:asciiTheme="majorHAnsi" w:hAnsiTheme="majorHAnsi" w:cstheme="majorHAnsi"/>
                      <w:sz w:val="20"/>
                      <w:szCs w:val="20"/>
                      <w:u w:val="single"/>
                      <w:lang w:val="en-GB"/>
                    </w:rPr>
                  </w:pPr>
                </w:p>
                <w:p w:rsidR="00CD1324" w:rsidRDefault="00CD1324" w:rsidP="00CD1324">
                  <w:pPr>
                    <w:pStyle w:val="Default"/>
                    <w:jc w:val="both"/>
                    <w:rPr>
                      <w:rFonts w:asciiTheme="majorHAnsi" w:hAnsiTheme="majorHAnsi" w:cstheme="majorHAnsi"/>
                      <w:sz w:val="20"/>
                      <w:szCs w:val="20"/>
                      <w:lang w:val="en-GB"/>
                    </w:rPr>
                  </w:pPr>
                </w:p>
                <w:p w:rsidR="00BF6391" w:rsidRPr="00CD1324" w:rsidRDefault="00BF6391" w:rsidP="00BF6391">
                  <w:pPr>
                    <w:pStyle w:val="Default"/>
                    <w:jc w:val="both"/>
                    <w:rPr>
                      <w:rFonts w:asciiTheme="majorHAnsi" w:hAnsiTheme="majorHAnsi" w:cstheme="majorHAnsi"/>
                      <w:b/>
                      <w:sz w:val="20"/>
                      <w:szCs w:val="20"/>
                      <w:lang w:val="en-GB"/>
                    </w:rPr>
                  </w:pPr>
                  <w:r>
                    <w:rPr>
                      <w:rFonts w:asciiTheme="majorHAnsi" w:hAnsiTheme="majorHAnsi" w:cstheme="majorHAnsi"/>
                      <w:b/>
                      <w:sz w:val="20"/>
                      <w:szCs w:val="20"/>
                      <w:lang w:val="en-GB"/>
                    </w:rPr>
                    <w:t>MSCI</w:t>
                  </w:r>
                </w:p>
                <w:p w:rsidR="00BF6391" w:rsidRDefault="00BF6391" w:rsidP="00BF6391">
                  <w:pPr>
                    <w:pStyle w:val="Default"/>
                    <w:jc w:val="both"/>
                    <w:rPr>
                      <w:rFonts w:asciiTheme="majorHAnsi" w:hAnsiTheme="majorHAnsi" w:cstheme="majorHAnsi"/>
                      <w:sz w:val="20"/>
                      <w:szCs w:val="20"/>
                      <w:u w:val="single"/>
                      <w:lang w:val="en-GB"/>
                    </w:rPr>
                  </w:pPr>
                  <w:r w:rsidRPr="00CD1324">
                    <w:rPr>
                      <w:rFonts w:asciiTheme="majorHAnsi" w:hAnsiTheme="majorHAnsi" w:cstheme="majorHAnsi"/>
                      <w:sz w:val="20"/>
                      <w:szCs w:val="20"/>
                      <w:u w:val="single"/>
                      <w:lang w:val="en-GB"/>
                    </w:rPr>
                    <w:t xml:space="preserve">2nd line support Desktop Engineer </w:t>
                  </w:r>
                </w:p>
                <w:p w:rsidR="00BF6391" w:rsidRDefault="00BF6391" w:rsidP="00CD1324">
                  <w:pPr>
                    <w:pStyle w:val="Default"/>
                    <w:jc w:val="both"/>
                    <w:rPr>
                      <w:rFonts w:asciiTheme="majorHAnsi" w:hAnsiTheme="majorHAnsi" w:cstheme="majorHAnsi"/>
                      <w:b/>
                      <w:sz w:val="20"/>
                      <w:szCs w:val="20"/>
                      <w:lang w:val="en-GB"/>
                    </w:rPr>
                  </w:pPr>
                </w:p>
                <w:p w:rsidR="00BF6391" w:rsidRPr="00CD1324" w:rsidRDefault="00BF6391" w:rsidP="00BF6391">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2nd line desktop support analyst.</w:t>
                  </w:r>
                </w:p>
                <w:p w:rsidR="00BF6391" w:rsidRPr="00CD1324" w:rsidRDefault="00BF6391" w:rsidP="00BF6391">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Responsibilities include:</w:t>
                  </w:r>
                </w:p>
                <w:p w:rsidR="00BF6391" w:rsidRPr="00CD1324" w:rsidRDefault="00BF6391" w:rsidP="00BF6391">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Take ownership of technical issues and investigate them to resolution within SLA</w:t>
                  </w:r>
                </w:p>
                <w:p w:rsidR="00BF6391" w:rsidRPr="00CD1324" w:rsidRDefault="00BF6391" w:rsidP="00BF6391">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Provided prompt, accurate and respectful support to all users</w:t>
                  </w:r>
                </w:p>
                <w:p w:rsidR="00BF6391" w:rsidRPr="00CD1324" w:rsidRDefault="00BF6391" w:rsidP="00BF6391">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Supporting users both remotely and desk side</w:t>
                  </w:r>
                </w:p>
                <w:p w:rsidR="00BF6391" w:rsidRPr="00C03818" w:rsidRDefault="00BF6391" w:rsidP="00C03818">
                  <w:pPr>
                    <w:pStyle w:val="Default"/>
                    <w:numPr>
                      <w:ilvl w:val="0"/>
                      <w:numId w:val="12"/>
                    </w:numPr>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Supporting </w:t>
                  </w:r>
                  <w:r w:rsidRPr="00CD1324">
                    <w:rPr>
                      <w:rFonts w:asciiTheme="majorHAnsi" w:hAnsiTheme="majorHAnsi" w:cstheme="majorHAnsi"/>
                      <w:sz w:val="20"/>
                      <w:szCs w:val="20"/>
                      <w:lang w:val="en-GB"/>
                    </w:rPr>
                    <w:t xml:space="preserve"> Windows 7</w:t>
                  </w:r>
                  <w:r w:rsidR="00C03818">
                    <w:rPr>
                      <w:rFonts w:asciiTheme="majorHAnsi" w:hAnsiTheme="majorHAnsi" w:cstheme="majorHAnsi"/>
                      <w:sz w:val="20"/>
                      <w:szCs w:val="20"/>
                      <w:lang w:val="en-GB"/>
                    </w:rPr>
                    <w:t>, windows 8 and windows 10</w:t>
                  </w:r>
                </w:p>
                <w:p w:rsidR="00BF6391" w:rsidRPr="00CD1324" w:rsidRDefault="00BF6391" w:rsidP="00BF6391">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 xml:space="preserve">MS Office </w:t>
                  </w:r>
                  <w:r>
                    <w:rPr>
                      <w:rFonts w:asciiTheme="majorHAnsi" w:hAnsiTheme="majorHAnsi" w:cstheme="majorHAnsi"/>
                      <w:sz w:val="20"/>
                      <w:szCs w:val="20"/>
                      <w:lang w:val="en-GB"/>
                    </w:rPr>
                    <w:t>2007</w:t>
                  </w:r>
                  <w:r w:rsidRPr="00CD1324">
                    <w:rPr>
                      <w:rFonts w:asciiTheme="majorHAnsi" w:hAnsiTheme="majorHAnsi" w:cstheme="majorHAnsi"/>
                      <w:sz w:val="20"/>
                      <w:szCs w:val="20"/>
                      <w:lang w:val="en-GB"/>
                    </w:rPr>
                    <w:t xml:space="preserve"> and 2010 support</w:t>
                  </w:r>
                </w:p>
                <w:p w:rsidR="00BF6391" w:rsidRPr="00CD1324" w:rsidRDefault="00BF6391" w:rsidP="00BF6391">
                  <w:pPr>
                    <w:pStyle w:val="Default"/>
                    <w:numPr>
                      <w:ilvl w:val="0"/>
                      <w:numId w:val="12"/>
                    </w:numPr>
                    <w:jc w:val="both"/>
                    <w:rPr>
                      <w:rFonts w:asciiTheme="majorHAnsi" w:hAnsiTheme="majorHAnsi" w:cstheme="majorHAnsi"/>
                      <w:sz w:val="20"/>
                      <w:szCs w:val="20"/>
                      <w:lang w:val="en-GB"/>
                    </w:rPr>
                  </w:pPr>
                  <w:r>
                    <w:rPr>
                      <w:rFonts w:asciiTheme="majorHAnsi" w:hAnsiTheme="majorHAnsi" w:cstheme="majorHAnsi"/>
                      <w:sz w:val="20"/>
                      <w:szCs w:val="20"/>
                      <w:lang w:val="en-GB"/>
                    </w:rPr>
                    <w:t>Support outlook</w:t>
                  </w:r>
                </w:p>
                <w:p w:rsidR="00BF6391" w:rsidRPr="00CD1324" w:rsidRDefault="00BF6391" w:rsidP="00BF6391">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 xml:space="preserve">Laptop and PCs build, maintenance, configuring hardware and software; printers, </w:t>
                  </w:r>
                  <w:proofErr w:type="gramStart"/>
                  <w:r w:rsidRPr="00CD1324">
                    <w:rPr>
                      <w:rFonts w:asciiTheme="majorHAnsi" w:hAnsiTheme="majorHAnsi" w:cstheme="majorHAnsi"/>
                      <w:sz w:val="20"/>
                      <w:szCs w:val="20"/>
                      <w:lang w:val="en-GB"/>
                    </w:rPr>
                    <w:t>scanners ,</w:t>
                  </w:r>
                  <w:proofErr w:type="gramEnd"/>
                  <w:r w:rsidRPr="00CD1324">
                    <w:rPr>
                      <w:rFonts w:asciiTheme="majorHAnsi" w:hAnsiTheme="majorHAnsi" w:cstheme="majorHAnsi"/>
                      <w:sz w:val="20"/>
                      <w:szCs w:val="20"/>
                      <w:lang w:val="en-GB"/>
                    </w:rPr>
                    <w:t xml:space="preserve"> etc.</w:t>
                  </w:r>
                </w:p>
                <w:p w:rsidR="00BF6391" w:rsidRDefault="00BF6391" w:rsidP="00BF6391">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Accountable for Executive and VIP support</w:t>
                  </w:r>
                </w:p>
                <w:p w:rsidR="00BF6391" w:rsidRDefault="00BF6391" w:rsidP="00BF6391">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Directory/Management Console with respect to adding or removing users, administering file permissions,</w:t>
                  </w:r>
                </w:p>
                <w:p w:rsidR="00BF6391" w:rsidRDefault="00BF6391" w:rsidP="00BF6391">
                  <w:pPr>
                    <w:pStyle w:val="Default"/>
                    <w:ind w:left="720"/>
                    <w:jc w:val="both"/>
                    <w:rPr>
                      <w:rFonts w:asciiTheme="majorHAnsi" w:hAnsiTheme="majorHAnsi" w:cstheme="majorHAnsi"/>
                      <w:sz w:val="20"/>
                      <w:szCs w:val="20"/>
                      <w:lang w:val="en-GB"/>
                    </w:rPr>
                  </w:pPr>
                </w:p>
                <w:p w:rsidR="00BF6391" w:rsidRPr="00CD1324" w:rsidRDefault="00BF6391" w:rsidP="00BF6391">
                  <w:pPr>
                    <w:pStyle w:val="Default"/>
                    <w:numPr>
                      <w:ilvl w:val="0"/>
                      <w:numId w:val="12"/>
                    </w:numPr>
                    <w:jc w:val="both"/>
                    <w:rPr>
                      <w:rFonts w:asciiTheme="majorHAnsi" w:hAnsiTheme="majorHAnsi" w:cstheme="majorHAnsi"/>
                      <w:sz w:val="20"/>
                      <w:szCs w:val="20"/>
                      <w:lang w:val="en-GB"/>
                    </w:rPr>
                  </w:pPr>
                  <w:r w:rsidRPr="00BF6391">
                    <w:rPr>
                      <w:rFonts w:asciiTheme="majorHAnsi" w:hAnsiTheme="majorHAnsi" w:cstheme="majorHAnsi"/>
                      <w:sz w:val="20"/>
                      <w:szCs w:val="20"/>
                      <w:lang w:val="en-GB"/>
                    </w:rPr>
                    <w:t>Re installing/maintaining office technologies in the office, this includes installing new desktops/monitor, transferring profiles, A/V conference setups, and any other support needed.</w:t>
                  </w:r>
                </w:p>
                <w:p w:rsidR="00BF6391" w:rsidRPr="00CD1324" w:rsidRDefault="00BF6391" w:rsidP="00BF6391">
                  <w:pPr>
                    <w:pStyle w:val="Default"/>
                    <w:ind w:left="720"/>
                    <w:jc w:val="both"/>
                    <w:rPr>
                      <w:rFonts w:asciiTheme="majorHAnsi" w:hAnsiTheme="majorHAnsi" w:cstheme="majorHAnsi"/>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BF6391" w:rsidRDefault="00BF6391" w:rsidP="00CD1324">
                  <w:pPr>
                    <w:pStyle w:val="Default"/>
                    <w:jc w:val="both"/>
                    <w:rPr>
                      <w:rFonts w:asciiTheme="majorHAnsi" w:hAnsiTheme="majorHAnsi" w:cstheme="majorHAnsi"/>
                      <w:b/>
                      <w:sz w:val="20"/>
                      <w:szCs w:val="20"/>
                      <w:lang w:val="en-GB"/>
                    </w:rPr>
                  </w:pPr>
                </w:p>
                <w:p w:rsidR="00C03818" w:rsidRDefault="00C03818" w:rsidP="00CD1324">
                  <w:pPr>
                    <w:pStyle w:val="Default"/>
                    <w:jc w:val="both"/>
                    <w:rPr>
                      <w:rFonts w:asciiTheme="majorHAnsi" w:hAnsiTheme="majorHAnsi" w:cstheme="majorHAnsi"/>
                      <w:b/>
                      <w:sz w:val="20"/>
                      <w:szCs w:val="20"/>
                      <w:lang w:val="en-GB"/>
                    </w:rPr>
                  </w:pPr>
                </w:p>
                <w:p w:rsidR="00C03818" w:rsidRDefault="00C03818" w:rsidP="00CD1324">
                  <w:pPr>
                    <w:pStyle w:val="Default"/>
                    <w:jc w:val="both"/>
                    <w:rPr>
                      <w:rFonts w:asciiTheme="majorHAnsi" w:hAnsiTheme="majorHAnsi" w:cstheme="majorHAnsi"/>
                      <w:b/>
                      <w:sz w:val="20"/>
                      <w:szCs w:val="20"/>
                      <w:lang w:val="en-GB"/>
                    </w:rPr>
                  </w:pPr>
                </w:p>
                <w:p w:rsidR="00CD1324" w:rsidRPr="00CD1324" w:rsidRDefault="00CD1324" w:rsidP="00CD1324">
                  <w:pPr>
                    <w:pStyle w:val="Default"/>
                    <w:jc w:val="both"/>
                    <w:rPr>
                      <w:rFonts w:asciiTheme="majorHAnsi" w:hAnsiTheme="majorHAnsi" w:cstheme="majorHAnsi"/>
                      <w:b/>
                      <w:sz w:val="20"/>
                      <w:szCs w:val="20"/>
                      <w:lang w:val="en-GB"/>
                    </w:rPr>
                  </w:pPr>
                  <w:r w:rsidRPr="00CD1324">
                    <w:rPr>
                      <w:rFonts w:asciiTheme="majorHAnsi" w:hAnsiTheme="majorHAnsi" w:cstheme="majorHAnsi"/>
                      <w:b/>
                      <w:sz w:val="20"/>
                      <w:szCs w:val="20"/>
                      <w:lang w:val="en-GB"/>
                    </w:rPr>
                    <w:t>British American Tobacco</w:t>
                  </w:r>
                </w:p>
                <w:p w:rsidR="00CD1324" w:rsidRDefault="00CD1324" w:rsidP="00422414">
                  <w:pPr>
                    <w:pStyle w:val="Default"/>
                    <w:jc w:val="both"/>
                    <w:rPr>
                      <w:rFonts w:asciiTheme="majorHAnsi" w:hAnsiTheme="majorHAnsi" w:cstheme="majorHAnsi"/>
                      <w:sz w:val="20"/>
                      <w:szCs w:val="20"/>
                      <w:u w:val="single"/>
                      <w:lang w:val="en-GB"/>
                    </w:rPr>
                  </w:pPr>
                  <w:r w:rsidRPr="00CD1324">
                    <w:rPr>
                      <w:rFonts w:asciiTheme="majorHAnsi" w:hAnsiTheme="majorHAnsi" w:cstheme="majorHAnsi"/>
                      <w:sz w:val="20"/>
                      <w:szCs w:val="20"/>
                      <w:u w:val="single"/>
                      <w:lang w:val="en-GB"/>
                    </w:rPr>
                    <w:t xml:space="preserve">2nd line support Desktop Engineer </w:t>
                  </w:r>
                </w:p>
                <w:p w:rsidR="00CD1324" w:rsidRPr="00CD1324" w:rsidRDefault="00CD1324" w:rsidP="00422414">
                  <w:pPr>
                    <w:pStyle w:val="Default"/>
                    <w:jc w:val="both"/>
                    <w:rPr>
                      <w:rFonts w:asciiTheme="majorHAnsi" w:hAnsiTheme="majorHAnsi" w:cstheme="majorHAnsi"/>
                      <w:sz w:val="20"/>
                      <w:szCs w:val="20"/>
                      <w:u w:val="single"/>
                      <w:lang w:val="en-GB"/>
                    </w:rPr>
                  </w:pP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2nd line desktop support analyst.</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Responsibilities include:</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Take ownership of technical issues and investigate them to resolution within SLA</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Provided prompt, accurate and respectful support to all users</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Supporting users both remotely and desk side</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Supporting Windows XP and Windows 7</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Installing Windows XP and Windows 7</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MS Office 2002, 2003 and 2010 support</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Lotus Notes 8.5 support</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Office 365, Skype for business</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 xml:space="preserve">Laptop and PCs build, maintenance, configuring hardware and software; printers, </w:t>
                  </w:r>
                  <w:proofErr w:type="gramStart"/>
                  <w:r w:rsidRPr="00CD1324">
                    <w:rPr>
                      <w:rFonts w:asciiTheme="majorHAnsi" w:hAnsiTheme="majorHAnsi" w:cstheme="majorHAnsi"/>
                      <w:sz w:val="20"/>
                      <w:szCs w:val="20"/>
                      <w:lang w:val="en-GB"/>
                    </w:rPr>
                    <w:t>scanners ,</w:t>
                  </w:r>
                  <w:proofErr w:type="gramEnd"/>
                  <w:r w:rsidRPr="00CD1324">
                    <w:rPr>
                      <w:rFonts w:asciiTheme="majorHAnsi" w:hAnsiTheme="majorHAnsi" w:cstheme="majorHAnsi"/>
                      <w:sz w:val="20"/>
                      <w:szCs w:val="20"/>
                      <w:lang w:val="en-GB"/>
                    </w:rPr>
                    <w:t xml:space="preserve"> </w:t>
                  </w:r>
                  <w:r w:rsidR="006A0C88" w:rsidRPr="00CD1324">
                    <w:rPr>
                      <w:rFonts w:asciiTheme="majorHAnsi" w:hAnsiTheme="majorHAnsi" w:cstheme="majorHAnsi"/>
                      <w:sz w:val="20"/>
                      <w:szCs w:val="20"/>
                      <w:lang w:val="en-GB"/>
                    </w:rPr>
                    <w:t>etc.</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Accountable for Executive and VIP support</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 xml:space="preserve">Mentoring new colleagues and providing technical assistance to </w:t>
                  </w:r>
                  <w:r w:rsidR="006A0C88" w:rsidRPr="00CD1324">
                    <w:rPr>
                      <w:rFonts w:asciiTheme="majorHAnsi" w:hAnsiTheme="majorHAnsi" w:cstheme="majorHAnsi"/>
                      <w:sz w:val="20"/>
                      <w:szCs w:val="20"/>
                      <w:lang w:val="en-GB"/>
                    </w:rPr>
                    <w:t>existing</w:t>
                  </w:r>
                  <w:r w:rsidRPr="00CD1324">
                    <w:rPr>
                      <w:rFonts w:asciiTheme="majorHAnsi" w:hAnsiTheme="majorHAnsi" w:cstheme="majorHAnsi"/>
                      <w:sz w:val="20"/>
                      <w:szCs w:val="20"/>
                      <w:lang w:val="en-GB"/>
                    </w:rPr>
                    <w:t xml:space="preserve"> members of the team</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Experienced at setting-up new desktop user and BES accounts, as well as utilising Active</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Directory/Management Console with respect to adding or removing users, administering file permissions,</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and domain network access</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Blackberry support, creating and administering accounts as well as diagnosing and rectifying faults</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Experienced at liaising with third-party engineers to trouble-shoot hardware and software problems</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Involving desktop computers, laptops and blackberry devices</w:t>
                  </w:r>
                </w:p>
                <w:p w:rsidR="00CD1324" w:rsidRPr="00CD1324" w:rsidRDefault="00CD1324" w:rsidP="00CD1324">
                  <w:pPr>
                    <w:pStyle w:val="Default"/>
                    <w:numPr>
                      <w:ilvl w:val="0"/>
                      <w:numId w:val="12"/>
                    </w:numPr>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 xml:space="preserve">Security release for kit in and kit out </w:t>
                  </w:r>
                </w:p>
                <w:p w:rsidR="00A55F03" w:rsidRPr="00603971" w:rsidRDefault="006A0C88" w:rsidP="00CD1324">
                  <w:pPr>
                    <w:pStyle w:val="Default"/>
                    <w:numPr>
                      <w:ilvl w:val="0"/>
                      <w:numId w:val="12"/>
                    </w:numPr>
                    <w:jc w:val="both"/>
                    <w:rPr>
                      <w:rFonts w:asciiTheme="majorHAnsi" w:hAnsiTheme="majorHAnsi" w:cstheme="majorHAnsi"/>
                      <w:sz w:val="20"/>
                      <w:szCs w:val="20"/>
                      <w:u w:val="single"/>
                      <w:lang w:val="en-GB"/>
                    </w:rPr>
                  </w:pPr>
                  <w:r>
                    <w:rPr>
                      <w:rFonts w:asciiTheme="majorHAnsi" w:hAnsiTheme="majorHAnsi" w:cstheme="majorHAnsi"/>
                      <w:sz w:val="20"/>
                      <w:szCs w:val="20"/>
                      <w:lang w:val="en-GB"/>
                    </w:rPr>
                    <w:t>On average closing 12 to 17 c</w:t>
                  </w:r>
                  <w:r w:rsidR="00CD1324" w:rsidRPr="00CD1324">
                    <w:rPr>
                      <w:rFonts w:asciiTheme="majorHAnsi" w:hAnsiTheme="majorHAnsi" w:cstheme="majorHAnsi"/>
                      <w:sz w:val="20"/>
                      <w:szCs w:val="20"/>
                      <w:lang w:val="en-GB"/>
                    </w:rPr>
                    <w:t>alls</w:t>
                  </w:r>
                  <w:r>
                    <w:rPr>
                      <w:rFonts w:asciiTheme="majorHAnsi" w:hAnsiTheme="majorHAnsi" w:cstheme="majorHAnsi"/>
                      <w:sz w:val="20"/>
                      <w:szCs w:val="20"/>
                      <w:lang w:val="en-GB"/>
                    </w:rPr>
                    <w:t xml:space="preserve"> a day</w:t>
                  </w:r>
                  <w:r w:rsidR="00CD1324" w:rsidRPr="00CD1324">
                    <w:rPr>
                      <w:rFonts w:asciiTheme="majorHAnsi" w:hAnsiTheme="majorHAnsi" w:cstheme="majorHAnsi"/>
                      <w:sz w:val="20"/>
                      <w:szCs w:val="20"/>
                      <w:lang w:val="en-GB"/>
                    </w:rPr>
                    <w:t xml:space="preserve">                 </w:t>
                  </w:r>
                </w:p>
                <w:p w:rsidR="00A55F03" w:rsidRDefault="00A55F03" w:rsidP="00422414">
                  <w:pPr>
                    <w:pStyle w:val="Default"/>
                    <w:jc w:val="both"/>
                    <w:rPr>
                      <w:rFonts w:asciiTheme="majorHAnsi" w:hAnsiTheme="majorHAnsi" w:cstheme="majorHAnsi"/>
                      <w:sz w:val="20"/>
                      <w:szCs w:val="20"/>
                      <w:u w:val="single"/>
                      <w:lang w:val="en-GB"/>
                    </w:rPr>
                  </w:pPr>
                </w:p>
                <w:p w:rsidR="00682C4D" w:rsidRDefault="00682C4D" w:rsidP="00422414">
                  <w:pPr>
                    <w:pStyle w:val="Default"/>
                    <w:jc w:val="both"/>
                    <w:rPr>
                      <w:rFonts w:asciiTheme="majorHAnsi" w:hAnsiTheme="majorHAnsi" w:cstheme="majorHAnsi"/>
                      <w:sz w:val="20"/>
                      <w:szCs w:val="20"/>
                      <w:u w:val="single"/>
                      <w:lang w:val="en-GB"/>
                    </w:rPr>
                  </w:pPr>
                </w:p>
                <w:p w:rsidR="001163A9" w:rsidRPr="00603971" w:rsidRDefault="001163A9" w:rsidP="00422414">
                  <w:pPr>
                    <w:pStyle w:val="Default"/>
                    <w:jc w:val="both"/>
                    <w:rPr>
                      <w:rFonts w:asciiTheme="majorHAnsi" w:hAnsiTheme="majorHAnsi" w:cstheme="majorHAnsi"/>
                      <w:sz w:val="20"/>
                      <w:szCs w:val="20"/>
                      <w:u w:val="single"/>
                      <w:lang w:val="en-GB"/>
                    </w:rPr>
                  </w:pPr>
                </w:p>
                <w:p w:rsidR="00A55F03" w:rsidRDefault="00A55F03" w:rsidP="00422414">
                  <w:pPr>
                    <w:pStyle w:val="Default"/>
                    <w:jc w:val="both"/>
                    <w:rPr>
                      <w:rFonts w:asciiTheme="majorHAnsi" w:hAnsiTheme="majorHAnsi" w:cstheme="majorHAnsi"/>
                      <w:sz w:val="20"/>
                      <w:szCs w:val="20"/>
                      <w:u w:val="single"/>
                      <w:lang w:val="en-GB"/>
                    </w:rPr>
                  </w:pPr>
                </w:p>
                <w:p w:rsidR="006355A8" w:rsidRPr="00603971" w:rsidRDefault="006355A8" w:rsidP="00422414">
                  <w:pPr>
                    <w:pStyle w:val="Default"/>
                    <w:jc w:val="both"/>
                    <w:rPr>
                      <w:rFonts w:asciiTheme="majorHAnsi" w:hAnsiTheme="majorHAnsi" w:cstheme="majorHAnsi"/>
                      <w:sz w:val="20"/>
                      <w:szCs w:val="20"/>
                      <w:u w:val="single"/>
                      <w:lang w:val="en-GB"/>
                    </w:rPr>
                  </w:pPr>
                </w:p>
                <w:p w:rsidR="00A55F03" w:rsidRDefault="00682C4D" w:rsidP="00422414">
                  <w:pPr>
                    <w:pStyle w:val="Default"/>
                    <w:jc w:val="both"/>
                    <w:rPr>
                      <w:rFonts w:asciiTheme="majorHAnsi" w:hAnsiTheme="majorHAnsi" w:cstheme="majorHAnsi"/>
                      <w:b/>
                      <w:sz w:val="20"/>
                      <w:szCs w:val="20"/>
                      <w:lang w:val="en-GB"/>
                    </w:rPr>
                  </w:pPr>
                  <w:proofErr w:type="spellStart"/>
                  <w:r w:rsidRPr="00682C4D">
                    <w:rPr>
                      <w:rFonts w:asciiTheme="majorHAnsi" w:hAnsiTheme="majorHAnsi" w:cstheme="majorHAnsi"/>
                      <w:b/>
                      <w:sz w:val="20"/>
                      <w:szCs w:val="20"/>
                      <w:lang w:val="en-GB"/>
                    </w:rPr>
                    <w:t>Danone</w:t>
                  </w:r>
                  <w:proofErr w:type="spellEnd"/>
                </w:p>
                <w:p w:rsidR="00682C4D" w:rsidRPr="00682C4D" w:rsidRDefault="00682C4D" w:rsidP="00422414">
                  <w:pPr>
                    <w:pStyle w:val="Default"/>
                    <w:jc w:val="both"/>
                    <w:rPr>
                      <w:rFonts w:asciiTheme="majorHAnsi" w:hAnsiTheme="majorHAnsi" w:cstheme="majorHAnsi"/>
                      <w:sz w:val="20"/>
                      <w:szCs w:val="20"/>
                      <w:u w:val="single"/>
                      <w:lang w:val="en-GB"/>
                    </w:rPr>
                  </w:pPr>
                  <w:r w:rsidRPr="00682C4D">
                    <w:rPr>
                      <w:rFonts w:asciiTheme="majorHAnsi" w:hAnsiTheme="majorHAnsi" w:cstheme="majorHAnsi"/>
                      <w:sz w:val="20"/>
                      <w:szCs w:val="20"/>
                      <w:u w:val="single"/>
                      <w:lang w:val="en-GB"/>
                    </w:rPr>
                    <w:t xml:space="preserve">Windows 7 deployment  Engineer                                        </w:t>
                  </w:r>
                </w:p>
                <w:p w:rsidR="00A55F03" w:rsidRPr="00603971" w:rsidRDefault="00A55F03" w:rsidP="00422414">
                  <w:pPr>
                    <w:pStyle w:val="Default"/>
                    <w:jc w:val="both"/>
                    <w:rPr>
                      <w:rFonts w:asciiTheme="majorHAnsi" w:hAnsiTheme="majorHAnsi" w:cstheme="majorHAnsi"/>
                      <w:sz w:val="20"/>
                      <w:szCs w:val="20"/>
                      <w:u w:val="single"/>
                      <w:lang w:val="en-GB"/>
                    </w:rPr>
                  </w:pPr>
                </w:p>
                <w:p w:rsidR="00682C4D" w:rsidRPr="00682C4D" w:rsidRDefault="00682C4D" w:rsidP="00682C4D">
                  <w:pPr>
                    <w:widowControl w:val="0"/>
                    <w:numPr>
                      <w:ilvl w:val="0"/>
                      <w:numId w:val="13"/>
                    </w:numPr>
                    <w:autoSpaceDE w:val="0"/>
                    <w:autoSpaceDN w:val="0"/>
                    <w:adjustRightInd w:val="0"/>
                    <w:rPr>
                      <w:rStyle w:val="apple-converted-space"/>
                      <w:rFonts w:asciiTheme="majorHAnsi" w:hAnsiTheme="majorHAnsi" w:cstheme="majorHAnsi"/>
                      <w:color w:val="000000"/>
                      <w:sz w:val="20"/>
                      <w:szCs w:val="20"/>
                      <w:shd w:val="clear" w:color="auto" w:fill="FFFFFF"/>
                    </w:rPr>
                  </w:pPr>
                  <w:r w:rsidRPr="00682C4D">
                    <w:rPr>
                      <w:rStyle w:val="apple-converted-space"/>
                      <w:rFonts w:asciiTheme="majorHAnsi" w:hAnsiTheme="majorHAnsi" w:cstheme="majorHAnsi"/>
                      <w:color w:val="000000"/>
                      <w:sz w:val="20"/>
                      <w:szCs w:val="20"/>
                      <w:shd w:val="clear" w:color="auto" w:fill="FFFFFF"/>
                    </w:rPr>
                    <w:t>Execute defined Windows 7 user data migration and OS upgrade workflow.</w:t>
                  </w:r>
                </w:p>
                <w:p w:rsidR="00682C4D" w:rsidRPr="00682C4D" w:rsidRDefault="00682C4D" w:rsidP="00682C4D">
                  <w:pPr>
                    <w:widowControl w:val="0"/>
                    <w:numPr>
                      <w:ilvl w:val="0"/>
                      <w:numId w:val="13"/>
                    </w:numPr>
                    <w:autoSpaceDE w:val="0"/>
                    <w:autoSpaceDN w:val="0"/>
                    <w:adjustRightInd w:val="0"/>
                    <w:rPr>
                      <w:rStyle w:val="apple-converted-space"/>
                      <w:rFonts w:asciiTheme="majorHAnsi" w:hAnsiTheme="majorHAnsi" w:cstheme="majorHAnsi"/>
                      <w:color w:val="000000"/>
                      <w:sz w:val="20"/>
                      <w:szCs w:val="20"/>
                      <w:shd w:val="clear" w:color="auto" w:fill="FFFFFF"/>
                    </w:rPr>
                  </w:pPr>
                  <w:r w:rsidRPr="00682C4D">
                    <w:rPr>
                      <w:rStyle w:val="apple-converted-space"/>
                      <w:rFonts w:asciiTheme="majorHAnsi" w:hAnsiTheme="majorHAnsi" w:cstheme="majorHAnsi"/>
                      <w:color w:val="000000"/>
                      <w:sz w:val="20"/>
                      <w:szCs w:val="20"/>
                      <w:shd w:val="clear" w:color="auto" w:fill="FFFFFF"/>
                    </w:rPr>
                    <w:t>Execute defined post upgrade QA checklist and remediate or escalate issues as necessary.</w:t>
                  </w:r>
                </w:p>
                <w:p w:rsidR="00682C4D" w:rsidRPr="00682C4D" w:rsidRDefault="00682C4D" w:rsidP="00682C4D">
                  <w:pPr>
                    <w:widowControl w:val="0"/>
                    <w:numPr>
                      <w:ilvl w:val="0"/>
                      <w:numId w:val="13"/>
                    </w:numPr>
                    <w:autoSpaceDE w:val="0"/>
                    <w:autoSpaceDN w:val="0"/>
                    <w:adjustRightInd w:val="0"/>
                    <w:rPr>
                      <w:rStyle w:val="apple-converted-space"/>
                      <w:rFonts w:ascii="Arial" w:hAnsi="Arial" w:cs="Arial"/>
                      <w:color w:val="000000"/>
                      <w:shd w:val="clear" w:color="auto" w:fill="FFFFFF"/>
                    </w:rPr>
                  </w:pPr>
                  <w:r w:rsidRPr="00682C4D">
                    <w:rPr>
                      <w:rFonts w:asciiTheme="majorHAnsi" w:hAnsiTheme="majorHAnsi" w:cstheme="majorHAnsi"/>
                      <w:kern w:val="28"/>
                      <w:sz w:val="20"/>
                      <w:szCs w:val="20"/>
                    </w:rPr>
                    <w:t>Floor walking post windows 7 Deployments, explaining the changes to the users and making sure they are satisfied with it</w:t>
                  </w:r>
                  <w:r w:rsidRPr="00682C4D">
                    <w:rPr>
                      <w:rFonts w:ascii="Arial" w:hAnsi="Arial" w:cs="Arial"/>
                      <w:kern w:val="28"/>
                    </w:rPr>
                    <w:t>.</w:t>
                  </w:r>
                </w:p>
                <w:p w:rsidR="00A55F03" w:rsidRPr="00603971" w:rsidRDefault="00A55F03" w:rsidP="00422414">
                  <w:pPr>
                    <w:pStyle w:val="Default"/>
                    <w:jc w:val="both"/>
                    <w:rPr>
                      <w:rFonts w:asciiTheme="majorHAnsi" w:hAnsiTheme="majorHAnsi" w:cstheme="majorHAnsi"/>
                      <w:bCs/>
                      <w:sz w:val="20"/>
                      <w:szCs w:val="20"/>
                      <w:u w:val="single"/>
                      <w:lang w:val="en-GB"/>
                    </w:rPr>
                  </w:pPr>
                </w:p>
                <w:p w:rsidR="00A55F03" w:rsidRDefault="00682C4D" w:rsidP="00422414">
                  <w:pPr>
                    <w:pStyle w:val="Default"/>
                    <w:jc w:val="both"/>
                    <w:rPr>
                      <w:rFonts w:asciiTheme="majorHAnsi" w:hAnsiTheme="majorHAnsi" w:cstheme="majorHAnsi"/>
                      <w:b/>
                      <w:sz w:val="20"/>
                      <w:szCs w:val="20"/>
                      <w:lang w:val="en-GB"/>
                    </w:rPr>
                  </w:pPr>
                  <w:proofErr w:type="spellStart"/>
                  <w:r w:rsidRPr="00682C4D">
                    <w:rPr>
                      <w:rFonts w:asciiTheme="majorHAnsi" w:hAnsiTheme="majorHAnsi" w:cstheme="majorHAnsi"/>
                      <w:b/>
                      <w:sz w:val="20"/>
                      <w:szCs w:val="20"/>
                      <w:lang w:val="en-GB"/>
                    </w:rPr>
                    <w:t>Locog</w:t>
                  </w:r>
                  <w:proofErr w:type="spellEnd"/>
                </w:p>
                <w:p w:rsidR="00682C4D" w:rsidRDefault="00682C4D" w:rsidP="00422414">
                  <w:pPr>
                    <w:pStyle w:val="Default"/>
                    <w:jc w:val="both"/>
                    <w:rPr>
                      <w:rFonts w:asciiTheme="majorHAnsi" w:hAnsiTheme="majorHAnsi" w:cstheme="majorHAnsi"/>
                      <w:sz w:val="20"/>
                      <w:szCs w:val="20"/>
                      <w:u w:val="single"/>
                      <w:lang w:val="en-GB"/>
                    </w:rPr>
                  </w:pPr>
                  <w:r>
                    <w:rPr>
                      <w:rFonts w:asciiTheme="majorHAnsi" w:hAnsiTheme="majorHAnsi" w:cstheme="majorHAnsi"/>
                      <w:sz w:val="20"/>
                      <w:szCs w:val="20"/>
                      <w:u w:val="single"/>
                      <w:lang w:val="en-GB"/>
                    </w:rPr>
                    <w:t xml:space="preserve">Desktop Technician </w:t>
                  </w:r>
                  <w:r w:rsidRPr="00682C4D">
                    <w:rPr>
                      <w:rFonts w:asciiTheme="majorHAnsi" w:hAnsiTheme="majorHAnsi" w:cstheme="majorHAnsi"/>
                      <w:sz w:val="20"/>
                      <w:szCs w:val="20"/>
                      <w:u w:val="single"/>
                      <w:lang w:val="en-GB"/>
                    </w:rPr>
                    <w:t>Engineer</w:t>
                  </w:r>
                </w:p>
                <w:p w:rsidR="00682C4D" w:rsidRDefault="00682C4D" w:rsidP="00422414">
                  <w:pPr>
                    <w:pStyle w:val="Default"/>
                    <w:jc w:val="both"/>
                    <w:rPr>
                      <w:rFonts w:asciiTheme="majorHAnsi" w:hAnsiTheme="majorHAnsi" w:cstheme="majorHAnsi"/>
                      <w:sz w:val="20"/>
                      <w:szCs w:val="20"/>
                      <w:u w:val="single"/>
                      <w:lang w:val="en-GB"/>
                    </w:rPr>
                  </w:pPr>
                </w:p>
                <w:p w:rsidR="00682C4D" w:rsidRPr="00682C4D" w:rsidRDefault="00682C4D" w:rsidP="00682C4D">
                  <w:pPr>
                    <w:pStyle w:val="ListParagraph"/>
                    <w:numPr>
                      <w:ilvl w:val="0"/>
                      <w:numId w:val="15"/>
                    </w:numPr>
                    <w:spacing w:after="200" w:line="276" w:lineRule="auto"/>
                    <w:rPr>
                      <w:rFonts w:asciiTheme="majorHAnsi" w:hAnsiTheme="majorHAnsi" w:cstheme="majorHAnsi"/>
                      <w:sz w:val="18"/>
                      <w:szCs w:val="18"/>
                      <w:lang w:eastAsia="zh-CN"/>
                    </w:rPr>
                  </w:pPr>
                  <w:r w:rsidRPr="00682C4D">
                    <w:rPr>
                      <w:rFonts w:asciiTheme="majorHAnsi" w:hAnsiTheme="majorHAnsi" w:cstheme="majorHAnsi"/>
                      <w:sz w:val="18"/>
                      <w:szCs w:val="18"/>
                      <w:lang w:eastAsia="zh-CN"/>
                    </w:rPr>
                    <w:t>Deploy / decommission equipment at the venue, onsite trouble shooting</w:t>
                  </w:r>
                </w:p>
                <w:p w:rsidR="00682C4D" w:rsidRPr="00682C4D" w:rsidRDefault="00682C4D" w:rsidP="00682C4D">
                  <w:pPr>
                    <w:pStyle w:val="ListParagraph"/>
                    <w:numPr>
                      <w:ilvl w:val="0"/>
                      <w:numId w:val="15"/>
                    </w:numPr>
                    <w:spacing w:after="200" w:line="276" w:lineRule="auto"/>
                    <w:rPr>
                      <w:rFonts w:asciiTheme="majorHAnsi" w:hAnsiTheme="majorHAnsi" w:cstheme="majorHAnsi"/>
                      <w:sz w:val="18"/>
                      <w:szCs w:val="18"/>
                      <w:lang w:eastAsia="zh-CN"/>
                    </w:rPr>
                  </w:pPr>
                  <w:r w:rsidRPr="00682C4D">
                    <w:rPr>
                      <w:rFonts w:asciiTheme="majorHAnsi" w:eastAsia="SimSun" w:hAnsiTheme="majorHAnsi" w:cstheme="majorHAnsi"/>
                      <w:sz w:val="18"/>
                      <w:szCs w:val="18"/>
                      <w:lang w:eastAsia="zh-CN"/>
                    </w:rPr>
                    <w:t>Provide support according to the Venue helpdesk support shift plan.</w:t>
                  </w:r>
                </w:p>
                <w:p w:rsidR="00682C4D" w:rsidRPr="00682C4D" w:rsidRDefault="00682C4D" w:rsidP="00682C4D">
                  <w:pPr>
                    <w:pStyle w:val="ListParagraph"/>
                    <w:numPr>
                      <w:ilvl w:val="0"/>
                      <w:numId w:val="15"/>
                    </w:numPr>
                    <w:spacing w:after="200" w:line="276" w:lineRule="auto"/>
                    <w:rPr>
                      <w:rFonts w:asciiTheme="majorHAnsi" w:eastAsia="SimSun" w:hAnsiTheme="majorHAnsi" w:cstheme="majorHAnsi"/>
                      <w:sz w:val="18"/>
                      <w:szCs w:val="18"/>
                      <w:lang w:eastAsia="zh-CN"/>
                    </w:rPr>
                  </w:pPr>
                  <w:r w:rsidRPr="00682C4D">
                    <w:rPr>
                      <w:rFonts w:asciiTheme="majorHAnsi" w:eastAsia="SimSun" w:hAnsiTheme="majorHAnsi" w:cstheme="majorHAnsi"/>
                      <w:sz w:val="18"/>
                      <w:szCs w:val="18"/>
                      <w:lang w:eastAsia="zh-CN"/>
                    </w:rPr>
                    <w:t xml:space="preserve">Provide level 2 technical support according policies and procedures defined by LOCOG and ATOS Origin for Desktop / Laptop / Server hardware related issues. </w:t>
                  </w:r>
                </w:p>
                <w:p w:rsidR="00682C4D" w:rsidRPr="00682C4D" w:rsidRDefault="00682C4D" w:rsidP="00682C4D">
                  <w:pPr>
                    <w:pStyle w:val="ListParagraph"/>
                    <w:numPr>
                      <w:ilvl w:val="0"/>
                      <w:numId w:val="15"/>
                    </w:numPr>
                    <w:spacing w:after="200" w:line="276" w:lineRule="auto"/>
                    <w:rPr>
                      <w:rFonts w:asciiTheme="majorHAnsi" w:hAnsiTheme="majorHAnsi" w:cstheme="majorHAnsi"/>
                      <w:sz w:val="18"/>
                      <w:szCs w:val="18"/>
                    </w:rPr>
                  </w:pPr>
                  <w:r w:rsidRPr="00682C4D">
                    <w:rPr>
                      <w:rFonts w:asciiTheme="majorHAnsi" w:eastAsia="SimSun" w:hAnsiTheme="majorHAnsi" w:cstheme="majorHAnsi"/>
                      <w:sz w:val="18"/>
                      <w:szCs w:val="18"/>
                      <w:lang w:eastAsia="zh-CN"/>
                    </w:rPr>
                    <w:t>Provide level 2 troubleshooting on all escalated desktop / laptop / server support issues.</w:t>
                  </w:r>
                </w:p>
                <w:p w:rsidR="00682C4D" w:rsidRPr="00682C4D" w:rsidRDefault="00682C4D" w:rsidP="00682C4D">
                  <w:pPr>
                    <w:pStyle w:val="ListParagraph"/>
                    <w:numPr>
                      <w:ilvl w:val="0"/>
                      <w:numId w:val="15"/>
                    </w:numPr>
                    <w:spacing w:after="200" w:line="276" w:lineRule="auto"/>
                    <w:rPr>
                      <w:rFonts w:asciiTheme="majorHAnsi" w:hAnsiTheme="majorHAnsi" w:cstheme="majorHAnsi"/>
                      <w:sz w:val="18"/>
                      <w:szCs w:val="18"/>
                    </w:rPr>
                  </w:pPr>
                  <w:r w:rsidRPr="00682C4D">
                    <w:rPr>
                      <w:rFonts w:asciiTheme="majorHAnsi" w:eastAsia="SimSun" w:hAnsiTheme="majorHAnsi" w:cstheme="majorHAnsi"/>
                      <w:sz w:val="18"/>
                      <w:szCs w:val="18"/>
                      <w:lang w:eastAsia="zh-CN"/>
                    </w:rPr>
                    <w:t xml:space="preserve">General on-site technical support. </w:t>
                  </w:r>
                </w:p>
                <w:p w:rsidR="00682C4D" w:rsidRPr="00682C4D" w:rsidRDefault="00682C4D" w:rsidP="00682C4D">
                  <w:pPr>
                    <w:pStyle w:val="ListParagraph"/>
                    <w:numPr>
                      <w:ilvl w:val="0"/>
                      <w:numId w:val="14"/>
                    </w:numPr>
                    <w:spacing w:after="200" w:line="276" w:lineRule="auto"/>
                    <w:rPr>
                      <w:rFonts w:asciiTheme="majorHAnsi" w:hAnsiTheme="majorHAnsi" w:cstheme="majorHAnsi"/>
                      <w:sz w:val="18"/>
                      <w:szCs w:val="18"/>
                    </w:rPr>
                  </w:pPr>
                  <w:r w:rsidRPr="00682C4D">
                    <w:rPr>
                      <w:rFonts w:asciiTheme="majorHAnsi" w:eastAsia="SimSun" w:hAnsiTheme="majorHAnsi" w:cstheme="majorHAnsi"/>
                      <w:sz w:val="18"/>
                      <w:szCs w:val="18"/>
                      <w:lang w:eastAsia="zh-CN"/>
                    </w:rPr>
                    <w:lastRenderedPageBreak/>
                    <w:t>Deployment and IMAC at all venues</w:t>
                  </w:r>
                </w:p>
                <w:p w:rsidR="00682C4D" w:rsidRPr="00682C4D" w:rsidRDefault="00682C4D" w:rsidP="00682C4D">
                  <w:pPr>
                    <w:pStyle w:val="ListParagraph"/>
                    <w:numPr>
                      <w:ilvl w:val="0"/>
                      <w:numId w:val="14"/>
                    </w:numPr>
                    <w:spacing w:after="200" w:line="276" w:lineRule="auto"/>
                    <w:rPr>
                      <w:rFonts w:asciiTheme="majorHAnsi" w:hAnsiTheme="majorHAnsi" w:cstheme="majorHAnsi"/>
                      <w:sz w:val="18"/>
                      <w:szCs w:val="18"/>
                    </w:rPr>
                  </w:pPr>
                  <w:r w:rsidRPr="00682C4D">
                    <w:rPr>
                      <w:rFonts w:asciiTheme="majorHAnsi" w:hAnsiTheme="majorHAnsi" w:cstheme="majorHAnsi"/>
                      <w:sz w:val="18"/>
                      <w:szCs w:val="18"/>
                    </w:rPr>
                    <w:t>Manual Labour around movement of machines</w:t>
                  </w:r>
                </w:p>
                <w:p w:rsidR="00682C4D" w:rsidRPr="00682C4D" w:rsidRDefault="00682C4D" w:rsidP="00682C4D">
                  <w:pPr>
                    <w:pStyle w:val="ListParagraph"/>
                    <w:numPr>
                      <w:ilvl w:val="0"/>
                      <w:numId w:val="14"/>
                    </w:numPr>
                    <w:spacing w:after="200" w:line="276" w:lineRule="auto"/>
                    <w:rPr>
                      <w:rFonts w:asciiTheme="majorHAnsi" w:hAnsiTheme="majorHAnsi" w:cstheme="majorHAnsi"/>
                      <w:sz w:val="18"/>
                      <w:szCs w:val="18"/>
                    </w:rPr>
                  </w:pPr>
                  <w:r w:rsidRPr="00682C4D">
                    <w:rPr>
                      <w:rFonts w:asciiTheme="majorHAnsi" w:hAnsiTheme="majorHAnsi" w:cstheme="majorHAnsi"/>
                      <w:sz w:val="18"/>
                      <w:szCs w:val="18"/>
                    </w:rPr>
                    <w:t xml:space="preserve">Boxing and un-boxing of machines and displays </w:t>
                  </w:r>
                </w:p>
                <w:p w:rsidR="00682C4D" w:rsidRPr="00682C4D" w:rsidRDefault="00682C4D" w:rsidP="00682C4D">
                  <w:pPr>
                    <w:pStyle w:val="ListParagraph"/>
                    <w:numPr>
                      <w:ilvl w:val="0"/>
                      <w:numId w:val="14"/>
                    </w:numPr>
                    <w:spacing w:after="200" w:line="276" w:lineRule="auto"/>
                    <w:rPr>
                      <w:rFonts w:asciiTheme="majorHAnsi" w:hAnsiTheme="majorHAnsi" w:cstheme="majorHAnsi"/>
                      <w:sz w:val="18"/>
                      <w:szCs w:val="18"/>
                    </w:rPr>
                  </w:pPr>
                  <w:r w:rsidRPr="00682C4D">
                    <w:rPr>
                      <w:rFonts w:asciiTheme="majorHAnsi" w:hAnsiTheme="majorHAnsi" w:cstheme="majorHAnsi"/>
                      <w:sz w:val="18"/>
                      <w:szCs w:val="18"/>
                    </w:rPr>
                    <w:t>Cable Management of installed devices including network patching.</w:t>
                  </w:r>
                </w:p>
                <w:p w:rsidR="00682C4D" w:rsidRPr="00682C4D" w:rsidRDefault="00682C4D" w:rsidP="00682C4D">
                  <w:pPr>
                    <w:pStyle w:val="ListParagraph"/>
                    <w:numPr>
                      <w:ilvl w:val="0"/>
                      <w:numId w:val="14"/>
                    </w:numPr>
                    <w:spacing w:after="200" w:line="276" w:lineRule="auto"/>
                    <w:rPr>
                      <w:rFonts w:asciiTheme="majorHAnsi" w:hAnsiTheme="majorHAnsi" w:cstheme="majorHAnsi"/>
                      <w:sz w:val="18"/>
                      <w:szCs w:val="18"/>
                    </w:rPr>
                  </w:pPr>
                  <w:r w:rsidRPr="00682C4D">
                    <w:rPr>
                      <w:rFonts w:asciiTheme="majorHAnsi" w:hAnsiTheme="majorHAnsi" w:cstheme="majorHAnsi"/>
                      <w:sz w:val="18"/>
                      <w:szCs w:val="18"/>
                    </w:rPr>
                    <w:t>Software Deployment, if and when requested, following Games / Admin SWD process/procedures.</w:t>
                  </w:r>
                </w:p>
                <w:p w:rsidR="00682C4D" w:rsidRPr="00682C4D" w:rsidRDefault="00682C4D" w:rsidP="00682C4D">
                  <w:pPr>
                    <w:pStyle w:val="ListParagraph"/>
                    <w:numPr>
                      <w:ilvl w:val="0"/>
                      <w:numId w:val="14"/>
                    </w:numPr>
                    <w:spacing w:after="200" w:line="276" w:lineRule="auto"/>
                    <w:rPr>
                      <w:rFonts w:asciiTheme="majorHAnsi" w:hAnsiTheme="majorHAnsi" w:cstheme="majorHAnsi"/>
                      <w:sz w:val="18"/>
                      <w:szCs w:val="18"/>
                    </w:rPr>
                  </w:pPr>
                  <w:r w:rsidRPr="00682C4D">
                    <w:rPr>
                      <w:rFonts w:asciiTheme="majorHAnsi" w:hAnsiTheme="majorHAnsi" w:cstheme="majorHAnsi"/>
                      <w:sz w:val="18"/>
                      <w:szCs w:val="18"/>
                    </w:rPr>
                    <w:t>Device imaging following Games / Admin process/procedures.</w:t>
                  </w:r>
                </w:p>
                <w:p w:rsidR="00682C4D" w:rsidRPr="00682C4D" w:rsidRDefault="00682C4D" w:rsidP="00682C4D">
                  <w:pPr>
                    <w:pStyle w:val="ListParagraph"/>
                    <w:numPr>
                      <w:ilvl w:val="0"/>
                      <w:numId w:val="14"/>
                    </w:numPr>
                    <w:spacing w:after="200" w:line="276" w:lineRule="auto"/>
                    <w:rPr>
                      <w:rFonts w:asciiTheme="majorHAnsi" w:hAnsiTheme="majorHAnsi" w:cstheme="majorHAnsi"/>
                      <w:sz w:val="18"/>
                      <w:szCs w:val="18"/>
                    </w:rPr>
                  </w:pPr>
                  <w:r w:rsidRPr="00682C4D">
                    <w:rPr>
                      <w:rFonts w:asciiTheme="majorHAnsi" w:hAnsiTheme="majorHAnsi" w:cstheme="majorHAnsi"/>
                      <w:sz w:val="18"/>
                      <w:szCs w:val="18"/>
                    </w:rPr>
                    <w:t xml:space="preserve">Hardware </w:t>
                  </w:r>
                  <w:r w:rsidRPr="006A0C88">
                    <w:rPr>
                      <w:rFonts w:asciiTheme="majorHAnsi" w:hAnsiTheme="majorHAnsi" w:cstheme="majorHAnsi"/>
                      <w:sz w:val="18"/>
                      <w:szCs w:val="18"/>
                    </w:rPr>
                    <w:t>repair</w:t>
                  </w:r>
                  <w:r w:rsidRPr="00682C4D">
                    <w:rPr>
                      <w:rFonts w:asciiTheme="majorHAnsi" w:hAnsiTheme="majorHAnsi" w:cstheme="majorHAnsi"/>
                      <w:sz w:val="18"/>
                      <w:szCs w:val="18"/>
                    </w:rPr>
                    <w:t xml:space="preserve"> and replacement </w:t>
                  </w:r>
                </w:p>
                <w:p w:rsidR="00682C4D" w:rsidRDefault="00682C4D" w:rsidP="00682C4D">
                  <w:pPr>
                    <w:pStyle w:val="ListParagraph"/>
                    <w:numPr>
                      <w:ilvl w:val="0"/>
                      <w:numId w:val="14"/>
                    </w:numPr>
                    <w:spacing w:after="200" w:line="276" w:lineRule="auto"/>
                    <w:rPr>
                      <w:rFonts w:asciiTheme="majorHAnsi" w:hAnsiTheme="majorHAnsi" w:cstheme="majorHAnsi"/>
                      <w:sz w:val="18"/>
                      <w:szCs w:val="18"/>
                    </w:rPr>
                  </w:pPr>
                  <w:r w:rsidRPr="00682C4D">
                    <w:rPr>
                      <w:rFonts w:asciiTheme="majorHAnsi" w:hAnsiTheme="majorHAnsi" w:cstheme="majorHAnsi"/>
                      <w:sz w:val="18"/>
                      <w:szCs w:val="18"/>
                    </w:rPr>
                    <w:t>Desk side support and troubleshooting following Games / Admin process/procedures.</w:t>
                  </w:r>
                </w:p>
                <w:p w:rsidR="00682C4D" w:rsidRDefault="00682C4D" w:rsidP="00682C4D">
                  <w:pPr>
                    <w:pStyle w:val="ListParagraph"/>
                    <w:spacing w:after="200" w:line="276" w:lineRule="auto"/>
                    <w:rPr>
                      <w:rFonts w:asciiTheme="majorHAnsi" w:hAnsiTheme="majorHAnsi" w:cstheme="majorHAnsi"/>
                      <w:sz w:val="18"/>
                      <w:szCs w:val="18"/>
                    </w:rPr>
                  </w:pPr>
                </w:p>
                <w:p w:rsidR="00682C4D" w:rsidRDefault="00682C4D" w:rsidP="00422414">
                  <w:pPr>
                    <w:pStyle w:val="Default"/>
                    <w:jc w:val="both"/>
                    <w:rPr>
                      <w:rFonts w:asciiTheme="majorHAnsi" w:hAnsiTheme="majorHAnsi" w:cstheme="majorHAnsi"/>
                      <w:b/>
                      <w:sz w:val="20"/>
                      <w:szCs w:val="20"/>
                      <w:lang w:val="en-GB"/>
                    </w:rPr>
                  </w:pPr>
                  <w:r w:rsidRPr="00682C4D">
                    <w:rPr>
                      <w:rFonts w:asciiTheme="majorHAnsi" w:hAnsiTheme="majorHAnsi" w:cstheme="majorHAnsi"/>
                      <w:b/>
                      <w:sz w:val="20"/>
                      <w:szCs w:val="20"/>
                      <w:lang w:val="en-GB"/>
                    </w:rPr>
                    <w:t>A &amp;N Media</w:t>
                  </w:r>
                </w:p>
                <w:p w:rsidR="001163A9" w:rsidRPr="001163A9" w:rsidRDefault="003C43AE" w:rsidP="001163A9">
                  <w:pPr>
                    <w:pStyle w:val="Default"/>
                    <w:jc w:val="both"/>
                    <w:rPr>
                      <w:rFonts w:asciiTheme="majorHAnsi" w:hAnsiTheme="majorHAnsi" w:cstheme="majorHAnsi"/>
                      <w:bCs/>
                      <w:i/>
                      <w:color w:val="FF0000"/>
                      <w:sz w:val="20"/>
                      <w:szCs w:val="20"/>
                      <w:u w:val="single"/>
                      <w:lang w:val="en-GB"/>
                    </w:rPr>
                  </w:pPr>
                  <w:r>
                    <w:rPr>
                      <w:rFonts w:asciiTheme="majorHAnsi" w:hAnsiTheme="majorHAnsi" w:cstheme="majorHAnsi"/>
                      <w:bCs/>
                      <w:sz w:val="20"/>
                      <w:szCs w:val="20"/>
                      <w:u w:val="single"/>
                      <w:lang w:val="en-GB"/>
                    </w:rPr>
                    <w:t xml:space="preserve">Rollout Engineer </w:t>
                  </w:r>
                </w:p>
                <w:p w:rsidR="001163A9" w:rsidRPr="001163A9" w:rsidRDefault="001163A9" w:rsidP="001163A9">
                  <w:pPr>
                    <w:widowControl w:val="0"/>
                    <w:numPr>
                      <w:ilvl w:val="0"/>
                      <w:numId w:val="18"/>
                    </w:numPr>
                    <w:autoSpaceDE w:val="0"/>
                    <w:autoSpaceDN w:val="0"/>
                    <w:adjustRightInd w:val="0"/>
                    <w:spacing w:before="100" w:after="100"/>
                    <w:rPr>
                      <w:rFonts w:asciiTheme="majorHAnsi" w:hAnsiTheme="majorHAnsi" w:cstheme="majorHAnsi"/>
                      <w:sz w:val="18"/>
                      <w:szCs w:val="18"/>
                    </w:rPr>
                  </w:pPr>
                  <w:r w:rsidRPr="001163A9">
                    <w:rPr>
                      <w:rFonts w:asciiTheme="majorHAnsi" w:hAnsiTheme="majorHAnsi" w:cstheme="majorHAnsi"/>
                      <w:sz w:val="18"/>
                      <w:szCs w:val="18"/>
                    </w:rPr>
                    <w:t>Swap old phones with Cisco Phones Unplug LAN cable from computer and plug into Phone Network Port, Plug provided cable (Cat 5) into computer and registering the phone,</w:t>
                  </w:r>
                </w:p>
                <w:p w:rsidR="001163A9" w:rsidRPr="001163A9" w:rsidRDefault="001163A9" w:rsidP="001163A9">
                  <w:pPr>
                    <w:widowControl w:val="0"/>
                    <w:numPr>
                      <w:ilvl w:val="0"/>
                      <w:numId w:val="18"/>
                    </w:numPr>
                    <w:autoSpaceDE w:val="0"/>
                    <w:autoSpaceDN w:val="0"/>
                    <w:adjustRightInd w:val="0"/>
                    <w:spacing w:before="100" w:after="100"/>
                    <w:rPr>
                      <w:rFonts w:asciiTheme="majorHAnsi" w:hAnsiTheme="majorHAnsi" w:cstheme="majorHAnsi"/>
                      <w:sz w:val="18"/>
                      <w:szCs w:val="18"/>
                    </w:rPr>
                  </w:pPr>
                  <w:r w:rsidRPr="001163A9">
                    <w:rPr>
                      <w:rFonts w:asciiTheme="majorHAnsi" w:hAnsiTheme="majorHAnsi" w:cstheme="majorHAnsi"/>
                      <w:sz w:val="18"/>
                      <w:szCs w:val="18"/>
                    </w:rPr>
                    <w:t xml:space="preserve">Training employees on the new IP Telephone system including Login - Set up user password for first time login, Voicemail - Set up user greeting &amp; password for first time login, </w:t>
                  </w:r>
                  <w:proofErr w:type="spellStart"/>
                  <w:r w:rsidRPr="001163A9">
                    <w:rPr>
                      <w:rFonts w:asciiTheme="majorHAnsi" w:hAnsiTheme="majorHAnsi" w:cstheme="majorHAnsi"/>
                      <w:sz w:val="18"/>
                      <w:szCs w:val="18"/>
                    </w:rPr>
                    <w:t>Webex</w:t>
                  </w:r>
                  <w:proofErr w:type="spellEnd"/>
                  <w:r w:rsidRPr="001163A9">
                    <w:rPr>
                      <w:rFonts w:asciiTheme="majorHAnsi" w:hAnsiTheme="majorHAnsi" w:cstheme="majorHAnsi"/>
                      <w:sz w:val="18"/>
                      <w:szCs w:val="18"/>
                    </w:rPr>
                    <w:t xml:space="preserve"> Connect Softphone – Set up password for first time login and Run through phone features.</w:t>
                  </w:r>
                </w:p>
                <w:p w:rsidR="00682C4D" w:rsidRDefault="00682C4D" w:rsidP="001163A9">
                  <w:pPr>
                    <w:pStyle w:val="Default"/>
                    <w:rPr>
                      <w:rFonts w:asciiTheme="majorHAnsi" w:hAnsiTheme="majorHAnsi" w:cstheme="majorHAnsi"/>
                      <w:sz w:val="20"/>
                      <w:szCs w:val="20"/>
                      <w:u w:val="single"/>
                      <w:lang w:val="en-GB"/>
                    </w:rPr>
                  </w:pPr>
                </w:p>
                <w:p w:rsidR="008055A2" w:rsidRDefault="008055A2" w:rsidP="001163A9">
                  <w:pPr>
                    <w:pStyle w:val="Default"/>
                    <w:rPr>
                      <w:rFonts w:asciiTheme="majorHAnsi" w:hAnsiTheme="majorHAnsi" w:cstheme="majorHAnsi"/>
                      <w:b/>
                      <w:sz w:val="20"/>
                      <w:szCs w:val="20"/>
                      <w:lang w:val="en-GB"/>
                    </w:rPr>
                  </w:pPr>
                </w:p>
                <w:p w:rsidR="008055A2" w:rsidRDefault="008055A2" w:rsidP="001163A9">
                  <w:pPr>
                    <w:pStyle w:val="Default"/>
                    <w:rPr>
                      <w:rFonts w:asciiTheme="majorHAnsi" w:hAnsiTheme="majorHAnsi" w:cstheme="majorHAnsi"/>
                      <w:b/>
                      <w:sz w:val="20"/>
                      <w:szCs w:val="20"/>
                      <w:lang w:val="en-GB"/>
                    </w:rPr>
                  </w:pPr>
                </w:p>
                <w:p w:rsidR="008055A2" w:rsidRDefault="008055A2" w:rsidP="001163A9">
                  <w:pPr>
                    <w:pStyle w:val="Default"/>
                    <w:rPr>
                      <w:rFonts w:asciiTheme="majorHAnsi" w:hAnsiTheme="majorHAnsi" w:cstheme="majorHAnsi"/>
                      <w:b/>
                      <w:sz w:val="20"/>
                      <w:szCs w:val="20"/>
                      <w:lang w:val="en-GB"/>
                    </w:rPr>
                  </w:pPr>
                </w:p>
                <w:p w:rsidR="00682C4D" w:rsidRDefault="001163A9" w:rsidP="001163A9">
                  <w:pPr>
                    <w:pStyle w:val="Default"/>
                    <w:rPr>
                      <w:rFonts w:asciiTheme="majorHAnsi" w:hAnsiTheme="majorHAnsi" w:cstheme="majorHAnsi"/>
                      <w:b/>
                      <w:sz w:val="20"/>
                      <w:szCs w:val="20"/>
                      <w:lang w:val="en-GB"/>
                    </w:rPr>
                  </w:pPr>
                  <w:r w:rsidRPr="001163A9">
                    <w:rPr>
                      <w:rFonts w:asciiTheme="majorHAnsi" w:hAnsiTheme="majorHAnsi" w:cstheme="majorHAnsi"/>
                      <w:b/>
                      <w:sz w:val="20"/>
                      <w:szCs w:val="20"/>
                      <w:lang w:val="en-GB"/>
                    </w:rPr>
                    <w:t>Lloyds TSB</w:t>
                  </w:r>
                </w:p>
                <w:p w:rsidR="001163A9" w:rsidRDefault="001163A9" w:rsidP="001163A9">
                  <w:pPr>
                    <w:pStyle w:val="Default"/>
                    <w:rPr>
                      <w:rFonts w:asciiTheme="majorHAnsi" w:hAnsiTheme="majorHAnsi" w:cstheme="majorHAnsi"/>
                      <w:sz w:val="20"/>
                      <w:szCs w:val="20"/>
                      <w:u w:val="single"/>
                      <w:lang w:val="en-GB"/>
                    </w:rPr>
                  </w:pPr>
                  <w:r w:rsidRPr="001163A9">
                    <w:rPr>
                      <w:rFonts w:asciiTheme="majorHAnsi" w:hAnsiTheme="majorHAnsi" w:cstheme="majorHAnsi"/>
                      <w:sz w:val="20"/>
                      <w:szCs w:val="20"/>
                      <w:u w:val="single"/>
                      <w:lang w:val="en-GB"/>
                    </w:rPr>
                    <w:t>Rollout Engineer/2nd, 3d line support</w:t>
                  </w:r>
                </w:p>
                <w:p w:rsidR="001163A9" w:rsidRPr="001163A9" w:rsidRDefault="001163A9" w:rsidP="001163A9">
                  <w:pPr>
                    <w:pStyle w:val="Default"/>
                    <w:rPr>
                      <w:rFonts w:asciiTheme="majorHAnsi" w:hAnsiTheme="majorHAnsi" w:cstheme="majorHAnsi"/>
                      <w:sz w:val="20"/>
                      <w:szCs w:val="20"/>
                      <w:u w:val="single"/>
                      <w:lang w:val="en-GB"/>
                    </w:rPr>
                  </w:pPr>
                </w:p>
                <w:p w:rsidR="001163A9" w:rsidRPr="001163A9" w:rsidRDefault="001163A9" w:rsidP="001163A9">
                  <w:pPr>
                    <w:widowControl w:val="0"/>
                    <w:numPr>
                      <w:ilvl w:val="0"/>
                      <w:numId w:val="17"/>
                    </w:numPr>
                    <w:autoSpaceDE w:val="0"/>
                    <w:autoSpaceDN w:val="0"/>
                    <w:adjustRightInd w:val="0"/>
                    <w:ind w:left="720" w:hanging="360"/>
                    <w:rPr>
                      <w:rFonts w:asciiTheme="majorHAnsi" w:hAnsiTheme="majorHAnsi" w:cstheme="majorHAnsi"/>
                      <w:kern w:val="28"/>
                      <w:sz w:val="18"/>
                      <w:szCs w:val="18"/>
                    </w:rPr>
                  </w:pPr>
                  <w:r w:rsidRPr="001163A9">
                    <w:rPr>
                      <w:rFonts w:asciiTheme="majorHAnsi" w:hAnsiTheme="majorHAnsi" w:cstheme="majorHAnsi"/>
                      <w:kern w:val="28"/>
                      <w:sz w:val="18"/>
                      <w:szCs w:val="18"/>
                    </w:rPr>
                    <w:t xml:space="preserve">Upgrading desktops from Windows </w:t>
                  </w:r>
                  <w:proofErr w:type="gramStart"/>
                  <w:r w:rsidRPr="001163A9">
                    <w:rPr>
                      <w:rFonts w:asciiTheme="majorHAnsi" w:hAnsiTheme="majorHAnsi" w:cstheme="majorHAnsi"/>
                      <w:kern w:val="28"/>
                      <w:sz w:val="18"/>
                      <w:szCs w:val="18"/>
                    </w:rPr>
                    <w:t>2000  to</w:t>
                  </w:r>
                  <w:proofErr w:type="gramEnd"/>
                  <w:r w:rsidRPr="001163A9">
                    <w:rPr>
                      <w:rFonts w:asciiTheme="majorHAnsi" w:hAnsiTheme="majorHAnsi" w:cstheme="majorHAnsi"/>
                      <w:kern w:val="28"/>
                      <w:sz w:val="18"/>
                      <w:szCs w:val="18"/>
                    </w:rPr>
                    <w:t xml:space="preserve"> windows 7  and  blackberry support.</w:t>
                  </w:r>
                </w:p>
                <w:p w:rsidR="001163A9" w:rsidRPr="001163A9" w:rsidRDefault="001163A9" w:rsidP="001163A9">
                  <w:pPr>
                    <w:widowControl w:val="0"/>
                    <w:numPr>
                      <w:ilvl w:val="0"/>
                      <w:numId w:val="17"/>
                    </w:numPr>
                    <w:autoSpaceDE w:val="0"/>
                    <w:autoSpaceDN w:val="0"/>
                    <w:adjustRightInd w:val="0"/>
                    <w:ind w:left="720" w:hanging="360"/>
                    <w:rPr>
                      <w:rFonts w:asciiTheme="majorHAnsi" w:hAnsiTheme="majorHAnsi" w:cstheme="majorHAnsi"/>
                      <w:kern w:val="28"/>
                      <w:sz w:val="18"/>
                      <w:szCs w:val="18"/>
                    </w:rPr>
                  </w:pPr>
                  <w:r w:rsidRPr="001163A9">
                    <w:rPr>
                      <w:rFonts w:asciiTheme="majorHAnsi" w:hAnsiTheme="majorHAnsi" w:cstheme="majorHAnsi"/>
                      <w:kern w:val="28"/>
                      <w:sz w:val="18"/>
                      <w:szCs w:val="18"/>
                    </w:rPr>
                    <w:t>Take the calls in remedy system and solve them or escalate them to the right department</w:t>
                  </w:r>
                </w:p>
                <w:p w:rsidR="001163A9" w:rsidRPr="001163A9" w:rsidRDefault="001163A9" w:rsidP="001163A9">
                  <w:pPr>
                    <w:widowControl w:val="0"/>
                    <w:numPr>
                      <w:ilvl w:val="0"/>
                      <w:numId w:val="17"/>
                    </w:numPr>
                    <w:autoSpaceDE w:val="0"/>
                    <w:autoSpaceDN w:val="0"/>
                    <w:adjustRightInd w:val="0"/>
                    <w:ind w:left="720" w:hanging="360"/>
                    <w:rPr>
                      <w:rFonts w:asciiTheme="majorHAnsi" w:hAnsiTheme="majorHAnsi" w:cstheme="majorHAnsi"/>
                      <w:kern w:val="28"/>
                      <w:sz w:val="18"/>
                      <w:szCs w:val="18"/>
                    </w:rPr>
                  </w:pPr>
                  <w:r w:rsidRPr="001163A9">
                    <w:rPr>
                      <w:rFonts w:asciiTheme="majorHAnsi" w:hAnsiTheme="majorHAnsi" w:cstheme="majorHAnsi"/>
                      <w:kern w:val="28"/>
                      <w:sz w:val="18"/>
                      <w:szCs w:val="18"/>
                    </w:rPr>
                    <w:t>Swap old desktop with new ones at the same time with the upgrade</w:t>
                  </w:r>
                </w:p>
                <w:p w:rsidR="001163A9" w:rsidRPr="001163A9" w:rsidRDefault="001163A9" w:rsidP="001163A9">
                  <w:pPr>
                    <w:widowControl w:val="0"/>
                    <w:numPr>
                      <w:ilvl w:val="0"/>
                      <w:numId w:val="17"/>
                    </w:numPr>
                    <w:autoSpaceDE w:val="0"/>
                    <w:autoSpaceDN w:val="0"/>
                    <w:adjustRightInd w:val="0"/>
                    <w:ind w:left="720" w:hanging="360"/>
                    <w:rPr>
                      <w:rFonts w:asciiTheme="majorHAnsi" w:hAnsiTheme="majorHAnsi" w:cstheme="majorHAnsi"/>
                      <w:kern w:val="28"/>
                      <w:sz w:val="18"/>
                      <w:szCs w:val="18"/>
                    </w:rPr>
                  </w:pPr>
                  <w:r w:rsidRPr="001163A9">
                    <w:rPr>
                      <w:rFonts w:asciiTheme="majorHAnsi" w:hAnsiTheme="majorHAnsi" w:cstheme="majorHAnsi"/>
                      <w:kern w:val="28"/>
                      <w:sz w:val="18"/>
                      <w:szCs w:val="18"/>
                    </w:rPr>
                    <w:t>Give the user basic training of the windows 7 machines including supporting them for 10 days</w:t>
                  </w:r>
                </w:p>
                <w:p w:rsidR="00682C4D" w:rsidRDefault="00682C4D" w:rsidP="001163A9">
                  <w:pPr>
                    <w:pStyle w:val="Default"/>
                    <w:ind w:left="360"/>
                    <w:rPr>
                      <w:rFonts w:asciiTheme="majorHAnsi" w:hAnsiTheme="majorHAnsi" w:cstheme="majorHAnsi"/>
                      <w:sz w:val="20"/>
                      <w:szCs w:val="20"/>
                      <w:u w:val="single"/>
                      <w:lang w:val="en-GB"/>
                    </w:rPr>
                  </w:pPr>
                </w:p>
                <w:p w:rsidR="003C43AE" w:rsidRDefault="003C43AE" w:rsidP="001163A9">
                  <w:pPr>
                    <w:pStyle w:val="Default"/>
                    <w:ind w:left="360"/>
                    <w:rPr>
                      <w:rFonts w:asciiTheme="majorHAnsi" w:hAnsiTheme="majorHAnsi" w:cstheme="majorHAnsi"/>
                      <w:sz w:val="20"/>
                      <w:szCs w:val="20"/>
                      <w:u w:val="single"/>
                      <w:lang w:val="en-GB"/>
                    </w:rPr>
                  </w:pPr>
                </w:p>
                <w:p w:rsidR="003C43AE" w:rsidRDefault="003C43AE" w:rsidP="001163A9">
                  <w:pPr>
                    <w:pStyle w:val="Default"/>
                    <w:ind w:left="360"/>
                    <w:rPr>
                      <w:rFonts w:asciiTheme="majorHAnsi" w:hAnsiTheme="majorHAnsi" w:cstheme="majorHAnsi"/>
                      <w:sz w:val="20"/>
                      <w:szCs w:val="20"/>
                      <w:u w:val="single"/>
                      <w:lang w:val="en-GB"/>
                    </w:rPr>
                  </w:pPr>
                </w:p>
                <w:p w:rsidR="003C43AE" w:rsidRDefault="003C43AE" w:rsidP="001163A9">
                  <w:pPr>
                    <w:pStyle w:val="Default"/>
                    <w:ind w:left="360"/>
                    <w:rPr>
                      <w:rFonts w:asciiTheme="majorHAnsi" w:hAnsiTheme="majorHAnsi" w:cstheme="majorHAnsi"/>
                      <w:sz w:val="20"/>
                      <w:szCs w:val="20"/>
                      <w:u w:val="single"/>
                      <w:lang w:val="en-GB"/>
                    </w:rPr>
                  </w:pPr>
                </w:p>
                <w:p w:rsidR="00682C4D" w:rsidRDefault="001163A9" w:rsidP="00422414">
                  <w:pPr>
                    <w:pStyle w:val="Default"/>
                    <w:jc w:val="both"/>
                    <w:rPr>
                      <w:rFonts w:asciiTheme="majorHAnsi" w:hAnsiTheme="majorHAnsi" w:cstheme="majorHAnsi"/>
                      <w:b/>
                      <w:sz w:val="20"/>
                      <w:szCs w:val="20"/>
                      <w:lang w:val="en-GB"/>
                    </w:rPr>
                  </w:pPr>
                  <w:r w:rsidRPr="001163A9">
                    <w:rPr>
                      <w:rFonts w:asciiTheme="majorHAnsi" w:hAnsiTheme="majorHAnsi" w:cstheme="majorHAnsi"/>
                      <w:b/>
                      <w:sz w:val="20"/>
                      <w:szCs w:val="20"/>
                      <w:lang w:val="en-GB"/>
                    </w:rPr>
                    <w:t>BBC</w:t>
                  </w:r>
                </w:p>
                <w:p w:rsidR="001163A9" w:rsidRDefault="001163A9" w:rsidP="00422414">
                  <w:pPr>
                    <w:pStyle w:val="Default"/>
                    <w:jc w:val="both"/>
                    <w:rPr>
                      <w:rFonts w:asciiTheme="majorHAnsi" w:hAnsiTheme="majorHAnsi" w:cstheme="majorHAnsi"/>
                      <w:sz w:val="20"/>
                      <w:szCs w:val="20"/>
                      <w:u w:val="single"/>
                      <w:lang w:val="en-GB"/>
                    </w:rPr>
                  </w:pPr>
                  <w:r w:rsidRPr="001163A9">
                    <w:rPr>
                      <w:rFonts w:asciiTheme="majorHAnsi" w:hAnsiTheme="majorHAnsi" w:cstheme="majorHAnsi"/>
                      <w:sz w:val="20"/>
                      <w:szCs w:val="20"/>
                      <w:u w:val="single"/>
                      <w:lang w:val="en-GB"/>
                    </w:rPr>
                    <w:t>2nd line support / Rollout</w:t>
                  </w:r>
                  <w:r w:rsidRPr="001163A9">
                    <w:rPr>
                      <w:rFonts w:asciiTheme="majorHAnsi" w:hAnsiTheme="majorHAnsi" w:cstheme="majorHAnsi"/>
                      <w:sz w:val="20"/>
                      <w:szCs w:val="20"/>
                      <w:u w:val="single"/>
                      <w:lang w:val="en-GB"/>
                    </w:rPr>
                    <w:tab/>
                  </w:r>
                </w:p>
                <w:p w:rsidR="001163A9" w:rsidRPr="001163A9" w:rsidRDefault="001163A9" w:rsidP="001163A9">
                  <w:pPr>
                    <w:widowControl w:val="0"/>
                    <w:numPr>
                      <w:ilvl w:val="0"/>
                      <w:numId w:val="20"/>
                    </w:numPr>
                    <w:autoSpaceDE w:val="0"/>
                    <w:autoSpaceDN w:val="0"/>
                    <w:adjustRightInd w:val="0"/>
                    <w:rPr>
                      <w:rFonts w:asciiTheme="majorHAnsi" w:hAnsiTheme="majorHAnsi" w:cstheme="majorHAnsi"/>
                      <w:kern w:val="28"/>
                      <w:sz w:val="18"/>
                      <w:szCs w:val="18"/>
                    </w:rPr>
                  </w:pPr>
                  <w:r w:rsidRPr="001163A9">
                    <w:rPr>
                      <w:rFonts w:asciiTheme="majorHAnsi" w:hAnsiTheme="majorHAnsi" w:cstheme="majorHAnsi"/>
                      <w:kern w:val="28"/>
                      <w:sz w:val="18"/>
                      <w:szCs w:val="18"/>
                    </w:rPr>
                    <w:t>Installing CISCO call manager at different sites and configuring new equipment and upgrading existing systems.</w:t>
                  </w:r>
                </w:p>
                <w:p w:rsidR="001163A9" w:rsidRPr="001163A9" w:rsidRDefault="001163A9" w:rsidP="001163A9">
                  <w:pPr>
                    <w:widowControl w:val="0"/>
                    <w:numPr>
                      <w:ilvl w:val="0"/>
                      <w:numId w:val="20"/>
                    </w:numPr>
                    <w:autoSpaceDE w:val="0"/>
                    <w:autoSpaceDN w:val="0"/>
                    <w:adjustRightInd w:val="0"/>
                    <w:rPr>
                      <w:rFonts w:asciiTheme="majorHAnsi" w:hAnsiTheme="majorHAnsi" w:cstheme="majorHAnsi"/>
                      <w:kern w:val="28"/>
                      <w:sz w:val="18"/>
                      <w:szCs w:val="18"/>
                    </w:rPr>
                  </w:pPr>
                  <w:r w:rsidRPr="001163A9">
                    <w:rPr>
                      <w:rFonts w:asciiTheme="majorHAnsi" w:hAnsiTheme="majorHAnsi" w:cstheme="majorHAnsi"/>
                      <w:kern w:val="28"/>
                      <w:sz w:val="18"/>
                      <w:szCs w:val="18"/>
                    </w:rPr>
                    <w:t>Testing, repairing and maintaining equipment</w:t>
                  </w:r>
                </w:p>
                <w:p w:rsidR="001163A9" w:rsidRPr="001163A9" w:rsidRDefault="001163A9" w:rsidP="001163A9">
                  <w:pPr>
                    <w:widowControl w:val="0"/>
                    <w:numPr>
                      <w:ilvl w:val="0"/>
                      <w:numId w:val="20"/>
                    </w:numPr>
                    <w:autoSpaceDE w:val="0"/>
                    <w:autoSpaceDN w:val="0"/>
                    <w:adjustRightInd w:val="0"/>
                    <w:rPr>
                      <w:rFonts w:asciiTheme="majorHAnsi" w:hAnsiTheme="majorHAnsi" w:cstheme="majorHAnsi"/>
                      <w:kern w:val="28"/>
                      <w:sz w:val="18"/>
                      <w:szCs w:val="18"/>
                    </w:rPr>
                  </w:pPr>
                  <w:r w:rsidRPr="001163A9">
                    <w:rPr>
                      <w:rFonts w:asciiTheme="majorHAnsi" w:hAnsiTheme="majorHAnsi" w:cstheme="majorHAnsi"/>
                      <w:kern w:val="28"/>
                      <w:sz w:val="18"/>
                      <w:szCs w:val="18"/>
                    </w:rPr>
                    <w:t>Documenting problems and solutions.</w:t>
                  </w:r>
                </w:p>
                <w:p w:rsidR="001163A9" w:rsidRDefault="001163A9" w:rsidP="001163A9">
                  <w:pPr>
                    <w:widowControl w:val="0"/>
                    <w:numPr>
                      <w:ilvl w:val="0"/>
                      <w:numId w:val="20"/>
                    </w:numPr>
                    <w:autoSpaceDE w:val="0"/>
                    <w:autoSpaceDN w:val="0"/>
                    <w:adjustRightInd w:val="0"/>
                    <w:rPr>
                      <w:rFonts w:ascii="Arial" w:hAnsi="Arial" w:cs="Arial"/>
                      <w:kern w:val="28"/>
                    </w:rPr>
                  </w:pPr>
                  <w:r w:rsidRPr="001163A9">
                    <w:rPr>
                      <w:rFonts w:asciiTheme="majorHAnsi" w:hAnsiTheme="majorHAnsi" w:cstheme="majorHAnsi"/>
                      <w:kern w:val="28"/>
                      <w:sz w:val="18"/>
                      <w:szCs w:val="18"/>
                    </w:rPr>
                    <w:t>Giving basic training to new users or customers in using their PCs or specialist software applications</w:t>
                  </w:r>
                  <w:r w:rsidRPr="001163A9">
                    <w:rPr>
                      <w:rFonts w:ascii="Arial" w:hAnsi="Arial" w:cs="Arial"/>
                      <w:kern w:val="28"/>
                    </w:rPr>
                    <w:t>.</w:t>
                  </w:r>
                </w:p>
                <w:p w:rsidR="001163A9" w:rsidRDefault="001163A9" w:rsidP="001163A9">
                  <w:pPr>
                    <w:widowControl w:val="0"/>
                    <w:autoSpaceDE w:val="0"/>
                    <w:autoSpaceDN w:val="0"/>
                    <w:adjustRightInd w:val="0"/>
                    <w:rPr>
                      <w:rFonts w:asciiTheme="majorHAnsi" w:hAnsiTheme="majorHAnsi" w:cstheme="majorHAnsi"/>
                      <w:b/>
                      <w:kern w:val="28"/>
                      <w:sz w:val="20"/>
                      <w:szCs w:val="20"/>
                    </w:rPr>
                  </w:pPr>
                  <w:r w:rsidRPr="001163A9">
                    <w:rPr>
                      <w:rFonts w:asciiTheme="majorHAnsi" w:hAnsiTheme="majorHAnsi" w:cstheme="majorHAnsi"/>
                      <w:b/>
                      <w:kern w:val="28"/>
                      <w:sz w:val="20"/>
                      <w:szCs w:val="20"/>
                    </w:rPr>
                    <w:t>Serco</w:t>
                  </w:r>
                </w:p>
                <w:p w:rsidR="005914B0" w:rsidRPr="005914B0" w:rsidRDefault="001163A9" w:rsidP="005914B0">
                  <w:pPr>
                    <w:widowControl w:val="0"/>
                    <w:autoSpaceDE w:val="0"/>
                    <w:autoSpaceDN w:val="0"/>
                    <w:adjustRightInd w:val="0"/>
                    <w:rPr>
                      <w:rFonts w:asciiTheme="majorHAnsi" w:hAnsiTheme="majorHAnsi" w:cstheme="majorHAnsi"/>
                      <w:kern w:val="28"/>
                      <w:sz w:val="18"/>
                      <w:szCs w:val="18"/>
                    </w:rPr>
                  </w:pPr>
                  <w:r w:rsidRPr="001163A9">
                    <w:rPr>
                      <w:rFonts w:asciiTheme="majorHAnsi" w:hAnsiTheme="majorHAnsi" w:cstheme="majorHAnsi"/>
                      <w:bCs/>
                      <w:kern w:val="28"/>
                      <w:sz w:val="20"/>
                      <w:szCs w:val="20"/>
                      <w:u w:val="single"/>
                    </w:rPr>
                    <w:t>2</w:t>
                  </w:r>
                  <w:r w:rsidRPr="001163A9">
                    <w:rPr>
                      <w:rFonts w:asciiTheme="majorHAnsi" w:hAnsiTheme="majorHAnsi" w:cstheme="majorHAnsi"/>
                      <w:bCs/>
                      <w:kern w:val="28"/>
                      <w:sz w:val="20"/>
                      <w:szCs w:val="20"/>
                      <w:u w:val="single"/>
                      <w:vertAlign w:val="superscript"/>
                    </w:rPr>
                    <w:t>nd</w:t>
                  </w:r>
                  <w:r w:rsidRPr="001163A9">
                    <w:rPr>
                      <w:rFonts w:asciiTheme="majorHAnsi" w:hAnsiTheme="majorHAnsi" w:cstheme="majorHAnsi"/>
                      <w:bCs/>
                      <w:kern w:val="28"/>
                      <w:sz w:val="20"/>
                      <w:szCs w:val="20"/>
                      <w:u w:val="single"/>
                    </w:rPr>
                    <w:t xml:space="preserve"> line support /Rollout</w:t>
                  </w:r>
                </w:p>
                <w:p w:rsidR="005914B0" w:rsidRPr="005914B0" w:rsidRDefault="005914B0" w:rsidP="005914B0">
                  <w:pPr>
                    <w:widowControl w:val="0"/>
                    <w:numPr>
                      <w:ilvl w:val="0"/>
                      <w:numId w:val="22"/>
                    </w:numPr>
                    <w:autoSpaceDE w:val="0"/>
                    <w:autoSpaceDN w:val="0"/>
                    <w:adjustRightInd w:val="0"/>
                    <w:rPr>
                      <w:rFonts w:asciiTheme="majorHAnsi" w:hAnsiTheme="majorHAnsi" w:cstheme="majorHAnsi"/>
                      <w:kern w:val="28"/>
                      <w:sz w:val="18"/>
                      <w:szCs w:val="18"/>
                    </w:rPr>
                  </w:pPr>
                  <w:r w:rsidRPr="005914B0">
                    <w:rPr>
                      <w:rFonts w:asciiTheme="majorHAnsi" w:hAnsiTheme="majorHAnsi" w:cstheme="majorHAnsi"/>
                      <w:kern w:val="28"/>
                      <w:sz w:val="18"/>
                      <w:szCs w:val="18"/>
                    </w:rPr>
                    <w:t>Imaging the Wise terminals and join the domain to them.</w:t>
                  </w:r>
                </w:p>
                <w:p w:rsidR="005914B0" w:rsidRPr="005914B0" w:rsidRDefault="005914B0" w:rsidP="005914B0">
                  <w:pPr>
                    <w:widowControl w:val="0"/>
                    <w:numPr>
                      <w:ilvl w:val="0"/>
                      <w:numId w:val="22"/>
                    </w:numPr>
                    <w:autoSpaceDE w:val="0"/>
                    <w:autoSpaceDN w:val="0"/>
                    <w:adjustRightInd w:val="0"/>
                    <w:rPr>
                      <w:rFonts w:asciiTheme="majorHAnsi" w:hAnsiTheme="majorHAnsi" w:cstheme="majorHAnsi"/>
                      <w:kern w:val="28"/>
                      <w:sz w:val="18"/>
                      <w:szCs w:val="18"/>
                    </w:rPr>
                  </w:pPr>
                  <w:r w:rsidRPr="005914B0">
                    <w:rPr>
                      <w:rFonts w:asciiTheme="majorHAnsi" w:hAnsiTheme="majorHAnsi" w:cstheme="majorHAnsi"/>
                      <w:kern w:val="28"/>
                      <w:sz w:val="18"/>
                      <w:szCs w:val="18"/>
                    </w:rPr>
                    <w:t>Testing the new system.</w:t>
                  </w:r>
                </w:p>
                <w:p w:rsidR="005914B0" w:rsidRPr="005914B0" w:rsidRDefault="005914B0" w:rsidP="005914B0">
                  <w:pPr>
                    <w:widowControl w:val="0"/>
                    <w:numPr>
                      <w:ilvl w:val="0"/>
                      <w:numId w:val="22"/>
                    </w:numPr>
                    <w:autoSpaceDE w:val="0"/>
                    <w:autoSpaceDN w:val="0"/>
                    <w:adjustRightInd w:val="0"/>
                    <w:rPr>
                      <w:rFonts w:asciiTheme="majorHAnsi" w:hAnsiTheme="majorHAnsi" w:cstheme="majorHAnsi"/>
                      <w:kern w:val="28"/>
                      <w:sz w:val="18"/>
                      <w:szCs w:val="18"/>
                    </w:rPr>
                  </w:pPr>
                  <w:r w:rsidRPr="005914B0">
                    <w:rPr>
                      <w:rFonts w:asciiTheme="majorHAnsi" w:hAnsiTheme="majorHAnsi" w:cstheme="majorHAnsi"/>
                      <w:kern w:val="28"/>
                      <w:sz w:val="18"/>
                      <w:szCs w:val="18"/>
                    </w:rPr>
                    <w:t>Installing Wise terminals at different sites and configuring it. Giving basic training to new users or customers in using Citrix</w:t>
                  </w:r>
                </w:p>
                <w:p w:rsidR="005914B0" w:rsidRPr="005914B0" w:rsidRDefault="005914B0" w:rsidP="005914B0">
                  <w:pPr>
                    <w:widowControl w:val="0"/>
                    <w:numPr>
                      <w:ilvl w:val="0"/>
                      <w:numId w:val="22"/>
                    </w:numPr>
                    <w:autoSpaceDE w:val="0"/>
                    <w:autoSpaceDN w:val="0"/>
                    <w:adjustRightInd w:val="0"/>
                    <w:rPr>
                      <w:rFonts w:asciiTheme="majorHAnsi" w:hAnsiTheme="majorHAnsi" w:cstheme="majorHAnsi"/>
                      <w:kern w:val="28"/>
                      <w:sz w:val="18"/>
                      <w:szCs w:val="18"/>
                    </w:rPr>
                  </w:pPr>
                  <w:r w:rsidRPr="005914B0">
                    <w:rPr>
                      <w:rFonts w:asciiTheme="majorHAnsi" w:hAnsiTheme="majorHAnsi" w:cstheme="majorHAnsi"/>
                      <w:kern w:val="28"/>
                      <w:sz w:val="18"/>
                      <w:szCs w:val="18"/>
                    </w:rPr>
                    <w:t>Take users calls and solve them</w:t>
                  </w:r>
                </w:p>
                <w:p w:rsidR="001163A9" w:rsidRPr="001163A9" w:rsidRDefault="001163A9" w:rsidP="001163A9">
                  <w:pPr>
                    <w:widowControl w:val="0"/>
                    <w:autoSpaceDE w:val="0"/>
                    <w:autoSpaceDN w:val="0"/>
                    <w:adjustRightInd w:val="0"/>
                    <w:rPr>
                      <w:rFonts w:asciiTheme="majorHAnsi" w:hAnsiTheme="majorHAnsi" w:cstheme="majorHAnsi"/>
                      <w:kern w:val="28"/>
                      <w:sz w:val="20"/>
                      <w:szCs w:val="20"/>
                      <w:u w:val="single"/>
                    </w:rPr>
                  </w:pPr>
                </w:p>
                <w:p w:rsidR="00BF6391" w:rsidRDefault="00BF6391" w:rsidP="005914B0">
                  <w:pPr>
                    <w:pStyle w:val="Default"/>
                    <w:jc w:val="both"/>
                    <w:rPr>
                      <w:rFonts w:asciiTheme="majorHAnsi" w:hAnsiTheme="majorHAnsi" w:cstheme="majorHAnsi"/>
                      <w:b/>
                      <w:sz w:val="20"/>
                      <w:szCs w:val="20"/>
                      <w:lang w:val="en-GB"/>
                    </w:rPr>
                  </w:pPr>
                </w:p>
                <w:p w:rsidR="00BF6391" w:rsidRDefault="00BF6391" w:rsidP="005914B0">
                  <w:pPr>
                    <w:pStyle w:val="Default"/>
                    <w:jc w:val="both"/>
                    <w:rPr>
                      <w:rFonts w:asciiTheme="majorHAnsi" w:hAnsiTheme="majorHAnsi" w:cstheme="majorHAnsi"/>
                      <w:b/>
                      <w:sz w:val="20"/>
                      <w:szCs w:val="20"/>
                      <w:lang w:val="en-GB"/>
                    </w:rPr>
                  </w:pPr>
                </w:p>
                <w:p w:rsidR="00BF6391" w:rsidRDefault="00BF6391" w:rsidP="005914B0">
                  <w:pPr>
                    <w:pStyle w:val="Default"/>
                    <w:jc w:val="both"/>
                    <w:rPr>
                      <w:rFonts w:asciiTheme="majorHAnsi" w:hAnsiTheme="majorHAnsi" w:cstheme="majorHAnsi"/>
                      <w:b/>
                      <w:sz w:val="20"/>
                      <w:szCs w:val="20"/>
                      <w:lang w:val="en-GB"/>
                    </w:rPr>
                  </w:pPr>
                </w:p>
                <w:p w:rsidR="00BF6391" w:rsidRDefault="00BF6391" w:rsidP="005914B0">
                  <w:pPr>
                    <w:pStyle w:val="Default"/>
                    <w:jc w:val="both"/>
                    <w:rPr>
                      <w:rFonts w:asciiTheme="majorHAnsi" w:hAnsiTheme="majorHAnsi" w:cstheme="majorHAnsi"/>
                      <w:b/>
                      <w:sz w:val="20"/>
                      <w:szCs w:val="20"/>
                      <w:lang w:val="en-GB"/>
                    </w:rPr>
                  </w:pPr>
                </w:p>
                <w:p w:rsidR="00BF6391" w:rsidRDefault="00BF6391" w:rsidP="005914B0">
                  <w:pPr>
                    <w:pStyle w:val="Default"/>
                    <w:jc w:val="both"/>
                    <w:rPr>
                      <w:rFonts w:asciiTheme="majorHAnsi" w:hAnsiTheme="majorHAnsi" w:cstheme="majorHAnsi"/>
                      <w:b/>
                      <w:sz w:val="20"/>
                      <w:szCs w:val="20"/>
                      <w:lang w:val="en-GB"/>
                    </w:rPr>
                  </w:pPr>
                </w:p>
                <w:p w:rsidR="00BF6391" w:rsidRDefault="00BF6391" w:rsidP="005914B0">
                  <w:pPr>
                    <w:pStyle w:val="Default"/>
                    <w:jc w:val="both"/>
                    <w:rPr>
                      <w:rFonts w:asciiTheme="majorHAnsi" w:hAnsiTheme="majorHAnsi" w:cstheme="majorHAnsi"/>
                      <w:b/>
                      <w:sz w:val="20"/>
                      <w:szCs w:val="20"/>
                      <w:lang w:val="en-GB"/>
                    </w:rPr>
                  </w:pPr>
                </w:p>
                <w:p w:rsidR="00BF6391" w:rsidRDefault="00BF6391" w:rsidP="005914B0">
                  <w:pPr>
                    <w:pStyle w:val="Default"/>
                    <w:jc w:val="both"/>
                    <w:rPr>
                      <w:rFonts w:asciiTheme="majorHAnsi" w:hAnsiTheme="majorHAnsi" w:cstheme="majorHAnsi"/>
                      <w:b/>
                      <w:sz w:val="20"/>
                      <w:szCs w:val="20"/>
                      <w:lang w:val="en-GB"/>
                    </w:rPr>
                  </w:pPr>
                </w:p>
                <w:p w:rsidR="00BF6391" w:rsidRDefault="00BF6391" w:rsidP="005914B0">
                  <w:pPr>
                    <w:pStyle w:val="Default"/>
                    <w:jc w:val="both"/>
                    <w:rPr>
                      <w:rFonts w:asciiTheme="majorHAnsi" w:hAnsiTheme="majorHAnsi" w:cstheme="majorHAnsi"/>
                      <w:b/>
                      <w:sz w:val="20"/>
                      <w:szCs w:val="20"/>
                      <w:lang w:val="en-GB"/>
                    </w:rPr>
                  </w:pPr>
                </w:p>
                <w:p w:rsidR="001163A9" w:rsidRDefault="005914B0" w:rsidP="005914B0">
                  <w:pPr>
                    <w:pStyle w:val="Default"/>
                    <w:jc w:val="both"/>
                    <w:rPr>
                      <w:rFonts w:asciiTheme="majorHAnsi" w:hAnsiTheme="majorHAnsi" w:cstheme="majorHAnsi"/>
                      <w:b/>
                      <w:sz w:val="20"/>
                      <w:szCs w:val="20"/>
                      <w:lang w:val="en-GB"/>
                    </w:rPr>
                  </w:pPr>
                  <w:r w:rsidRPr="005914B0">
                    <w:rPr>
                      <w:rFonts w:asciiTheme="majorHAnsi" w:hAnsiTheme="majorHAnsi" w:cstheme="majorHAnsi"/>
                      <w:b/>
                      <w:sz w:val="20"/>
                      <w:szCs w:val="20"/>
                      <w:lang w:val="en-GB"/>
                    </w:rPr>
                    <w:t>Red TV</w:t>
                  </w:r>
                </w:p>
                <w:p w:rsidR="005914B0" w:rsidRDefault="005914B0" w:rsidP="005914B0">
                  <w:pPr>
                    <w:pStyle w:val="Default"/>
                    <w:jc w:val="both"/>
                    <w:rPr>
                      <w:rFonts w:asciiTheme="majorHAnsi" w:hAnsiTheme="majorHAnsi" w:cstheme="majorHAnsi"/>
                      <w:sz w:val="20"/>
                      <w:szCs w:val="20"/>
                      <w:u w:val="single"/>
                      <w:lang w:val="en-GB"/>
                    </w:rPr>
                  </w:pPr>
                  <w:r w:rsidRPr="005914B0">
                    <w:rPr>
                      <w:rFonts w:asciiTheme="majorHAnsi" w:hAnsiTheme="majorHAnsi" w:cstheme="majorHAnsi"/>
                      <w:sz w:val="20"/>
                      <w:szCs w:val="20"/>
                      <w:u w:val="single"/>
                      <w:lang w:val="en-GB"/>
                    </w:rPr>
                    <w:t>Desktop Refresh Engineer</w:t>
                  </w:r>
                </w:p>
                <w:p w:rsidR="005914B0" w:rsidRPr="005914B0" w:rsidRDefault="005914B0" w:rsidP="005914B0">
                  <w:pPr>
                    <w:widowControl w:val="0"/>
                    <w:numPr>
                      <w:ilvl w:val="0"/>
                      <w:numId w:val="21"/>
                    </w:numPr>
                    <w:autoSpaceDE w:val="0"/>
                    <w:autoSpaceDN w:val="0"/>
                    <w:adjustRightInd w:val="0"/>
                    <w:rPr>
                      <w:rFonts w:asciiTheme="majorHAnsi" w:hAnsiTheme="majorHAnsi" w:cstheme="majorHAnsi"/>
                      <w:b/>
                      <w:bCs/>
                      <w:color w:val="000000"/>
                      <w:kern w:val="28"/>
                      <w:sz w:val="18"/>
                      <w:szCs w:val="18"/>
                    </w:rPr>
                  </w:pPr>
                  <w:r w:rsidRPr="005914B0">
                    <w:rPr>
                      <w:rFonts w:asciiTheme="majorHAnsi" w:hAnsiTheme="majorHAnsi" w:cstheme="majorHAnsi"/>
                      <w:kern w:val="28"/>
                      <w:sz w:val="18"/>
                      <w:szCs w:val="18"/>
                    </w:rPr>
                    <w:t>Building Laptops</w:t>
                  </w:r>
                  <w:r>
                    <w:rPr>
                      <w:rFonts w:asciiTheme="majorHAnsi" w:hAnsiTheme="majorHAnsi" w:cstheme="majorHAnsi"/>
                      <w:kern w:val="28"/>
                      <w:sz w:val="18"/>
                      <w:szCs w:val="18"/>
                    </w:rPr>
                    <w:t xml:space="preserve"> </w:t>
                  </w:r>
                  <w:r w:rsidRPr="005914B0">
                    <w:rPr>
                      <w:rFonts w:asciiTheme="majorHAnsi" w:hAnsiTheme="majorHAnsi" w:cstheme="majorHAnsi"/>
                      <w:kern w:val="28"/>
                      <w:sz w:val="18"/>
                      <w:szCs w:val="18"/>
                    </w:rPr>
                    <w:t>(Dell,</w:t>
                  </w:r>
                  <w:r>
                    <w:rPr>
                      <w:rFonts w:asciiTheme="majorHAnsi" w:hAnsiTheme="majorHAnsi" w:cstheme="majorHAnsi"/>
                      <w:kern w:val="28"/>
                      <w:sz w:val="18"/>
                      <w:szCs w:val="18"/>
                    </w:rPr>
                    <w:t xml:space="preserve"> </w:t>
                  </w:r>
                  <w:r w:rsidRPr="005914B0">
                    <w:rPr>
                      <w:rFonts w:asciiTheme="majorHAnsi" w:hAnsiTheme="majorHAnsi" w:cstheme="majorHAnsi"/>
                      <w:kern w:val="28"/>
                      <w:sz w:val="18"/>
                      <w:szCs w:val="18"/>
                    </w:rPr>
                    <w:t xml:space="preserve">HP, </w:t>
                  </w:r>
                  <w:hyperlink r:id="rId10" w:history="1">
                    <w:proofErr w:type="spellStart"/>
                    <w:r w:rsidRPr="005914B0">
                      <w:rPr>
                        <w:rStyle w:val="Hyperlink"/>
                        <w:rFonts w:asciiTheme="majorHAnsi" w:hAnsiTheme="majorHAnsi" w:cstheme="majorHAnsi"/>
                        <w:color w:val="000000"/>
                        <w:sz w:val="18"/>
                        <w:szCs w:val="18"/>
                        <w:shd w:val="clear" w:color="auto" w:fill="FFFFFF"/>
                      </w:rPr>
                      <w:t>Lenarvo</w:t>
                    </w:r>
                    <w:proofErr w:type="spellEnd"/>
                  </w:hyperlink>
                  <w:r w:rsidRPr="005914B0">
                    <w:rPr>
                      <w:rFonts w:asciiTheme="majorHAnsi" w:hAnsiTheme="majorHAnsi" w:cstheme="majorHAnsi"/>
                      <w:kern w:val="28"/>
                      <w:sz w:val="18"/>
                      <w:szCs w:val="18"/>
                    </w:rPr>
                    <w:t>) from Windows 2000 to XP using ghost image from the network, making sure the new PC match</w:t>
                  </w:r>
                  <w:r>
                    <w:rPr>
                      <w:rFonts w:asciiTheme="majorHAnsi" w:hAnsiTheme="majorHAnsi" w:cstheme="majorHAnsi"/>
                      <w:kern w:val="28"/>
                      <w:sz w:val="18"/>
                      <w:szCs w:val="18"/>
                    </w:rPr>
                    <w:t>es</w:t>
                  </w:r>
                  <w:r w:rsidRPr="005914B0">
                    <w:rPr>
                      <w:rFonts w:asciiTheme="majorHAnsi" w:hAnsiTheme="majorHAnsi" w:cstheme="majorHAnsi"/>
                      <w:kern w:val="28"/>
                      <w:sz w:val="18"/>
                      <w:szCs w:val="18"/>
                    </w:rPr>
                    <w:t xml:space="preserve"> the old one in memory and type</w:t>
                  </w:r>
                </w:p>
                <w:p w:rsidR="005914B0" w:rsidRPr="005914B0" w:rsidRDefault="005914B0" w:rsidP="005914B0">
                  <w:pPr>
                    <w:widowControl w:val="0"/>
                    <w:numPr>
                      <w:ilvl w:val="0"/>
                      <w:numId w:val="21"/>
                    </w:numPr>
                    <w:autoSpaceDE w:val="0"/>
                    <w:autoSpaceDN w:val="0"/>
                    <w:adjustRightInd w:val="0"/>
                    <w:rPr>
                      <w:rFonts w:asciiTheme="majorHAnsi" w:hAnsiTheme="majorHAnsi" w:cstheme="majorHAnsi"/>
                      <w:b/>
                      <w:bCs/>
                      <w:color w:val="000000"/>
                      <w:kern w:val="28"/>
                      <w:sz w:val="18"/>
                      <w:szCs w:val="18"/>
                    </w:rPr>
                  </w:pPr>
                  <w:r w:rsidRPr="005914B0">
                    <w:rPr>
                      <w:rFonts w:asciiTheme="majorHAnsi" w:hAnsiTheme="majorHAnsi" w:cstheme="majorHAnsi"/>
                      <w:kern w:val="28"/>
                      <w:sz w:val="18"/>
                      <w:szCs w:val="18"/>
                    </w:rPr>
                    <w:t>Including installing the list of application selected by user</w:t>
                  </w:r>
                  <w:r>
                    <w:rPr>
                      <w:rFonts w:asciiTheme="majorHAnsi" w:hAnsiTheme="majorHAnsi" w:cstheme="majorHAnsi"/>
                      <w:kern w:val="28"/>
                      <w:sz w:val="18"/>
                      <w:szCs w:val="18"/>
                    </w:rPr>
                    <w:t>s</w:t>
                  </w:r>
                  <w:r w:rsidRPr="005914B0">
                    <w:rPr>
                      <w:rFonts w:asciiTheme="majorHAnsi" w:hAnsiTheme="majorHAnsi" w:cstheme="majorHAnsi"/>
                      <w:kern w:val="28"/>
                      <w:sz w:val="18"/>
                      <w:szCs w:val="18"/>
                    </w:rPr>
                    <w:t xml:space="preserve"> from SMS 2003 (system messaging server, noting the build type and updating the user group</w:t>
                  </w:r>
                  <w:r>
                    <w:rPr>
                      <w:rFonts w:asciiTheme="majorHAnsi" w:hAnsiTheme="majorHAnsi" w:cstheme="majorHAnsi"/>
                      <w:kern w:val="28"/>
                      <w:sz w:val="18"/>
                      <w:szCs w:val="18"/>
                    </w:rPr>
                    <w:t>)</w:t>
                  </w:r>
                </w:p>
                <w:p w:rsidR="005914B0" w:rsidRPr="005914B0" w:rsidRDefault="005914B0" w:rsidP="005914B0">
                  <w:pPr>
                    <w:widowControl w:val="0"/>
                    <w:numPr>
                      <w:ilvl w:val="0"/>
                      <w:numId w:val="21"/>
                    </w:numPr>
                    <w:autoSpaceDE w:val="0"/>
                    <w:autoSpaceDN w:val="0"/>
                    <w:adjustRightInd w:val="0"/>
                    <w:rPr>
                      <w:rFonts w:asciiTheme="majorHAnsi" w:hAnsiTheme="majorHAnsi" w:cstheme="majorHAnsi"/>
                      <w:b/>
                      <w:bCs/>
                      <w:color w:val="000000"/>
                      <w:kern w:val="28"/>
                      <w:sz w:val="18"/>
                      <w:szCs w:val="18"/>
                    </w:rPr>
                  </w:pPr>
                  <w:r>
                    <w:rPr>
                      <w:rFonts w:asciiTheme="majorHAnsi" w:hAnsiTheme="majorHAnsi" w:cstheme="majorHAnsi"/>
                      <w:kern w:val="28"/>
                      <w:sz w:val="18"/>
                      <w:szCs w:val="18"/>
                    </w:rPr>
                    <w:t>Deployment</w:t>
                  </w:r>
                  <w:r w:rsidRPr="005914B0">
                    <w:rPr>
                      <w:rFonts w:asciiTheme="majorHAnsi" w:hAnsiTheme="majorHAnsi" w:cstheme="majorHAnsi"/>
                      <w:kern w:val="28"/>
                      <w:sz w:val="18"/>
                      <w:szCs w:val="18"/>
                    </w:rPr>
                    <w:t xml:space="preserve"> process, swapping the new </w:t>
                  </w:r>
                  <w:r>
                    <w:rPr>
                      <w:rFonts w:asciiTheme="majorHAnsi" w:hAnsiTheme="majorHAnsi" w:cstheme="majorHAnsi"/>
                      <w:kern w:val="28"/>
                      <w:sz w:val="18"/>
                      <w:szCs w:val="18"/>
                    </w:rPr>
                    <w:t xml:space="preserve">device </w:t>
                  </w:r>
                  <w:r w:rsidRPr="005914B0">
                    <w:rPr>
                      <w:rFonts w:asciiTheme="majorHAnsi" w:hAnsiTheme="majorHAnsi" w:cstheme="majorHAnsi"/>
                      <w:kern w:val="28"/>
                      <w:sz w:val="18"/>
                      <w:szCs w:val="18"/>
                    </w:rPr>
                    <w:t xml:space="preserve">with the old one through </w:t>
                  </w:r>
                  <w:r>
                    <w:rPr>
                      <w:rFonts w:asciiTheme="majorHAnsi" w:hAnsiTheme="majorHAnsi" w:cstheme="majorHAnsi"/>
                      <w:kern w:val="28"/>
                      <w:sz w:val="18"/>
                      <w:szCs w:val="18"/>
                    </w:rPr>
                    <w:t xml:space="preserve">a </w:t>
                  </w:r>
                  <w:r w:rsidRPr="005914B0">
                    <w:rPr>
                      <w:rFonts w:asciiTheme="majorHAnsi" w:hAnsiTheme="majorHAnsi" w:cstheme="majorHAnsi"/>
                      <w:kern w:val="28"/>
                      <w:sz w:val="18"/>
                      <w:szCs w:val="18"/>
                    </w:rPr>
                    <w:t>number of stages, including moving all the users folders to local drive</w:t>
                  </w:r>
                  <w:r>
                    <w:rPr>
                      <w:rFonts w:asciiTheme="majorHAnsi" w:hAnsiTheme="majorHAnsi" w:cstheme="majorHAnsi"/>
                      <w:kern w:val="28"/>
                      <w:sz w:val="18"/>
                      <w:szCs w:val="18"/>
                    </w:rPr>
                    <w:t>s</w:t>
                  </w:r>
                  <w:r w:rsidRPr="005914B0">
                    <w:rPr>
                      <w:rFonts w:asciiTheme="majorHAnsi" w:hAnsiTheme="majorHAnsi" w:cstheme="majorHAnsi"/>
                      <w:kern w:val="28"/>
                      <w:sz w:val="18"/>
                      <w:szCs w:val="18"/>
                    </w:rPr>
                    <w:t>, checking</w:t>
                  </w:r>
                  <w:r>
                    <w:rPr>
                      <w:rFonts w:asciiTheme="majorHAnsi" w:hAnsiTheme="majorHAnsi" w:cstheme="majorHAnsi"/>
                      <w:kern w:val="28"/>
                      <w:sz w:val="18"/>
                      <w:szCs w:val="18"/>
                    </w:rPr>
                    <w:t xml:space="preserve"> the</w:t>
                  </w:r>
                  <w:r w:rsidRPr="005914B0">
                    <w:rPr>
                      <w:rFonts w:asciiTheme="majorHAnsi" w:hAnsiTheme="majorHAnsi" w:cstheme="majorHAnsi"/>
                      <w:kern w:val="28"/>
                      <w:sz w:val="18"/>
                      <w:szCs w:val="18"/>
                    </w:rPr>
                    <w:t xml:space="preserve"> network spe</w:t>
                  </w:r>
                  <w:r>
                    <w:rPr>
                      <w:rFonts w:asciiTheme="majorHAnsi" w:hAnsiTheme="majorHAnsi" w:cstheme="majorHAnsi"/>
                      <w:kern w:val="28"/>
                      <w:sz w:val="18"/>
                      <w:szCs w:val="18"/>
                    </w:rPr>
                    <w:t>ed, IP address check and releasing</w:t>
                  </w:r>
                  <w:r w:rsidRPr="005914B0">
                    <w:rPr>
                      <w:rFonts w:asciiTheme="majorHAnsi" w:hAnsiTheme="majorHAnsi" w:cstheme="majorHAnsi"/>
                      <w:kern w:val="28"/>
                      <w:sz w:val="18"/>
                      <w:szCs w:val="18"/>
                    </w:rPr>
                    <w:t xml:space="preserve"> and returning the folders in the new pc to the start up file and configuring outlook</w:t>
                  </w:r>
                </w:p>
                <w:p w:rsidR="005914B0" w:rsidRPr="005914B0" w:rsidRDefault="005914B0" w:rsidP="005914B0">
                  <w:pPr>
                    <w:widowControl w:val="0"/>
                    <w:numPr>
                      <w:ilvl w:val="0"/>
                      <w:numId w:val="21"/>
                    </w:numPr>
                    <w:autoSpaceDE w:val="0"/>
                    <w:autoSpaceDN w:val="0"/>
                    <w:adjustRightInd w:val="0"/>
                    <w:rPr>
                      <w:rFonts w:asciiTheme="majorHAnsi" w:hAnsiTheme="majorHAnsi" w:cstheme="majorHAnsi"/>
                      <w:kern w:val="28"/>
                      <w:sz w:val="18"/>
                      <w:szCs w:val="18"/>
                    </w:rPr>
                  </w:pPr>
                  <w:r w:rsidRPr="005914B0">
                    <w:rPr>
                      <w:rFonts w:asciiTheme="majorHAnsi" w:hAnsiTheme="majorHAnsi" w:cstheme="majorHAnsi"/>
                      <w:kern w:val="28"/>
                      <w:sz w:val="18"/>
                      <w:szCs w:val="18"/>
                    </w:rPr>
                    <w:t xml:space="preserve">Floor walking </w:t>
                  </w:r>
                  <w:proofErr w:type="gramStart"/>
                  <w:r w:rsidRPr="005914B0">
                    <w:rPr>
                      <w:rFonts w:asciiTheme="majorHAnsi" w:hAnsiTheme="majorHAnsi" w:cstheme="majorHAnsi"/>
                      <w:kern w:val="28"/>
                      <w:sz w:val="18"/>
                      <w:szCs w:val="18"/>
                    </w:rPr>
                    <w:t>post</w:t>
                  </w:r>
                  <w:proofErr w:type="gramEnd"/>
                  <w:r w:rsidRPr="005914B0">
                    <w:rPr>
                      <w:rFonts w:asciiTheme="majorHAnsi" w:hAnsiTheme="majorHAnsi" w:cstheme="majorHAnsi"/>
                      <w:kern w:val="28"/>
                      <w:sz w:val="18"/>
                      <w:szCs w:val="18"/>
                    </w:rPr>
                    <w:t xml:space="preserve"> XP Deployment Training users how to use the new machine</w:t>
                  </w:r>
                  <w:r w:rsidRPr="005914B0">
                    <w:rPr>
                      <w:rFonts w:asciiTheme="majorHAnsi" w:hAnsiTheme="majorHAnsi" w:cstheme="majorHAnsi"/>
                      <w:color w:val="000000"/>
                      <w:kern w:val="28"/>
                      <w:sz w:val="18"/>
                      <w:szCs w:val="18"/>
                    </w:rPr>
                    <w:t>.</w:t>
                  </w:r>
                </w:p>
                <w:p w:rsidR="005914B0" w:rsidRPr="005914B0" w:rsidRDefault="005914B0" w:rsidP="005914B0">
                  <w:pPr>
                    <w:widowControl w:val="0"/>
                    <w:autoSpaceDE w:val="0"/>
                    <w:autoSpaceDN w:val="0"/>
                    <w:adjustRightInd w:val="0"/>
                    <w:rPr>
                      <w:rFonts w:asciiTheme="majorHAnsi" w:hAnsiTheme="majorHAnsi" w:cstheme="majorHAnsi"/>
                      <w:b/>
                      <w:bCs/>
                      <w:kern w:val="28"/>
                      <w:sz w:val="18"/>
                      <w:szCs w:val="18"/>
                    </w:rPr>
                  </w:pPr>
                </w:p>
                <w:p w:rsidR="005914B0" w:rsidRDefault="005914B0" w:rsidP="005914B0">
                  <w:pPr>
                    <w:pStyle w:val="Default"/>
                    <w:jc w:val="both"/>
                    <w:rPr>
                      <w:rFonts w:asciiTheme="majorHAnsi" w:hAnsiTheme="majorHAnsi" w:cstheme="majorHAnsi"/>
                      <w:b/>
                      <w:sz w:val="20"/>
                      <w:szCs w:val="20"/>
                      <w:lang w:val="en-GB"/>
                    </w:rPr>
                  </w:pPr>
                  <w:r w:rsidRPr="005914B0">
                    <w:rPr>
                      <w:rFonts w:asciiTheme="majorHAnsi" w:hAnsiTheme="majorHAnsi" w:cstheme="majorHAnsi"/>
                      <w:b/>
                      <w:sz w:val="20"/>
                      <w:szCs w:val="20"/>
                      <w:lang w:val="en-GB"/>
                    </w:rPr>
                    <w:t>Barclay’s Capital</w:t>
                  </w:r>
                </w:p>
                <w:p w:rsidR="005914B0" w:rsidRPr="005914B0" w:rsidRDefault="005914B0" w:rsidP="005914B0">
                  <w:pPr>
                    <w:pStyle w:val="Default"/>
                    <w:jc w:val="both"/>
                    <w:rPr>
                      <w:rFonts w:asciiTheme="majorHAnsi" w:hAnsiTheme="majorHAnsi" w:cstheme="majorHAnsi"/>
                      <w:sz w:val="20"/>
                      <w:szCs w:val="20"/>
                      <w:u w:val="single"/>
                      <w:lang w:val="en-GB"/>
                    </w:rPr>
                  </w:pPr>
                  <w:r w:rsidRPr="006A0C88">
                    <w:rPr>
                      <w:rFonts w:asciiTheme="majorHAnsi" w:hAnsiTheme="majorHAnsi" w:cstheme="majorHAnsi"/>
                      <w:bCs/>
                      <w:kern w:val="28"/>
                      <w:sz w:val="20"/>
                      <w:szCs w:val="20"/>
                      <w:u w:val="single"/>
                      <w:lang w:val="en-GB"/>
                    </w:rPr>
                    <w:t>Rollout/ 2</w:t>
                  </w:r>
                  <w:r w:rsidRPr="006A0C88">
                    <w:rPr>
                      <w:rFonts w:asciiTheme="majorHAnsi" w:hAnsiTheme="majorHAnsi" w:cstheme="majorHAnsi"/>
                      <w:bCs/>
                      <w:kern w:val="28"/>
                      <w:sz w:val="20"/>
                      <w:szCs w:val="20"/>
                      <w:u w:val="single"/>
                      <w:vertAlign w:val="superscript"/>
                      <w:lang w:val="en-GB"/>
                    </w:rPr>
                    <w:t>nd</w:t>
                  </w:r>
                  <w:r w:rsidRPr="006A0C88">
                    <w:rPr>
                      <w:rFonts w:asciiTheme="majorHAnsi" w:hAnsiTheme="majorHAnsi" w:cstheme="majorHAnsi"/>
                      <w:bCs/>
                      <w:kern w:val="28"/>
                      <w:sz w:val="20"/>
                      <w:szCs w:val="20"/>
                      <w:u w:val="single"/>
                      <w:lang w:val="en-GB"/>
                    </w:rPr>
                    <w:t xml:space="preserve"> line Support</w:t>
                  </w:r>
                </w:p>
                <w:p w:rsidR="00682C4D" w:rsidRDefault="00682C4D" w:rsidP="00422414">
                  <w:pPr>
                    <w:pStyle w:val="Default"/>
                    <w:jc w:val="both"/>
                    <w:rPr>
                      <w:rFonts w:asciiTheme="majorHAnsi" w:hAnsiTheme="majorHAnsi" w:cstheme="majorHAnsi"/>
                      <w:sz w:val="20"/>
                      <w:szCs w:val="20"/>
                      <w:u w:val="single"/>
                      <w:lang w:val="en-GB"/>
                    </w:rPr>
                  </w:pPr>
                </w:p>
                <w:p w:rsidR="005914B0" w:rsidRPr="005914B0" w:rsidRDefault="005914B0" w:rsidP="005914B0">
                  <w:pPr>
                    <w:widowControl w:val="0"/>
                    <w:numPr>
                      <w:ilvl w:val="0"/>
                      <w:numId w:val="23"/>
                    </w:numPr>
                    <w:tabs>
                      <w:tab w:val="left" w:pos="720"/>
                    </w:tabs>
                    <w:autoSpaceDE w:val="0"/>
                    <w:autoSpaceDN w:val="0"/>
                    <w:adjustRightInd w:val="0"/>
                    <w:ind w:left="720"/>
                    <w:jc w:val="both"/>
                    <w:rPr>
                      <w:rFonts w:asciiTheme="majorHAnsi" w:hAnsiTheme="majorHAnsi" w:cstheme="majorHAnsi"/>
                      <w:kern w:val="28"/>
                      <w:sz w:val="18"/>
                      <w:szCs w:val="18"/>
                    </w:rPr>
                  </w:pPr>
                  <w:r w:rsidRPr="005914B0">
                    <w:rPr>
                      <w:rFonts w:asciiTheme="majorHAnsi" w:hAnsiTheme="majorHAnsi" w:cstheme="majorHAnsi"/>
                      <w:kern w:val="28"/>
                      <w:sz w:val="18"/>
                      <w:szCs w:val="18"/>
                    </w:rPr>
                    <w:t xml:space="preserve">Building PCs and </w:t>
                  </w:r>
                  <w:proofErr w:type="gramStart"/>
                  <w:r w:rsidRPr="005914B0">
                    <w:rPr>
                      <w:rFonts w:asciiTheme="majorHAnsi" w:hAnsiTheme="majorHAnsi" w:cstheme="majorHAnsi"/>
                      <w:kern w:val="28"/>
                      <w:sz w:val="18"/>
                      <w:szCs w:val="18"/>
                    </w:rPr>
                    <w:t>Laptop(</w:t>
                  </w:r>
                  <w:proofErr w:type="gramEnd"/>
                  <w:r w:rsidRPr="005914B0">
                    <w:rPr>
                      <w:rFonts w:asciiTheme="majorHAnsi" w:hAnsiTheme="majorHAnsi" w:cstheme="majorHAnsi"/>
                      <w:kern w:val="28"/>
                      <w:sz w:val="18"/>
                      <w:szCs w:val="18"/>
                    </w:rPr>
                    <w:t>Dell) from Windows 2000 to XP using ghost image from the network, making sure the new PC match the old one in memory and type.</w:t>
                  </w:r>
                </w:p>
                <w:p w:rsidR="005914B0" w:rsidRPr="005914B0" w:rsidRDefault="005914B0" w:rsidP="005914B0">
                  <w:pPr>
                    <w:widowControl w:val="0"/>
                    <w:numPr>
                      <w:ilvl w:val="0"/>
                      <w:numId w:val="23"/>
                    </w:numPr>
                    <w:tabs>
                      <w:tab w:val="left" w:pos="720"/>
                    </w:tabs>
                    <w:autoSpaceDE w:val="0"/>
                    <w:autoSpaceDN w:val="0"/>
                    <w:adjustRightInd w:val="0"/>
                    <w:ind w:left="720"/>
                    <w:rPr>
                      <w:rFonts w:asciiTheme="majorHAnsi" w:hAnsiTheme="majorHAnsi" w:cstheme="majorHAnsi"/>
                      <w:kern w:val="28"/>
                      <w:sz w:val="18"/>
                      <w:szCs w:val="18"/>
                    </w:rPr>
                  </w:pPr>
                  <w:r w:rsidRPr="005914B0">
                    <w:rPr>
                      <w:rFonts w:asciiTheme="majorHAnsi" w:hAnsiTheme="majorHAnsi" w:cstheme="majorHAnsi"/>
                      <w:kern w:val="28"/>
                      <w:sz w:val="18"/>
                      <w:szCs w:val="18"/>
                    </w:rPr>
                    <w:t>Process profiles including installing the list of application selected by user, noting the build type and updating the user group.</w:t>
                  </w:r>
                </w:p>
                <w:p w:rsidR="005914B0" w:rsidRPr="005914B0" w:rsidRDefault="005914B0" w:rsidP="005914B0">
                  <w:pPr>
                    <w:widowControl w:val="0"/>
                    <w:numPr>
                      <w:ilvl w:val="0"/>
                      <w:numId w:val="23"/>
                    </w:numPr>
                    <w:tabs>
                      <w:tab w:val="left" w:pos="720"/>
                    </w:tabs>
                    <w:autoSpaceDE w:val="0"/>
                    <w:autoSpaceDN w:val="0"/>
                    <w:adjustRightInd w:val="0"/>
                    <w:ind w:left="720"/>
                    <w:jc w:val="both"/>
                    <w:rPr>
                      <w:rFonts w:asciiTheme="majorHAnsi" w:hAnsiTheme="majorHAnsi" w:cstheme="majorHAnsi"/>
                      <w:kern w:val="28"/>
                      <w:sz w:val="18"/>
                      <w:szCs w:val="18"/>
                    </w:rPr>
                  </w:pPr>
                  <w:r w:rsidRPr="005914B0">
                    <w:rPr>
                      <w:rFonts w:asciiTheme="majorHAnsi" w:hAnsiTheme="majorHAnsi" w:cstheme="majorHAnsi"/>
                      <w:kern w:val="28"/>
                      <w:sz w:val="18"/>
                      <w:szCs w:val="18"/>
                    </w:rPr>
                    <w:t>Deploying process, swapping the new pc with the old one through number of stages, including moving all the users’ folders to local drive, checking network speed, IP address check and release and returning the folders in the new pc to the start up file and configuring outlook.</w:t>
                  </w:r>
                </w:p>
                <w:p w:rsidR="005914B0" w:rsidRPr="005914B0" w:rsidRDefault="005914B0" w:rsidP="005914B0">
                  <w:pPr>
                    <w:widowControl w:val="0"/>
                    <w:numPr>
                      <w:ilvl w:val="0"/>
                      <w:numId w:val="23"/>
                    </w:numPr>
                    <w:tabs>
                      <w:tab w:val="left" w:pos="720"/>
                    </w:tabs>
                    <w:autoSpaceDE w:val="0"/>
                    <w:autoSpaceDN w:val="0"/>
                    <w:adjustRightInd w:val="0"/>
                    <w:ind w:left="720"/>
                    <w:rPr>
                      <w:rFonts w:asciiTheme="majorHAnsi" w:hAnsiTheme="majorHAnsi" w:cstheme="majorHAnsi"/>
                      <w:kern w:val="28"/>
                      <w:sz w:val="18"/>
                      <w:szCs w:val="18"/>
                    </w:rPr>
                  </w:pPr>
                  <w:r w:rsidRPr="005914B0">
                    <w:rPr>
                      <w:rFonts w:asciiTheme="majorHAnsi" w:hAnsiTheme="majorHAnsi" w:cstheme="majorHAnsi"/>
                      <w:kern w:val="28"/>
                      <w:sz w:val="18"/>
                      <w:szCs w:val="18"/>
                    </w:rPr>
                    <w:t xml:space="preserve">Running UAT on the build XP machines. </w:t>
                  </w:r>
                </w:p>
                <w:p w:rsidR="005914B0" w:rsidRPr="005914B0" w:rsidRDefault="005914B0" w:rsidP="005914B0">
                  <w:pPr>
                    <w:widowControl w:val="0"/>
                    <w:numPr>
                      <w:ilvl w:val="0"/>
                      <w:numId w:val="23"/>
                    </w:numPr>
                    <w:tabs>
                      <w:tab w:val="left" w:pos="720"/>
                    </w:tabs>
                    <w:autoSpaceDE w:val="0"/>
                    <w:autoSpaceDN w:val="0"/>
                    <w:adjustRightInd w:val="0"/>
                    <w:ind w:left="720"/>
                    <w:rPr>
                      <w:rFonts w:asciiTheme="majorHAnsi" w:hAnsiTheme="majorHAnsi" w:cstheme="majorHAnsi"/>
                      <w:kern w:val="28"/>
                      <w:sz w:val="18"/>
                      <w:szCs w:val="18"/>
                    </w:rPr>
                  </w:pPr>
                  <w:r w:rsidRPr="005914B0">
                    <w:rPr>
                      <w:rFonts w:asciiTheme="majorHAnsi" w:hAnsiTheme="majorHAnsi" w:cstheme="majorHAnsi"/>
                      <w:kern w:val="28"/>
                      <w:sz w:val="18"/>
                      <w:szCs w:val="18"/>
                    </w:rPr>
                    <w:t xml:space="preserve">Supporting all aspects of Windows XP, MS Office, Outlook etc PC, laptop, printer and troubleshooting. </w:t>
                  </w:r>
                </w:p>
                <w:p w:rsidR="005914B0" w:rsidRPr="005914B0" w:rsidRDefault="005914B0" w:rsidP="005914B0">
                  <w:pPr>
                    <w:widowControl w:val="0"/>
                    <w:numPr>
                      <w:ilvl w:val="0"/>
                      <w:numId w:val="23"/>
                    </w:numPr>
                    <w:tabs>
                      <w:tab w:val="left" w:pos="720"/>
                    </w:tabs>
                    <w:autoSpaceDE w:val="0"/>
                    <w:autoSpaceDN w:val="0"/>
                    <w:adjustRightInd w:val="0"/>
                    <w:ind w:left="720"/>
                    <w:rPr>
                      <w:rFonts w:asciiTheme="majorHAnsi" w:hAnsiTheme="majorHAnsi" w:cstheme="majorHAnsi"/>
                      <w:kern w:val="28"/>
                      <w:sz w:val="18"/>
                      <w:szCs w:val="18"/>
                    </w:rPr>
                  </w:pPr>
                  <w:r w:rsidRPr="005914B0">
                    <w:rPr>
                      <w:rFonts w:asciiTheme="majorHAnsi" w:hAnsiTheme="majorHAnsi" w:cstheme="majorHAnsi"/>
                      <w:kern w:val="28"/>
                      <w:sz w:val="18"/>
                      <w:szCs w:val="18"/>
                    </w:rPr>
                    <w:t xml:space="preserve">Floor walking post XP Deployments, explaining the changes to the customers and making sure they are satisfied with it. </w:t>
                  </w:r>
                </w:p>
                <w:p w:rsidR="005914B0" w:rsidRPr="005914B0" w:rsidRDefault="005914B0" w:rsidP="005914B0">
                  <w:pPr>
                    <w:widowControl w:val="0"/>
                    <w:tabs>
                      <w:tab w:val="left" w:pos="720"/>
                    </w:tabs>
                    <w:autoSpaceDE w:val="0"/>
                    <w:autoSpaceDN w:val="0"/>
                    <w:adjustRightInd w:val="0"/>
                    <w:ind w:left="1440"/>
                    <w:rPr>
                      <w:rFonts w:asciiTheme="majorHAnsi" w:hAnsiTheme="majorHAnsi" w:cstheme="majorHAnsi"/>
                      <w:kern w:val="28"/>
                      <w:sz w:val="18"/>
                      <w:szCs w:val="18"/>
                    </w:rPr>
                  </w:pPr>
                </w:p>
                <w:p w:rsidR="00036F45" w:rsidRPr="005914B0" w:rsidRDefault="00036F45" w:rsidP="00422414">
                  <w:pPr>
                    <w:pStyle w:val="Default"/>
                    <w:jc w:val="both"/>
                    <w:rPr>
                      <w:rFonts w:asciiTheme="majorHAnsi" w:hAnsiTheme="majorHAnsi" w:cstheme="majorHAnsi"/>
                      <w:sz w:val="20"/>
                      <w:szCs w:val="20"/>
                      <w:u w:val="single"/>
                      <w:lang w:val="en-GB"/>
                    </w:rPr>
                  </w:pPr>
                </w:p>
                <w:p w:rsidR="00A55F03" w:rsidRPr="00CD1324" w:rsidRDefault="00A55F03" w:rsidP="006E41B8">
                  <w:pPr>
                    <w:widowControl w:val="0"/>
                    <w:autoSpaceDE w:val="0"/>
                    <w:autoSpaceDN w:val="0"/>
                    <w:adjustRightInd w:val="0"/>
                    <w:jc w:val="both"/>
                    <w:rPr>
                      <w:rFonts w:asciiTheme="majorHAnsi" w:hAnsiTheme="majorHAnsi" w:cstheme="majorHAnsi"/>
                      <w:sz w:val="20"/>
                      <w:szCs w:val="20"/>
                      <w:u w:val="single"/>
                    </w:rPr>
                  </w:pPr>
                </w:p>
              </w:tc>
            </w:tr>
            <w:tr w:rsidR="00A55F03" w:rsidRPr="006A0C88" w:rsidTr="00036F45">
              <w:trPr>
                <w:gridAfter w:val="1"/>
                <w:wAfter w:w="246" w:type="dxa"/>
                <w:trHeight w:val="193"/>
              </w:trPr>
              <w:tc>
                <w:tcPr>
                  <w:tcW w:w="3402" w:type="dxa"/>
                </w:tcPr>
                <w:p w:rsidR="00CD1324" w:rsidRPr="00603971" w:rsidRDefault="00036F45" w:rsidP="00CD1324">
                  <w:pPr>
                    <w:pStyle w:val="Default"/>
                    <w:jc w:val="both"/>
                    <w:rPr>
                      <w:rFonts w:asciiTheme="majorHAnsi" w:hAnsiTheme="majorHAnsi" w:cstheme="majorHAnsi"/>
                      <w:sz w:val="20"/>
                      <w:szCs w:val="20"/>
                      <w:u w:val="single"/>
                      <w:lang w:val="en-GB"/>
                    </w:rPr>
                  </w:pPr>
                  <w:r>
                    <w:rPr>
                      <w:rFonts w:asciiTheme="majorHAnsi" w:hAnsiTheme="majorHAnsi" w:cstheme="majorHAnsi"/>
                      <w:b/>
                      <w:sz w:val="20"/>
                      <w:szCs w:val="20"/>
                      <w:u w:val="single"/>
                      <w:lang w:val="en-GB"/>
                    </w:rPr>
                    <w:lastRenderedPageBreak/>
                    <w:t>Education and Training</w:t>
                  </w:r>
                </w:p>
                <w:p w:rsidR="00CD1324" w:rsidRPr="00603971" w:rsidRDefault="00CD1324" w:rsidP="00CD1324">
                  <w:pPr>
                    <w:pStyle w:val="Default"/>
                    <w:jc w:val="both"/>
                    <w:rPr>
                      <w:rFonts w:asciiTheme="majorHAnsi" w:hAnsiTheme="majorHAnsi" w:cstheme="majorHAnsi"/>
                      <w:sz w:val="20"/>
                      <w:szCs w:val="20"/>
                      <w:lang w:val="en-GB"/>
                    </w:rPr>
                  </w:pPr>
                </w:p>
                <w:p w:rsidR="00CD1324" w:rsidRPr="00603971" w:rsidRDefault="00CD1324" w:rsidP="00CD1324">
                  <w:pPr>
                    <w:pStyle w:val="Default"/>
                    <w:jc w:val="both"/>
                    <w:rPr>
                      <w:rFonts w:asciiTheme="majorHAnsi" w:hAnsiTheme="majorHAnsi" w:cstheme="majorHAnsi"/>
                      <w:sz w:val="20"/>
                      <w:szCs w:val="20"/>
                      <w:lang w:val="en-GB"/>
                    </w:rPr>
                  </w:pPr>
                </w:p>
                <w:p w:rsidR="00CD1324" w:rsidRPr="00603971" w:rsidRDefault="00CD1324" w:rsidP="00CD1324">
                  <w:pPr>
                    <w:pStyle w:val="Default"/>
                    <w:jc w:val="both"/>
                    <w:rPr>
                      <w:rFonts w:asciiTheme="majorHAnsi" w:hAnsiTheme="majorHAnsi" w:cstheme="majorHAnsi"/>
                      <w:sz w:val="20"/>
                      <w:szCs w:val="20"/>
                      <w:lang w:val="en-GB"/>
                    </w:rPr>
                  </w:pPr>
                </w:p>
                <w:p w:rsidR="00CD1324" w:rsidRPr="00603971" w:rsidRDefault="00CD1324" w:rsidP="00CD1324">
                  <w:pPr>
                    <w:pStyle w:val="Default"/>
                    <w:jc w:val="both"/>
                    <w:rPr>
                      <w:rFonts w:asciiTheme="majorHAnsi" w:hAnsiTheme="majorHAnsi" w:cstheme="majorHAnsi"/>
                      <w:sz w:val="20"/>
                      <w:szCs w:val="20"/>
                      <w:lang w:val="en-GB"/>
                    </w:rPr>
                  </w:pPr>
                  <w:r w:rsidRPr="00CD1324">
                    <w:rPr>
                      <w:rFonts w:asciiTheme="majorHAnsi" w:hAnsiTheme="majorHAnsi" w:cstheme="majorHAnsi"/>
                      <w:sz w:val="20"/>
                      <w:szCs w:val="20"/>
                      <w:u w:val="single"/>
                      <w:lang w:val="en-GB"/>
                    </w:rPr>
                    <w:t>2005 -2007</w:t>
                  </w:r>
                </w:p>
                <w:p w:rsidR="00CD1324" w:rsidRPr="00603971" w:rsidRDefault="00CD1324" w:rsidP="00CD1324">
                  <w:pPr>
                    <w:pStyle w:val="Default"/>
                    <w:jc w:val="both"/>
                    <w:rPr>
                      <w:rFonts w:asciiTheme="majorHAnsi" w:hAnsiTheme="majorHAnsi" w:cstheme="majorHAnsi"/>
                      <w:sz w:val="20"/>
                      <w:szCs w:val="20"/>
                      <w:lang w:val="en-GB"/>
                    </w:rPr>
                  </w:pPr>
                </w:p>
                <w:p w:rsidR="00CD1324" w:rsidRDefault="00CD1324" w:rsidP="00CD1324">
                  <w:pPr>
                    <w:pStyle w:val="Default"/>
                    <w:jc w:val="both"/>
                    <w:rPr>
                      <w:rFonts w:asciiTheme="majorHAnsi" w:hAnsiTheme="majorHAnsi" w:cstheme="majorHAnsi"/>
                      <w:sz w:val="20"/>
                      <w:szCs w:val="20"/>
                      <w:lang w:val="en-GB"/>
                    </w:rPr>
                  </w:pPr>
                </w:p>
                <w:p w:rsidR="003C43AE" w:rsidRPr="00603971" w:rsidRDefault="003C43AE" w:rsidP="00CD1324">
                  <w:pPr>
                    <w:pStyle w:val="Default"/>
                    <w:jc w:val="both"/>
                    <w:rPr>
                      <w:rFonts w:asciiTheme="majorHAnsi" w:hAnsiTheme="majorHAnsi" w:cstheme="majorHAnsi"/>
                      <w:sz w:val="20"/>
                      <w:szCs w:val="20"/>
                      <w:lang w:val="en-GB"/>
                    </w:rPr>
                  </w:pPr>
                </w:p>
                <w:p w:rsidR="00A55F03" w:rsidRPr="00CD1324" w:rsidRDefault="00CD1324" w:rsidP="00CD1324">
                  <w:pPr>
                    <w:pStyle w:val="Default"/>
                    <w:rPr>
                      <w:rFonts w:asciiTheme="majorHAnsi" w:hAnsiTheme="majorHAnsi" w:cstheme="majorHAnsi"/>
                      <w:sz w:val="20"/>
                      <w:szCs w:val="20"/>
                      <w:lang w:val="en-GB"/>
                    </w:rPr>
                  </w:pPr>
                  <w:r w:rsidRPr="00CD1324">
                    <w:rPr>
                      <w:rFonts w:asciiTheme="majorHAnsi" w:hAnsiTheme="majorHAnsi" w:cstheme="majorHAnsi"/>
                      <w:sz w:val="20"/>
                      <w:szCs w:val="20"/>
                      <w:u w:val="single"/>
                    </w:rPr>
                    <w:t>2000 - 2001</w:t>
                  </w:r>
                </w:p>
              </w:tc>
              <w:tc>
                <w:tcPr>
                  <w:tcW w:w="6058" w:type="dxa"/>
                </w:tcPr>
                <w:p w:rsidR="00A55F03" w:rsidRDefault="00A55F03" w:rsidP="00C623CA">
                  <w:pPr>
                    <w:pStyle w:val="Default"/>
                    <w:rPr>
                      <w:rFonts w:asciiTheme="majorHAnsi" w:hAnsiTheme="majorHAnsi" w:cstheme="majorHAnsi"/>
                      <w:sz w:val="20"/>
                      <w:szCs w:val="20"/>
                      <w:u w:val="single"/>
                      <w:lang w:val="en-GB"/>
                    </w:rPr>
                  </w:pPr>
                  <w:r w:rsidRPr="00CD1324">
                    <w:rPr>
                      <w:rFonts w:asciiTheme="majorHAnsi" w:hAnsiTheme="majorHAnsi" w:cstheme="majorHAnsi"/>
                      <w:sz w:val="20"/>
                      <w:szCs w:val="20"/>
                      <w:u w:val="single"/>
                      <w:lang w:val="en-GB"/>
                    </w:rPr>
                    <w:t xml:space="preserve"> </w:t>
                  </w:r>
                </w:p>
                <w:p w:rsidR="00CD1324" w:rsidRDefault="00CD1324" w:rsidP="00C623CA">
                  <w:pPr>
                    <w:pStyle w:val="Default"/>
                    <w:rPr>
                      <w:rFonts w:asciiTheme="majorHAnsi" w:hAnsiTheme="majorHAnsi" w:cstheme="majorHAnsi"/>
                      <w:sz w:val="20"/>
                      <w:szCs w:val="20"/>
                      <w:u w:val="single"/>
                      <w:lang w:val="en-GB"/>
                    </w:rPr>
                  </w:pPr>
                </w:p>
                <w:p w:rsidR="00CD1324" w:rsidRPr="00CD1324" w:rsidRDefault="00CD1324" w:rsidP="00CD1324">
                  <w:pPr>
                    <w:pStyle w:val="Default"/>
                    <w:jc w:val="both"/>
                    <w:rPr>
                      <w:rFonts w:asciiTheme="majorHAnsi" w:hAnsiTheme="majorHAnsi" w:cstheme="majorHAnsi"/>
                      <w:sz w:val="20"/>
                      <w:szCs w:val="20"/>
                      <w:lang w:val="en-GB"/>
                    </w:rPr>
                  </w:pPr>
                </w:p>
                <w:p w:rsidR="00CD1324" w:rsidRDefault="00CD1324" w:rsidP="00CD1324">
                  <w:pPr>
                    <w:pStyle w:val="Default"/>
                    <w:jc w:val="both"/>
                    <w:rPr>
                      <w:rFonts w:asciiTheme="majorHAnsi" w:hAnsiTheme="majorHAnsi" w:cstheme="majorHAnsi"/>
                      <w:b/>
                      <w:sz w:val="20"/>
                      <w:szCs w:val="20"/>
                      <w:lang w:val="en-GB"/>
                    </w:rPr>
                  </w:pPr>
                </w:p>
                <w:p w:rsidR="00CD1324" w:rsidRPr="00CD1324" w:rsidRDefault="00CD1324" w:rsidP="00CD1324">
                  <w:pPr>
                    <w:pStyle w:val="Default"/>
                    <w:jc w:val="both"/>
                    <w:rPr>
                      <w:rFonts w:asciiTheme="majorHAnsi" w:hAnsiTheme="majorHAnsi" w:cstheme="majorHAnsi"/>
                      <w:b/>
                      <w:sz w:val="20"/>
                      <w:szCs w:val="20"/>
                      <w:lang w:val="en-GB"/>
                    </w:rPr>
                  </w:pPr>
                  <w:r w:rsidRPr="00CD1324">
                    <w:rPr>
                      <w:rFonts w:asciiTheme="majorHAnsi" w:hAnsiTheme="majorHAnsi" w:cstheme="majorHAnsi"/>
                      <w:b/>
                      <w:sz w:val="20"/>
                      <w:szCs w:val="20"/>
                      <w:lang w:val="en-GB"/>
                    </w:rPr>
                    <w:t>University of Salford</w:t>
                  </w:r>
                  <w:r w:rsidRPr="00CD1324">
                    <w:rPr>
                      <w:rFonts w:asciiTheme="majorHAnsi" w:hAnsiTheme="majorHAnsi" w:cstheme="majorHAnsi"/>
                      <w:b/>
                      <w:sz w:val="20"/>
                      <w:szCs w:val="20"/>
                      <w:lang w:val="en-GB"/>
                    </w:rPr>
                    <w:tab/>
                  </w:r>
                </w:p>
                <w:p w:rsidR="00CD1324" w:rsidRPr="00CD1324" w:rsidRDefault="00CD1324" w:rsidP="00CD1324">
                  <w:pPr>
                    <w:pStyle w:val="Default"/>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 xml:space="preserve">BSc. Business Information Technology (2:2) </w:t>
                  </w:r>
                </w:p>
                <w:p w:rsidR="00CD1324" w:rsidRPr="00CD1324" w:rsidRDefault="00CD1324" w:rsidP="00CD1324">
                  <w:pPr>
                    <w:pStyle w:val="Default"/>
                    <w:jc w:val="both"/>
                    <w:rPr>
                      <w:rFonts w:asciiTheme="majorHAnsi" w:hAnsiTheme="majorHAnsi" w:cstheme="majorHAnsi"/>
                      <w:sz w:val="20"/>
                      <w:szCs w:val="20"/>
                      <w:lang w:val="en-GB"/>
                    </w:rPr>
                  </w:pPr>
                </w:p>
                <w:p w:rsidR="00CD1324" w:rsidRDefault="00CD1324" w:rsidP="00CD1324">
                  <w:pPr>
                    <w:pStyle w:val="Default"/>
                    <w:jc w:val="both"/>
                    <w:rPr>
                      <w:rFonts w:asciiTheme="majorHAnsi" w:hAnsiTheme="majorHAnsi" w:cstheme="majorHAnsi"/>
                      <w:b/>
                      <w:sz w:val="20"/>
                      <w:szCs w:val="20"/>
                      <w:lang w:val="en-GB"/>
                    </w:rPr>
                  </w:pPr>
                </w:p>
                <w:p w:rsidR="00CD1324" w:rsidRPr="00CD1324" w:rsidRDefault="00CD1324" w:rsidP="00CD1324">
                  <w:pPr>
                    <w:pStyle w:val="Default"/>
                    <w:jc w:val="both"/>
                    <w:rPr>
                      <w:rFonts w:asciiTheme="majorHAnsi" w:hAnsiTheme="majorHAnsi" w:cstheme="majorHAnsi"/>
                      <w:b/>
                      <w:sz w:val="20"/>
                      <w:szCs w:val="20"/>
                      <w:lang w:val="en-GB"/>
                    </w:rPr>
                  </w:pPr>
                  <w:r w:rsidRPr="00CD1324">
                    <w:rPr>
                      <w:rFonts w:asciiTheme="majorHAnsi" w:hAnsiTheme="majorHAnsi" w:cstheme="majorHAnsi"/>
                      <w:b/>
                      <w:sz w:val="20"/>
                      <w:szCs w:val="20"/>
                      <w:lang w:val="en-GB"/>
                    </w:rPr>
                    <w:t xml:space="preserve">Southwark College </w:t>
                  </w:r>
                </w:p>
                <w:p w:rsidR="00CD1324" w:rsidRPr="00CD1324" w:rsidRDefault="00CD1324" w:rsidP="00CD1324">
                  <w:pPr>
                    <w:pStyle w:val="Default"/>
                    <w:jc w:val="both"/>
                    <w:rPr>
                      <w:rFonts w:asciiTheme="majorHAnsi" w:hAnsiTheme="majorHAnsi" w:cstheme="majorHAnsi"/>
                      <w:sz w:val="20"/>
                      <w:szCs w:val="20"/>
                      <w:lang w:val="en-GB"/>
                    </w:rPr>
                  </w:pPr>
                  <w:r w:rsidRPr="00CD1324">
                    <w:rPr>
                      <w:rFonts w:asciiTheme="majorHAnsi" w:hAnsiTheme="majorHAnsi" w:cstheme="majorHAnsi"/>
                      <w:sz w:val="20"/>
                      <w:szCs w:val="20"/>
                      <w:lang w:val="en-GB"/>
                    </w:rPr>
                    <w:t>Access to Higher Education Math Computing (Full-Time)</w:t>
                  </w:r>
                </w:p>
                <w:p w:rsidR="00CD1324" w:rsidRPr="00CD1324" w:rsidRDefault="00CD1324" w:rsidP="00CD1324">
                  <w:pPr>
                    <w:pStyle w:val="Default"/>
                    <w:jc w:val="both"/>
                    <w:rPr>
                      <w:rFonts w:asciiTheme="majorHAnsi" w:hAnsiTheme="majorHAnsi" w:cstheme="majorHAnsi"/>
                      <w:sz w:val="20"/>
                      <w:szCs w:val="20"/>
                      <w:u w:val="single"/>
                      <w:lang w:val="en-GB"/>
                    </w:rPr>
                  </w:pPr>
                </w:p>
                <w:p w:rsidR="00CD1324" w:rsidRPr="00CD1324" w:rsidRDefault="00CD1324" w:rsidP="00C623CA">
                  <w:pPr>
                    <w:pStyle w:val="Default"/>
                    <w:rPr>
                      <w:rFonts w:asciiTheme="majorHAnsi" w:hAnsiTheme="majorHAnsi" w:cstheme="majorHAnsi"/>
                      <w:sz w:val="20"/>
                      <w:szCs w:val="20"/>
                      <w:u w:val="single"/>
                      <w:lang w:val="en-GB"/>
                    </w:rPr>
                  </w:pPr>
                </w:p>
              </w:tc>
            </w:tr>
            <w:tr w:rsidR="00036F45" w:rsidRPr="006A0C88" w:rsidTr="00036F45">
              <w:trPr>
                <w:gridAfter w:val="1"/>
                <w:wAfter w:w="246" w:type="dxa"/>
                <w:trHeight w:val="193"/>
              </w:trPr>
              <w:tc>
                <w:tcPr>
                  <w:tcW w:w="3402" w:type="dxa"/>
                </w:tcPr>
                <w:p w:rsidR="00036F45" w:rsidRPr="00036F45" w:rsidRDefault="00036F45" w:rsidP="00036F45">
                  <w:pPr>
                    <w:pStyle w:val="Default"/>
                    <w:rPr>
                      <w:rFonts w:asciiTheme="majorHAnsi" w:hAnsiTheme="majorHAnsi" w:cstheme="majorHAnsi"/>
                      <w:b/>
                      <w:sz w:val="20"/>
                      <w:szCs w:val="20"/>
                      <w:u w:val="single"/>
                      <w:lang w:val="en-GB"/>
                    </w:rPr>
                  </w:pPr>
                  <w:r>
                    <w:rPr>
                      <w:rFonts w:asciiTheme="majorHAnsi" w:hAnsiTheme="majorHAnsi" w:cstheme="majorHAnsi"/>
                      <w:b/>
                      <w:sz w:val="20"/>
                      <w:szCs w:val="20"/>
                      <w:u w:val="single"/>
                      <w:lang w:val="en-GB"/>
                    </w:rPr>
                    <w:t>Languages</w:t>
                  </w:r>
                </w:p>
                <w:p w:rsidR="00036F45" w:rsidRPr="00036F45" w:rsidRDefault="00036F45" w:rsidP="00036F45">
                  <w:pPr>
                    <w:pStyle w:val="Default"/>
                    <w:rPr>
                      <w:rFonts w:asciiTheme="majorHAnsi" w:hAnsiTheme="majorHAnsi" w:cstheme="majorHAnsi"/>
                      <w:sz w:val="20"/>
                      <w:szCs w:val="20"/>
                      <w:lang w:val="en-GB"/>
                    </w:rPr>
                  </w:pPr>
                </w:p>
                <w:p w:rsidR="00036F45" w:rsidRPr="00CD1324" w:rsidRDefault="00036F45" w:rsidP="00C623CA">
                  <w:pPr>
                    <w:pStyle w:val="Default"/>
                    <w:jc w:val="both"/>
                    <w:rPr>
                      <w:rFonts w:asciiTheme="majorHAnsi" w:hAnsiTheme="majorHAnsi" w:cstheme="majorHAnsi"/>
                      <w:sz w:val="20"/>
                      <w:szCs w:val="20"/>
                      <w:u w:val="single"/>
                      <w:lang w:val="en-GB"/>
                    </w:rPr>
                  </w:pPr>
                </w:p>
              </w:tc>
              <w:tc>
                <w:tcPr>
                  <w:tcW w:w="6058" w:type="dxa"/>
                </w:tcPr>
                <w:p w:rsidR="00036F45" w:rsidRPr="00603971" w:rsidRDefault="00036F45" w:rsidP="003C43AE">
                  <w:pPr>
                    <w:pStyle w:val="Default"/>
                    <w:rPr>
                      <w:rFonts w:asciiTheme="majorHAnsi" w:hAnsiTheme="majorHAnsi" w:cstheme="majorHAnsi"/>
                      <w:sz w:val="20"/>
                      <w:szCs w:val="20"/>
                      <w:u w:val="single"/>
                      <w:lang w:val="en-GB"/>
                    </w:rPr>
                  </w:pPr>
                  <w:r w:rsidRPr="00036F45">
                    <w:rPr>
                      <w:rFonts w:asciiTheme="majorHAnsi" w:hAnsiTheme="majorHAnsi" w:cstheme="majorHAnsi"/>
                      <w:sz w:val="20"/>
                      <w:szCs w:val="20"/>
                      <w:lang w:val="en-GB"/>
                    </w:rPr>
                    <w:t>Arabic, English and Russian</w:t>
                  </w:r>
                  <w:r>
                    <w:rPr>
                      <w:rFonts w:asciiTheme="majorHAnsi" w:hAnsiTheme="majorHAnsi" w:cstheme="majorHAnsi"/>
                      <w:sz w:val="20"/>
                      <w:szCs w:val="20"/>
                      <w:lang w:val="en-GB"/>
                    </w:rPr>
                    <w:t xml:space="preserve"> </w:t>
                  </w:r>
                </w:p>
              </w:tc>
            </w:tr>
            <w:tr w:rsidR="006A0C88" w:rsidRPr="006A0C88" w:rsidTr="00036F45">
              <w:trPr>
                <w:gridAfter w:val="1"/>
                <w:wAfter w:w="246" w:type="dxa"/>
                <w:trHeight w:val="193"/>
              </w:trPr>
              <w:tc>
                <w:tcPr>
                  <w:tcW w:w="3402" w:type="dxa"/>
                </w:tcPr>
                <w:p w:rsidR="006A0C88" w:rsidRDefault="006A0C88" w:rsidP="00036F45">
                  <w:pPr>
                    <w:pStyle w:val="Default"/>
                    <w:rPr>
                      <w:rFonts w:asciiTheme="majorHAnsi" w:hAnsiTheme="majorHAnsi" w:cstheme="majorHAnsi"/>
                      <w:b/>
                      <w:sz w:val="20"/>
                      <w:szCs w:val="20"/>
                      <w:u w:val="single"/>
                      <w:lang w:val="en-GB"/>
                    </w:rPr>
                  </w:pPr>
                  <w:r>
                    <w:rPr>
                      <w:rFonts w:asciiTheme="majorHAnsi" w:hAnsiTheme="majorHAnsi" w:cstheme="majorHAnsi"/>
                      <w:b/>
                      <w:sz w:val="20"/>
                      <w:szCs w:val="20"/>
                      <w:u w:val="single"/>
                      <w:lang w:val="en-GB"/>
                    </w:rPr>
                    <w:t>Hobbies &amp; Interests</w:t>
                  </w:r>
                </w:p>
                <w:p w:rsidR="006A0C88" w:rsidRDefault="006A0C88" w:rsidP="00036F45">
                  <w:pPr>
                    <w:pStyle w:val="Default"/>
                    <w:rPr>
                      <w:rFonts w:asciiTheme="majorHAnsi" w:hAnsiTheme="majorHAnsi" w:cstheme="majorHAnsi"/>
                      <w:b/>
                      <w:sz w:val="20"/>
                      <w:szCs w:val="20"/>
                      <w:u w:val="single"/>
                      <w:lang w:val="en-GB"/>
                    </w:rPr>
                  </w:pPr>
                </w:p>
                <w:p w:rsidR="006A0C88" w:rsidRDefault="006A0C88" w:rsidP="00036F45">
                  <w:pPr>
                    <w:pStyle w:val="Default"/>
                    <w:rPr>
                      <w:rFonts w:asciiTheme="majorHAnsi" w:hAnsiTheme="majorHAnsi" w:cstheme="majorHAnsi"/>
                      <w:b/>
                      <w:sz w:val="20"/>
                      <w:szCs w:val="20"/>
                      <w:u w:val="single"/>
                      <w:lang w:val="en-GB"/>
                    </w:rPr>
                  </w:pPr>
                </w:p>
              </w:tc>
              <w:tc>
                <w:tcPr>
                  <w:tcW w:w="6058" w:type="dxa"/>
                </w:tcPr>
                <w:p w:rsidR="006A0C88" w:rsidRPr="006A0C88" w:rsidRDefault="003C43AE" w:rsidP="00C623CA">
                  <w:pPr>
                    <w:pStyle w:val="Default"/>
                    <w:rPr>
                      <w:rFonts w:asciiTheme="majorHAnsi" w:hAnsiTheme="majorHAnsi" w:cstheme="majorHAnsi"/>
                      <w:i/>
                      <w:sz w:val="20"/>
                      <w:szCs w:val="20"/>
                      <w:lang w:val="en-GB"/>
                    </w:rPr>
                  </w:pPr>
                  <w:r>
                    <w:rPr>
                      <w:rFonts w:asciiTheme="majorHAnsi" w:hAnsiTheme="majorHAnsi" w:cstheme="majorHAnsi"/>
                      <w:i/>
                      <w:color w:val="auto"/>
                      <w:sz w:val="20"/>
                      <w:szCs w:val="20"/>
                      <w:lang w:val="en-GB"/>
                    </w:rPr>
                    <w:t>R</w:t>
                  </w:r>
                  <w:r w:rsidRPr="003C43AE">
                    <w:rPr>
                      <w:rFonts w:asciiTheme="majorHAnsi" w:hAnsiTheme="majorHAnsi" w:cstheme="majorHAnsi"/>
                      <w:i/>
                      <w:color w:val="auto"/>
                      <w:sz w:val="20"/>
                      <w:szCs w:val="20"/>
                      <w:lang w:val="en-GB"/>
                    </w:rPr>
                    <w:t xml:space="preserve">eading and playing football </w:t>
                  </w:r>
                </w:p>
              </w:tc>
            </w:tr>
            <w:tr w:rsidR="00036F45" w:rsidRPr="00CD1324" w:rsidTr="00036F45">
              <w:trPr>
                <w:trHeight w:val="83"/>
              </w:trPr>
              <w:tc>
                <w:tcPr>
                  <w:tcW w:w="9460" w:type="dxa"/>
                  <w:gridSpan w:val="2"/>
                </w:tcPr>
                <w:p w:rsidR="00036F45" w:rsidRDefault="00036F45" w:rsidP="00C623CA">
                  <w:pPr>
                    <w:autoSpaceDE w:val="0"/>
                    <w:autoSpaceDN w:val="0"/>
                    <w:adjustRightInd w:val="0"/>
                    <w:rPr>
                      <w:rFonts w:asciiTheme="majorHAnsi" w:hAnsiTheme="majorHAnsi" w:cstheme="majorHAnsi"/>
                      <w:b/>
                      <w:bCs/>
                      <w:sz w:val="20"/>
                      <w:szCs w:val="20"/>
                      <w:lang w:val="en-US" w:eastAsia="es-ES"/>
                    </w:rPr>
                  </w:pPr>
                </w:p>
                <w:p w:rsidR="00036F45" w:rsidRPr="00036F45" w:rsidRDefault="00036F45" w:rsidP="00C623CA">
                  <w:pPr>
                    <w:autoSpaceDE w:val="0"/>
                    <w:autoSpaceDN w:val="0"/>
                    <w:adjustRightInd w:val="0"/>
                    <w:rPr>
                      <w:rFonts w:asciiTheme="majorHAnsi" w:hAnsiTheme="majorHAnsi" w:cstheme="majorHAnsi"/>
                      <w:b/>
                      <w:bCs/>
                      <w:sz w:val="20"/>
                      <w:szCs w:val="20"/>
                      <w:lang w:val="en-US" w:eastAsia="es-ES"/>
                    </w:rPr>
                  </w:pPr>
                  <w:r w:rsidRPr="00036F45">
                    <w:rPr>
                      <w:rFonts w:asciiTheme="majorHAnsi" w:hAnsiTheme="majorHAnsi" w:cstheme="majorHAnsi"/>
                      <w:b/>
                      <w:bCs/>
                      <w:sz w:val="20"/>
                      <w:szCs w:val="20"/>
                      <w:u w:val="single"/>
                      <w:lang w:val="en-US" w:eastAsia="es-ES"/>
                    </w:rPr>
                    <w:t>References</w:t>
                  </w:r>
                  <w:r w:rsidRPr="00036F45">
                    <w:rPr>
                      <w:rFonts w:asciiTheme="majorHAnsi" w:hAnsiTheme="majorHAnsi" w:cstheme="majorHAnsi"/>
                      <w:b/>
                      <w:bCs/>
                      <w:sz w:val="20"/>
                      <w:szCs w:val="20"/>
                      <w:lang w:val="en-US" w:eastAsia="es-ES"/>
                    </w:rPr>
                    <w:t xml:space="preserve">      </w:t>
                  </w:r>
                  <w:r>
                    <w:rPr>
                      <w:rFonts w:asciiTheme="majorHAnsi" w:hAnsiTheme="majorHAnsi" w:cstheme="majorHAnsi"/>
                      <w:b/>
                      <w:bCs/>
                      <w:sz w:val="20"/>
                      <w:szCs w:val="20"/>
                      <w:lang w:val="en-US" w:eastAsia="es-ES"/>
                    </w:rPr>
                    <w:t xml:space="preserve">                                                 </w:t>
                  </w:r>
                  <w:r w:rsidRPr="00036F45">
                    <w:rPr>
                      <w:rFonts w:asciiTheme="majorHAnsi" w:hAnsiTheme="majorHAnsi" w:cstheme="majorHAnsi"/>
                      <w:bCs/>
                      <w:sz w:val="20"/>
                      <w:szCs w:val="20"/>
                      <w:lang w:val="en-US" w:eastAsia="es-ES"/>
                    </w:rPr>
                    <w:t>Available on request</w:t>
                  </w:r>
                </w:p>
                <w:p w:rsidR="00036F45" w:rsidRPr="00603971" w:rsidRDefault="00036F45" w:rsidP="00036F45">
                  <w:pPr>
                    <w:pStyle w:val="Default"/>
                    <w:rPr>
                      <w:rFonts w:asciiTheme="majorHAnsi" w:hAnsiTheme="majorHAnsi" w:cstheme="majorHAnsi"/>
                      <w:sz w:val="20"/>
                      <w:szCs w:val="20"/>
                      <w:lang w:val="en-GB"/>
                    </w:rPr>
                  </w:pPr>
                </w:p>
              </w:tc>
              <w:tc>
                <w:tcPr>
                  <w:tcW w:w="246" w:type="dxa"/>
                </w:tcPr>
                <w:p w:rsidR="00036F45" w:rsidRPr="00CD1324" w:rsidRDefault="00036F45"/>
              </w:tc>
            </w:tr>
          </w:tbl>
          <w:p w:rsidR="004D670D" w:rsidRPr="00603971" w:rsidRDefault="004D670D" w:rsidP="00A55F03">
            <w:pPr>
              <w:pStyle w:val="Default"/>
              <w:rPr>
                <w:rFonts w:asciiTheme="majorHAnsi" w:hAnsiTheme="majorHAnsi" w:cstheme="majorHAnsi"/>
                <w:sz w:val="20"/>
                <w:szCs w:val="20"/>
                <w:lang w:val="en-GB"/>
              </w:rPr>
            </w:pPr>
          </w:p>
        </w:tc>
      </w:tr>
      <w:tr w:rsidR="00811E5B" w:rsidRPr="00036F45" w:rsidTr="00CD1324">
        <w:trPr>
          <w:trHeight w:val="58"/>
        </w:trPr>
        <w:tc>
          <w:tcPr>
            <w:tcW w:w="9606" w:type="dxa"/>
          </w:tcPr>
          <w:p w:rsidR="00811E5B" w:rsidRPr="00036F45" w:rsidRDefault="00811E5B">
            <w:pPr>
              <w:pStyle w:val="Default"/>
              <w:rPr>
                <w:rFonts w:asciiTheme="majorHAnsi" w:hAnsiTheme="majorHAnsi" w:cstheme="majorHAnsi"/>
                <w:color w:val="auto"/>
                <w:sz w:val="22"/>
                <w:szCs w:val="22"/>
                <w:lang w:val="en-GB"/>
              </w:rPr>
            </w:pPr>
          </w:p>
        </w:tc>
      </w:tr>
    </w:tbl>
    <w:p w:rsidR="00461D59" w:rsidRPr="00036F45" w:rsidRDefault="00461D59" w:rsidP="00174F7D">
      <w:pPr>
        <w:pStyle w:val="Default"/>
        <w:rPr>
          <w:rFonts w:asciiTheme="majorHAnsi" w:hAnsiTheme="majorHAnsi" w:cstheme="majorHAnsi"/>
          <w:sz w:val="22"/>
          <w:szCs w:val="22"/>
          <w:lang w:val="en-GB"/>
        </w:rPr>
      </w:pPr>
    </w:p>
    <w:p w:rsidR="00461D59" w:rsidRPr="00036F45" w:rsidRDefault="00461D59">
      <w:pPr>
        <w:rPr>
          <w:rFonts w:asciiTheme="majorHAnsi" w:hAnsiTheme="majorHAnsi" w:cstheme="majorHAnsi"/>
          <w:sz w:val="22"/>
          <w:szCs w:val="22"/>
        </w:rPr>
      </w:pPr>
    </w:p>
    <w:sectPr w:rsidR="00461D59" w:rsidRPr="00036F45" w:rsidSect="00811E5B">
      <w:pgSz w:w="11900" w:h="16840"/>
      <w:pgMar w:top="993" w:right="1134" w:bottom="56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B6" w:rsidRDefault="00A742B6" w:rsidP="00CD1324">
      <w:r>
        <w:separator/>
      </w:r>
    </w:p>
  </w:endnote>
  <w:endnote w:type="continuationSeparator" w:id="0">
    <w:p w:rsidR="00A742B6" w:rsidRDefault="00A742B6" w:rsidP="00CD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B6" w:rsidRDefault="00A742B6" w:rsidP="00CD1324">
      <w:r>
        <w:separator/>
      </w:r>
    </w:p>
  </w:footnote>
  <w:footnote w:type="continuationSeparator" w:id="0">
    <w:p w:rsidR="00A742B6" w:rsidRDefault="00A742B6" w:rsidP="00CD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B26752"/>
    <w:lvl w:ilvl="0">
      <w:numFmt w:val="decimal"/>
      <w:lvlText w:val="*"/>
      <w:lvlJc w:val="left"/>
    </w:lvl>
  </w:abstractNum>
  <w:abstractNum w:abstractNumId="1">
    <w:nsid w:val="0C751945"/>
    <w:multiLevelType w:val="hybridMultilevel"/>
    <w:tmpl w:val="5FDA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D2093"/>
    <w:multiLevelType w:val="hybridMultilevel"/>
    <w:tmpl w:val="0ED8E6DA"/>
    <w:lvl w:ilvl="0" w:tplc="D3863AE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210EF"/>
    <w:multiLevelType w:val="hybridMultilevel"/>
    <w:tmpl w:val="A870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358C2"/>
    <w:multiLevelType w:val="hybridMultilevel"/>
    <w:tmpl w:val="CA7C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77C96"/>
    <w:multiLevelType w:val="hybridMultilevel"/>
    <w:tmpl w:val="BD702618"/>
    <w:lvl w:ilvl="0" w:tplc="04100001">
      <w:start w:val="1"/>
      <w:numFmt w:val="bullet"/>
      <w:lvlText w:val=""/>
      <w:lvlJc w:val="left"/>
      <w:pPr>
        <w:ind w:left="1144" w:hanging="360"/>
      </w:pPr>
      <w:rPr>
        <w:rFonts w:ascii="Symbol" w:hAnsi="Symbol" w:hint="default"/>
      </w:rPr>
    </w:lvl>
    <w:lvl w:ilvl="1" w:tplc="04100003" w:tentative="1">
      <w:start w:val="1"/>
      <w:numFmt w:val="bullet"/>
      <w:lvlText w:val="o"/>
      <w:lvlJc w:val="left"/>
      <w:pPr>
        <w:ind w:left="1864" w:hanging="360"/>
      </w:pPr>
      <w:rPr>
        <w:rFonts w:ascii="Courier New" w:hAnsi="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6">
    <w:nsid w:val="1E99141A"/>
    <w:multiLevelType w:val="hybridMultilevel"/>
    <w:tmpl w:val="D2B04FE2"/>
    <w:lvl w:ilvl="0" w:tplc="04100001">
      <w:start w:val="1"/>
      <w:numFmt w:val="bullet"/>
      <w:lvlText w:val=""/>
      <w:lvlJc w:val="left"/>
      <w:pPr>
        <w:ind w:left="2644" w:hanging="360"/>
      </w:pPr>
      <w:rPr>
        <w:rFonts w:ascii="Symbol" w:hAnsi="Symbol" w:hint="default"/>
      </w:rPr>
    </w:lvl>
    <w:lvl w:ilvl="1" w:tplc="04100003" w:tentative="1">
      <w:start w:val="1"/>
      <w:numFmt w:val="bullet"/>
      <w:lvlText w:val="o"/>
      <w:lvlJc w:val="left"/>
      <w:pPr>
        <w:ind w:left="3364" w:hanging="360"/>
      </w:pPr>
      <w:rPr>
        <w:rFonts w:ascii="Courier New" w:hAnsi="Courier New" w:hint="default"/>
      </w:rPr>
    </w:lvl>
    <w:lvl w:ilvl="2" w:tplc="04100005" w:tentative="1">
      <w:start w:val="1"/>
      <w:numFmt w:val="bullet"/>
      <w:lvlText w:val=""/>
      <w:lvlJc w:val="left"/>
      <w:pPr>
        <w:ind w:left="4084" w:hanging="360"/>
      </w:pPr>
      <w:rPr>
        <w:rFonts w:ascii="Wingdings" w:hAnsi="Wingdings" w:hint="default"/>
      </w:rPr>
    </w:lvl>
    <w:lvl w:ilvl="3" w:tplc="04100001" w:tentative="1">
      <w:start w:val="1"/>
      <w:numFmt w:val="bullet"/>
      <w:lvlText w:val=""/>
      <w:lvlJc w:val="left"/>
      <w:pPr>
        <w:ind w:left="4804" w:hanging="360"/>
      </w:pPr>
      <w:rPr>
        <w:rFonts w:ascii="Symbol" w:hAnsi="Symbol" w:hint="default"/>
      </w:rPr>
    </w:lvl>
    <w:lvl w:ilvl="4" w:tplc="04100003" w:tentative="1">
      <w:start w:val="1"/>
      <w:numFmt w:val="bullet"/>
      <w:lvlText w:val="o"/>
      <w:lvlJc w:val="left"/>
      <w:pPr>
        <w:ind w:left="5524" w:hanging="360"/>
      </w:pPr>
      <w:rPr>
        <w:rFonts w:ascii="Courier New" w:hAnsi="Courier New" w:hint="default"/>
      </w:rPr>
    </w:lvl>
    <w:lvl w:ilvl="5" w:tplc="04100005" w:tentative="1">
      <w:start w:val="1"/>
      <w:numFmt w:val="bullet"/>
      <w:lvlText w:val=""/>
      <w:lvlJc w:val="left"/>
      <w:pPr>
        <w:ind w:left="6244" w:hanging="360"/>
      </w:pPr>
      <w:rPr>
        <w:rFonts w:ascii="Wingdings" w:hAnsi="Wingdings" w:hint="default"/>
      </w:rPr>
    </w:lvl>
    <w:lvl w:ilvl="6" w:tplc="04100001" w:tentative="1">
      <w:start w:val="1"/>
      <w:numFmt w:val="bullet"/>
      <w:lvlText w:val=""/>
      <w:lvlJc w:val="left"/>
      <w:pPr>
        <w:ind w:left="6964" w:hanging="360"/>
      </w:pPr>
      <w:rPr>
        <w:rFonts w:ascii="Symbol" w:hAnsi="Symbol" w:hint="default"/>
      </w:rPr>
    </w:lvl>
    <w:lvl w:ilvl="7" w:tplc="04100003" w:tentative="1">
      <w:start w:val="1"/>
      <w:numFmt w:val="bullet"/>
      <w:lvlText w:val="o"/>
      <w:lvlJc w:val="left"/>
      <w:pPr>
        <w:ind w:left="7684" w:hanging="360"/>
      </w:pPr>
      <w:rPr>
        <w:rFonts w:ascii="Courier New" w:hAnsi="Courier New" w:hint="default"/>
      </w:rPr>
    </w:lvl>
    <w:lvl w:ilvl="8" w:tplc="04100005" w:tentative="1">
      <w:start w:val="1"/>
      <w:numFmt w:val="bullet"/>
      <w:lvlText w:val=""/>
      <w:lvlJc w:val="left"/>
      <w:pPr>
        <w:ind w:left="8404" w:hanging="360"/>
      </w:pPr>
      <w:rPr>
        <w:rFonts w:ascii="Wingdings" w:hAnsi="Wingdings" w:hint="default"/>
      </w:rPr>
    </w:lvl>
  </w:abstractNum>
  <w:abstractNum w:abstractNumId="7">
    <w:nsid w:val="214623C2"/>
    <w:multiLevelType w:val="hybridMultilevel"/>
    <w:tmpl w:val="F9FCEB3E"/>
    <w:lvl w:ilvl="0" w:tplc="D3863AE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930F4"/>
    <w:multiLevelType w:val="hybridMultilevel"/>
    <w:tmpl w:val="572C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33FE7"/>
    <w:multiLevelType w:val="hybridMultilevel"/>
    <w:tmpl w:val="1D2A590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nsid w:val="3516491A"/>
    <w:multiLevelType w:val="hybridMultilevel"/>
    <w:tmpl w:val="4EB25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940042D"/>
    <w:multiLevelType w:val="hybridMultilevel"/>
    <w:tmpl w:val="CB68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BD3467"/>
    <w:multiLevelType w:val="hybridMultilevel"/>
    <w:tmpl w:val="3AA42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DB7722"/>
    <w:multiLevelType w:val="hybridMultilevel"/>
    <w:tmpl w:val="43BAB4BE"/>
    <w:lvl w:ilvl="0" w:tplc="04100001">
      <w:start w:val="1"/>
      <w:numFmt w:val="bullet"/>
      <w:lvlText w:val=""/>
      <w:lvlJc w:val="left"/>
      <w:pPr>
        <w:ind w:left="2345" w:hanging="360"/>
      </w:pPr>
      <w:rPr>
        <w:rFonts w:ascii="Symbol" w:hAnsi="Symbol" w:hint="default"/>
      </w:rPr>
    </w:lvl>
    <w:lvl w:ilvl="1" w:tplc="04100003" w:tentative="1">
      <w:start w:val="1"/>
      <w:numFmt w:val="bullet"/>
      <w:lvlText w:val="o"/>
      <w:lvlJc w:val="left"/>
      <w:pPr>
        <w:ind w:left="3065" w:hanging="360"/>
      </w:pPr>
      <w:rPr>
        <w:rFonts w:ascii="Courier New" w:hAnsi="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14">
    <w:nsid w:val="571911C8"/>
    <w:multiLevelType w:val="hybridMultilevel"/>
    <w:tmpl w:val="97AE571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AE3350"/>
    <w:multiLevelType w:val="hybridMultilevel"/>
    <w:tmpl w:val="A40E4174"/>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6">
    <w:nsid w:val="5CBB36CD"/>
    <w:multiLevelType w:val="hybridMultilevel"/>
    <w:tmpl w:val="2CB4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753F40"/>
    <w:multiLevelType w:val="hybridMultilevel"/>
    <w:tmpl w:val="82B62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C60186"/>
    <w:multiLevelType w:val="hybridMultilevel"/>
    <w:tmpl w:val="A0E4DE16"/>
    <w:lvl w:ilvl="0" w:tplc="32E8644E">
      <w:numFmt w:val="bullet"/>
      <w:lvlText w:val="-"/>
      <w:lvlJc w:val="left"/>
      <w:pPr>
        <w:ind w:left="360" w:hanging="360"/>
      </w:pPr>
      <w:rPr>
        <w:rFonts w:ascii="Calibri" w:eastAsiaTheme="minorEastAsia"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BF7C15"/>
    <w:multiLevelType w:val="hybridMultilevel"/>
    <w:tmpl w:val="FBB87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A1C72D0"/>
    <w:multiLevelType w:val="hybridMultilevel"/>
    <w:tmpl w:val="5B0A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E926D9"/>
    <w:multiLevelType w:val="hybridMultilevel"/>
    <w:tmpl w:val="FC447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D610414"/>
    <w:multiLevelType w:val="hybridMultilevel"/>
    <w:tmpl w:val="568C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382216"/>
    <w:multiLevelType w:val="hybridMultilevel"/>
    <w:tmpl w:val="C516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5"/>
  </w:num>
  <w:num w:numId="5">
    <w:abstractNumId w:val="1"/>
  </w:num>
  <w:num w:numId="6">
    <w:abstractNumId w:val="3"/>
  </w:num>
  <w:num w:numId="7">
    <w:abstractNumId w:val="16"/>
  </w:num>
  <w:num w:numId="8">
    <w:abstractNumId w:val="18"/>
  </w:num>
  <w:num w:numId="9">
    <w:abstractNumId w:val="14"/>
  </w:num>
  <w:num w:numId="10">
    <w:abstractNumId w:val="8"/>
  </w:num>
  <w:num w:numId="11">
    <w:abstractNumId w:val="9"/>
  </w:num>
  <w:num w:numId="12">
    <w:abstractNumId w:val="4"/>
  </w:num>
  <w:num w:numId="13">
    <w:abstractNumId w:val="22"/>
  </w:num>
  <w:num w:numId="14">
    <w:abstractNumId w:val="21"/>
  </w:num>
  <w:num w:numId="15">
    <w:abstractNumId w:val="20"/>
  </w:num>
  <w:num w:numId="16">
    <w:abstractNumId w:val="10"/>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1"/>
  </w:num>
  <w:num w:numId="19">
    <w:abstractNumId w:val="19"/>
  </w:num>
  <w:num w:numId="20">
    <w:abstractNumId w:val="2"/>
  </w:num>
  <w:num w:numId="21">
    <w:abstractNumId w:val="23"/>
  </w:num>
  <w:num w:numId="22">
    <w:abstractNumId w:val="7"/>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61D59"/>
    <w:rsid w:val="00014E54"/>
    <w:rsid w:val="00023621"/>
    <w:rsid w:val="00036F45"/>
    <w:rsid w:val="00067A0E"/>
    <w:rsid w:val="00071B2C"/>
    <w:rsid w:val="0007408C"/>
    <w:rsid w:val="00074818"/>
    <w:rsid w:val="000912B2"/>
    <w:rsid w:val="0009389F"/>
    <w:rsid w:val="000A47E1"/>
    <w:rsid w:val="000C14A6"/>
    <w:rsid w:val="000D22DC"/>
    <w:rsid w:val="000E3B31"/>
    <w:rsid w:val="001163A9"/>
    <w:rsid w:val="00161450"/>
    <w:rsid w:val="00174F7D"/>
    <w:rsid w:val="001823E2"/>
    <w:rsid w:val="0018618D"/>
    <w:rsid w:val="0019398A"/>
    <w:rsid w:val="001A3506"/>
    <w:rsid w:val="001D1331"/>
    <w:rsid w:val="002730C7"/>
    <w:rsid w:val="002E7FE0"/>
    <w:rsid w:val="00313BC5"/>
    <w:rsid w:val="003522CD"/>
    <w:rsid w:val="0037501C"/>
    <w:rsid w:val="003B0CDC"/>
    <w:rsid w:val="003C43AE"/>
    <w:rsid w:val="003F61D9"/>
    <w:rsid w:val="00422414"/>
    <w:rsid w:val="00424A54"/>
    <w:rsid w:val="004560D8"/>
    <w:rsid w:val="00461D59"/>
    <w:rsid w:val="004A61DC"/>
    <w:rsid w:val="004B0704"/>
    <w:rsid w:val="004D670D"/>
    <w:rsid w:val="004E2357"/>
    <w:rsid w:val="004F1F1E"/>
    <w:rsid w:val="00515EF3"/>
    <w:rsid w:val="0053439C"/>
    <w:rsid w:val="00535CCE"/>
    <w:rsid w:val="00540F2E"/>
    <w:rsid w:val="00562007"/>
    <w:rsid w:val="0056785F"/>
    <w:rsid w:val="00575708"/>
    <w:rsid w:val="00587489"/>
    <w:rsid w:val="005914B0"/>
    <w:rsid w:val="005A6C83"/>
    <w:rsid w:val="005B38C7"/>
    <w:rsid w:val="005D0236"/>
    <w:rsid w:val="005F5BF3"/>
    <w:rsid w:val="00603971"/>
    <w:rsid w:val="006355A8"/>
    <w:rsid w:val="00647A52"/>
    <w:rsid w:val="006506E4"/>
    <w:rsid w:val="00681EBC"/>
    <w:rsid w:val="00682C4D"/>
    <w:rsid w:val="0068628C"/>
    <w:rsid w:val="006A0C88"/>
    <w:rsid w:val="006B0AE1"/>
    <w:rsid w:val="006C1DCD"/>
    <w:rsid w:val="006C30C8"/>
    <w:rsid w:val="006E41B8"/>
    <w:rsid w:val="006E6378"/>
    <w:rsid w:val="00770280"/>
    <w:rsid w:val="00777D5A"/>
    <w:rsid w:val="007B58D0"/>
    <w:rsid w:val="007B60EC"/>
    <w:rsid w:val="007C178C"/>
    <w:rsid w:val="008055A2"/>
    <w:rsid w:val="00811E5B"/>
    <w:rsid w:val="00856A4C"/>
    <w:rsid w:val="00862041"/>
    <w:rsid w:val="008869DE"/>
    <w:rsid w:val="008A37FD"/>
    <w:rsid w:val="00935D84"/>
    <w:rsid w:val="00976B85"/>
    <w:rsid w:val="0097775C"/>
    <w:rsid w:val="009A5FD2"/>
    <w:rsid w:val="00A03013"/>
    <w:rsid w:val="00A0671B"/>
    <w:rsid w:val="00A43003"/>
    <w:rsid w:val="00A55F03"/>
    <w:rsid w:val="00A742B6"/>
    <w:rsid w:val="00AB1441"/>
    <w:rsid w:val="00AB3716"/>
    <w:rsid w:val="00AC596C"/>
    <w:rsid w:val="00AE109E"/>
    <w:rsid w:val="00AE181B"/>
    <w:rsid w:val="00B13CE8"/>
    <w:rsid w:val="00B170A8"/>
    <w:rsid w:val="00B47737"/>
    <w:rsid w:val="00BA0495"/>
    <w:rsid w:val="00BD2F51"/>
    <w:rsid w:val="00BE642D"/>
    <w:rsid w:val="00BF6391"/>
    <w:rsid w:val="00C02E9E"/>
    <w:rsid w:val="00C03818"/>
    <w:rsid w:val="00C07187"/>
    <w:rsid w:val="00CB7F98"/>
    <w:rsid w:val="00CC5586"/>
    <w:rsid w:val="00CD0872"/>
    <w:rsid w:val="00CD1324"/>
    <w:rsid w:val="00CF0611"/>
    <w:rsid w:val="00D40D40"/>
    <w:rsid w:val="00D5641B"/>
    <w:rsid w:val="00D77FF1"/>
    <w:rsid w:val="00D83240"/>
    <w:rsid w:val="00DC711A"/>
    <w:rsid w:val="00DD1EBC"/>
    <w:rsid w:val="00E07005"/>
    <w:rsid w:val="00E07342"/>
    <w:rsid w:val="00E56EE1"/>
    <w:rsid w:val="00EC1BA5"/>
    <w:rsid w:val="00EC26FD"/>
    <w:rsid w:val="00F273CC"/>
    <w:rsid w:val="00F617E5"/>
    <w:rsid w:val="00F718BB"/>
    <w:rsid w:val="00F841C1"/>
    <w:rsid w:val="00F84B29"/>
    <w:rsid w:val="00FE2398"/>
    <w:rsid w:val="00FE4DC0"/>
    <w:rsid w:val="00FF67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D59"/>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61D59"/>
    <w:rPr>
      <w:color w:val="0000FF" w:themeColor="hyperlink"/>
      <w:u w:val="single"/>
    </w:rPr>
  </w:style>
  <w:style w:type="paragraph" w:styleId="BalloonText">
    <w:name w:val="Balloon Text"/>
    <w:basedOn w:val="Normal"/>
    <w:link w:val="BalloonTextChar"/>
    <w:uiPriority w:val="99"/>
    <w:semiHidden/>
    <w:unhideWhenUsed/>
    <w:rsid w:val="003F61D9"/>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1D9"/>
    <w:rPr>
      <w:rFonts w:ascii="Lucida Grande" w:hAnsi="Lucida Grande"/>
      <w:sz w:val="18"/>
      <w:szCs w:val="18"/>
    </w:rPr>
  </w:style>
  <w:style w:type="paragraph" w:styleId="ListParagraph">
    <w:name w:val="List Paragraph"/>
    <w:basedOn w:val="Normal"/>
    <w:uiPriority w:val="34"/>
    <w:qFormat/>
    <w:rsid w:val="00422414"/>
    <w:pPr>
      <w:ind w:left="720"/>
      <w:contextualSpacing/>
    </w:pPr>
  </w:style>
  <w:style w:type="paragraph" w:styleId="Header">
    <w:name w:val="header"/>
    <w:basedOn w:val="Normal"/>
    <w:link w:val="HeaderChar"/>
    <w:uiPriority w:val="99"/>
    <w:unhideWhenUsed/>
    <w:rsid w:val="00CD1324"/>
    <w:pPr>
      <w:tabs>
        <w:tab w:val="center" w:pos="4513"/>
        <w:tab w:val="right" w:pos="9026"/>
      </w:tabs>
    </w:pPr>
  </w:style>
  <w:style w:type="character" w:customStyle="1" w:styleId="HeaderChar">
    <w:name w:val="Header Char"/>
    <w:basedOn w:val="DefaultParagraphFont"/>
    <w:link w:val="Header"/>
    <w:uiPriority w:val="99"/>
    <w:rsid w:val="00CD1324"/>
  </w:style>
  <w:style w:type="paragraph" w:styleId="Footer">
    <w:name w:val="footer"/>
    <w:basedOn w:val="Normal"/>
    <w:link w:val="FooterChar"/>
    <w:uiPriority w:val="99"/>
    <w:unhideWhenUsed/>
    <w:rsid w:val="00CD1324"/>
    <w:pPr>
      <w:tabs>
        <w:tab w:val="center" w:pos="4513"/>
        <w:tab w:val="right" w:pos="9026"/>
      </w:tabs>
    </w:pPr>
  </w:style>
  <w:style w:type="character" w:customStyle="1" w:styleId="FooterChar">
    <w:name w:val="Footer Char"/>
    <w:basedOn w:val="DefaultParagraphFont"/>
    <w:link w:val="Footer"/>
    <w:uiPriority w:val="99"/>
    <w:rsid w:val="00CD1324"/>
  </w:style>
  <w:style w:type="character" w:customStyle="1" w:styleId="apple-converted-space">
    <w:name w:val="apple-converted-space"/>
    <w:rsid w:val="00682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D59"/>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61D59"/>
    <w:rPr>
      <w:color w:val="0000FF" w:themeColor="hyperlink"/>
      <w:u w:val="single"/>
    </w:rPr>
  </w:style>
  <w:style w:type="paragraph" w:styleId="BalloonText">
    <w:name w:val="Balloon Text"/>
    <w:basedOn w:val="Normal"/>
    <w:link w:val="BalloonTextChar"/>
    <w:uiPriority w:val="99"/>
    <w:semiHidden/>
    <w:unhideWhenUsed/>
    <w:rsid w:val="003F61D9"/>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1D9"/>
    <w:rPr>
      <w:rFonts w:ascii="Lucida Grande" w:hAnsi="Lucida Grande"/>
      <w:sz w:val="18"/>
      <w:szCs w:val="18"/>
    </w:rPr>
  </w:style>
  <w:style w:type="paragraph" w:styleId="ListParagraph">
    <w:name w:val="List Paragraph"/>
    <w:basedOn w:val="Normal"/>
    <w:uiPriority w:val="34"/>
    <w:qFormat/>
    <w:rsid w:val="00422414"/>
    <w:pPr>
      <w:ind w:left="720"/>
      <w:contextualSpacing/>
    </w:pPr>
  </w:style>
  <w:style w:type="paragraph" w:styleId="Header">
    <w:name w:val="header"/>
    <w:basedOn w:val="Normal"/>
    <w:link w:val="HeaderChar"/>
    <w:uiPriority w:val="99"/>
    <w:unhideWhenUsed/>
    <w:rsid w:val="00CD1324"/>
    <w:pPr>
      <w:tabs>
        <w:tab w:val="center" w:pos="4513"/>
        <w:tab w:val="right" w:pos="9026"/>
      </w:tabs>
    </w:pPr>
  </w:style>
  <w:style w:type="character" w:customStyle="1" w:styleId="HeaderChar">
    <w:name w:val="Header Char"/>
    <w:basedOn w:val="DefaultParagraphFont"/>
    <w:link w:val="Header"/>
    <w:uiPriority w:val="99"/>
    <w:rsid w:val="00CD1324"/>
  </w:style>
  <w:style w:type="paragraph" w:styleId="Footer">
    <w:name w:val="footer"/>
    <w:basedOn w:val="Normal"/>
    <w:link w:val="FooterChar"/>
    <w:uiPriority w:val="99"/>
    <w:unhideWhenUsed/>
    <w:rsid w:val="00CD1324"/>
    <w:pPr>
      <w:tabs>
        <w:tab w:val="center" w:pos="4513"/>
        <w:tab w:val="right" w:pos="9026"/>
      </w:tabs>
    </w:pPr>
  </w:style>
  <w:style w:type="character" w:customStyle="1" w:styleId="FooterChar">
    <w:name w:val="Footer Char"/>
    <w:basedOn w:val="DefaultParagraphFont"/>
    <w:link w:val="Footer"/>
    <w:uiPriority w:val="99"/>
    <w:rsid w:val="00CD1324"/>
  </w:style>
  <w:style w:type="character" w:customStyle="1" w:styleId="apple-converted-space">
    <w:name w:val="apple-converted-space"/>
    <w:rsid w:val="0068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arch.surfcanyon.com/search?f=nrl0&amp;q=lenarvo+laptop&amp;partner=wtigca" TargetMode="External"/><Relationship Id="rId4" Type="http://schemas.microsoft.com/office/2007/relationships/stylesWithEffects" Target="stylesWithEffects.xml"/><Relationship Id="rId9" Type="http://schemas.openxmlformats.org/officeDocument/2006/relationships/hyperlink" Target="mailto:Hesam.338612@2free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DB48-61AE-42F8-BE4D-BC8EE189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British American Tobacco</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Seveso</dc:creator>
  <cp:lastModifiedBy>784812338</cp:lastModifiedBy>
  <cp:revision>4</cp:revision>
  <cp:lastPrinted>2016-03-16T17:42:00Z</cp:lastPrinted>
  <dcterms:created xsi:type="dcterms:W3CDTF">2017-01-29T09:13:00Z</dcterms:created>
  <dcterms:modified xsi:type="dcterms:W3CDTF">2017-12-11T11:50:00Z</dcterms:modified>
</cp:coreProperties>
</file>