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8" w:rsidRDefault="00F30DF8" w:rsidP="00F30DF8">
      <w:pPr>
        <w:rPr>
          <w:rFonts w:asciiTheme="minorHAnsi" w:hAnsiTheme="minorHAnsi"/>
          <w:b/>
          <w:bCs/>
          <w:sz w:val="48"/>
          <w:szCs w:val="48"/>
        </w:rPr>
      </w:pPr>
      <w:r w:rsidRPr="00D80A01"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4528654</wp:posOffset>
            </wp:positionH>
            <wp:positionV relativeFrom="paragraph">
              <wp:posOffset>-330991</wp:posOffset>
            </wp:positionV>
            <wp:extent cx="1590040" cy="1444552"/>
            <wp:effectExtent l="0" t="0" r="0" b="3810"/>
            <wp:wrapNone/>
            <wp:docPr id="3" name="Picture 3" descr="294 ERSANDO MA KRISTEL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4 ERSANDO MA KRISTEL J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4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80A01">
        <w:rPr>
          <w:rFonts w:asciiTheme="minorHAnsi" w:hAnsiTheme="minorHAnsi"/>
          <w:b/>
          <w:bCs/>
          <w:sz w:val="48"/>
          <w:szCs w:val="48"/>
        </w:rPr>
        <w:t>Ma.</w:t>
      </w:r>
      <w:proofErr w:type="gramEnd"/>
    </w:p>
    <w:p w:rsidR="009C2B0C" w:rsidRPr="00D80A01" w:rsidRDefault="009C2B0C" w:rsidP="009C2B0C">
      <w:pPr>
        <w:rPr>
          <w:rFonts w:asciiTheme="minorHAnsi" w:hAnsiTheme="minorHAnsi" w:cs="Arial"/>
          <w:sz w:val="22"/>
          <w:szCs w:val="22"/>
        </w:rPr>
      </w:pPr>
      <w:hyperlink r:id="rId7" w:history="1">
        <w:r w:rsidRPr="0073765C">
          <w:rPr>
            <w:rStyle w:val="Hyperlink"/>
            <w:rFonts w:asciiTheme="minorHAnsi" w:hAnsiTheme="minorHAnsi"/>
            <w:b/>
            <w:bCs/>
            <w:sz w:val="48"/>
            <w:szCs w:val="48"/>
          </w:rPr>
          <w:t>Ma.338637@2freemail.com</w:t>
        </w:r>
      </w:hyperlink>
      <w:r>
        <w:rPr>
          <w:rFonts w:asciiTheme="minorHAnsi" w:hAnsiTheme="minorHAnsi"/>
          <w:b/>
          <w:bCs/>
          <w:sz w:val="48"/>
          <w:szCs w:val="48"/>
        </w:rPr>
        <w:t xml:space="preserve"> </w:t>
      </w:r>
      <w:r w:rsidRPr="009C2B0C">
        <w:rPr>
          <w:rFonts w:asciiTheme="minorHAnsi" w:hAnsiTheme="minorHAnsi"/>
          <w:b/>
          <w:bCs/>
          <w:sz w:val="48"/>
          <w:szCs w:val="48"/>
        </w:rPr>
        <w:tab/>
      </w:r>
    </w:p>
    <w:p w:rsidR="009C2B0C" w:rsidRPr="00D80A01" w:rsidRDefault="009C2B0C" w:rsidP="00F30DF8">
      <w:pPr>
        <w:rPr>
          <w:rFonts w:asciiTheme="minorHAnsi" w:hAnsiTheme="minorHAnsi" w:cs="Arial"/>
          <w:sz w:val="22"/>
          <w:szCs w:val="22"/>
        </w:rPr>
      </w:pPr>
    </w:p>
    <w:p w:rsidR="00FD6EFA" w:rsidRPr="00D80A01" w:rsidRDefault="00FD6EFA" w:rsidP="00F30DF8">
      <w:pPr>
        <w:rPr>
          <w:rFonts w:asciiTheme="minorHAnsi" w:hAnsiTheme="minorHAnsi" w:cs="Arial"/>
          <w:sz w:val="22"/>
          <w:szCs w:val="22"/>
        </w:rPr>
      </w:pPr>
    </w:p>
    <w:p w:rsidR="00173336" w:rsidRPr="00D80A01" w:rsidRDefault="00173336" w:rsidP="00F30DF8">
      <w:pPr>
        <w:rPr>
          <w:rFonts w:asciiTheme="minorHAnsi" w:hAnsiTheme="minorHAnsi" w:cs="Arial"/>
          <w:sz w:val="22"/>
          <w:szCs w:val="22"/>
        </w:rPr>
      </w:pPr>
    </w:p>
    <w:p w:rsidR="00F30DF8" w:rsidRPr="00D80A01" w:rsidRDefault="00FD6EFA" w:rsidP="00F30DF8">
      <w:pPr>
        <w:rPr>
          <w:rFonts w:asciiTheme="minorHAnsi" w:hAnsiTheme="minorHAnsi" w:cs="Arial"/>
          <w:sz w:val="22"/>
          <w:szCs w:val="22"/>
        </w:rPr>
      </w:pPr>
      <w:r w:rsidRPr="00D80A0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2200" cy="635"/>
                <wp:effectExtent l="28575" t="36830" r="38100" b="292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635"/>
                        </a:xfrm>
                        <a:custGeom>
                          <a:avLst/>
                          <a:gdLst>
                            <a:gd name="T0" fmla="*/ 0 w 9720"/>
                            <a:gd name="T1" fmla="*/ 1 h 1"/>
                            <a:gd name="T2" fmla="*/ 9720 w 97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20" h="1">
                              <a:moveTo>
                                <a:pt x="0" y="1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2E1110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85pt,486pt,7.8pt" coordsize="9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" filled="f" strokeweight="4.5pt">
                <v:stroke linestyle="thinThick"/>
                <v:path arrowok="t" o:connecttype="custom" o:connectlocs="0,635;6172200,0" o:connectangles="0,0"/>
              </v:polyline>
            </w:pict>
          </mc:Fallback>
        </mc:AlternateContent>
      </w:r>
    </w:p>
    <w:p w:rsidR="00F30DF8" w:rsidRPr="00D80A01" w:rsidRDefault="00F30DF8" w:rsidP="00F30DF8">
      <w:pPr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 xml:space="preserve">CAREER OBJECTIVE </w:t>
      </w: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ind w:firstLine="720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 xml:space="preserve">To obtain a </w:t>
      </w:r>
      <w:r w:rsidR="00D80A01" w:rsidRPr="00D80A01">
        <w:rPr>
          <w:rFonts w:asciiTheme="minorHAnsi" w:hAnsiTheme="minorHAnsi" w:cs="Arial"/>
          <w:sz w:val="20"/>
          <w:szCs w:val="20"/>
        </w:rPr>
        <w:t>career position with a well-established firm that offers opportunity for advancement.</w:t>
      </w:r>
    </w:p>
    <w:p w:rsidR="00F30DF8" w:rsidRPr="00D80A01" w:rsidRDefault="00F30DF8" w:rsidP="00F30DF8">
      <w:pPr>
        <w:pBdr>
          <w:bottom w:val="single" w:sz="12" w:space="1" w:color="auto"/>
        </w:pBd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30DF8" w:rsidRPr="00D80A01" w:rsidRDefault="00F30DF8" w:rsidP="00F30DF8">
      <w:pPr>
        <w:pStyle w:val="NoSpacing"/>
        <w:jc w:val="both"/>
        <w:rPr>
          <w:rFonts w:asciiTheme="minorHAnsi" w:hAnsiTheme="minorHAnsi" w:cs="Arial"/>
          <w:b/>
          <w:bCs/>
          <w:lang w:bidi="ar-SA"/>
        </w:rPr>
      </w:pPr>
    </w:p>
    <w:p w:rsidR="00F30DF8" w:rsidRPr="00D80A01" w:rsidRDefault="00F30DF8" w:rsidP="00F30DF8">
      <w:pPr>
        <w:pStyle w:val="NoSpacing"/>
        <w:jc w:val="both"/>
        <w:rPr>
          <w:rFonts w:asciiTheme="minorHAnsi" w:hAnsiTheme="minorHAnsi" w:cs="Arial"/>
          <w:b/>
          <w:bCs/>
          <w:lang w:bidi="ar-SA"/>
        </w:rPr>
      </w:pPr>
      <w:r w:rsidRPr="00D80A01">
        <w:rPr>
          <w:rFonts w:asciiTheme="minorHAnsi" w:hAnsiTheme="minorHAnsi" w:cs="Arial"/>
          <w:b/>
          <w:bCs/>
          <w:lang w:bidi="ar-SA"/>
        </w:rPr>
        <w:t>SKILLS</w:t>
      </w:r>
    </w:p>
    <w:p w:rsidR="00F30DF8" w:rsidRPr="00D80A01" w:rsidRDefault="00F30DF8" w:rsidP="00FD6EFA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Ability to communicate effectively and coordinate work with other staff members in day to day activities</w:t>
      </w:r>
    </w:p>
    <w:p w:rsidR="00F30DF8" w:rsidRPr="00D80A01" w:rsidRDefault="00F30DF8" w:rsidP="00FD6EFA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Goal oriented, ready to take initiatives and responsible for other duties assigned</w:t>
      </w:r>
    </w:p>
    <w:p w:rsidR="00F30DF8" w:rsidRPr="00D80A01" w:rsidRDefault="00F30DF8" w:rsidP="00FD6EFA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 xml:space="preserve">Knowledgeable of basic operating systems like Microsoft Excel, Word, PowerPoint and </w:t>
      </w:r>
      <w:r w:rsidR="00D80A01">
        <w:rPr>
          <w:rFonts w:asciiTheme="minorHAnsi" w:hAnsiTheme="minorHAnsi" w:cs="Arial"/>
          <w:sz w:val="20"/>
          <w:szCs w:val="20"/>
        </w:rPr>
        <w:t>SAP</w:t>
      </w:r>
    </w:p>
    <w:p w:rsidR="00F30DF8" w:rsidRPr="00D80A01" w:rsidRDefault="00F30DF8" w:rsidP="00FD6EFA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Possesses knowledge of administering psychological tests and assessment</w:t>
      </w:r>
    </w:p>
    <w:p w:rsidR="00F30DF8" w:rsidRPr="00D80A01" w:rsidRDefault="00F30DF8" w:rsidP="00F30DF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Fast learner and patient in accomplishing challenging tasks</w:t>
      </w:r>
    </w:p>
    <w:p w:rsidR="00F30DF8" w:rsidRPr="00D80A01" w:rsidRDefault="00F30DF8" w:rsidP="00F30DF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Willing to undergo intensive training</w:t>
      </w:r>
    </w:p>
    <w:p w:rsidR="00F30DF8" w:rsidRPr="00D80A01" w:rsidRDefault="00F30DF8" w:rsidP="00F30DF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Trustworthy, can safe keep confidential files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PROFESSIONAL EXPERIENCE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Billing Coordinator</w:t>
      </w:r>
    </w:p>
    <w:p w:rsidR="00FD6EFA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September 07</w:t>
      </w:r>
      <w:r w:rsidR="00FD6EFA" w:rsidRPr="00D80A01">
        <w:rPr>
          <w:rFonts w:asciiTheme="minorHAnsi" w:hAnsiTheme="minorHAnsi" w:cs="Arial"/>
          <w:b/>
          <w:sz w:val="20"/>
          <w:szCs w:val="20"/>
        </w:rPr>
        <w:t>, 2015</w:t>
      </w:r>
      <w:r w:rsidRPr="00D80A01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FD6EFA" w:rsidRPr="00D80A01">
        <w:rPr>
          <w:rFonts w:asciiTheme="minorHAnsi" w:hAnsiTheme="minorHAnsi" w:cs="Arial"/>
          <w:b/>
          <w:sz w:val="20"/>
          <w:szCs w:val="20"/>
        </w:rPr>
        <w:t>December 12, 2016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B&amp;M Global Services Manila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D80A01">
        <w:rPr>
          <w:rFonts w:asciiTheme="minorHAnsi" w:hAnsiTheme="minorHAnsi" w:cs="Arial"/>
          <w:b/>
          <w:sz w:val="20"/>
          <w:szCs w:val="20"/>
        </w:rPr>
        <w:t>Taguig</w:t>
      </w:r>
      <w:proofErr w:type="spellEnd"/>
      <w:r w:rsidRPr="00D80A01">
        <w:rPr>
          <w:rFonts w:asciiTheme="minorHAnsi" w:hAnsiTheme="minorHAnsi" w:cs="Arial"/>
          <w:b/>
          <w:sz w:val="20"/>
          <w:szCs w:val="20"/>
        </w:rPr>
        <w:t xml:space="preserve"> City</w:t>
      </w:r>
      <w:r w:rsidR="00931C5C">
        <w:rPr>
          <w:rFonts w:asciiTheme="minorHAnsi" w:hAnsiTheme="minorHAnsi" w:cs="Arial"/>
          <w:b/>
          <w:sz w:val="20"/>
          <w:szCs w:val="20"/>
        </w:rPr>
        <w:t xml:space="preserve">, </w:t>
      </w:r>
      <w:r w:rsidR="00931C5C" w:rsidRPr="00931C5C">
        <w:rPr>
          <w:rFonts w:asciiTheme="minorHAnsi" w:hAnsiTheme="minorHAnsi" w:cs="Arial"/>
          <w:b/>
          <w:bCs/>
          <w:sz w:val="20"/>
          <w:szCs w:val="20"/>
        </w:rPr>
        <w:t>Philippines</w:t>
      </w:r>
    </w:p>
    <w:p w:rsidR="00F30DF8" w:rsidRPr="00D80A01" w:rsidRDefault="00F30DF8" w:rsidP="00F30DF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Prepare invoices in accordance with Firm billing policies and guidelines. This includes processing billing adjustments, bill narrative editing, and generating pre-bill, draft and final copy of invoices using the SAP software.</w:t>
      </w:r>
    </w:p>
    <w:p w:rsidR="00F30DF8" w:rsidRPr="00D80A01" w:rsidRDefault="00F30DF8" w:rsidP="00F30DF8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Ensure that invoices prepared reflect a very high quality of output; presentable in a format that is appropriate to be received by the clients of Baker &amp; McKenzie.</w:t>
      </w:r>
    </w:p>
    <w:p w:rsidR="00F30DF8" w:rsidRPr="00D80A01" w:rsidRDefault="00F30DF8" w:rsidP="00F30DF8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Maintain and update client billing information, instructions and requirements necessary in processing invoices.</w:t>
      </w:r>
    </w:p>
    <w:p w:rsidR="00F30DF8" w:rsidRPr="00D80A01" w:rsidRDefault="00F30DF8" w:rsidP="00F30DF8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Liaise with the Billing Administrators, Secretaries and Partners (where appropriate) of Baker &amp; McKenzie offices, with regard to billing instructions and requirements.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HR Assistant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September 16, 2013 – September 4, 2015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Mother Spice Food Corporation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Quezon City</w:t>
      </w:r>
      <w:r w:rsidR="00931C5C">
        <w:rPr>
          <w:rFonts w:asciiTheme="minorHAnsi" w:hAnsiTheme="minorHAnsi" w:cs="Arial"/>
          <w:b/>
          <w:sz w:val="20"/>
          <w:szCs w:val="20"/>
        </w:rPr>
        <w:t xml:space="preserve">, </w:t>
      </w:r>
      <w:r w:rsidR="00931C5C" w:rsidRPr="00931C5C">
        <w:rPr>
          <w:rFonts w:asciiTheme="minorHAnsi" w:hAnsiTheme="minorHAnsi" w:cs="Arial"/>
          <w:b/>
          <w:bCs/>
          <w:sz w:val="20"/>
          <w:szCs w:val="20"/>
        </w:rPr>
        <w:t>Philippines</w:t>
      </w:r>
    </w:p>
    <w:p w:rsidR="00173336" w:rsidRPr="00D80A01" w:rsidRDefault="00173336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Recruitment (end to end process)</w:t>
      </w:r>
    </w:p>
    <w:p w:rsidR="00F30DF8" w:rsidRPr="00D80A01" w:rsidRDefault="00F30DF8" w:rsidP="00F30DF8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Monitors and implement company rules and regulations.</w:t>
      </w:r>
    </w:p>
    <w:p w:rsidR="00F30DF8" w:rsidRPr="00D80A01" w:rsidRDefault="00F30DF8" w:rsidP="00F30DF8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Updates 201 files and contracts of over 300 employees.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Directly reports to the HR Director</w:t>
      </w:r>
      <w:r w:rsidR="00642B24" w:rsidRPr="00D80A01">
        <w:rPr>
          <w:rFonts w:asciiTheme="minorHAnsi" w:hAnsiTheme="minorHAnsi" w:cs="Arial"/>
          <w:sz w:val="20"/>
          <w:szCs w:val="20"/>
        </w:rPr>
        <w:t xml:space="preserve"> with regard</w:t>
      </w:r>
      <w:r w:rsidRPr="00D80A01">
        <w:rPr>
          <w:rFonts w:asciiTheme="minorHAnsi" w:hAnsiTheme="minorHAnsi" w:cs="Arial"/>
          <w:sz w:val="20"/>
          <w:szCs w:val="20"/>
        </w:rPr>
        <w:t xml:space="preserve"> to HR concerns.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Visits stores for employee performance monitoring.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Handles Compensation and Benefits.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Does Notice to Explain and Dismissal Memo, etc.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Coordinating with the Operations Manager for the Manpower concerns.</w:t>
      </w:r>
    </w:p>
    <w:p w:rsidR="00173336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 xml:space="preserve">Scheduling/Facilitating the </w:t>
      </w:r>
      <w:proofErr w:type="spellStart"/>
      <w:r w:rsidRPr="00D80A01">
        <w:rPr>
          <w:rFonts w:asciiTheme="minorHAnsi" w:hAnsiTheme="minorHAnsi" w:cs="Arial"/>
          <w:sz w:val="20"/>
          <w:szCs w:val="20"/>
        </w:rPr>
        <w:t>Revalida</w:t>
      </w:r>
      <w:proofErr w:type="spellEnd"/>
      <w:r w:rsidRPr="00D80A01">
        <w:rPr>
          <w:rFonts w:asciiTheme="minorHAnsi" w:hAnsiTheme="minorHAnsi" w:cs="Arial"/>
          <w:sz w:val="20"/>
          <w:szCs w:val="20"/>
        </w:rPr>
        <w:t xml:space="preserve"> of the candidates for Regularization.</w:t>
      </w:r>
    </w:p>
    <w:p w:rsidR="00173336" w:rsidRPr="00D80A01" w:rsidRDefault="00173336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HR Assistant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August 15, 2012 – May 15, 2013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lastRenderedPageBreak/>
        <w:t xml:space="preserve">Saint </w:t>
      </w:r>
      <w:proofErr w:type="spellStart"/>
      <w:r w:rsidRPr="00D80A01">
        <w:rPr>
          <w:rFonts w:asciiTheme="minorHAnsi" w:hAnsiTheme="minorHAnsi" w:cs="Arial"/>
          <w:b/>
          <w:sz w:val="20"/>
          <w:szCs w:val="20"/>
        </w:rPr>
        <w:t>Malo</w:t>
      </w:r>
      <w:proofErr w:type="spellEnd"/>
      <w:r w:rsidRPr="00D80A01">
        <w:rPr>
          <w:rFonts w:asciiTheme="minorHAnsi" w:hAnsiTheme="minorHAnsi" w:cs="Arial"/>
          <w:b/>
          <w:sz w:val="20"/>
          <w:szCs w:val="20"/>
        </w:rPr>
        <w:t xml:space="preserve"> Global Restaurant Group, Inc.</w:t>
      </w:r>
    </w:p>
    <w:p w:rsidR="00F30DF8" w:rsidRPr="00D80A01" w:rsidRDefault="00931C5C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Makati </w:t>
      </w:r>
      <w:r w:rsidR="00F30DF8" w:rsidRPr="00D80A01">
        <w:rPr>
          <w:rFonts w:asciiTheme="minorHAnsi" w:hAnsiTheme="minorHAnsi" w:cs="Arial"/>
          <w:b/>
          <w:sz w:val="20"/>
          <w:szCs w:val="20"/>
        </w:rPr>
        <w:t>City</w:t>
      </w:r>
      <w:r>
        <w:rPr>
          <w:rFonts w:asciiTheme="minorHAnsi" w:hAnsiTheme="minorHAnsi" w:cs="Arial"/>
          <w:b/>
          <w:sz w:val="20"/>
          <w:szCs w:val="20"/>
        </w:rPr>
        <w:t xml:space="preserve">, </w:t>
      </w:r>
      <w:r w:rsidRPr="00931C5C">
        <w:rPr>
          <w:rFonts w:asciiTheme="minorHAnsi" w:hAnsiTheme="minorHAnsi" w:cs="Arial"/>
          <w:b/>
          <w:bCs/>
          <w:sz w:val="20"/>
          <w:szCs w:val="20"/>
        </w:rPr>
        <w:t>Philippines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Interviews applicants from Rank and File to Key Positions.</w:t>
      </w:r>
    </w:p>
    <w:p w:rsidR="00F30DF8" w:rsidRPr="00D80A01" w:rsidRDefault="00F30DF8" w:rsidP="00F30DF8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Monitors and implement company rules and regulations.</w:t>
      </w:r>
    </w:p>
    <w:p w:rsidR="00F30DF8" w:rsidRPr="00D80A01" w:rsidRDefault="00F30DF8" w:rsidP="00F30DF8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Updates 201 files and contracts of over 300 employees.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Directly reports to the general manager with regards to HR concerns.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Prepares labor costs per store.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Does payroll for different stores.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Assesses applications of on-the job-training students.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Visits stores for employee performance monitoring.</w:t>
      </w:r>
    </w:p>
    <w:p w:rsidR="00F30DF8" w:rsidRPr="00D80A01" w:rsidRDefault="00F30DF8" w:rsidP="00F30DF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Compensation and Benefits expertise.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ON-THE –JOB TRAINING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DF8" w:rsidRPr="00D80A01" w:rsidRDefault="00F30DF8" w:rsidP="00F30DF8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Completed</w:t>
      </w:r>
      <w:r w:rsidRPr="00D80A01">
        <w:rPr>
          <w:rFonts w:asciiTheme="minorHAnsi" w:hAnsiTheme="minorHAnsi" w:cs="Arial"/>
          <w:i/>
          <w:sz w:val="20"/>
          <w:szCs w:val="20"/>
        </w:rPr>
        <w:t xml:space="preserve"> 100 hours On-the-Job-Training in clinical setting under Ms. </w:t>
      </w:r>
      <w:proofErr w:type="spellStart"/>
      <w:r w:rsidRPr="00D80A01">
        <w:rPr>
          <w:rFonts w:asciiTheme="minorHAnsi" w:hAnsiTheme="minorHAnsi" w:cs="Arial"/>
          <w:i/>
          <w:sz w:val="20"/>
          <w:szCs w:val="20"/>
        </w:rPr>
        <w:t>Thea</w:t>
      </w:r>
      <w:proofErr w:type="spellEnd"/>
      <w:r w:rsidRPr="00D80A01">
        <w:rPr>
          <w:rFonts w:asciiTheme="minorHAnsi" w:hAnsiTheme="minorHAnsi" w:cs="Arial"/>
          <w:i/>
          <w:sz w:val="20"/>
          <w:szCs w:val="20"/>
        </w:rPr>
        <w:t xml:space="preserve"> Marie </w:t>
      </w:r>
      <w:proofErr w:type="spellStart"/>
      <w:r w:rsidRPr="00D80A01">
        <w:rPr>
          <w:rFonts w:asciiTheme="minorHAnsi" w:hAnsiTheme="minorHAnsi" w:cs="Arial"/>
          <w:i/>
          <w:sz w:val="20"/>
          <w:szCs w:val="20"/>
        </w:rPr>
        <w:t>Sule-Goboleo</w:t>
      </w:r>
      <w:proofErr w:type="spellEnd"/>
      <w:r w:rsidRPr="00D80A01">
        <w:rPr>
          <w:rFonts w:asciiTheme="minorHAnsi" w:hAnsiTheme="minorHAnsi" w:cs="Arial"/>
          <w:i/>
          <w:sz w:val="20"/>
          <w:szCs w:val="20"/>
        </w:rPr>
        <w:t xml:space="preserve"> of Cavite Center for mental Health, </w:t>
      </w:r>
      <w:proofErr w:type="spellStart"/>
      <w:r w:rsidRPr="00D80A01">
        <w:rPr>
          <w:rFonts w:asciiTheme="minorHAnsi" w:hAnsiTheme="minorHAnsi" w:cs="Arial"/>
          <w:i/>
          <w:sz w:val="20"/>
          <w:szCs w:val="20"/>
        </w:rPr>
        <w:t>Trece</w:t>
      </w:r>
      <w:proofErr w:type="spellEnd"/>
      <w:r w:rsidRPr="00D80A0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D80A01">
        <w:rPr>
          <w:rFonts w:asciiTheme="minorHAnsi" w:hAnsiTheme="minorHAnsi" w:cs="Arial"/>
          <w:i/>
          <w:sz w:val="20"/>
          <w:szCs w:val="20"/>
        </w:rPr>
        <w:t>Martires</w:t>
      </w:r>
      <w:proofErr w:type="spellEnd"/>
      <w:r w:rsidRPr="00D80A01">
        <w:rPr>
          <w:rFonts w:asciiTheme="minorHAnsi" w:hAnsiTheme="minorHAnsi" w:cs="Arial"/>
          <w:i/>
          <w:sz w:val="20"/>
          <w:szCs w:val="20"/>
        </w:rPr>
        <w:t xml:space="preserve"> City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F30DF8" w:rsidRPr="00D80A01" w:rsidRDefault="00F30DF8" w:rsidP="00F30DF8">
      <w:pPr>
        <w:pStyle w:val="NoSpacing"/>
        <w:jc w:val="both"/>
        <w:rPr>
          <w:rFonts w:asciiTheme="minorHAnsi" w:hAnsiTheme="minorHAnsi" w:cs="Arial"/>
          <w:bCs/>
          <w:lang w:bidi="ar-SA"/>
        </w:rPr>
      </w:pPr>
      <w:r w:rsidRPr="00D80A01">
        <w:rPr>
          <w:rFonts w:asciiTheme="minorHAnsi" w:hAnsiTheme="minorHAnsi" w:cs="Arial"/>
          <w:bCs/>
          <w:lang w:bidi="ar-SA"/>
        </w:rPr>
        <w:t>Job Description: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Assisted Program Officer during special activities</w:t>
      </w:r>
    </w:p>
    <w:p w:rsidR="00F30DF8" w:rsidRPr="00D80A01" w:rsidRDefault="00F30DF8" w:rsidP="00F30DF8">
      <w:pPr>
        <w:numPr>
          <w:ilvl w:val="0"/>
          <w:numId w:val="7"/>
        </w:numPr>
        <w:tabs>
          <w:tab w:val="left" w:pos="450"/>
        </w:tabs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Administered Psychological Tests and assessments</w:t>
      </w:r>
    </w:p>
    <w:p w:rsidR="00F30DF8" w:rsidRPr="00D80A01" w:rsidRDefault="00F30DF8" w:rsidP="00F30DF8">
      <w:pPr>
        <w:numPr>
          <w:ilvl w:val="0"/>
          <w:numId w:val="7"/>
        </w:numPr>
        <w:tabs>
          <w:tab w:val="left" w:pos="450"/>
        </w:tabs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Made Psychological Reports and Case    Studies</w:t>
      </w:r>
    </w:p>
    <w:p w:rsidR="00F30DF8" w:rsidRPr="00D80A01" w:rsidRDefault="00F30DF8" w:rsidP="00F30DF8">
      <w:pPr>
        <w:numPr>
          <w:ilvl w:val="0"/>
          <w:numId w:val="7"/>
        </w:numPr>
        <w:tabs>
          <w:tab w:val="left" w:pos="450"/>
        </w:tabs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Handled the patients properly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 xml:space="preserve">Completed 100 hours On-the-Job-Training in industrial setting at Seamen’s </w:t>
      </w:r>
      <w:proofErr w:type="gramStart"/>
      <w:r w:rsidRPr="00D80A01">
        <w:rPr>
          <w:rFonts w:asciiTheme="minorHAnsi" w:hAnsiTheme="minorHAnsi" w:cs="Arial"/>
          <w:sz w:val="20"/>
          <w:szCs w:val="20"/>
        </w:rPr>
        <w:t xml:space="preserve">Hospital  </w:t>
      </w:r>
      <w:proofErr w:type="spellStart"/>
      <w:r w:rsidRPr="00D80A01">
        <w:rPr>
          <w:rFonts w:asciiTheme="minorHAnsi" w:hAnsiTheme="minorHAnsi" w:cs="Arial"/>
          <w:sz w:val="20"/>
          <w:szCs w:val="20"/>
        </w:rPr>
        <w:t>Intramuros</w:t>
      </w:r>
      <w:proofErr w:type="spellEnd"/>
      <w:proofErr w:type="gramEnd"/>
      <w:r w:rsidRPr="00D80A01">
        <w:rPr>
          <w:rFonts w:asciiTheme="minorHAnsi" w:hAnsiTheme="minorHAnsi" w:cs="Arial"/>
          <w:sz w:val="20"/>
          <w:szCs w:val="20"/>
        </w:rPr>
        <w:t xml:space="preserve">,    Manila from </w:t>
      </w:r>
      <w:r w:rsidRPr="00D80A01">
        <w:rPr>
          <w:rFonts w:asciiTheme="minorHAnsi" w:hAnsiTheme="minorHAnsi" w:cs="Arial"/>
          <w:i/>
          <w:sz w:val="20"/>
          <w:szCs w:val="20"/>
        </w:rPr>
        <w:t>April 20-May 14,2010</w:t>
      </w:r>
      <w:r w:rsidRPr="00D80A01">
        <w:rPr>
          <w:rFonts w:asciiTheme="minorHAnsi" w:hAnsiTheme="minorHAnsi" w:cs="Arial"/>
          <w:sz w:val="20"/>
          <w:szCs w:val="20"/>
        </w:rPr>
        <w:t xml:space="preserve">       </w:t>
      </w:r>
    </w:p>
    <w:p w:rsidR="00F30DF8" w:rsidRPr="00D80A01" w:rsidRDefault="00F30DF8" w:rsidP="00F30DF8">
      <w:pPr>
        <w:jc w:val="both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pStyle w:val="NoSpacing"/>
        <w:jc w:val="both"/>
        <w:rPr>
          <w:rFonts w:asciiTheme="minorHAnsi" w:hAnsiTheme="minorHAnsi" w:cs="Arial"/>
          <w:bCs/>
          <w:lang w:bidi="ar-SA"/>
        </w:rPr>
      </w:pPr>
      <w:r w:rsidRPr="00D80A01">
        <w:rPr>
          <w:rFonts w:asciiTheme="minorHAnsi" w:hAnsiTheme="minorHAnsi" w:cs="Arial"/>
          <w:bCs/>
          <w:lang w:bidi="ar-SA"/>
        </w:rPr>
        <w:t>Job Description:</w:t>
      </w: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9"/>
        </w:numPr>
        <w:ind w:left="1008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Handled 201 files of the employees</w:t>
      </w:r>
    </w:p>
    <w:p w:rsidR="00F30DF8" w:rsidRPr="00D80A01" w:rsidRDefault="00F30DF8" w:rsidP="00F30DF8">
      <w:pPr>
        <w:numPr>
          <w:ilvl w:val="0"/>
          <w:numId w:val="8"/>
        </w:numPr>
        <w:ind w:left="1008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Worked on the resume of the applicants seeking for a job</w:t>
      </w:r>
    </w:p>
    <w:p w:rsidR="00F30DF8" w:rsidRPr="00D80A01" w:rsidRDefault="00F30DF8" w:rsidP="00F30DF8">
      <w:pPr>
        <w:numPr>
          <w:ilvl w:val="0"/>
          <w:numId w:val="8"/>
        </w:numPr>
        <w:ind w:left="1008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Checked the telephone numbers of the employees medical certificate</w:t>
      </w:r>
    </w:p>
    <w:p w:rsidR="00F30DF8" w:rsidRPr="00D80A01" w:rsidRDefault="00F30DF8" w:rsidP="00F30DF8">
      <w:pPr>
        <w:numPr>
          <w:ilvl w:val="0"/>
          <w:numId w:val="8"/>
        </w:numPr>
        <w:ind w:left="1008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Called the applicants that passed to the certain criteria</w:t>
      </w:r>
    </w:p>
    <w:p w:rsidR="00F30DF8" w:rsidRPr="00D80A01" w:rsidRDefault="00F30DF8" w:rsidP="009B287E">
      <w:pPr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ind w:left="72"/>
        <w:rPr>
          <w:rFonts w:asciiTheme="minorHAnsi" w:hAnsiTheme="minorHAnsi" w:cs="Arial"/>
          <w:b/>
          <w:sz w:val="20"/>
          <w:szCs w:val="20"/>
        </w:rPr>
      </w:pPr>
      <w:r w:rsidRPr="00D80A01">
        <w:rPr>
          <w:rFonts w:asciiTheme="minorHAnsi" w:hAnsiTheme="minorHAnsi" w:cs="Arial"/>
          <w:b/>
          <w:sz w:val="20"/>
          <w:szCs w:val="20"/>
        </w:rPr>
        <w:t>EDUCATIONAL ATTAINMENT</w:t>
      </w:r>
    </w:p>
    <w:p w:rsidR="00F30DF8" w:rsidRPr="00D80A01" w:rsidRDefault="00F30DF8" w:rsidP="00F30DF8">
      <w:pPr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D80A01">
        <w:rPr>
          <w:rFonts w:asciiTheme="minorHAnsi" w:hAnsiTheme="minorHAnsi" w:cs="Arial"/>
          <w:b/>
          <w:bCs/>
          <w:sz w:val="20"/>
          <w:szCs w:val="20"/>
        </w:rPr>
        <w:t>Tertiary</w:t>
      </w:r>
    </w:p>
    <w:p w:rsidR="00F30DF8" w:rsidRPr="00D80A01" w:rsidRDefault="00F30DF8" w:rsidP="00F30DF8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D80A01">
        <w:rPr>
          <w:rFonts w:asciiTheme="minorHAnsi" w:hAnsiTheme="minorHAnsi" w:cs="Arial"/>
          <w:bCs/>
          <w:sz w:val="20"/>
          <w:szCs w:val="20"/>
        </w:rPr>
        <w:t>Lyceum of the Philippines University</w:t>
      </w:r>
    </w:p>
    <w:p w:rsidR="00F30DF8" w:rsidRPr="00D80A01" w:rsidRDefault="00F30DF8" w:rsidP="00F30DF8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D80A01">
        <w:rPr>
          <w:rFonts w:asciiTheme="minorHAnsi" w:hAnsiTheme="minorHAnsi" w:cs="Arial"/>
          <w:bCs/>
          <w:sz w:val="20"/>
          <w:szCs w:val="20"/>
        </w:rPr>
        <w:t>Bachelor of Science in Psychology</w:t>
      </w:r>
    </w:p>
    <w:p w:rsidR="00F30DF8" w:rsidRPr="00D80A01" w:rsidRDefault="00F30DF8" w:rsidP="00F30DF8">
      <w:pPr>
        <w:ind w:firstLine="720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D80A01">
        <w:rPr>
          <w:rFonts w:asciiTheme="minorHAnsi" w:hAnsiTheme="minorHAnsi" w:cs="Arial"/>
          <w:bCs/>
          <w:sz w:val="20"/>
          <w:szCs w:val="20"/>
        </w:rPr>
        <w:t>Intramuros</w:t>
      </w:r>
      <w:proofErr w:type="spellEnd"/>
      <w:r w:rsidRPr="00D80A01">
        <w:rPr>
          <w:rFonts w:asciiTheme="minorHAnsi" w:hAnsiTheme="minorHAnsi" w:cs="Arial"/>
          <w:bCs/>
          <w:sz w:val="20"/>
          <w:szCs w:val="20"/>
        </w:rPr>
        <w:t>, Manila</w:t>
      </w:r>
      <w:r w:rsidR="00931C5C">
        <w:rPr>
          <w:rFonts w:asciiTheme="minorHAnsi" w:hAnsiTheme="minorHAnsi" w:cs="Arial"/>
          <w:bCs/>
          <w:sz w:val="20"/>
          <w:szCs w:val="20"/>
        </w:rPr>
        <w:t>, Philippines</w:t>
      </w:r>
    </w:p>
    <w:p w:rsidR="00F30DF8" w:rsidRPr="00D80A01" w:rsidRDefault="00F30DF8" w:rsidP="00F30DF8">
      <w:pPr>
        <w:ind w:left="72" w:firstLine="648"/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2007 – 2012</w:t>
      </w:r>
    </w:p>
    <w:p w:rsidR="00F30DF8" w:rsidRPr="00D80A01" w:rsidRDefault="00F30DF8" w:rsidP="00F30DF8">
      <w:pPr>
        <w:ind w:left="72" w:firstLine="648"/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b/>
          <w:bCs/>
          <w:sz w:val="20"/>
          <w:szCs w:val="20"/>
        </w:rPr>
        <w:t>PERSONAL INFORMATION</w:t>
      </w:r>
    </w:p>
    <w:p w:rsidR="00F30DF8" w:rsidRPr="00D80A01" w:rsidRDefault="00F30DF8" w:rsidP="00F30DF8">
      <w:pPr>
        <w:rPr>
          <w:rFonts w:asciiTheme="minorHAnsi" w:hAnsiTheme="minorHAnsi" w:cs="Arial"/>
          <w:bCs/>
          <w:sz w:val="20"/>
          <w:szCs w:val="20"/>
        </w:rPr>
      </w:pP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Age</w:t>
      </w:r>
      <w:r w:rsidRPr="00D80A01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="00FD6EFA" w:rsidRPr="00D80A01">
        <w:rPr>
          <w:rFonts w:asciiTheme="minorHAnsi" w:hAnsiTheme="minorHAnsi" w:cs="Arial"/>
          <w:bCs/>
          <w:sz w:val="20"/>
          <w:szCs w:val="20"/>
        </w:rPr>
        <w:t>26</w:t>
      </w:r>
      <w:r w:rsidRPr="00D80A01">
        <w:rPr>
          <w:rFonts w:asciiTheme="minorHAnsi" w:hAnsiTheme="minorHAnsi" w:cs="Arial"/>
          <w:bCs/>
          <w:sz w:val="20"/>
          <w:szCs w:val="20"/>
        </w:rPr>
        <w:t xml:space="preserve">  years old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Birth Date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September 26, 1990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Civil Status</w:t>
      </w:r>
      <w:r w:rsid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Single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Gender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Female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bCs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Height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5’3”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Weight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110 lbs.</w:t>
      </w:r>
    </w:p>
    <w:p w:rsidR="00F30DF8" w:rsidRPr="00D80A01" w:rsidRDefault="00F30DF8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sz w:val="20"/>
          <w:szCs w:val="20"/>
        </w:rPr>
        <w:t>Religion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sz w:val="20"/>
          <w:szCs w:val="20"/>
        </w:rPr>
        <w:tab/>
        <w:t>-</w:t>
      </w:r>
      <w:r w:rsidRPr="00D80A01">
        <w:rPr>
          <w:rFonts w:asciiTheme="minorHAnsi" w:hAnsiTheme="minorHAnsi" w:cs="Arial"/>
          <w:sz w:val="20"/>
          <w:szCs w:val="20"/>
        </w:rPr>
        <w:tab/>
      </w:r>
      <w:r w:rsidRPr="00D80A01">
        <w:rPr>
          <w:rFonts w:asciiTheme="minorHAnsi" w:hAnsiTheme="minorHAnsi" w:cs="Arial"/>
          <w:bCs/>
          <w:sz w:val="20"/>
          <w:szCs w:val="20"/>
        </w:rPr>
        <w:t>Roman Catholic</w:t>
      </w:r>
    </w:p>
    <w:p w:rsidR="00D80A01" w:rsidRPr="00D80A01" w:rsidRDefault="00D80A01" w:rsidP="00F30DF8">
      <w:pPr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Citizenship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  <w:t>-</w:t>
      </w:r>
      <w:r>
        <w:rPr>
          <w:rFonts w:asciiTheme="minorHAnsi" w:hAnsiTheme="minorHAnsi" w:cs="Arial"/>
          <w:bCs/>
          <w:sz w:val="20"/>
          <w:szCs w:val="20"/>
        </w:rPr>
        <w:tab/>
        <w:t>Filipino</w:t>
      </w:r>
    </w:p>
    <w:p w:rsidR="00F30DF8" w:rsidRPr="00D80A01" w:rsidRDefault="00F30DF8" w:rsidP="00F30DF8">
      <w:pPr>
        <w:rPr>
          <w:rFonts w:asciiTheme="minorHAnsi" w:hAnsiTheme="minorHAnsi" w:cs="Arial"/>
          <w:sz w:val="20"/>
          <w:szCs w:val="20"/>
        </w:rPr>
      </w:pPr>
    </w:p>
    <w:p w:rsidR="00D80A01" w:rsidRPr="00D80A01" w:rsidRDefault="00D80A01" w:rsidP="00F30DF8">
      <w:pPr>
        <w:rPr>
          <w:rFonts w:asciiTheme="minorHAnsi" w:hAnsiTheme="minorHAnsi" w:cs="Arial"/>
          <w:sz w:val="20"/>
          <w:szCs w:val="20"/>
        </w:rPr>
      </w:pPr>
    </w:p>
    <w:p w:rsidR="00931C5C" w:rsidRDefault="00931C5C" w:rsidP="00F30DF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hereby certify that the above information is true and correct.</w:t>
      </w:r>
    </w:p>
    <w:p w:rsidR="009B287E" w:rsidRDefault="009B287E" w:rsidP="00F30DF8">
      <w:pPr>
        <w:rPr>
          <w:rFonts w:asciiTheme="minorHAnsi" w:hAnsiTheme="minorHAnsi" w:cs="Arial"/>
          <w:sz w:val="20"/>
          <w:szCs w:val="20"/>
        </w:rPr>
      </w:pPr>
    </w:p>
    <w:p w:rsidR="00931C5C" w:rsidRPr="00D80A01" w:rsidRDefault="00931C5C" w:rsidP="00F30DF8">
      <w:pPr>
        <w:rPr>
          <w:rFonts w:asciiTheme="minorHAnsi" w:hAnsiTheme="minorHAnsi" w:cs="Arial"/>
          <w:sz w:val="20"/>
          <w:szCs w:val="20"/>
        </w:rPr>
      </w:pPr>
    </w:p>
    <w:p w:rsidR="00F30DF8" w:rsidRPr="00D80A01" w:rsidRDefault="00FD6EFA" w:rsidP="00F30DF8">
      <w:pPr>
        <w:rPr>
          <w:rFonts w:asciiTheme="minorHAnsi" w:hAnsiTheme="minorHAnsi" w:cs="Arial"/>
          <w:sz w:val="20"/>
          <w:szCs w:val="20"/>
        </w:rPr>
      </w:pPr>
      <w:r w:rsidRPr="00D80A01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61595</wp:posOffset>
                </wp:positionV>
                <wp:extent cx="2265045" cy="0"/>
                <wp:effectExtent l="5080" t="6985" r="635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B9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0.4pt;margin-top:4.85pt;width:17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U4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mOezaVpMMaJ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"/>
            </w:pict>
          </mc:Fallback>
        </mc:AlternateContent>
      </w:r>
      <w:bookmarkStart w:id="0" w:name="_GoBack"/>
      <w:bookmarkEnd w:id="0"/>
    </w:p>
    <w:sectPr w:rsidR="00F30DF8" w:rsidRPr="00D80A01" w:rsidSect="001D2332">
      <w:pgSz w:w="11907" w:h="16839" w:code="9"/>
      <w:pgMar w:top="72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0D9"/>
    <w:multiLevelType w:val="hybridMultilevel"/>
    <w:tmpl w:val="9E34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85370"/>
    <w:multiLevelType w:val="hybridMultilevel"/>
    <w:tmpl w:val="C95680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DB639D"/>
    <w:multiLevelType w:val="hybridMultilevel"/>
    <w:tmpl w:val="93BAD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02B30"/>
    <w:multiLevelType w:val="hybridMultilevel"/>
    <w:tmpl w:val="EDCE98D6"/>
    <w:lvl w:ilvl="0" w:tplc="8FD209EC">
      <w:numFmt w:val="bullet"/>
      <w:lvlText w:val=""/>
      <w:lvlJc w:val="left"/>
      <w:pPr>
        <w:ind w:left="795" w:hanging="4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04B0B"/>
    <w:multiLevelType w:val="hybridMultilevel"/>
    <w:tmpl w:val="C4B61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30667"/>
    <w:multiLevelType w:val="hybridMultilevel"/>
    <w:tmpl w:val="D6E48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44E"/>
    <w:multiLevelType w:val="hybridMultilevel"/>
    <w:tmpl w:val="A776C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A453DB"/>
    <w:multiLevelType w:val="hybridMultilevel"/>
    <w:tmpl w:val="31304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4806B4"/>
    <w:multiLevelType w:val="hybridMultilevel"/>
    <w:tmpl w:val="B9B613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8"/>
    <w:rsid w:val="00080E56"/>
    <w:rsid w:val="00106F69"/>
    <w:rsid w:val="00173336"/>
    <w:rsid w:val="001D2332"/>
    <w:rsid w:val="00333901"/>
    <w:rsid w:val="005134F4"/>
    <w:rsid w:val="00642B24"/>
    <w:rsid w:val="00931C5C"/>
    <w:rsid w:val="009B287E"/>
    <w:rsid w:val="009C2B0C"/>
    <w:rsid w:val="00AE64BC"/>
    <w:rsid w:val="00D80A01"/>
    <w:rsid w:val="00F30DF8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DF8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30DF8"/>
    <w:rPr>
      <w:rFonts w:ascii="Cambria" w:eastAsia="Calibri" w:hAnsi="Cambria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30DF8"/>
    <w:rPr>
      <w:rFonts w:ascii="Cambria" w:eastAsia="Calibri" w:hAnsi="Cambria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DF8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30DF8"/>
    <w:rPr>
      <w:rFonts w:ascii="Cambria" w:eastAsia="Calibri" w:hAnsi="Cambria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30DF8"/>
    <w:rPr>
      <w:rFonts w:ascii="Cambria" w:eastAsia="Calibri" w:hAnsi="Cambria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.3386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784812338</cp:lastModifiedBy>
  <cp:revision>10</cp:revision>
  <cp:lastPrinted>2016-04-14T14:04:00Z</cp:lastPrinted>
  <dcterms:created xsi:type="dcterms:W3CDTF">2016-12-31T13:56:00Z</dcterms:created>
  <dcterms:modified xsi:type="dcterms:W3CDTF">2017-12-11T12:08:00Z</dcterms:modified>
</cp:coreProperties>
</file>