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5" w:rsidRPr="008B0A19" w:rsidRDefault="008C4110" w:rsidP="008B0A19">
      <w:pPr>
        <w:pStyle w:val="ListParagraph"/>
        <w:numPr>
          <w:ilvl w:val="0"/>
          <w:numId w:val="26"/>
        </w:numPr>
        <w:ind w:left="270"/>
        <w:rPr>
          <w:rFonts w:cstheme="majorBidi"/>
          <w:b/>
          <w:bCs/>
          <w:i/>
          <w:iCs/>
          <w:color w:val="548DD4" w:themeColor="text2" w:themeTint="99"/>
          <w:sz w:val="28"/>
          <w:szCs w:val="28"/>
        </w:rPr>
      </w:pPr>
      <w:r w:rsidRPr="008B0A19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8"/>
        </w:rPr>
        <w:t>OBJECTIVE</w:t>
      </w:r>
      <w:r w:rsidR="00FF3815" w:rsidRPr="008B0A1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:</w:t>
      </w:r>
      <w:r w:rsidR="00B4578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="00DC46B1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B4578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C46B1">
        <w:rPr>
          <w:rFonts w:asciiTheme="majorBidi" w:hAnsiTheme="majorBidi" w:cstheme="majorBidi"/>
          <w:b/>
          <w:bCs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-1270</wp:posOffset>
            </wp:positionV>
            <wp:extent cx="1181100" cy="1438275"/>
            <wp:effectExtent l="19050" t="0" r="0" b="0"/>
            <wp:wrapSquare wrapText="left"/>
            <wp:docPr id="3" name="Picture 3" descr="C:\Users\DELL\Desktop\sum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umai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DCF" w:rsidRDefault="00B35DCF" w:rsidP="00B35DCF">
      <w:pPr>
        <w:jc w:val="both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To obtain a challenging position in the f</w:t>
      </w:r>
      <w:r w:rsidR="00FF3815">
        <w:rPr>
          <w:rFonts w:asciiTheme="majorBidi" w:hAnsiTheme="majorBidi" w:cstheme="majorBidi"/>
          <w:sz w:val="24"/>
          <w:szCs w:val="24"/>
        </w:rPr>
        <w:t>ield of Electrical, Electronics &amp;</w:t>
      </w:r>
      <w:r w:rsidR="005A4D3F" w:rsidRPr="00B35DCF">
        <w:rPr>
          <w:rFonts w:asciiTheme="majorBidi" w:hAnsiTheme="majorBidi" w:cstheme="majorBidi"/>
          <w:sz w:val="24"/>
          <w:szCs w:val="24"/>
        </w:rPr>
        <w:t>Communication engineering</w:t>
      </w:r>
      <w:r w:rsidRPr="00B35DCF">
        <w:rPr>
          <w:rFonts w:asciiTheme="majorBidi" w:hAnsiTheme="majorBidi" w:cstheme="majorBidi"/>
          <w:sz w:val="24"/>
          <w:szCs w:val="24"/>
        </w:rPr>
        <w:t xml:space="preserve"> with a progressive organization that will fully utilize my talents and technical</w:t>
      </w:r>
      <w:r w:rsidRPr="00B35DCF">
        <w:rPr>
          <w:rFonts w:asciiTheme="majorBidi" w:hAnsiTheme="majorBidi" w:cstheme="majorBidi"/>
          <w:sz w:val="24"/>
          <w:szCs w:val="24"/>
        </w:rPr>
        <w:br/>
        <w:t>skills and help me reach higher echelons.</w:t>
      </w:r>
    </w:p>
    <w:p w:rsidR="00B35DCF" w:rsidRPr="00B35DCF" w:rsidRDefault="00B35DCF" w:rsidP="00B35DC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35DCF" w:rsidRPr="00C02311" w:rsidRDefault="00B35DCF" w:rsidP="00C02311">
      <w:pPr>
        <w:pStyle w:val="ListParagraph"/>
        <w:numPr>
          <w:ilvl w:val="0"/>
          <w:numId w:val="19"/>
        </w:numPr>
        <w:ind w:left="270"/>
        <w:rPr>
          <w:rFonts w:ascii="Verdana Bold" w:hAnsi="Verdana Bold"/>
          <w:b/>
          <w:color w:val="365F91" w:themeColor="accent1" w:themeShade="BF"/>
          <w:sz w:val="28"/>
          <w:szCs w:val="28"/>
        </w:rPr>
      </w:pPr>
      <w:r w:rsidRPr="008B0A19">
        <w:rPr>
          <w:rFonts w:asciiTheme="majorBidi" w:hAnsiTheme="majorBidi" w:cstheme="majorBidi"/>
          <w:b/>
          <w:color w:val="365F91" w:themeColor="accent1" w:themeShade="BF"/>
          <w:sz w:val="28"/>
          <w:szCs w:val="28"/>
        </w:rPr>
        <w:t>SYNOPSIS:</w:t>
      </w:r>
    </w:p>
    <w:p w:rsidR="00C02311" w:rsidRPr="00C02311" w:rsidRDefault="00C02311" w:rsidP="00C02311">
      <w:pPr>
        <w:pStyle w:val="ListParagraph"/>
        <w:ind w:left="270"/>
        <w:rPr>
          <w:rFonts w:ascii="Verdana Bold" w:hAnsi="Verdana Bold"/>
          <w:b/>
          <w:color w:val="365F91" w:themeColor="accent1" w:themeShade="BF"/>
          <w:sz w:val="28"/>
          <w:szCs w:val="28"/>
        </w:rPr>
      </w:pPr>
    </w:p>
    <w:p w:rsidR="005F64FB" w:rsidRDefault="0070547A" w:rsidP="00A5323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3938905</wp:posOffset>
                </wp:positionH>
                <wp:positionV relativeFrom="margin">
                  <wp:posOffset>2427605</wp:posOffset>
                </wp:positionV>
                <wp:extent cx="2277110" cy="8093075"/>
                <wp:effectExtent l="57150" t="285750" r="267335" b="41275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809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F3815" w:rsidRDefault="00FF3815" w:rsidP="00FF3815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FF3815" w:rsidRDefault="00FF3815" w:rsidP="00FF3815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FF3815" w:rsidRPr="00EA7F26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90"/>
                              </w:tabs>
                              <w:spacing w:after="120" w:line="276" w:lineRule="auto"/>
                              <w:ind w:left="90" w:hanging="27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EA7F26">
                              <w:rPr>
                                <w:i/>
                                <w:iCs/>
                                <w:color w:val="1F497D" w:themeColor="text2"/>
                              </w:rPr>
                              <w:t>EDUCATION:</w:t>
                            </w:r>
                          </w:p>
                          <w:p w:rsidR="00FF3815" w:rsidRDefault="00FF3815" w:rsidP="00FF3815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</w:rPr>
                              <w:t>B.tech (Electrical &amp; Electronics Engineering) from INDIA</w:t>
                            </w:r>
                          </w:p>
                          <w:p w:rsidR="008B0A19" w:rsidRDefault="008B0A19" w:rsidP="00FF3815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FF3815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60"/>
                              </w:tabs>
                              <w:spacing w:after="120" w:line="276" w:lineRule="auto"/>
                              <w:ind w:left="18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95774A">
                              <w:rPr>
                                <w:i/>
                                <w:iCs/>
                                <w:color w:val="1F497D" w:themeColor="text2"/>
                              </w:rPr>
                              <w:t>SKILLS:</w:t>
                            </w:r>
                          </w:p>
                          <w:p w:rsidR="00FF3815" w:rsidRPr="0095774A" w:rsidRDefault="00FF3815" w:rsidP="00FF3815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18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FF3815" w:rsidRPr="00AE19D0" w:rsidRDefault="00FF3815" w:rsidP="00AE19D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</w:rPr>
                              <w:t>Proficient in MS office</w:t>
                            </w:r>
                          </w:p>
                          <w:p w:rsidR="00FF3815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</w:rPr>
                              <w:t>Internet applications</w:t>
                            </w:r>
                          </w:p>
                          <w:p w:rsidR="00FF3815" w:rsidRPr="00404AC5" w:rsidRDefault="00FF3815" w:rsidP="00FF3815">
                            <w:pPr>
                              <w:pStyle w:val="ListParagraph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FF3815" w:rsidRPr="0095774A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60"/>
                              </w:tabs>
                              <w:spacing w:after="120" w:line="276" w:lineRule="auto"/>
                              <w:ind w:left="18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95774A">
                              <w:rPr>
                                <w:i/>
                                <w:iCs/>
                                <w:color w:val="1F497D" w:themeColor="text2"/>
                              </w:rPr>
                              <w:t>PERSONAL QUALITIES:</w:t>
                            </w:r>
                          </w:p>
                          <w:p w:rsidR="00FF3815" w:rsidRPr="002661A6" w:rsidRDefault="00FF3815" w:rsidP="00FF3815">
                            <w:pPr>
                              <w:pStyle w:val="ListParagraph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FF3815" w:rsidRPr="002661A6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661A6">
                              <w:rPr>
                                <w:i/>
                                <w:iCs/>
                                <w:color w:val="1F497D" w:themeColor="text2"/>
                              </w:rPr>
                              <w:t>Patience, Quick Learner and Hardworking</w:t>
                            </w:r>
                          </w:p>
                          <w:p w:rsidR="00FF3815" w:rsidRPr="002661A6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661A6">
                              <w:rPr>
                                <w:i/>
                                <w:iCs/>
                                <w:color w:val="1F497D" w:themeColor="text2"/>
                              </w:rPr>
                              <w:t>Accept difficulties as challenges</w:t>
                            </w:r>
                          </w:p>
                          <w:p w:rsidR="00FF3815" w:rsidRPr="002661A6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661A6">
                              <w:rPr>
                                <w:i/>
                                <w:iCs/>
                                <w:color w:val="1F497D" w:themeColor="text2"/>
                              </w:rPr>
                              <w:t>Self-Motivated</w:t>
                            </w:r>
                          </w:p>
                          <w:p w:rsidR="00FF3815" w:rsidRPr="002661A6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661A6">
                              <w:rPr>
                                <w:i/>
                                <w:iCs/>
                                <w:color w:val="1F497D" w:themeColor="text2"/>
                              </w:rPr>
                              <w:t>Excellent organization and prioritization skills</w:t>
                            </w:r>
                          </w:p>
                          <w:p w:rsidR="00FF3815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661A6">
                              <w:rPr>
                                <w:i/>
                                <w:iCs/>
                                <w:color w:val="1F497D" w:themeColor="text2"/>
                              </w:rPr>
                              <w:t>Willingness to learn</w:t>
                            </w:r>
                          </w:p>
                          <w:p w:rsidR="00FF3815" w:rsidRPr="002661A6" w:rsidRDefault="00FF3815" w:rsidP="00FF3815">
                            <w:pPr>
                              <w:pStyle w:val="ListParagraph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FF3815" w:rsidRPr="0095774A" w:rsidRDefault="00B12B53" w:rsidP="00FF381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60"/>
                              </w:tabs>
                              <w:spacing w:after="120" w:line="276" w:lineRule="auto"/>
                              <w:ind w:left="18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</w:rPr>
                              <w:t>HABITS AND INTRESTS:</w:t>
                            </w:r>
                          </w:p>
                          <w:p w:rsidR="00FF3815" w:rsidRPr="00245BCB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45BCB">
                              <w:rPr>
                                <w:i/>
                                <w:iCs/>
                                <w:color w:val="1F497D" w:themeColor="text2"/>
                              </w:rPr>
                              <w:t>Reading , travelling &amp; Internet Surfing</w:t>
                            </w:r>
                          </w:p>
                          <w:p w:rsidR="00FF3815" w:rsidRPr="00245BCB" w:rsidRDefault="00FF3815" w:rsidP="00FF38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245BCB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Playing cricket, valley 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</w:rPr>
                              <w:t>ball</w:t>
                            </w:r>
                            <w:r w:rsidRPr="00245BCB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and badminton.</w:t>
                            </w:r>
                          </w:p>
                          <w:p w:rsidR="00FF3815" w:rsidRPr="00C16E49" w:rsidRDefault="00FF3815" w:rsidP="00FF3815">
                            <w:pPr>
                              <w:pStyle w:val="ListParagraph"/>
                              <w:ind w:left="45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left:0;text-align:left;margin-left:310.15pt;margin-top:191.15pt;width:179.3pt;height:637.25pt;z-index:25165926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FF3815" w:rsidRDefault="00FF3815" w:rsidP="00FF3815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FF3815" w:rsidRDefault="00FF3815" w:rsidP="00FF3815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FF3815" w:rsidRPr="00EA7F26" w:rsidRDefault="00FF3815" w:rsidP="00FF381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90"/>
                        </w:tabs>
                        <w:spacing w:after="120" w:line="276" w:lineRule="auto"/>
                        <w:ind w:left="90" w:hanging="27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EA7F26">
                        <w:rPr>
                          <w:i/>
                          <w:iCs/>
                          <w:color w:val="1F497D" w:themeColor="text2"/>
                        </w:rPr>
                        <w:t>EDUCATION:</w:t>
                      </w:r>
                    </w:p>
                    <w:p w:rsidR="00FF3815" w:rsidRDefault="00FF3815" w:rsidP="00FF3815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</w:rPr>
                        <w:t>B.tech (Electrical &amp; Electronics Engineering) from INDIA</w:t>
                      </w:r>
                    </w:p>
                    <w:p w:rsidR="008B0A19" w:rsidRDefault="008B0A19" w:rsidP="00FF3815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FF3815" w:rsidRDefault="00FF3815" w:rsidP="00FF381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360"/>
                        </w:tabs>
                        <w:spacing w:after="120" w:line="276" w:lineRule="auto"/>
                        <w:ind w:left="18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95774A">
                        <w:rPr>
                          <w:i/>
                          <w:iCs/>
                          <w:color w:val="1F497D" w:themeColor="text2"/>
                        </w:rPr>
                        <w:t>SKILLS:</w:t>
                      </w:r>
                    </w:p>
                    <w:p w:rsidR="00FF3815" w:rsidRPr="0095774A" w:rsidRDefault="00FF3815" w:rsidP="00FF3815">
                      <w:pPr>
                        <w:pStyle w:val="ListParagraph"/>
                        <w:tabs>
                          <w:tab w:val="left" w:pos="360"/>
                        </w:tabs>
                        <w:ind w:left="180"/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FF3815" w:rsidRPr="00AE19D0" w:rsidRDefault="00FF3815" w:rsidP="00AE19D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</w:rPr>
                        <w:t>Proficient in MS office</w:t>
                      </w:r>
                    </w:p>
                    <w:p w:rsidR="00FF3815" w:rsidRDefault="00FF3815" w:rsidP="00FF38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</w:rPr>
                        <w:t>Internet applications</w:t>
                      </w:r>
                    </w:p>
                    <w:p w:rsidR="00FF3815" w:rsidRPr="00404AC5" w:rsidRDefault="00FF3815" w:rsidP="00FF3815">
                      <w:pPr>
                        <w:pStyle w:val="ListParagraph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FF3815" w:rsidRPr="0095774A" w:rsidRDefault="00FF3815" w:rsidP="00FF381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360"/>
                        </w:tabs>
                        <w:spacing w:after="120" w:line="276" w:lineRule="auto"/>
                        <w:ind w:left="18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95774A">
                        <w:rPr>
                          <w:i/>
                          <w:iCs/>
                          <w:color w:val="1F497D" w:themeColor="text2"/>
                        </w:rPr>
                        <w:t>PERSONAL QUALITIES:</w:t>
                      </w:r>
                    </w:p>
                    <w:p w:rsidR="00FF3815" w:rsidRPr="002661A6" w:rsidRDefault="00FF3815" w:rsidP="00FF3815">
                      <w:pPr>
                        <w:pStyle w:val="ListParagraph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FF3815" w:rsidRPr="002661A6" w:rsidRDefault="00FF3815" w:rsidP="00FF38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2661A6">
                        <w:rPr>
                          <w:i/>
                          <w:iCs/>
                          <w:color w:val="1F497D" w:themeColor="text2"/>
                        </w:rPr>
                        <w:t>Patience, Quick Learner and Hardworking</w:t>
                      </w:r>
                    </w:p>
                    <w:p w:rsidR="00FF3815" w:rsidRPr="002661A6" w:rsidRDefault="00FF3815" w:rsidP="00FF38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2661A6">
                        <w:rPr>
                          <w:i/>
                          <w:iCs/>
                          <w:color w:val="1F497D" w:themeColor="text2"/>
                        </w:rPr>
                        <w:t>Accept difficulties as challenges</w:t>
                      </w:r>
                    </w:p>
                    <w:p w:rsidR="00FF3815" w:rsidRPr="002661A6" w:rsidRDefault="00FF3815" w:rsidP="00FF38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2661A6">
                        <w:rPr>
                          <w:i/>
                          <w:iCs/>
                          <w:color w:val="1F497D" w:themeColor="text2"/>
                        </w:rPr>
                        <w:t>Self-Motivated</w:t>
                      </w:r>
                    </w:p>
                    <w:p w:rsidR="00FF3815" w:rsidRPr="002661A6" w:rsidRDefault="00FF3815" w:rsidP="00FF38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2661A6">
                        <w:rPr>
                          <w:i/>
                          <w:iCs/>
                          <w:color w:val="1F497D" w:themeColor="text2"/>
                        </w:rPr>
                        <w:t>Excellent organization and prioritization skills</w:t>
                      </w:r>
                    </w:p>
                    <w:p w:rsidR="00FF3815" w:rsidRDefault="00FF3815" w:rsidP="00FF38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2661A6">
                        <w:rPr>
                          <w:i/>
                          <w:iCs/>
                          <w:color w:val="1F497D" w:themeColor="text2"/>
                        </w:rPr>
                        <w:t>Willingness to learn</w:t>
                      </w:r>
                    </w:p>
                    <w:p w:rsidR="00FF3815" w:rsidRPr="002661A6" w:rsidRDefault="00FF3815" w:rsidP="00FF3815">
                      <w:pPr>
                        <w:pStyle w:val="ListParagraph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FF3815" w:rsidRPr="0095774A" w:rsidRDefault="00B12B53" w:rsidP="00FF381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360"/>
                        </w:tabs>
                        <w:spacing w:after="120" w:line="276" w:lineRule="auto"/>
                        <w:ind w:left="180"/>
                        <w:rPr>
                          <w:i/>
                          <w:iCs/>
                          <w:color w:val="1F497D" w:themeColor="text2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</w:rPr>
                        <w:t>HABITS AND INTRESTS:</w:t>
                      </w:r>
                    </w:p>
                    <w:p w:rsidR="00FF3815" w:rsidRPr="00245BCB" w:rsidRDefault="00FF3815" w:rsidP="00FF38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245BCB">
                        <w:rPr>
                          <w:i/>
                          <w:iCs/>
                          <w:color w:val="1F497D" w:themeColor="text2"/>
                        </w:rPr>
                        <w:t>Reading , travelling &amp; Internet Surfing</w:t>
                      </w:r>
                    </w:p>
                    <w:p w:rsidR="00FF3815" w:rsidRPr="00245BCB" w:rsidRDefault="00FF3815" w:rsidP="00FF38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245BCB">
                        <w:rPr>
                          <w:i/>
                          <w:iCs/>
                          <w:color w:val="1F497D" w:themeColor="text2"/>
                        </w:rPr>
                        <w:t xml:space="preserve">Playing cricket, valley </w:t>
                      </w:r>
                      <w:r>
                        <w:rPr>
                          <w:i/>
                          <w:iCs/>
                          <w:color w:val="1F497D" w:themeColor="text2"/>
                        </w:rPr>
                        <w:t>ball</w:t>
                      </w:r>
                      <w:r w:rsidRPr="00245BCB">
                        <w:rPr>
                          <w:i/>
                          <w:iCs/>
                          <w:color w:val="1F497D" w:themeColor="text2"/>
                        </w:rPr>
                        <w:t xml:space="preserve"> and badminton.</w:t>
                      </w:r>
                    </w:p>
                    <w:p w:rsidR="00FF3815" w:rsidRPr="00C16E49" w:rsidRDefault="00FF3815" w:rsidP="00FF3815">
                      <w:pPr>
                        <w:pStyle w:val="ListParagraph"/>
                        <w:ind w:left="450"/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210EB" w:rsidRPr="000210EB">
        <w:rPr>
          <w:rFonts w:asciiTheme="majorBidi" w:hAnsiTheme="majorBidi" w:cstheme="majorBidi"/>
          <w:sz w:val="24"/>
          <w:szCs w:val="24"/>
        </w:rPr>
        <w:t xml:space="preserve">Highly </w:t>
      </w:r>
      <w:r w:rsidR="00B35DCF" w:rsidRPr="000210EB">
        <w:rPr>
          <w:rFonts w:asciiTheme="majorBidi" w:hAnsiTheme="majorBidi" w:cstheme="majorBidi"/>
          <w:sz w:val="24"/>
          <w:szCs w:val="24"/>
        </w:rPr>
        <w:t>motivated,</w:t>
      </w:r>
      <w:r w:rsidR="000210EB" w:rsidRPr="000210EB">
        <w:rPr>
          <w:rFonts w:asciiTheme="majorBidi" w:hAnsiTheme="majorBidi" w:cstheme="majorBidi"/>
          <w:sz w:val="24"/>
          <w:szCs w:val="24"/>
        </w:rPr>
        <w:t xml:space="preserve"> energetic and skilled electrical engineer seeks dynamic and challenging </w:t>
      </w:r>
      <w:r w:rsidR="00B35DCF" w:rsidRPr="000210EB">
        <w:rPr>
          <w:rFonts w:asciiTheme="majorBidi" w:hAnsiTheme="majorBidi" w:cstheme="majorBidi"/>
          <w:sz w:val="24"/>
          <w:szCs w:val="24"/>
        </w:rPr>
        <w:t>opportunity within</w:t>
      </w:r>
      <w:r w:rsidR="00F614C1">
        <w:rPr>
          <w:rFonts w:asciiTheme="majorBidi" w:hAnsiTheme="majorBidi" w:cstheme="majorBidi"/>
          <w:sz w:val="24"/>
          <w:szCs w:val="24"/>
        </w:rPr>
        <w:t xml:space="preserve"> an organization </w:t>
      </w:r>
      <w:r w:rsidR="000210EB" w:rsidRPr="000210EB">
        <w:rPr>
          <w:rFonts w:asciiTheme="majorBidi" w:hAnsiTheme="majorBidi" w:cstheme="majorBidi"/>
          <w:sz w:val="24"/>
          <w:szCs w:val="24"/>
        </w:rPr>
        <w:t xml:space="preserve">that welcomes fresh </w:t>
      </w:r>
      <w:r w:rsidR="00B35DCF" w:rsidRPr="000210EB">
        <w:rPr>
          <w:rFonts w:asciiTheme="majorBidi" w:hAnsiTheme="majorBidi" w:cstheme="majorBidi"/>
          <w:sz w:val="24"/>
          <w:szCs w:val="24"/>
        </w:rPr>
        <w:t>ideas, initiative, resourcefulness</w:t>
      </w:r>
      <w:r w:rsidR="000210EB" w:rsidRPr="000210EB">
        <w:rPr>
          <w:rFonts w:asciiTheme="majorBidi" w:hAnsiTheme="majorBidi" w:cstheme="majorBidi"/>
          <w:sz w:val="24"/>
          <w:szCs w:val="24"/>
        </w:rPr>
        <w:t>, dedication and experience, demanding excellence in consistently meeting business objectives and exceeding project expectations.</w:t>
      </w:r>
    </w:p>
    <w:p w:rsidR="00DF7A47" w:rsidRPr="000210EB" w:rsidRDefault="00DF7A47" w:rsidP="00A5323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F7A47" w:rsidRDefault="000210EB" w:rsidP="00C274FB">
      <w:pPr>
        <w:pStyle w:val="ListParagraph"/>
        <w:numPr>
          <w:ilvl w:val="0"/>
          <w:numId w:val="19"/>
        </w:numPr>
        <w:ind w:left="270"/>
        <w:rPr>
          <w:rFonts w:asciiTheme="majorBidi" w:hAnsiTheme="majorBidi" w:cstheme="majorBidi"/>
          <w:b/>
          <w:bCs/>
          <w:sz w:val="28"/>
          <w:szCs w:val="28"/>
        </w:rPr>
      </w:pPr>
      <w:r w:rsidRPr="008B0A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 xml:space="preserve">WORK </w:t>
      </w:r>
      <w:r w:rsidR="00327BF3" w:rsidRPr="008B0A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EXPERIE</w:t>
      </w:r>
      <w:r w:rsidR="00BF60A1" w:rsidRPr="008B0A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NCE</w:t>
      </w:r>
      <w:r w:rsidRPr="00FF381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274FB" w:rsidRPr="00C274FB" w:rsidRDefault="00C274FB" w:rsidP="00C274FB">
      <w:pPr>
        <w:pStyle w:val="ListParagraph"/>
        <w:ind w:left="270"/>
        <w:rPr>
          <w:rFonts w:asciiTheme="majorBidi" w:hAnsiTheme="majorBidi" w:cstheme="majorBidi"/>
          <w:b/>
          <w:bCs/>
          <w:sz w:val="28"/>
          <w:szCs w:val="28"/>
        </w:rPr>
      </w:pPr>
    </w:p>
    <w:p w:rsidR="000210EB" w:rsidRPr="00374D8C" w:rsidRDefault="00C274FB" w:rsidP="000210EB">
      <w:pPr>
        <w:pStyle w:val="ListParagraph"/>
        <w:numPr>
          <w:ilvl w:val="0"/>
          <w:numId w:val="14"/>
        </w:numPr>
        <w:spacing w:after="0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NIZAM DECCAN SUGAR</w:t>
      </w:r>
      <w:r w:rsidR="000210EB" w:rsidRPr="008E6B4E">
        <w:rPr>
          <w:b/>
          <w:bCs/>
          <w:sz w:val="28"/>
          <w:szCs w:val="28"/>
        </w:rPr>
        <w:t xml:space="preserve"> PVT.LTD.</w:t>
      </w:r>
    </w:p>
    <w:p w:rsidR="000210EB" w:rsidRPr="00C274FB" w:rsidRDefault="000210EB" w:rsidP="00DF7A47">
      <w:pPr>
        <w:pStyle w:val="ListParagraph"/>
        <w:ind w:left="0"/>
        <w:rPr>
          <w:b/>
          <w:bCs/>
          <w:sz w:val="28"/>
          <w:szCs w:val="28"/>
        </w:rPr>
      </w:pPr>
      <w:r w:rsidRPr="00374D8C">
        <w:rPr>
          <w:b/>
          <w:bCs/>
          <w:sz w:val="28"/>
          <w:szCs w:val="28"/>
        </w:rPr>
        <w:t xml:space="preserve">Electrical </w:t>
      </w:r>
      <w:r w:rsidR="00C274FB">
        <w:rPr>
          <w:b/>
          <w:bCs/>
          <w:sz w:val="28"/>
          <w:szCs w:val="28"/>
        </w:rPr>
        <w:t>Asst.</w:t>
      </w:r>
      <w:r>
        <w:rPr>
          <w:b/>
          <w:bCs/>
          <w:sz w:val="28"/>
          <w:szCs w:val="28"/>
        </w:rPr>
        <w:t xml:space="preserve"> engineer</w:t>
      </w:r>
      <w:r w:rsidR="00C274FB">
        <w:rPr>
          <w:b/>
          <w:bCs/>
          <w:sz w:val="28"/>
          <w:szCs w:val="28"/>
        </w:rPr>
        <w:t>.</w:t>
      </w:r>
    </w:p>
    <w:p w:rsidR="000210EB" w:rsidRDefault="008B0A19" w:rsidP="000210EB">
      <w:pPr>
        <w:pStyle w:val="ListParagraph"/>
        <w:ind w:left="0"/>
        <w:rPr>
          <w:sz w:val="28"/>
          <w:szCs w:val="28"/>
        </w:rPr>
      </w:pPr>
      <w:r w:rsidRPr="00374D8C">
        <w:rPr>
          <w:b/>
          <w:bCs/>
          <w:sz w:val="28"/>
          <w:szCs w:val="28"/>
        </w:rPr>
        <w:t>LOCATION</w:t>
      </w:r>
      <w:r>
        <w:rPr>
          <w:b/>
          <w:bCs/>
          <w:sz w:val="28"/>
          <w:szCs w:val="28"/>
        </w:rPr>
        <w:t>:</w:t>
      </w:r>
      <w:r w:rsidR="00C274FB">
        <w:rPr>
          <w:sz w:val="28"/>
          <w:szCs w:val="28"/>
        </w:rPr>
        <w:t>NIZAMABAD</w:t>
      </w:r>
      <w:r w:rsidR="000210EB" w:rsidRPr="00EE4526">
        <w:rPr>
          <w:sz w:val="28"/>
          <w:szCs w:val="28"/>
        </w:rPr>
        <w:t>, Hyderabad.</w:t>
      </w:r>
    </w:p>
    <w:p w:rsidR="00F614C1" w:rsidRDefault="00F614C1" w:rsidP="00F614C1">
      <w:pPr>
        <w:pStyle w:val="ListParagraph"/>
        <w:ind w:left="0"/>
        <w:rPr>
          <w:sz w:val="28"/>
          <w:szCs w:val="28"/>
        </w:rPr>
      </w:pPr>
      <w:r w:rsidRPr="00374D8C">
        <w:rPr>
          <w:b/>
          <w:bCs/>
          <w:sz w:val="28"/>
          <w:szCs w:val="28"/>
        </w:rPr>
        <w:t>DURATION:</w:t>
      </w:r>
      <w:r w:rsidR="005A4D3F">
        <w:rPr>
          <w:b/>
          <w:bCs/>
          <w:sz w:val="28"/>
          <w:szCs w:val="28"/>
        </w:rPr>
        <w:t xml:space="preserve"> </w:t>
      </w:r>
      <w:r w:rsidR="005A4D3F">
        <w:rPr>
          <w:sz w:val="28"/>
          <w:szCs w:val="28"/>
        </w:rPr>
        <w:t>Nov 2014 to Sep 2016</w:t>
      </w:r>
      <w:r>
        <w:rPr>
          <w:sz w:val="28"/>
          <w:szCs w:val="28"/>
        </w:rPr>
        <w:t>.</w:t>
      </w:r>
    </w:p>
    <w:p w:rsidR="000210EB" w:rsidRDefault="000210EB" w:rsidP="00FF7224">
      <w:pPr>
        <w:pStyle w:val="ListParagraph"/>
        <w:ind w:left="0"/>
        <w:jc w:val="center"/>
        <w:rPr>
          <w:sz w:val="28"/>
          <w:szCs w:val="28"/>
        </w:rPr>
      </w:pPr>
    </w:p>
    <w:p w:rsidR="00DE7F68" w:rsidRPr="008B0A19" w:rsidRDefault="000E4476" w:rsidP="00FF3815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 w:rsidRPr="008B0A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Duties &amp; Responsibilities:</w:t>
      </w:r>
    </w:p>
    <w:p w:rsidR="003E2E7A" w:rsidRDefault="003E2E7A" w:rsidP="000210EB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186A5D" w:rsidRDefault="00186A5D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Study of drawing and execute the work</w:t>
      </w:r>
    </w:p>
    <w:p w:rsidR="005A4D3F" w:rsidRPr="005A4D3F" w:rsidRDefault="005A4D3F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5A4D3F">
        <w:rPr>
          <w:rFonts w:ascii="Calibri" w:eastAsia="Calibri" w:hAnsi="Calibri" w:cs="Times New Roman"/>
          <w:sz w:val="24"/>
          <w:szCs w:val="24"/>
        </w:rPr>
        <w:t>Involve in Generation and Distribution of generated load to different process units.</w:t>
      </w:r>
    </w:p>
    <w:p w:rsidR="005A4D3F" w:rsidRPr="005A4D3F" w:rsidRDefault="005A4D3F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054E2A">
        <w:rPr>
          <w:rFonts w:ascii="Calibri" w:eastAsia="Calibri" w:hAnsi="Calibri" w:cs="Times New Roman"/>
          <w:sz w:val="24"/>
          <w:szCs w:val="24"/>
        </w:rPr>
        <w:t>Maintenance of Electrical machines, DG sets, Motors, related to power plant</w:t>
      </w:r>
    </w:p>
    <w:p w:rsidR="005A4D3F" w:rsidRPr="005A4D3F" w:rsidRDefault="005A4D3F" w:rsidP="005A4D3F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b/>
          <w:sz w:val="24"/>
          <w:szCs w:val="24"/>
        </w:rPr>
      </w:pPr>
      <w:r w:rsidRPr="00054E2A">
        <w:rPr>
          <w:rFonts w:ascii="Calibri" w:eastAsia="Calibri" w:hAnsi="Calibri" w:cs="Times New Roman"/>
          <w:sz w:val="24"/>
          <w:szCs w:val="24"/>
        </w:rPr>
        <w:t>Selection of cable sizing for light, motor system.</w:t>
      </w:r>
    </w:p>
    <w:p w:rsidR="00186A5D" w:rsidRPr="005A4D3F" w:rsidRDefault="00186A5D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5A4D3F">
        <w:rPr>
          <w:rFonts w:asciiTheme="majorBidi" w:hAnsiTheme="majorBidi" w:cstheme="majorBidi"/>
          <w:sz w:val="24"/>
          <w:szCs w:val="24"/>
        </w:rPr>
        <w:t>To co-ordinate with Electrical Contractor for Electrification, Execution, Erection &amp; Commissioning.</w:t>
      </w:r>
    </w:p>
    <w:p w:rsidR="00186A5D" w:rsidRPr="00186A5D" w:rsidRDefault="00186A5D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To provide the entire electrical solutions as per requirement.</w:t>
      </w:r>
    </w:p>
    <w:p w:rsidR="00186A5D" w:rsidRPr="003B49FD" w:rsidRDefault="00186A5D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3B49FD">
        <w:rPr>
          <w:rFonts w:asciiTheme="majorBidi" w:hAnsiTheme="majorBidi" w:cstheme="majorBidi"/>
          <w:sz w:val="24"/>
          <w:szCs w:val="24"/>
        </w:rPr>
        <w:t>Design for illumination of different area and lux calculation.</w:t>
      </w:r>
    </w:p>
    <w:p w:rsidR="00186A5D" w:rsidRPr="003B49FD" w:rsidRDefault="00186A5D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To check the entire work as according to approved drawings.</w:t>
      </w:r>
    </w:p>
    <w:p w:rsidR="00186A5D" w:rsidRPr="003B49FD" w:rsidRDefault="00186A5D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Handling of electrical load as per requirement.</w:t>
      </w:r>
    </w:p>
    <w:p w:rsidR="00275420" w:rsidRPr="00B35DCF" w:rsidRDefault="00275420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 xml:space="preserve">Supervise and monitor installation of </w:t>
      </w:r>
      <w:r w:rsidR="00D02F7C" w:rsidRPr="00B35DCF">
        <w:rPr>
          <w:rFonts w:asciiTheme="majorBidi" w:hAnsiTheme="majorBidi" w:cstheme="majorBidi"/>
          <w:sz w:val="24"/>
          <w:szCs w:val="24"/>
        </w:rPr>
        <w:t>cable,</w:t>
      </w:r>
      <w:r w:rsidRPr="00B35DCF">
        <w:rPr>
          <w:rFonts w:asciiTheme="majorBidi" w:hAnsiTheme="majorBidi" w:cstheme="majorBidi"/>
          <w:sz w:val="24"/>
          <w:szCs w:val="24"/>
        </w:rPr>
        <w:t xml:space="preserve"> cable tray, lighting, distribution control panel, all electrical equipment and grounding system.</w:t>
      </w:r>
    </w:p>
    <w:p w:rsidR="00DE7F68" w:rsidRPr="003B49FD" w:rsidRDefault="00275420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3B49FD">
        <w:rPr>
          <w:rFonts w:asciiTheme="majorBidi" w:hAnsiTheme="majorBidi" w:cstheme="majorBidi"/>
          <w:sz w:val="24"/>
          <w:szCs w:val="24"/>
        </w:rPr>
        <w:t>Monitor quality control on construction progress activities.</w:t>
      </w:r>
    </w:p>
    <w:p w:rsidR="000E4476" w:rsidRDefault="00275420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 xml:space="preserve">Responsible for all electrical inspection related to </w:t>
      </w:r>
      <w:r w:rsidR="005A4D3F" w:rsidRPr="00B35DCF">
        <w:rPr>
          <w:rFonts w:asciiTheme="majorBidi" w:hAnsiTheme="majorBidi" w:cstheme="majorBidi"/>
          <w:sz w:val="24"/>
          <w:szCs w:val="24"/>
        </w:rPr>
        <w:t>installations, testing</w:t>
      </w:r>
      <w:r w:rsidRPr="00B35DCF">
        <w:rPr>
          <w:rFonts w:asciiTheme="majorBidi" w:hAnsiTheme="majorBidi" w:cstheme="majorBidi"/>
          <w:sz w:val="24"/>
          <w:szCs w:val="24"/>
        </w:rPr>
        <w:t xml:space="preserve">, </w:t>
      </w:r>
      <w:r w:rsidR="005A4D3F">
        <w:rPr>
          <w:rFonts w:asciiTheme="majorBidi" w:hAnsiTheme="majorBidi" w:cstheme="majorBidi"/>
          <w:sz w:val="24"/>
          <w:szCs w:val="24"/>
        </w:rPr>
        <w:t>commissioning etc.</w:t>
      </w:r>
    </w:p>
    <w:p w:rsidR="005A4D3F" w:rsidRPr="00B35DCF" w:rsidRDefault="005A4D3F" w:rsidP="005A4D3F">
      <w:pPr>
        <w:widowControl w:val="0"/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</w:p>
    <w:p w:rsidR="00DE7F68" w:rsidRPr="00B35DCF" w:rsidRDefault="000E4476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Write inspection reports, non-compliance reports; prepare and maintain inspection reports</w:t>
      </w:r>
    </w:p>
    <w:p w:rsidR="00DE7F68" w:rsidRPr="00B35DCF" w:rsidRDefault="00DE7F68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Review Material and Service Requisitions, bid tabs (including QA evaluation of bids), Subcontrac</w:t>
      </w:r>
      <w:r w:rsidR="003B49FD">
        <w:rPr>
          <w:rFonts w:asciiTheme="majorBidi" w:hAnsiTheme="majorBidi" w:cstheme="majorBidi"/>
          <w:sz w:val="24"/>
          <w:szCs w:val="24"/>
        </w:rPr>
        <w:t>ts and Purchase Orders.</w:t>
      </w:r>
    </w:p>
    <w:p w:rsidR="008B0A19" w:rsidRPr="005A4D3F" w:rsidRDefault="00DE7F68" w:rsidP="008B0A1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Monitoring and reporting on the status of implementation of the Project Quality Managemen</w:t>
      </w:r>
      <w:r w:rsidR="003B49FD">
        <w:rPr>
          <w:rFonts w:asciiTheme="majorBidi" w:hAnsiTheme="majorBidi" w:cstheme="majorBidi"/>
          <w:sz w:val="24"/>
          <w:szCs w:val="24"/>
        </w:rPr>
        <w:t>t System and its effectiveness.</w:t>
      </w:r>
    </w:p>
    <w:p w:rsidR="00DE7F68" w:rsidRPr="00B35DCF" w:rsidRDefault="00DE7F68" w:rsidP="00FF38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right="-173"/>
        <w:rPr>
          <w:rFonts w:asciiTheme="majorBidi" w:hAnsiTheme="majorBidi" w:cstheme="majorBidi"/>
          <w:sz w:val="24"/>
          <w:szCs w:val="24"/>
        </w:rPr>
      </w:pPr>
      <w:r w:rsidRPr="00B35DCF">
        <w:rPr>
          <w:rFonts w:asciiTheme="majorBidi" w:hAnsiTheme="majorBidi" w:cstheme="majorBidi"/>
          <w:sz w:val="24"/>
          <w:szCs w:val="24"/>
        </w:rPr>
        <w:t>Check and review construction/installation sketches and/or shop drawings, ensure that the sketches/drawings conform to the projec</w:t>
      </w:r>
      <w:r w:rsidR="003B49FD">
        <w:rPr>
          <w:rFonts w:asciiTheme="majorBidi" w:hAnsiTheme="majorBidi" w:cstheme="majorBidi"/>
          <w:sz w:val="24"/>
          <w:szCs w:val="24"/>
        </w:rPr>
        <w:t>t specifications and standards.</w:t>
      </w:r>
    </w:p>
    <w:p w:rsidR="000210EB" w:rsidRPr="00D109E4" w:rsidRDefault="00DE7F68" w:rsidP="00FF3815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210EB">
        <w:rPr>
          <w:rFonts w:asciiTheme="majorBidi" w:hAnsiTheme="majorBidi" w:cstheme="majorBidi"/>
          <w:color w:val="000000" w:themeColor="text1"/>
          <w:sz w:val="24"/>
          <w:szCs w:val="24"/>
        </w:rPr>
        <w:t>Coordinates with the client representatives on matters involving quality as</w:t>
      </w:r>
      <w:r w:rsidR="003B49FD">
        <w:rPr>
          <w:rFonts w:asciiTheme="majorBidi" w:hAnsiTheme="majorBidi" w:cstheme="majorBidi"/>
          <w:color w:val="000000" w:themeColor="text1"/>
          <w:sz w:val="24"/>
          <w:szCs w:val="24"/>
        </w:rPr>
        <w:t>surance and control activities.</w:t>
      </w:r>
    </w:p>
    <w:p w:rsidR="00D01145" w:rsidRPr="00AE6264" w:rsidRDefault="00DE7F68" w:rsidP="00AE6264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0210EB">
        <w:rPr>
          <w:rFonts w:asciiTheme="majorBidi" w:hAnsiTheme="majorBidi" w:cstheme="majorBidi"/>
          <w:color w:val="000000" w:themeColor="text1"/>
          <w:sz w:val="24"/>
          <w:szCs w:val="24"/>
        </w:rPr>
        <w:t>Identifying and recording quality problems and opportunities for improvement, and initiating or recommending soluti</w:t>
      </w:r>
      <w:r w:rsidR="00AE6264">
        <w:rPr>
          <w:rFonts w:asciiTheme="majorBidi" w:hAnsiTheme="majorBidi" w:cstheme="majorBidi"/>
          <w:color w:val="000000" w:themeColor="text1"/>
          <w:sz w:val="24"/>
          <w:szCs w:val="24"/>
        </w:rPr>
        <w:t>on</w:t>
      </w:r>
      <w:r w:rsidR="00D01145" w:rsidRPr="00AE62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="00AE62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D01145" w:rsidRPr="00AE62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AE6264">
        <w:rPr>
          <w:rFonts w:asciiTheme="majorBidi" w:hAnsiTheme="majorBidi" w:cstheme="majorBidi"/>
          <w:color w:val="1F497D" w:themeColor="text2"/>
          <w:sz w:val="24"/>
          <w:szCs w:val="24"/>
        </w:rPr>
        <w:t>C</w:t>
      </w:r>
      <w:r w:rsidR="00AE6264" w:rsidRPr="00AE6264">
        <w:rPr>
          <w:rFonts w:asciiTheme="majorBidi" w:hAnsiTheme="majorBidi" w:cstheme="majorBidi"/>
          <w:color w:val="1F497D" w:themeColor="text2"/>
          <w:sz w:val="32"/>
          <w:szCs w:val="32"/>
        </w:rPr>
        <w:t>ourse</w:t>
      </w:r>
      <w:r w:rsidR="00AE6264" w:rsidRPr="00AE6264">
        <w:rPr>
          <w:rFonts w:asciiTheme="majorBidi" w:hAnsiTheme="majorBidi" w:cstheme="majorBidi"/>
          <w:color w:val="1F497D" w:themeColor="text2"/>
          <w:sz w:val="24"/>
          <w:szCs w:val="24"/>
        </w:rPr>
        <w:t>:</w:t>
      </w:r>
      <w:r w:rsidR="00AE6264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</w:t>
      </w:r>
      <w:r w:rsidR="00AE62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ELECTRICAL </w:t>
      </w:r>
      <w:r w:rsidR="00D01145" w:rsidRPr="00AE6264">
        <w:rPr>
          <w:rFonts w:asciiTheme="majorBidi" w:hAnsiTheme="majorBidi" w:cstheme="majorBidi"/>
          <w:color w:val="000000" w:themeColor="text1"/>
          <w:sz w:val="24"/>
          <w:szCs w:val="24"/>
        </w:rPr>
        <w:t>DESIGNING</w:t>
      </w:r>
      <w:r w:rsidR="00AE6264" w:rsidRPr="00AE62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D3F" w:rsidRPr="008B0A19" w:rsidRDefault="005A4D3F" w:rsidP="005A4D3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Personal Details</w:t>
      </w:r>
      <w:r w:rsidRPr="008B0A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:</w:t>
      </w:r>
      <w:r w:rsidR="00AE6264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 xml:space="preserve">  </w:t>
      </w:r>
    </w:p>
    <w:p w:rsidR="005A4D3F" w:rsidRPr="00DB273C" w:rsidRDefault="005A4D3F" w:rsidP="005A4D3F">
      <w:pPr>
        <w:pStyle w:val="BodyTextIndent"/>
        <w:spacing w:line="36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DB273C">
        <w:rPr>
          <w:sz w:val="24"/>
          <w:szCs w:val="24"/>
        </w:rPr>
        <w:t>Date of Birth</w:t>
      </w:r>
      <w:r w:rsidRPr="00DB273C">
        <w:rPr>
          <w:sz w:val="24"/>
          <w:szCs w:val="24"/>
        </w:rPr>
        <w:tab/>
      </w:r>
      <w:r w:rsidRPr="00DB273C">
        <w:rPr>
          <w:sz w:val="24"/>
          <w:szCs w:val="24"/>
        </w:rPr>
        <w:tab/>
      </w:r>
      <w:r w:rsidRPr="00DB273C">
        <w:rPr>
          <w:sz w:val="24"/>
          <w:szCs w:val="24"/>
        </w:rPr>
        <w:tab/>
      </w:r>
      <w:r w:rsidRPr="00DB273C">
        <w:rPr>
          <w:sz w:val="24"/>
          <w:szCs w:val="24"/>
        </w:rPr>
        <w:tab/>
        <w:t>:   25</w:t>
      </w:r>
      <w:r w:rsidRPr="00DB273C">
        <w:rPr>
          <w:sz w:val="24"/>
          <w:szCs w:val="24"/>
          <w:vertAlign w:val="superscript"/>
        </w:rPr>
        <w:t xml:space="preserve">TH </w:t>
      </w:r>
      <w:r w:rsidRPr="00DB273C">
        <w:rPr>
          <w:sz w:val="24"/>
          <w:szCs w:val="24"/>
        </w:rPr>
        <w:t>March 1993</w:t>
      </w:r>
    </w:p>
    <w:p w:rsidR="005A4D3F" w:rsidRPr="00DB273C" w:rsidRDefault="005A4D3F" w:rsidP="005A4D3F">
      <w:pPr>
        <w:pStyle w:val="BodyTextIndent"/>
        <w:spacing w:line="360" w:lineRule="auto"/>
        <w:ind w:left="0"/>
        <w:jc w:val="both"/>
        <w:rPr>
          <w:sz w:val="24"/>
          <w:szCs w:val="24"/>
        </w:rPr>
      </w:pPr>
      <w:r w:rsidRPr="00DB273C">
        <w:rPr>
          <w:sz w:val="24"/>
          <w:szCs w:val="24"/>
        </w:rPr>
        <w:t>Nationality</w:t>
      </w:r>
      <w:r w:rsidRPr="00DB273C">
        <w:rPr>
          <w:sz w:val="24"/>
          <w:szCs w:val="24"/>
        </w:rPr>
        <w:tab/>
      </w:r>
      <w:r w:rsidRPr="00DB273C">
        <w:rPr>
          <w:sz w:val="24"/>
          <w:szCs w:val="24"/>
        </w:rPr>
        <w:tab/>
      </w:r>
      <w:r w:rsidRPr="00DB273C">
        <w:rPr>
          <w:sz w:val="24"/>
          <w:szCs w:val="24"/>
        </w:rPr>
        <w:tab/>
      </w:r>
      <w:r w:rsidRPr="00DB273C">
        <w:rPr>
          <w:sz w:val="24"/>
          <w:szCs w:val="24"/>
        </w:rPr>
        <w:tab/>
        <w:t>:   Indian</w:t>
      </w:r>
    </w:p>
    <w:p w:rsidR="005A4D3F" w:rsidRPr="00DB273C" w:rsidRDefault="005A4D3F" w:rsidP="005A4D3F">
      <w:pPr>
        <w:pStyle w:val="BodyTextIndent"/>
        <w:spacing w:line="360" w:lineRule="auto"/>
        <w:ind w:left="0"/>
        <w:jc w:val="both"/>
        <w:rPr>
          <w:sz w:val="24"/>
          <w:szCs w:val="24"/>
        </w:rPr>
      </w:pPr>
      <w:r w:rsidRPr="00DB273C">
        <w:rPr>
          <w:sz w:val="24"/>
          <w:szCs w:val="24"/>
        </w:rPr>
        <w:t>Languages Known</w:t>
      </w:r>
      <w:r w:rsidRPr="00DB273C">
        <w:rPr>
          <w:sz w:val="24"/>
          <w:szCs w:val="24"/>
        </w:rPr>
        <w:tab/>
      </w:r>
      <w:r w:rsidRPr="00DB273C">
        <w:rPr>
          <w:sz w:val="24"/>
          <w:szCs w:val="24"/>
        </w:rPr>
        <w:tab/>
      </w:r>
      <w:r w:rsidRPr="00DB273C">
        <w:rPr>
          <w:sz w:val="24"/>
          <w:szCs w:val="24"/>
        </w:rPr>
        <w:tab/>
        <w:t>:   English, Hindi &amp; Urdu</w:t>
      </w:r>
      <w:r w:rsidR="00003B17">
        <w:rPr>
          <w:sz w:val="24"/>
          <w:szCs w:val="24"/>
        </w:rPr>
        <w:t>s</w:t>
      </w:r>
    </w:p>
    <w:p w:rsidR="005A4D3F" w:rsidRDefault="00DB273C" w:rsidP="005A4D3F">
      <w:pPr>
        <w:spacing w:line="360" w:lineRule="auto"/>
        <w:ind w:right="576"/>
        <w:jc w:val="both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Muslim</w:t>
      </w:r>
    </w:p>
    <w:p w:rsidR="00DB273C" w:rsidRDefault="00DB273C" w:rsidP="00DB273C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Passport Details</w:t>
      </w:r>
      <w:r w:rsidRPr="008B0A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70547A" w:rsidRDefault="0070547A" w:rsidP="005A4D3F">
      <w:pPr>
        <w:spacing w:line="36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5A4D3F" w:rsidRPr="005B5CDE" w:rsidRDefault="005A4D3F" w:rsidP="005A4D3F">
      <w:pPr>
        <w:spacing w:line="36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5B5CDE">
        <w:rPr>
          <w:rFonts w:ascii="Times New Roman" w:hAnsi="Times New Roman" w:cs="Times New Roman"/>
          <w:sz w:val="24"/>
          <w:szCs w:val="24"/>
        </w:rPr>
        <w:t>Place of issue</w:t>
      </w:r>
      <w:r w:rsidRPr="005B5CDE">
        <w:rPr>
          <w:rFonts w:ascii="Times New Roman" w:hAnsi="Times New Roman" w:cs="Times New Roman"/>
          <w:sz w:val="24"/>
          <w:szCs w:val="24"/>
        </w:rPr>
        <w:tab/>
      </w:r>
      <w:r w:rsidRPr="005B5CDE">
        <w:rPr>
          <w:rFonts w:ascii="Times New Roman" w:hAnsi="Times New Roman" w:cs="Times New Roman"/>
          <w:sz w:val="24"/>
          <w:szCs w:val="24"/>
        </w:rPr>
        <w:tab/>
      </w:r>
      <w:r w:rsidRPr="005B5CDE">
        <w:rPr>
          <w:rFonts w:ascii="Times New Roman" w:hAnsi="Times New Roman" w:cs="Times New Roman"/>
          <w:sz w:val="24"/>
          <w:szCs w:val="24"/>
        </w:rPr>
        <w:tab/>
      </w:r>
      <w:r w:rsidRPr="005B5CDE">
        <w:rPr>
          <w:rFonts w:ascii="Times New Roman" w:hAnsi="Times New Roman" w:cs="Times New Roman"/>
          <w:sz w:val="24"/>
          <w:szCs w:val="24"/>
        </w:rPr>
        <w:tab/>
        <w:t>:  Hyderabad</w:t>
      </w:r>
    </w:p>
    <w:p w:rsidR="005A4D3F" w:rsidRPr="005B5CDE" w:rsidRDefault="005A4D3F" w:rsidP="005A4D3F">
      <w:pPr>
        <w:spacing w:line="36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5B5CDE">
        <w:rPr>
          <w:rFonts w:ascii="Times New Roman" w:hAnsi="Times New Roman" w:cs="Times New Roman"/>
          <w:sz w:val="24"/>
          <w:szCs w:val="24"/>
        </w:rPr>
        <w:t>Date of expiry</w:t>
      </w:r>
      <w:r w:rsidRPr="005B5CDE">
        <w:rPr>
          <w:rFonts w:ascii="Times New Roman" w:hAnsi="Times New Roman" w:cs="Times New Roman"/>
          <w:sz w:val="24"/>
          <w:szCs w:val="24"/>
        </w:rPr>
        <w:tab/>
      </w:r>
      <w:r w:rsidRPr="005B5CDE">
        <w:rPr>
          <w:rFonts w:ascii="Times New Roman" w:hAnsi="Times New Roman" w:cs="Times New Roman"/>
          <w:sz w:val="24"/>
          <w:szCs w:val="24"/>
        </w:rPr>
        <w:tab/>
      </w:r>
      <w:r w:rsidRPr="005B5CDE">
        <w:rPr>
          <w:rFonts w:ascii="Times New Roman" w:hAnsi="Times New Roman" w:cs="Times New Roman"/>
          <w:sz w:val="24"/>
          <w:szCs w:val="24"/>
        </w:rPr>
        <w:tab/>
      </w:r>
      <w:r w:rsidRPr="005B5CDE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DB273C" w:rsidRPr="005B5CDE">
        <w:rPr>
          <w:rFonts w:ascii="Times New Roman" w:hAnsi="Times New Roman" w:cs="Times New Roman"/>
          <w:sz w:val="24"/>
          <w:szCs w:val="24"/>
        </w:rPr>
        <w:t>March</w:t>
      </w:r>
      <w:r w:rsidRPr="005B5CDE">
        <w:rPr>
          <w:rFonts w:ascii="Times New Roman" w:hAnsi="Times New Roman" w:cs="Times New Roman"/>
          <w:sz w:val="24"/>
          <w:szCs w:val="24"/>
        </w:rPr>
        <w:t xml:space="preserve"> 2025 </w:t>
      </w:r>
    </w:p>
    <w:p w:rsidR="005A4D3F" w:rsidRDefault="005A4D3F" w:rsidP="005A4D3F">
      <w:pPr>
        <w:spacing w:line="360" w:lineRule="auto"/>
        <w:ind w:right="576"/>
        <w:jc w:val="both"/>
      </w:pPr>
    </w:p>
    <w:p w:rsidR="003B49FD" w:rsidRPr="000210EB" w:rsidRDefault="003B49FD" w:rsidP="00523AB0">
      <w:pPr>
        <w:rPr>
          <w:rFonts w:asciiTheme="majorBidi" w:hAnsiTheme="majorBidi" w:cstheme="majorBidi"/>
          <w:b/>
          <w:bCs/>
          <w:color w:val="5F497A" w:themeColor="accent4" w:themeShade="BF"/>
          <w:sz w:val="28"/>
          <w:szCs w:val="28"/>
          <w:u w:val="single"/>
        </w:rPr>
      </w:pPr>
    </w:p>
    <w:p w:rsidR="00523AB0" w:rsidRPr="008B0A19" w:rsidRDefault="00523AB0" w:rsidP="00523AB0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  <w:r w:rsidRPr="008B0A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DECLARATION</w:t>
      </w:r>
      <w:r w:rsidR="008B0A19"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5626D7" w:rsidRPr="000210EB" w:rsidRDefault="006164E9" w:rsidP="000210EB">
      <w:pPr>
        <w:rPr>
          <w:rFonts w:asciiTheme="majorBidi" w:hAnsiTheme="majorBidi" w:cstheme="majorBidi"/>
          <w:sz w:val="28"/>
          <w:szCs w:val="28"/>
        </w:rPr>
      </w:pPr>
      <w:r w:rsidRPr="000210EB">
        <w:rPr>
          <w:rFonts w:asciiTheme="majorBidi" w:hAnsiTheme="majorBidi" w:cstheme="majorBidi"/>
          <w:sz w:val="28"/>
          <w:szCs w:val="28"/>
        </w:rPr>
        <w:t>I hereby c</w:t>
      </w:r>
      <w:r w:rsidR="0007661B" w:rsidRPr="000210EB">
        <w:rPr>
          <w:rFonts w:asciiTheme="majorBidi" w:hAnsiTheme="majorBidi" w:cstheme="majorBidi"/>
          <w:sz w:val="28"/>
          <w:szCs w:val="28"/>
        </w:rPr>
        <w:t>ertify that all the information</w:t>
      </w:r>
      <w:r w:rsidRPr="000210EB">
        <w:rPr>
          <w:rFonts w:asciiTheme="majorBidi" w:hAnsiTheme="majorBidi" w:cstheme="majorBidi"/>
          <w:sz w:val="28"/>
          <w:szCs w:val="28"/>
        </w:rPr>
        <w:t xml:space="preserve"> provided above is true to the best of my knowledge</w:t>
      </w:r>
      <w:r w:rsidR="00B87CD6">
        <w:rPr>
          <w:rFonts w:asciiTheme="majorBidi" w:hAnsiTheme="majorBidi" w:cstheme="majorBidi"/>
          <w:sz w:val="28"/>
          <w:szCs w:val="28"/>
        </w:rPr>
        <w:t>.</w:t>
      </w:r>
    </w:p>
    <w:p w:rsidR="005626D7" w:rsidRPr="000210EB" w:rsidRDefault="00B87CD6" w:rsidP="005626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DB273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r w:rsidR="009B29F7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DB273C">
        <w:rPr>
          <w:rFonts w:asciiTheme="majorBidi" w:hAnsiTheme="majorBidi" w:cstheme="majorBidi"/>
          <w:sz w:val="28"/>
          <w:szCs w:val="28"/>
        </w:rPr>
        <w:t>SUMAIR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436E0" w:rsidRPr="000210EB" w:rsidRDefault="006436E0">
      <w:pPr>
        <w:rPr>
          <w:rFonts w:asciiTheme="majorBidi" w:hAnsiTheme="majorBidi" w:cstheme="majorBidi"/>
          <w:sz w:val="28"/>
          <w:szCs w:val="28"/>
        </w:rPr>
      </w:pPr>
    </w:p>
    <w:sectPr w:rsidR="006436E0" w:rsidRPr="000210EB" w:rsidSect="008B0A19">
      <w:headerReference w:type="default" r:id="rId10"/>
      <w:pgSz w:w="11907" w:h="16839" w:code="9"/>
      <w:pgMar w:top="630" w:right="1440" w:bottom="2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75" w:rsidRDefault="00B63A75" w:rsidP="00C37BC7">
      <w:pPr>
        <w:spacing w:after="0"/>
      </w:pPr>
      <w:r>
        <w:separator/>
      </w:r>
    </w:p>
  </w:endnote>
  <w:endnote w:type="continuationSeparator" w:id="0">
    <w:p w:rsidR="00B63A75" w:rsidRDefault="00B63A75" w:rsidP="00C37B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75" w:rsidRDefault="00B63A75" w:rsidP="00C37BC7">
      <w:pPr>
        <w:spacing w:after="0"/>
      </w:pPr>
      <w:r>
        <w:separator/>
      </w:r>
    </w:p>
  </w:footnote>
  <w:footnote w:type="continuationSeparator" w:id="0">
    <w:p w:rsidR="00B63A75" w:rsidRDefault="00B63A75" w:rsidP="00C37B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CF" w:rsidRPr="00B35DCF" w:rsidRDefault="00C274FB" w:rsidP="00B35DCF">
    <w:pPr>
      <w:pStyle w:val="Header"/>
      <w:jc w:val="center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>SUMAIR</w:t>
    </w:r>
  </w:p>
  <w:p w:rsidR="00B35DCF" w:rsidRDefault="009B29F7" w:rsidP="00B35DCF">
    <w:pPr>
      <w:pStyle w:val="Header"/>
      <w:jc w:val="center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 xml:space="preserve">E-MAIL: </w:t>
    </w:r>
    <w:hyperlink r:id="rId1" w:history="1">
      <w:r w:rsidRPr="00E0483B">
        <w:rPr>
          <w:rStyle w:val="Hyperlink"/>
          <w:b/>
          <w:sz w:val="28"/>
          <w:szCs w:val="28"/>
        </w:rPr>
        <w:t>sumair.338734@2freemail.com</w:t>
      </w:r>
    </w:hyperlink>
    <w:r>
      <w:rPr>
        <w:b/>
        <w:color w:val="17365D" w:themeColor="text2" w:themeShade="BF"/>
        <w:sz w:val="28"/>
        <w:szCs w:val="28"/>
      </w:rPr>
      <w:t xml:space="preserve"> </w:t>
    </w:r>
  </w:p>
  <w:p w:rsidR="00B35DCF" w:rsidRPr="00B35DCF" w:rsidRDefault="00B63A75" w:rsidP="00B35DCF">
    <w:pPr>
      <w:pStyle w:val="Header"/>
      <w:jc w:val="center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pict>
        <v:rect id="_x0000_i1025" style="width:451.35pt;height:1.5pt" o:hralign="center" o:hrstd="t" o:hrnoshade="t" o:hr="t" fillcolor="#17365d [2415]" stroked="f"/>
      </w:pict>
    </w:r>
  </w:p>
  <w:p w:rsidR="00B35DCF" w:rsidRPr="00B35DCF" w:rsidRDefault="00B35DCF" w:rsidP="00B35DC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3DB"/>
      </v:shape>
    </w:pict>
  </w:numPicBullet>
  <w:abstractNum w:abstractNumId="0">
    <w:nsid w:val="00000015"/>
    <w:multiLevelType w:val="hybridMultilevel"/>
    <w:tmpl w:val="AEDE151E"/>
    <w:lvl w:ilvl="0" w:tplc="96A8466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9416773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8EE4581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84E8293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9FECA2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55C86C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BB3A17F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D2C8D8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AACD4F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CE093F"/>
    <w:multiLevelType w:val="hybridMultilevel"/>
    <w:tmpl w:val="D940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9A"/>
    <w:multiLevelType w:val="hybridMultilevel"/>
    <w:tmpl w:val="F6468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0874"/>
    <w:multiLevelType w:val="hybridMultilevel"/>
    <w:tmpl w:val="F7867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755B"/>
    <w:multiLevelType w:val="hybridMultilevel"/>
    <w:tmpl w:val="0772FB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6BDA"/>
    <w:multiLevelType w:val="hybridMultilevel"/>
    <w:tmpl w:val="6268A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06B70"/>
    <w:multiLevelType w:val="hybridMultilevel"/>
    <w:tmpl w:val="83C48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D03DC"/>
    <w:multiLevelType w:val="hybridMultilevel"/>
    <w:tmpl w:val="75CC8C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604D"/>
    <w:multiLevelType w:val="hybridMultilevel"/>
    <w:tmpl w:val="5A3AB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5429"/>
    <w:multiLevelType w:val="hybridMultilevel"/>
    <w:tmpl w:val="51626E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31750"/>
    <w:multiLevelType w:val="hybridMultilevel"/>
    <w:tmpl w:val="182CC7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6C171AB"/>
    <w:multiLevelType w:val="hybridMultilevel"/>
    <w:tmpl w:val="DAA46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E5043"/>
    <w:multiLevelType w:val="hybridMultilevel"/>
    <w:tmpl w:val="D6E0F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C59E0"/>
    <w:multiLevelType w:val="hybridMultilevel"/>
    <w:tmpl w:val="E01E6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"/>
        </w:tabs>
        <w:ind w:left="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</w:abstractNum>
  <w:abstractNum w:abstractNumId="14">
    <w:nsid w:val="3B1E2EA2"/>
    <w:multiLevelType w:val="hybridMultilevel"/>
    <w:tmpl w:val="81CAA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E33A9"/>
    <w:multiLevelType w:val="hybridMultilevel"/>
    <w:tmpl w:val="489E5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034C2"/>
    <w:multiLevelType w:val="hybridMultilevel"/>
    <w:tmpl w:val="FEF4888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54284CEE"/>
    <w:multiLevelType w:val="hybridMultilevel"/>
    <w:tmpl w:val="D9D2D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D5151"/>
    <w:multiLevelType w:val="hybridMultilevel"/>
    <w:tmpl w:val="3E84D420"/>
    <w:lvl w:ilvl="0" w:tplc="7828F7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A3077"/>
    <w:multiLevelType w:val="hybridMultilevel"/>
    <w:tmpl w:val="13B0B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24062"/>
    <w:multiLevelType w:val="hybridMultilevel"/>
    <w:tmpl w:val="81923E3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374E6"/>
    <w:multiLevelType w:val="hybridMultilevel"/>
    <w:tmpl w:val="FBCE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F18F7"/>
    <w:multiLevelType w:val="hybridMultilevel"/>
    <w:tmpl w:val="6ED2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30ABD"/>
    <w:multiLevelType w:val="hybridMultilevel"/>
    <w:tmpl w:val="A546EB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01B07"/>
    <w:multiLevelType w:val="hybridMultilevel"/>
    <w:tmpl w:val="126AD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E6604"/>
    <w:multiLevelType w:val="hybridMultilevel"/>
    <w:tmpl w:val="0C98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5512"/>
    <w:multiLevelType w:val="hybridMultilevel"/>
    <w:tmpl w:val="AE465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23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19"/>
  </w:num>
  <w:num w:numId="11">
    <w:abstractNumId w:val="1"/>
  </w:num>
  <w:num w:numId="12">
    <w:abstractNumId w:val="22"/>
  </w:num>
  <w:num w:numId="13">
    <w:abstractNumId w:val="18"/>
  </w:num>
  <w:num w:numId="14">
    <w:abstractNumId w:val="10"/>
  </w:num>
  <w:num w:numId="15">
    <w:abstractNumId w:val="6"/>
  </w:num>
  <w:num w:numId="16">
    <w:abstractNumId w:val="17"/>
  </w:num>
  <w:num w:numId="17">
    <w:abstractNumId w:val="16"/>
  </w:num>
  <w:num w:numId="18">
    <w:abstractNumId w:val="7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9"/>
  </w:num>
  <w:num w:numId="24">
    <w:abstractNumId w:val="3"/>
  </w:num>
  <w:num w:numId="25">
    <w:abstractNumId w:val="5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5"/>
    <w:rsid w:val="00003B17"/>
    <w:rsid w:val="000210EB"/>
    <w:rsid w:val="0002582A"/>
    <w:rsid w:val="000403B2"/>
    <w:rsid w:val="00062A17"/>
    <w:rsid w:val="0007661B"/>
    <w:rsid w:val="00083B55"/>
    <w:rsid w:val="00086648"/>
    <w:rsid w:val="000954E9"/>
    <w:rsid w:val="000D72A1"/>
    <w:rsid w:val="000E4476"/>
    <w:rsid w:val="000E7D8E"/>
    <w:rsid w:val="000F13CE"/>
    <w:rsid w:val="00101DBD"/>
    <w:rsid w:val="00123207"/>
    <w:rsid w:val="001304B8"/>
    <w:rsid w:val="00130EE3"/>
    <w:rsid w:val="001573FE"/>
    <w:rsid w:val="00164001"/>
    <w:rsid w:val="00186A5D"/>
    <w:rsid w:val="001A3053"/>
    <w:rsid w:val="001D5E0E"/>
    <w:rsid w:val="001D6AE9"/>
    <w:rsid w:val="001E02BD"/>
    <w:rsid w:val="001E1183"/>
    <w:rsid w:val="001F19C1"/>
    <w:rsid w:val="00244895"/>
    <w:rsid w:val="00256EB9"/>
    <w:rsid w:val="00273B98"/>
    <w:rsid w:val="00275420"/>
    <w:rsid w:val="002962B7"/>
    <w:rsid w:val="002A0A3D"/>
    <w:rsid w:val="002B0398"/>
    <w:rsid w:val="002C71F7"/>
    <w:rsid w:val="00321C48"/>
    <w:rsid w:val="00327623"/>
    <w:rsid w:val="00327BF3"/>
    <w:rsid w:val="00346E9B"/>
    <w:rsid w:val="00357659"/>
    <w:rsid w:val="00385F17"/>
    <w:rsid w:val="003A2006"/>
    <w:rsid w:val="003A4948"/>
    <w:rsid w:val="003A7999"/>
    <w:rsid w:val="003B379E"/>
    <w:rsid w:val="003B3EBA"/>
    <w:rsid w:val="003B49FD"/>
    <w:rsid w:val="003E2E7A"/>
    <w:rsid w:val="003F6424"/>
    <w:rsid w:val="003F75D7"/>
    <w:rsid w:val="004154E3"/>
    <w:rsid w:val="00422C11"/>
    <w:rsid w:val="00426359"/>
    <w:rsid w:val="00432623"/>
    <w:rsid w:val="0045238A"/>
    <w:rsid w:val="00453228"/>
    <w:rsid w:val="00454527"/>
    <w:rsid w:val="004744AB"/>
    <w:rsid w:val="00494374"/>
    <w:rsid w:val="004D0E63"/>
    <w:rsid w:val="004E16AD"/>
    <w:rsid w:val="004E1C68"/>
    <w:rsid w:val="004E568B"/>
    <w:rsid w:val="004E67F7"/>
    <w:rsid w:val="004F3E7B"/>
    <w:rsid w:val="00505A62"/>
    <w:rsid w:val="00510284"/>
    <w:rsid w:val="005168D8"/>
    <w:rsid w:val="00523AB0"/>
    <w:rsid w:val="00535CFD"/>
    <w:rsid w:val="0056115C"/>
    <w:rsid w:val="005626D7"/>
    <w:rsid w:val="005779A0"/>
    <w:rsid w:val="0058289E"/>
    <w:rsid w:val="00583D55"/>
    <w:rsid w:val="005A4D3F"/>
    <w:rsid w:val="005A50F2"/>
    <w:rsid w:val="005B5CDE"/>
    <w:rsid w:val="005C666D"/>
    <w:rsid w:val="005E7321"/>
    <w:rsid w:val="005F30CF"/>
    <w:rsid w:val="005F64FB"/>
    <w:rsid w:val="0060794D"/>
    <w:rsid w:val="006164E9"/>
    <w:rsid w:val="00623995"/>
    <w:rsid w:val="006436E0"/>
    <w:rsid w:val="00681FE5"/>
    <w:rsid w:val="006919D5"/>
    <w:rsid w:val="006A12E0"/>
    <w:rsid w:val="006A40A8"/>
    <w:rsid w:val="006C6DB6"/>
    <w:rsid w:val="006E1177"/>
    <w:rsid w:val="006E7326"/>
    <w:rsid w:val="0070547A"/>
    <w:rsid w:val="00714447"/>
    <w:rsid w:val="00721890"/>
    <w:rsid w:val="00733326"/>
    <w:rsid w:val="007964CF"/>
    <w:rsid w:val="007D0EDE"/>
    <w:rsid w:val="007E11A8"/>
    <w:rsid w:val="00806B7A"/>
    <w:rsid w:val="00832A7D"/>
    <w:rsid w:val="008433B6"/>
    <w:rsid w:val="0088365D"/>
    <w:rsid w:val="00892CF5"/>
    <w:rsid w:val="008B0A19"/>
    <w:rsid w:val="008B2E1B"/>
    <w:rsid w:val="008C4110"/>
    <w:rsid w:val="008E439C"/>
    <w:rsid w:val="008F21A2"/>
    <w:rsid w:val="00900F23"/>
    <w:rsid w:val="009039AE"/>
    <w:rsid w:val="00911A70"/>
    <w:rsid w:val="00921723"/>
    <w:rsid w:val="0092617E"/>
    <w:rsid w:val="00951DBD"/>
    <w:rsid w:val="00953656"/>
    <w:rsid w:val="009912CA"/>
    <w:rsid w:val="009913BA"/>
    <w:rsid w:val="009B29F7"/>
    <w:rsid w:val="009C34F6"/>
    <w:rsid w:val="009C3C26"/>
    <w:rsid w:val="009D1BF9"/>
    <w:rsid w:val="009D6183"/>
    <w:rsid w:val="009E3A69"/>
    <w:rsid w:val="009F7683"/>
    <w:rsid w:val="00A50080"/>
    <w:rsid w:val="00A5323E"/>
    <w:rsid w:val="00A62D01"/>
    <w:rsid w:val="00A62D6F"/>
    <w:rsid w:val="00A83B70"/>
    <w:rsid w:val="00A83D4E"/>
    <w:rsid w:val="00A90631"/>
    <w:rsid w:val="00A95B28"/>
    <w:rsid w:val="00AA38C4"/>
    <w:rsid w:val="00AA7B3C"/>
    <w:rsid w:val="00AB2F7C"/>
    <w:rsid w:val="00AC7E74"/>
    <w:rsid w:val="00AE0DE0"/>
    <w:rsid w:val="00AE19D0"/>
    <w:rsid w:val="00AE6264"/>
    <w:rsid w:val="00B037CD"/>
    <w:rsid w:val="00B12B53"/>
    <w:rsid w:val="00B22D66"/>
    <w:rsid w:val="00B35DCF"/>
    <w:rsid w:val="00B4578F"/>
    <w:rsid w:val="00B46130"/>
    <w:rsid w:val="00B63A75"/>
    <w:rsid w:val="00B87CD6"/>
    <w:rsid w:val="00B93DEC"/>
    <w:rsid w:val="00BA086B"/>
    <w:rsid w:val="00BB356B"/>
    <w:rsid w:val="00BB5F44"/>
    <w:rsid w:val="00BF60A1"/>
    <w:rsid w:val="00BF7097"/>
    <w:rsid w:val="00C02311"/>
    <w:rsid w:val="00C04CE3"/>
    <w:rsid w:val="00C165A5"/>
    <w:rsid w:val="00C274FB"/>
    <w:rsid w:val="00C37BC7"/>
    <w:rsid w:val="00C410D5"/>
    <w:rsid w:val="00C535D2"/>
    <w:rsid w:val="00C70684"/>
    <w:rsid w:val="00CC0C92"/>
    <w:rsid w:val="00CC611A"/>
    <w:rsid w:val="00D01145"/>
    <w:rsid w:val="00D02F7C"/>
    <w:rsid w:val="00D06527"/>
    <w:rsid w:val="00D06DC5"/>
    <w:rsid w:val="00D109E4"/>
    <w:rsid w:val="00D21F88"/>
    <w:rsid w:val="00D46FEA"/>
    <w:rsid w:val="00D55103"/>
    <w:rsid w:val="00D700ED"/>
    <w:rsid w:val="00D9297D"/>
    <w:rsid w:val="00DB273C"/>
    <w:rsid w:val="00DC46B1"/>
    <w:rsid w:val="00DE1F18"/>
    <w:rsid w:val="00DE7F68"/>
    <w:rsid w:val="00DF7A47"/>
    <w:rsid w:val="00E10C08"/>
    <w:rsid w:val="00E64271"/>
    <w:rsid w:val="00E7174C"/>
    <w:rsid w:val="00E810D6"/>
    <w:rsid w:val="00EB08DE"/>
    <w:rsid w:val="00EE5C15"/>
    <w:rsid w:val="00F05898"/>
    <w:rsid w:val="00F14EA8"/>
    <w:rsid w:val="00F50045"/>
    <w:rsid w:val="00F614C1"/>
    <w:rsid w:val="00F7542E"/>
    <w:rsid w:val="00F844E0"/>
    <w:rsid w:val="00F87BB5"/>
    <w:rsid w:val="00F97C4C"/>
    <w:rsid w:val="00FA28B9"/>
    <w:rsid w:val="00FC72E9"/>
    <w:rsid w:val="00FD23B4"/>
    <w:rsid w:val="00FF3815"/>
    <w:rsid w:val="00FF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D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32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5323E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5323E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323E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323E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11A70"/>
    <w:pPr>
      <w:ind w:left="720"/>
      <w:contextualSpacing/>
    </w:pPr>
  </w:style>
  <w:style w:type="character" w:customStyle="1" w:styleId="School">
    <w:name w:val="School"/>
    <w:rsid w:val="00733326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37B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BC7"/>
  </w:style>
  <w:style w:type="paragraph" w:styleId="Footer">
    <w:name w:val="footer"/>
    <w:basedOn w:val="Normal"/>
    <w:link w:val="FooterChar"/>
    <w:uiPriority w:val="99"/>
    <w:unhideWhenUsed/>
    <w:rsid w:val="00C37B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7BC7"/>
  </w:style>
  <w:style w:type="character" w:styleId="FollowedHyperlink">
    <w:name w:val="FollowedHyperlink"/>
    <w:basedOn w:val="DefaultParagraphFont"/>
    <w:uiPriority w:val="99"/>
    <w:semiHidden/>
    <w:unhideWhenUsed/>
    <w:rsid w:val="001573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2D6F"/>
    <w:pPr>
      <w:spacing w:after="0"/>
    </w:pPr>
  </w:style>
  <w:style w:type="character" w:styleId="Strong">
    <w:name w:val="Strong"/>
    <w:basedOn w:val="DefaultParagraphFont"/>
    <w:qFormat/>
    <w:rsid w:val="000210EB"/>
    <w:rPr>
      <w:b/>
      <w:bCs/>
    </w:rPr>
  </w:style>
  <w:style w:type="paragraph" w:styleId="BodyTextIndent">
    <w:name w:val="Body Text Indent"/>
    <w:basedOn w:val="Normal"/>
    <w:link w:val="BodyTextIndentChar"/>
    <w:rsid w:val="005A4D3F"/>
    <w:pPr>
      <w:tabs>
        <w:tab w:val="left" w:pos="630"/>
      </w:tabs>
      <w:spacing w:after="0"/>
      <w:ind w:left="36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4D3F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5A4D3F"/>
    <w:pPr>
      <w:keepNext/>
      <w:widowControl w:val="0"/>
      <w:pBdr>
        <w:top w:val="single" w:sz="1" w:space="2" w:color="FFFFFF"/>
        <w:left w:val="single" w:sz="1" w:space="2" w:color="FFFFFF"/>
        <w:bottom w:val="single" w:sz="1" w:space="2" w:color="FFFFFF"/>
        <w:right w:val="single" w:sz="1" w:space="2" w:color="FFFFFF"/>
      </w:pBdr>
      <w:shd w:val="clear" w:color="auto" w:fill="E5E5E5"/>
      <w:suppressAutoHyphens/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AE62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D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32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5323E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5323E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323E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323E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911A70"/>
    <w:pPr>
      <w:ind w:left="720"/>
      <w:contextualSpacing/>
    </w:pPr>
  </w:style>
  <w:style w:type="character" w:customStyle="1" w:styleId="School">
    <w:name w:val="School"/>
    <w:rsid w:val="00733326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37B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BC7"/>
  </w:style>
  <w:style w:type="paragraph" w:styleId="Footer">
    <w:name w:val="footer"/>
    <w:basedOn w:val="Normal"/>
    <w:link w:val="FooterChar"/>
    <w:uiPriority w:val="99"/>
    <w:unhideWhenUsed/>
    <w:rsid w:val="00C37B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7BC7"/>
  </w:style>
  <w:style w:type="character" w:styleId="FollowedHyperlink">
    <w:name w:val="FollowedHyperlink"/>
    <w:basedOn w:val="DefaultParagraphFont"/>
    <w:uiPriority w:val="99"/>
    <w:semiHidden/>
    <w:unhideWhenUsed/>
    <w:rsid w:val="001573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2D6F"/>
    <w:pPr>
      <w:spacing w:after="0"/>
    </w:pPr>
  </w:style>
  <w:style w:type="character" w:styleId="Strong">
    <w:name w:val="Strong"/>
    <w:basedOn w:val="DefaultParagraphFont"/>
    <w:qFormat/>
    <w:rsid w:val="000210EB"/>
    <w:rPr>
      <w:b/>
      <w:bCs/>
    </w:rPr>
  </w:style>
  <w:style w:type="paragraph" w:styleId="BodyTextIndent">
    <w:name w:val="Body Text Indent"/>
    <w:basedOn w:val="Normal"/>
    <w:link w:val="BodyTextIndentChar"/>
    <w:rsid w:val="005A4D3F"/>
    <w:pPr>
      <w:tabs>
        <w:tab w:val="left" w:pos="630"/>
      </w:tabs>
      <w:spacing w:after="0"/>
      <w:ind w:left="36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4D3F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5A4D3F"/>
    <w:pPr>
      <w:keepNext/>
      <w:widowControl w:val="0"/>
      <w:pBdr>
        <w:top w:val="single" w:sz="1" w:space="2" w:color="FFFFFF"/>
        <w:left w:val="single" w:sz="1" w:space="2" w:color="FFFFFF"/>
        <w:bottom w:val="single" w:sz="1" w:space="2" w:color="FFFFFF"/>
        <w:right w:val="single" w:sz="1" w:space="2" w:color="FFFFFF"/>
      </w:pBdr>
      <w:shd w:val="clear" w:color="auto" w:fill="E5E5E5"/>
      <w:suppressAutoHyphens/>
      <w:spacing w:before="120" w:after="0" w:line="280" w:lineRule="atLeas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AE6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mair.33873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D40C-1D34-4E34-AF18-A7379858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 Mitra</dc:creator>
  <cp:lastModifiedBy>348370422</cp:lastModifiedBy>
  <cp:revision>3</cp:revision>
  <cp:lastPrinted>2016-10-31T05:33:00Z</cp:lastPrinted>
  <dcterms:created xsi:type="dcterms:W3CDTF">2017-07-17T10:01:00Z</dcterms:created>
  <dcterms:modified xsi:type="dcterms:W3CDTF">2017-07-17T10:01:00Z</dcterms:modified>
</cp:coreProperties>
</file>