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58" w:rsidRDefault="007B7A58" w:rsidP="007B7A58">
      <w:r>
        <w:fldChar w:fldCharType="begin"/>
      </w:r>
      <w:r>
        <w:instrText xml:space="preserve"> HYPERLINK "mailto:Zamir.338888@2freemail.com" </w:instrText>
      </w:r>
      <w:r>
        <w:fldChar w:fldCharType="separate"/>
      </w:r>
      <w:r w:rsidRPr="00CB735A">
        <w:rPr>
          <w:rStyle w:val="Hyperlink"/>
        </w:rPr>
        <w:t>Zamir.338888@2freemail.com</w:t>
      </w:r>
      <w:r>
        <w:fldChar w:fldCharType="end"/>
      </w:r>
    </w:p>
    <w:p w:rsidR="007B7A58" w:rsidRDefault="007B7A58" w:rsidP="007B7A58"/>
    <w:p w:rsidR="007B7A58" w:rsidRDefault="007B7A58" w:rsidP="007B7A58"/>
    <w:tbl>
      <w:tblPr>
        <w:tblW w:w="0" w:type="auto"/>
        <w:tblInd w:w="-5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33"/>
        <w:gridCol w:w="529"/>
      </w:tblGrid>
      <w:tr w:rsidR="007B7A58" w:rsidRPr="000656BA" w:rsidTr="00AD15A4">
        <w:tc>
          <w:tcPr>
            <w:tcW w:w="10962" w:type="dxa"/>
            <w:gridSpan w:val="2"/>
          </w:tcPr>
          <w:p w:rsidR="007B7A58" w:rsidRDefault="007B7A58" w:rsidP="00AD15A4"/>
          <w:tbl>
            <w:tblPr>
              <w:tblW w:w="10746" w:type="dxa"/>
              <w:tblLook w:val="04A0" w:firstRow="1" w:lastRow="0" w:firstColumn="1" w:lastColumn="0" w:noHBand="0" w:noVBand="1"/>
            </w:tblPr>
            <w:tblGrid>
              <w:gridCol w:w="10746"/>
            </w:tblGrid>
            <w:tr w:rsidR="007B7A58" w:rsidRPr="000656BA" w:rsidTr="00AD15A4">
              <w:trPr>
                <w:trHeight w:val="405"/>
              </w:trPr>
              <w:tc>
                <w:tcPr>
                  <w:tcW w:w="10746" w:type="dxa"/>
                  <w:shd w:val="clear" w:color="auto" w:fill="auto"/>
                  <w:noWrap/>
                  <w:vAlign w:val="bottom"/>
                  <w:hideMark/>
                </w:tcPr>
                <w:p w:rsidR="007B7A58" w:rsidRDefault="007B7A58" w:rsidP="00AD15A4">
                  <w:pPr>
                    <w:tabs>
                      <w:tab w:val="left" w:pos="2610"/>
                    </w:tabs>
                    <w:jc w:val="both"/>
                    <w:rPr>
                      <w:rFonts w:ascii="Verdana" w:hAnsi="Verdana"/>
                      <w:b/>
                      <w:noProof/>
                      <w:color w:val="800000"/>
                    </w:rPr>
                  </w:pPr>
                  <w:r w:rsidRPr="00B53520">
                    <w:rPr>
                      <w:rFonts w:ascii="Verdana" w:hAnsi="Verdana"/>
                      <w:b/>
                      <w:noProof/>
                      <w:color w:val="800000"/>
                    </w:rPr>
                    <w:t>Objective:-</w:t>
                  </w:r>
                  <w:r>
                    <w:rPr>
                      <w:rFonts w:ascii="Verdana" w:hAnsi="Verdana"/>
                      <w:b/>
                      <w:noProof/>
                      <w:color w:val="800000"/>
                    </w:rPr>
                    <w:t xml:space="preserve">    </w:t>
                  </w:r>
                </w:p>
                <w:p w:rsidR="007B7A58" w:rsidRPr="00704382" w:rsidRDefault="007B7A58" w:rsidP="00AD15A4">
                  <w:pPr>
                    <w:tabs>
                      <w:tab w:val="left" w:pos="2610"/>
                    </w:tabs>
                    <w:jc w:val="both"/>
                    <w:rPr>
                      <w:rFonts w:ascii="Palatino Linotype" w:hAnsi="Palatino Linotype" w:cs="Palatino Linotype"/>
                      <w:b/>
                      <w:bCs/>
                    </w:rPr>
                  </w:pPr>
                  <w:r>
                    <w:rPr>
                      <w:rFonts w:ascii="Palatino Linotype" w:hAnsi="Palatino Linotype" w:cs="Palatino Linotype"/>
                      <w:iCs/>
                      <w:sz w:val="20"/>
                      <w:szCs w:val="20"/>
                    </w:rPr>
                    <w:t xml:space="preserve">Seeking a challenging position in a reputed organization which provides opportunities for professional growth and advancement, and utilize the experience acquired in becoming a valuable team member </w:t>
                  </w:r>
                  <w:r>
                    <w:rPr>
                      <w:rFonts w:ascii="Palatino Linotype" w:hAnsi="Palatino Linotype" w:cs="Palatino Linotype"/>
                      <w:b/>
                      <w:iCs/>
                      <w:sz w:val="20"/>
                      <w:szCs w:val="20"/>
                    </w:rPr>
                    <w:t xml:space="preserve">in the field of </w:t>
                  </w:r>
                  <w:r>
                    <w:rPr>
                      <w:rFonts w:ascii="Palatino Linotype" w:hAnsi="Palatino Linotype" w:cs="Palatino Linotype"/>
                      <w:b/>
                      <w:iCs/>
                      <w:sz w:val="20"/>
                      <w:szCs w:val="20"/>
                      <w:u w:val="single"/>
                    </w:rPr>
                    <w:t xml:space="preserve"> SALES AND MARKETING</w:t>
                  </w:r>
                </w:p>
              </w:tc>
            </w:tr>
          </w:tbl>
          <w:p w:rsidR="007B7A58" w:rsidRPr="000656BA" w:rsidRDefault="007B7A58" w:rsidP="00AD15A4">
            <w:pPr>
              <w:pStyle w:val="SectionTitle"/>
              <w:tabs>
                <w:tab w:val="left" w:pos="2400"/>
              </w:tabs>
              <w:spacing w:before="360" w:line="240" w:lineRule="auto"/>
              <w:rPr>
                <w:rFonts w:ascii="Verdana" w:hAnsi="Verdana"/>
                <w:b/>
                <w:noProof/>
                <w:color w:val="800000"/>
              </w:rPr>
            </w:pPr>
            <w:r>
              <w:rPr>
                <w:rFonts w:ascii="Verdana" w:hAnsi="Verdana"/>
                <w:b/>
                <w:noProof/>
                <w:color w:val="800000"/>
              </w:rPr>
              <w:t>c</w:t>
            </w:r>
            <w:r w:rsidRPr="000656BA">
              <w:rPr>
                <w:rFonts w:ascii="Verdana" w:hAnsi="Verdana"/>
                <w:b/>
                <w:noProof/>
                <w:color w:val="800000"/>
              </w:rPr>
              <w:t>ORE COMPETENCIES</w:t>
            </w:r>
          </w:p>
          <w:p w:rsidR="007B7A58" w:rsidRPr="000656BA" w:rsidRDefault="007B7A58" w:rsidP="00AD15A4">
            <w:pPr>
              <w:pStyle w:val="paragraph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656BA">
              <w:rPr>
                <w:rStyle w:val="eop"/>
                <w:rFonts w:ascii="Verdana" w:hAnsi="Verdana" w:cs="Arial"/>
                <w:color w:val="000000"/>
                <w:sz w:val="20"/>
                <w:szCs w:val="20"/>
              </w:rPr>
              <w:t xml:space="preserve">Accomplished self-motivated professional over </w:t>
            </w:r>
            <w:r>
              <w:rPr>
                <w:rStyle w:val="eop"/>
                <w:rFonts w:ascii="Verdana" w:hAnsi="Verdana" w:cs="Arial"/>
                <w:b/>
                <w:color w:val="800000"/>
                <w:sz w:val="20"/>
                <w:szCs w:val="20"/>
              </w:rPr>
              <w:t>2</w:t>
            </w:r>
            <w:r w:rsidRPr="000656BA">
              <w:rPr>
                <w:rStyle w:val="eop"/>
                <w:rFonts w:ascii="Verdana" w:hAnsi="Verdana" w:cs="Arial"/>
                <w:b/>
                <w:color w:val="800000"/>
                <w:sz w:val="20"/>
                <w:szCs w:val="20"/>
              </w:rPr>
              <w:t xml:space="preserve"> years</w:t>
            </w:r>
            <w:r w:rsidRPr="000656BA">
              <w:rPr>
                <w:rStyle w:val="eop"/>
                <w:rFonts w:ascii="Verdana" w:hAnsi="Verdana" w:cs="Arial"/>
                <w:color w:val="000000"/>
                <w:sz w:val="20"/>
                <w:szCs w:val="20"/>
              </w:rPr>
              <w:t xml:space="preserve"> of experience</w:t>
            </w:r>
            <w:r>
              <w:rPr>
                <w:rStyle w:val="eop"/>
                <w:rFonts w:ascii="Verdana" w:hAnsi="Verdana" w:cs="Arial"/>
                <w:color w:val="000000"/>
                <w:sz w:val="20"/>
                <w:szCs w:val="20"/>
              </w:rPr>
              <w:t xml:space="preserve"> in </w:t>
            </w:r>
            <w:r w:rsidRPr="00704382">
              <w:rPr>
                <w:rStyle w:val="eop"/>
                <w:rFonts w:ascii="Verdana" w:hAnsi="Verdana" w:cs="Arial"/>
                <w:b/>
                <w:color w:val="000000"/>
                <w:sz w:val="20"/>
                <w:szCs w:val="20"/>
              </w:rPr>
              <w:t>sales and marketing</w:t>
            </w:r>
            <w:r w:rsidRPr="000656BA">
              <w:rPr>
                <w:rStyle w:val="eop"/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rPr>
                <w:rStyle w:val="eop"/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Excellent interpersonal, team and customer support skills</w:t>
            </w:r>
            <w:r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br/>
            </w: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 xml:space="preserve">Self-Starter; quickly pick up new skills and adapt new situations </w:t>
            </w:r>
          </w:p>
        </w:tc>
      </w:tr>
      <w:tr w:rsidR="007B7A58" w:rsidRPr="000656BA" w:rsidTr="00AD15A4">
        <w:trPr>
          <w:gridAfter w:val="1"/>
          <w:wAfter w:w="529" w:type="dxa"/>
        </w:trPr>
        <w:tc>
          <w:tcPr>
            <w:tcW w:w="10433" w:type="dxa"/>
          </w:tcPr>
          <w:p w:rsidR="007B7A58" w:rsidRPr="000656BA" w:rsidRDefault="007B7A58" w:rsidP="00AD15A4">
            <w:pPr>
              <w:pStyle w:val="SectionTitle"/>
              <w:spacing w:before="240" w:line="240" w:lineRule="auto"/>
              <w:rPr>
                <w:rFonts w:ascii="Verdana" w:hAnsi="Verdana" w:cs="Arial"/>
                <w:b/>
                <w:color w:val="800000"/>
              </w:rPr>
            </w:pPr>
            <w:r>
              <w:rPr>
                <w:rFonts w:ascii="Verdana" w:hAnsi="Verdana" w:cs="Arial"/>
                <w:b/>
                <w:color w:val="800000"/>
              </w:rPr>
              <w:t>pROFESSIONAL experience &amp; resp</w:t>
            </w:r>
            <w:r w:rsidRPr="000656BA">
              <w:rPr>
                <w:rFonts w:ascii="Verdana" w:hAnsi="Verdana" w:cs="Arial"/>
                <w:b/>
                <w:color w:val="800000"/>
              </w:rPr>
              <w:t>nsibilities</w:t>
            </w:r>
            <w:r w:rsidRPr="000656BA">
              <w:rPr>
                <w:rFonts w:ascii="Verdana" w:hAnsi="Verdana" w:cs="Arial"/>
                <w:b/>
                <w:color w:val="800000"/>
              </w:rPr>
              <w:tab/>
            </w:r>
            <w:r w:rsidRPr="000656BA">
              <w:rPr>
                <w:rFonts w:ascii="Verdana" w:hAnsi="Verdana" w:cs="Arial"/>
                <w:b/>
                <w:color w:val="800000"/>
              </w:rPr>
              <w:tab/>
            </w:r>
            <w:r w:rsidRPr="000656BA">
              <w:rPr>
                <w:rFonts w:ascii="Verdana" w:hAnsi="Verdana" w:cs="Arial"/>
                <w:b/>
                <w:color w:val="800000"/>
              </w:rPr>
              <w:tab/>
            </w:r>
          </w:p>
          <w:p w:rsidR="007B7A58" w:rsidRDefault="007B7A58" w:rsidP="00AD15A4">
            <w:pPr>
              <w:pStyle w:val="paragraph"/>
              <w:textAlignment w:val="baseline"/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FINANCE HOUSE </w:t>
            </w:r>
            <w:proofErr w:type="spellStart"/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RELATION OFFICER SALES MAR 2016-PRESENT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Relationship building;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Researching the market and related products;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Presenting the product or service in a structured professional way face to face.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Listening to customer requirements and presenting appropriately to make a sale;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Maintaining and developing relationships with existing customers in person and via telephone calls and emails;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Cold calling to arrange meetings with potential customers to prospect for new business;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Responding to incoming email and phone enquiries;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Acting as a contact between a company and its existing and potential markets;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Negotiating the terms of an agreement and closing sales;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Gathering market and customer information;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Challenging any objections with a view to getting the customer to buy;</w:t>
            </w:r>
          </w:p>
          <w:p w:rsidR="007B7A58" w:rsidRPr="000656BA" w:rsidRDefault="007B7A58" w:rsidP="00AD15A4">
            <w:pPr>
              <w:pStyle w:val="paragraph"/>
              <w:textAlignment w:val="baseline"/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Sales supervisor </w:t>
            </w:r>
            <w:proofErr w:type="spellStart"/>
            <w:r w:rsidRPr="000656BA"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</w:rPr>
              <w:t>Mashreq</w:t>
            </w:r>
            <w:proofErr w:type="spellEnd"/>
            <w:r w:rsidRPr="000656BA"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</w:rPr>
              <w:t xml:space="preserve"> Bank </w:t>
            </w:r>
            <w:r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</w:rPr>
              <w:t xml:space="preserve">FEB </w:t>
            </w:r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</w:rPr>
              <w:t>2015 – FEB 2016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Relationship building;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Researching the market and related products;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Presenting the product or service in a structured professional way face to face.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Listening to customer requirements and presenting appropriately to make a sale;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Maintaining and developing relationships with existing customers in person and via telephone calls and emails;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Cold calling to arrange meetings with potential customers to prospect for new business;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Responding to incoming email and phone enquiries;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Acting as a contact between a company and its existing and potential markets;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Negotiating the terms of an agreement and closing sales;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lastRenderedPageBreak/>
              <w:t>Gathering market and customer information;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Challenging any objections with a view to getting the customer to buy;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Advising on forthcoming product developments and discussing special promotions;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Creating detailed proposal documents, often as part of a formal bidding process which is largely dictated by the prospective customer;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Reviewing your own sales performance, aiming to meet or exceed targets;</w:t>
            </w:r>
          </w:p>
          <w:p w:rsidR="007B7A58" w:rsidRPr="00801D0F" w:rsidRDefault="007B7A58" w:rsidP="00AD15A4">
            <w:pPr>
              <w:pStyle w:val="paragraph"/>
              <w:textAlignment w:val="baseline"/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01D0F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AMERICAN EXPRESS </w:t>
            </w:r>
            <w:r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</w:rPr>
              <w:t>BUSINESS DEVELOPMENT</w:t>
            </w:r>
            <w:r w:rsidRPr="00801D0F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SALES Feb 2014 – Feb 2015 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Create marketing programs that create interest for companies.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 xml:space="preserve">Work closely with dormant resellers to reactivate. Identify potential reseller needs and interests and </w:t>
            </w: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br/>
              <w:t>effectively communicate benefits and opportunities available to meet needs and interests.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Analyze sales and industry trends and make appropriate recommendations to ensure long-</w:t>
            </w:r>
            <w:proofErr w:type="spellStart"/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rangeplanning</w:t>
            </w:r>
            <w:proofErr w:type="spellEnd"/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 xml:space="preserve"> needs are met.</w:t>
            </w:r>
          </w:p>
          <w:p w:rsidR="007B7A58" w:rsidRPr="000656BA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Maintain a reliable communication mechanism with sales and product management departments to ensure efforts</w:t>
            </w:r>
            <w:r w:rsidRPr="000656BA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br/>
              <w:t>are in line with objectives.</w:t>
            </w:r>
          </w:p>
          <w:p w:rsidR="007B7A58" w:rsidRDefault="007B7A58" w:rsidP="00AD15A4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  <w:u w:val="single"/>
              </w:rPr>
            </w:pPr>
          </w:p>
          <w:p w:rsidR="007B7A58" w:rsidRPr="00801D0F" w:rsidRDefault="007B7A58" w:rsidP="00AD15A4">
            <w:pPr>
              <w:pStyle w:val="paragraph"/>
              <w:textAlignment w:val="baseline"/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</w:rPr>
            </w:pPr>
            <w:r w:rsidRPr="00801D0F"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</w:rPr>
              <w:t>Summer Internships</w:t>
            </w:r>
          </w:p>
          <w:p w:rsidR="007B7A58" w:rsidRPr="00801D0F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801D0F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Title :- customer perception towards education loan provided by Jammu and Kashmir bank</w:t>
            </w:r>
          </w:p>
          <w:p w:rsidR="007B7A58" w:rsidRPr="00801D0F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801D0F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Company:- Jammu and Kashmir bank</w:t>
            </w:r>
          </w:p>
          <w:p w:rsidR="007B7A58" w:rsidRPr="00801D0F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801D0F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Duration:- 45 days</w:t>
            </w:r>
          </w:p>
          <w:p w:rsidR="007B7A58" w:rsidRPr="00801D0F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1D0F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 xml:space="preserve">Role:- market research   </w:t>
            </w:r>
          </w:p>
        </w:tc>
      </w:tr>
      <w:tr w:rsidR="007B7A58" w:rsidRPr="000656BA" w:rsidTr="00AD15A4">
        <w:tc>
          <w:tcPr>
            <w:tcW w:w="10962" w:type="dxa"/>
            <w:gridSpan w:val="2"/>
          </w:tcPr>
          <w:p w:rsidR="007B7A58" w:rsidRPr="00CC1DB6" w:rsidRDefault="007B7A58" w:rsidP="00AD15A4">
            <w:pPr>
              <w:pStyle w:val="paragraph"/>
              <w:textAlignment w:val="baseline"/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  <w:u w:val="single"/>
              </w:rPr>
            </w:pPr>
            <w:r w:rsidRPr="00CC1DB6"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lastRenderedPageBreak/>
              <w:t>EDUCATIONAL CREDENTIALS</w:t>
            </w:r>
            <w:r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br/>
            </w:r>
          </w:p>
        </w:tc>
      </w:tr>
      <w:tr w:rsidR="007B7A58" w:rsidRPr="000656BA" w:rsidTr="00AD15A4">
        <w:tc>
          <w:tcPr>
            <w:tcW w:w="10962" w:type="dxa"/>
            <w:gridSpan w:val="2"/>
          </w:tcPr>
          <w:p w:rsidR="007B7A58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CC1DB6"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</w:rPr>
              <w:t>Full Time Post Graduate Degree in Management (MBA) 2013</w:t>
            </w:r>
            <w:r w:rsidRPr="00CC1DB6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br/>
              <w:t>IIPM</w:t>
            </w:r>
            <w:r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7B7A58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CC1DB6"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</w:rPr>
              <w:t>Name of Graduation degree :- BBA  2011</w:t>
            </w:r>
            <w:r w:rsidRPr="00CC1DB6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C1DB6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br/>
              <w:t xml:space="preserve">Sikkim </w:t>
            </w:r>
            <w:proofErr w:type="spellStart"/>
            <w:r w:rsidRPr="00CC1DB6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Manipal</w:t>
            </w:r>
            <w:proofErr w:type="spellEnd"/>
            <w:r w:rsidRPr="00CC1DB6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 xml:space="preserve"> university; </w:t>
            </w:r>
            <w:r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7B7A58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CC1DB6"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</w:rPr>
              <w:t>Class XII  :- Commerce 2007</w:t>
            </w:r>
            <w:r w:rsidRPr="00CC1DB6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br/>
              <w:t xml:space="preserve">Govt. boys higher secondary school/Jammu and Kashmir board of school education; </w:t>
            </w:r>
            <w:r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7B7A58" w:rsidRPr="00CC1DB6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CC1DB6"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</w:rPr>
              <w:t>Class X 2005</w:t>
            </w:r>
            <w:r w:rsidRPr="00CC1DB6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br/>
              <w:t xml:space="preserve">J.E.T school / Jammu and Kashmir board of school education; </w:t>
            </w:r>
          </w:p>
          <w:p w:rsidR="007B7A58" w:rsidRPr="00CC1DB6" w:rsidRDefault="007B7A58" w:rsidP="00AD15A4">
            <w:pPr>
              <w:pStyle w:val="paragraph"/>
              <w:textAlignment w:val="baseline"/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</w:rPr>
            </w:pPr>
            <w:r w:rsidRPr="00CC1DB6"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</w:rPr>
              <w:t>Technical Proficiency</w:t>
            </w:r>
          </w:p>
          <w:p w:rsidR="007B7A58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CC1DB6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 xml:space="preserve">Windows 97/2000/XP/VISTA/07AND 08, </w:t>
            </w:r>
          </w:p>
          <w:p w:rsidR="007B7A58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CC1DB6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MS Office,</w:t>
            </w:r>
          </w:p>
          <w:p w:rsidR="007B7A58" w:rsidRPr="00CC1DB6" w:rsidRDefault="007B7A58" w:rsidP="007B7A58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</w:pPr>
            <w:r w:rsidRPr="00CC1DB6"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 xml:space="preserve">Internet Applications </w:t>
            </w:r>
          </w:p>
        </w:tc>
      </w:tr>
      <w:tr w:rsidR="007B7A58" w:rsidRPr="000656BA" w:rsidTr="00AD15A4">
        <w:tc>
          <w:tcPr>
            <w:tcW w:w="10962" w:type="dxa"/>
            <w:gridSpan w:val="2"/>
          </w:tcPr>
          <w:p w:rsidR="007B7A58" w:rsidRPr="000656BA" w:rsidRDefault="007B7A58" w:rsidP="00AD15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 w:rsidRPr="00CC1DB6">
              <w:rPr>
                <w:rStyle w:val="normaltextrun"/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Interest</w:t>
            </w:r>
            <w:r w:rsidRPr="000656BA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:</w:t>
            </w:r>
          </w:p>
          <w:p w:rsidR="007B7A58" w:rsidRPr="000656BA" w:rsidRDefault="007B7A58" w:rsidP="007B7A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6BA">
              <w:rPr>
                <w:rFonts w:ascii="Times New Roman" w:hAnsi="Times New Roman"/>
                <w:color w:val="000000"/>
              </w:rPr>
              <w:t>Technology</w:t>
            </w:r>
          </w:p>
          <w:p w:rsidR="007B7A58" w:rsidRPr="000656BA" w:rsidRDefault="007B7A58" w:rsidP="007B7A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6BA">
              <w:rPr>
                <w:rFonts w:ascii="Times New Roman" w:hAnsi="Times New Roman"/>
                <w:color w:val="000000"/>
              </w:rPr>
              <w:t>Photography</w:t>
            </w:r>
          </w:p>
          <w:p w:rsidR="007B7A58" w:rsidRDefault="007B7A58" w:rsidP="007B7A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56BA">
              <w:rPr>
                <w:rFonts w:ascii="Times New Roman" w:hAnsi="Times New Roman"/>
                <w:color w:val="000000"/>
              </w:rPr>
              <w:lastRenderedPageBreak/>
              <w:t xml:space="preserve">Travelling </w:t>
            </w:r>
          </w:p>
          <w:p w:rsidR="007B7A58" w:rsidRPr="00CC1DB6" w:rsidRDefault="007B7A58" w:rsidP="00AD15A4">
            <w:pPr>
              <w:jc w:val="both"/>
              <w:rPr>
                <w:rFonts w:ascii="Palatino Linotype" w:hAnsi="Palatino Linotype" w:cs="Palatino Linotype"/>
                <w:b/>
                <w:bCs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r w:rsidRPr="00455E93">
              <w:rPr>
                <w:rFonts w:ascii="Palatino Linotype" w:hAnsi="Palatino Linotype" w:cs="Palatino Linotype"/>
                <w:b/>
                <w:bCs/>
                <w:u w:val="single"/>
              </w:rPr>
              <w:t>PERSONAL DETAILS</w:t>
            </w:r>
          </w:p>
        </w:tc>
      </w:tr>
    </w:tbl>
    <w:p w:rsidR="007B7A58" w:rsidRPr="00CC1DB6" w:rsidRDefault="007B7A58" w:rsidP="007B7A58">
      <w:pPr>
        <w:rPr>
          <w:rFonts w:ascii="Palatino Linotype" w:hAnsi="Palatino Linotype" w:cs="Palatino Linotype"/>
          <w:b/>
          <w:bCs/>
          <w:sz w:val="8"/>
          <w:szCs w:val="8"/>
          <w:u w:val="single"/>
        </w:rPr>
      </w:pPr>
      <w:r>
        <w:rPr>
          <w:rFonts w:ascii="Palatino Linotype" w:hAnsi="Palatino Linotype" w:cs="Palatino Linotype"/>
          <w:b/>
          <w:bCs/>
          <w:sz w:val="8"/>
          <w:szCs w:val="8"/>
          <w:u w:val="single"/>
        </w:rPr>
        <w:lastRenderedPageBreak/>
        <w:br/>
      </w:r>
      <w:r>
        <w:rPr>
          <w:rFonts w:ascii="Palatino Linotype" w:hAnsi="Palatino Linotype" w:cs="Palatino Linotype"/>
          <w:b/>
          <w:bCs/>
          <w:sz w:val="20"/>
          <w:szCs w:val="20"/>
        </w:rPr>
        <w:t>Languages Known:</w:t>
      </w:r>
      <w:r>
        <w:rPr>
          <w:rFonts w:ascii="Palatino Linotype" w:hAnsi="Palatino Linotype" w:cs="Palatino Linotype"/>
          <w:sz w:val="20"/>
          <w:szCs w:val="20"/>
        </w:rPr>
        <w:t xml:space="preserve">   English, Arabic (only read and write), Hindi, Urdu, and Kashmiri</w:t>
      </w:r>
      <w:r>
        <w:rPr>
          <w:rFonts w:ascii="Palatino Linotype" w:hAnsi="Palatino Linotype" w:cs="Palatino Linotype"/>
          <w:b/>
          <w:bCs/>
          <w:sz w:val="8"/>
          <w:szCs w:val="8"/>
          <w:u w:val="single"/>
        </w:rPr>
        <w:br/>
      </w:r>
      <w:r>
        <w:rPr>
          <w:rFonts w:ascii="Palatino Linotype" w:hAnsi="Palatino Linotype" w:cs="Palatino Linotype"/>
          <w:b/>
          <w:bCs/>
          <w:sz w:val="20"/>
          <w:szCs w:val="20"/>
        </w:rPr>
        <w:t>Hobbies</w:t>
      </w:r>
      <w:r>
        <w:rPr>
          <w:rFonts w:ascii="Palatino Linotype" w:hAnsi="Palatino Linotype" w:cs="Palatino Linotype"/>
          <w:sz w:val="20"/>
          <w:szCs w:val="20"/>
        </w:rPr>
        <w:t>:                      playing cricket, Travelling</w:t>
      </w:r>
      <w:r>
        <w:rPr>
          <w:rFonts w:ascii="Palatino Linotype" w:hAnsi="Palatino Linotype" w:cs="Palatino Linotype"/>
          <w:b/>
          <w:bCs/>
          <w:sz w:val="8"/>
          <w:szCs w:val="8"/>
          <w:u w:val="single"/>
        </w:rPr>
        <w:br/>
      </w:r>
      <w:r w:rsidRPr="00E8373F">
        <w:rPr>
          <w:rFonts w:ascii="Palatino Linotype" w:hAnsi="Palatino Linotype" w:cs="Palatino Linotype"/>
          <w:b/>
          <w:bCs/>
          <w:sz w:val="20"/>
          <w:szCs w:val="20"/>
        </w:rPr>
        <w:t>Religion: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Muslim</w:t>
      </w:r>
      <w:r>
        <w:rPr>
          <w:rFonts w:ascii="Palatino Linotype" w:hAnsi="Palatino Linotype" w:cs="Palatino Linotype"/>
          <w:b/>
          <w:bCs/>
          <w:sz w:val="8"/>
          <w:szCs w:val="8"/>
          <w:u w:val="single"/>
        </w:rPr>
        <w:br/>
      </w:r>
      <w:r>
        <w:rPr>
          <w:rFonts w:ascii="Palatino Linotype" w:hAnsi="Palatino Linotype" w:cs="Palatino Linotype"/>
          <w:b/>
          <w:sz w:val="20"/>
          <w:szCs w:val="20"/>
        </w:rPr>
        <w:t>Gender:                        Male</w:t>
      </w:r>
      <w:r>
        <w:rPr>
          <w:rFonts w:ascii="Palatino Linotype" w:hAnsi="Palatino Linotype" w:cs="Palatino Linotype"/>
          <w:b/>
          <w:bCs/>
          <w:sz w:val="8"/>
          <w:szCs w:val="8"/>
          <w:u w:val="single"/>
        </w:rPr>
        <w:br/>
      </w:r>
    </w:p>
    <w:p w:rsidR="007B7A58" w:rsidRPr="00E03C45" w:rsidRDefault="007B7A58" w:rsidP="007B7A58">
      <w:pPr>
        <w:rPr>
          <w:rFonts w:ascii="Times New Roman" w:hAnsi="Times New Roman"/>
        </w:rPr>
      </w:pPr>
    </w:p>
    <w:p w:rsidR="007B7A58" w:rsidRDefault="007B7A58">
      <w:bookmarkStart w:id="0" w:name="_GoBack"/>
      <w:bookmarkEnd w:id="0"/>
    </w:p>
    <w:sectPr w:rsidR="007B7A58" w:rsidSect="00547960">
      <w:headerReference w:type="default" r:id="rId6"/>
      <w:pgSz w:w="12240" w:h="15840"/>
      <w:pgMar w:top="864" w:right="1008" w:bottom="864" w:left="1008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0F" w:rsidRDefault="007B7A58" w:rsidP="00801D0F">
    <w:pPr>
      <w:rPr>
        <w:rFonts w:ascii="Palatino Linotype" w:hAnsi="Palatino Linotype" w:cs="Palatino Linotype"/>
        <w:sz w:val="20"/>
        <w:szCs w:val="20"/>
        <w:lang w:val="pt-BR"/>
      </w:rPr>
    </w:pPr>
    <w:r>
      <w:rPr>
        <w:rFonts w:ascii="Palatino Linotype" w:hAnsi="Palatino Linotype" w:cs="Palatino Linotype"/>
        <w:b/>
        <w:bCs/>
        <w:sz w:val="28"/>
        <w:szCs w:val="28"/>
        <w:lang w:val="pt-BR"/>
      </w:rPr>
      <w:t xml:space="preserve">ZAMIR </w:t>
    </w:r>
    <w:r>
      <w:rPr>
        <w:rFonts w:ascii="Palatino Linotype" w:hAnsi="Palatino Linotype" w:cs="Palatino Linotype"/>
        <w:b/>
        <w:bCs/>
        <w:sz w:val="28"/>
        <w:szCs w:val="28"/>
        <w:lang w:val="pt-BR"/>
      </w:rPr>
      <w:br/>
    </w:r>
  </w:p>
  <w:p w:rsidR="00AE6911" w:rsidRPr="00801D0F" w:rsidRDefault="007B7A58" w:rsidP="00801D0F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446A"/>
    <w:multiLevelType w:val="hybridMultilevel"/>
    <w:tmpl w:val="BACE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47BF3"/>
    <w:multiLevelType w:val="hybridMultilevel"/>
    <w:tmpl w:val="F3E0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58"/>
    <w:rsid w:val="007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7A58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7B7A58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7B7A58"/>
    <w:pPr>
      <w:pBdr>
        <w:bottom w:val="single" w:sz="6" w:space="1" w:color="808080"/>
      </w:pBdr>
      <w:spacing w:before="220" w:after="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normaltextrun">
    <w:name w:val="normaltextrun"/>
    <w:rsid w:val="007B7A58"/>
    <w:rPr>
      <w:rFonts w:ascii="Arial" w:hAnsi="Arial" w:cs="Arial"/>
      <w:color w:val="548DD4"/>
      <w:sz w:val="18"/>
      <w:szCs w:val="18"/>
    </w:rPr>
  </w:style>
  <w:style w:type="paragraph" w:customStyle="1" w:styleId="paragraph">
    <w:name w:val="paragraph"/>
    <w:basedOn w:val="Normal"/>
    <w:rsid w:val="007B7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7B7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7A58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7B7A58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7B7A58"/>
    <w:pPr>
      <w:pBdr>
        <w:bottom w:val="single" w:sz="6" w:space="1" w:color="808080"/>
      </w:pBdr>
      <w:spacing w:before="220" w:after="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normaltextrun">
    <w:name w:val="normaltextrun"/>
    <w:rsid w:val="007B7A58"/>
    <w:rPr>
      <w:rFonts w:ascii="Arial" w:hAnsi="Arial" w:cs="Arial"/>
      <w:color w:val="548DD4"/>
      <w:sz w:val="18"/>
      <w:szCs w:val="18"/>
    </w:rPr>
  </w:style>
  <w:style w:type="paragraph" w:customStyle="1" w:styleId="paragraph">
    <w:name w:val="paragraph"/>
    <w:basedOn w:val="Normal"/>
    <w:rsid w:val="007B7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7B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2017-10-28T13:10:00Z</dcterms:created>
  <dcterms:modified xsi:type="dcterms:W3CDTF">2017-10-28T13:10:00Z</dcterms:modified>
</cp:coreProperties>
</file>