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2" w:rsidRDefault="00410E26" w:rsidP="006215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CC"/>
          <w:sz w:val="40"/>
          <w:szCs w:val="48"/>
        </w:rPr>
      </w:pPr>
      <w:r>
        <w:rPr>
          <w:rFonts w:cs="Times New Roman"/>
          <w:b/>
          <w:noProof/>
          <w:color w:val="0000CC"/>
          <w:sz w:val="40"/>
          <w:szCs w:val="4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19050</wp:posOffset>
            </wp:positionV>
            <wp:extent cx="1461135" cy="1466850"/>
            <wp:effectExtent l="19050" t="0" r="571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CC"/>
          <w:sz w:val="40"/>
          <w:szCs w:val="48"/>
        </w:rPr>
        <w:t xml:space="preserve"> </w:t>
      </w:r>
      <w:r w:rsidR="000404A2">
        <w:rPr>
          <w:rFonts w:cs="Times New Roman"/>
          <w:b/>
          <w:color w:val="0000CC"/>
          <w:sz w:val="40"/>
          <w:szCs w:val="48"/>
        </w:rPr>
        <w:t>PRAKASH</w:t>
      </w:r>
    </w:p>
    <w:p w:rsidR="00621546" w:rsidRPr="00786285" w:rsidRDefault="000404A2" w:rsidP="006215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CC"/>
          <w:sz w:val="18"/>
          <w:szCs w:val="24"/>
        </w:rPr>
      </w:pPr>
      <w:hyperlink r:id="rId10" w:history="1">
        <w:r w:rsidRPr="00D1430B">
          <w:rPr>
            <w:rStyle w:val="Hyperlink"/>
            <w:rFonts w:cs="Times New Roman"/>
            <w:b/>
            <w:sz w:val="40"/>
            <w:szCs w:val="48"/>
          </w:rPr>
          <w:t>PRAKASH.339024@2freemail.com</w:t>
        </w:r>
      </w:hyperlink>
      <w:r>
        <w:rPr>
          <w:rFonts w:cs="Times New Roman"/>
          <w:b/>
          <w:color w:val="0000CC"/>
          <w:sz w:val="40"/>
          <w:szCs w:val="48"/>
        </w:rPr>
        <w:t xml:space="preserve"> </w:t>
      </w:r>
      <w:r w:rsidR="00621546">
        <w:rPr>
          <w:rFonts w:cs="Times New Roman"/>
          <w:b/>
          <w:color w:val="0000CC"/>
          <w:sz w:val="40"/>
          <w:szCs w:val="48"/>
        </w:rPr>
        <w:tab/>
      </w:r>
      <w:r w:rsidR="00621546">
        <w:rPr>
          <w:rFonts w:cs="Times New Roman"/>
          <w:b/>
          <w:color w:val="0000CC"/>
          <w:sz w:val="40"/>
          <w:szCs w:val="48"/>
        </w:rPr>
        <w:tab/>
      </w:r>
      <w:r w:rsidR="00621546">
        <w:rPr>
          <w:rFonts w:cs="Times New Roman"/>
          <w:b/>
          <w:color w:val="0000CC"/>
          <w:sz w:val="40"/>
          <w:szCs w:val="48"/>
        </w:rPr>
        <w:tab/>
      </w:r>
      <w:r w:rsidR="00621546">
        <w:rPr>
          <w:rFonts w:cs="Times New Roman"/>
          <w:b/>
          <w:color w:val="0000CC"/>
          <w:sz w:val="40"/>
          <w:szCs w:val="48"/>
        </w:rPr>
        <w:tab/>
      </w:r>
    </w:p>
    <w:p w:rsidR="00621546" w:rsidRPr="0040568D" w:rsidRDefault="00410E26" w:rsidP="006215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800000"/>
          <w:sz w:val="20"/>
          <w:szCs w:val="24"/>
        </w:rPr>
      </w:pPr>
      <w:r>
        <w:rPr>
          <w:rFonts w:cs="Times New Roman"/>
          <w:b/>
          <w:color w:val="800000"/>
          <w:sz w:val="40"/>
          <w:szCs w:val="40"/>
        </w:rPr>
        <w:t xml:space="preserve"> </w:t>
      </w:r>
      <w:r w:rsidR="007A67DF">
        <w:rPr>
          <w:rFonts w:cs="Times New Roman"/>
          <w:b/>
          <w:color w:val="800000"/>
          <w:sz w:val="40"/>
          <w:szCs w:val="40"/>
        </w:rPr>
        <w:t xml:space="preserve">IT </w:t>
      </w:r>
      <w:r w:rsidR="00621546">
        <w:rPr>
          <w:rFonts w:cs="Times New Roman"/>
          <w:b/>
          <w:color w:val="800000"/>
          <w:sz w:val="40"/>
          <w:szCs w:val="40"/>
        </w:rPr>
        <w:t>ENGINEER</w:t>
      </w:r>
      <w:r>
        <w:rPr>
          <w:rFonts w:cs="Times New Roman"/>
          <w:b/>
          <w:color w:val="800000"/>
          <w:sz w:val="40"/>
          <w:szCs w:val="40"/>
        </w:rPr>
        <w:t xml:space="preserve"> </w:t>
      </w:r>
      <w:r w:rsidR="007A67DF">
        <w:rPr>
          <w:rFonts w:cs="Times New Roman"/>
          <w:b/>
          <w:color w:val="800000"/>
          <w:sz w:val="40"/>
          <w:szCs w:val="40"/>
        </w:rPr>
        <w:t>– L2 SUPPORT</w:t>
      </w:r>
    </w:p>
    <w:p w:rsidR="00621546" w:rsidRDefault="008E2756" w:rsidP="00621546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8.35pt;margin-top:24.25pt;width:190.1pt;height:181.35pt;z-index:251661312;mso-width-relative:margin;mso-height-relative:margin" strokecolor="white [3212]">
            <v:textbox style="mso-next-textbox:#_x0000_s1026">
              <w:txbxContent>
                <w:p w:rsidR="00A07399" w:rsidRPr="00FB0858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0000CC"/>
                      <w:sz w:val="28"/>
                      <w:szCs w:val="24"/>
                    </w:rPr>
                  </w:pPr>
                  <w:r w:rsidRPr="00FB0858">
                    <w:rPr>
                      <w:rFonts w:cs="Times New Roman"/>
                      <w:b/>
                      <w:color w:val="0000CC"/>
                      <w:szCs w:val="20"/>
                    </w:rPr>
                    <w:t>AREAS OF EXPERTISE</w:t>
                  </w:r>
                  <w:bookmarkStart w:id="0" w:name="_GoBack"/>
                  <w:bookmarkEnd w:id="0"/>
                </w:p>
                <w:p w:rsidR="00A07399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7399" w:rsidRDefault="005D1558" w:rsidP="007A67D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 New Roman"/>
                      <w:i/>
                      <w:iCs/>
                      <w:szCs w:val="20"/>
                    </w:rPr>
                  </w:pPr>
                  <w:r w:rsidRPr="005D1558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.</w:t>
                  </w:r>
                  <w:r>
                    <w:rPr>
                      <w:rFonts w:cs="Times New Roman"/>
                      <w:i/>
                      <w:iCs/>
                      <w:szCs w:val="20"/>
                    </w:rPr>
                    <w:t xml:space="preserve"> </w:t>
                  </w:r>
                  <w:r w:rsidR="00A07399">
                    <w:rPr>
                      <w:rFonts w:cs="Times New Roman"/>
                      <w:i/>
                      <w:iCs/>
                      <w:szCs w:val="20"/>
                    </w:rPr>
                    <w:t xml:space="preserve">DESKTOP, LAPTOP </w:t>
                  </w:r>
                  <w:r>
                    <w:rPr>
                      <w:rFonts w:cs="Times New Roman"/>
                      <w:i/>
                      <w:iCs/>
                      <w:szCs w:val="20"/>
                    </w:rPr>
                    <w:t xml:space="preserve">– </w:t>
                  </w:r>
                  <w:r w:rsidR="00A07399">
                    <w:rPr>
                      <w:rFonts w:cs="Times New Roman"/>
                      <w:i/>
                      <w:iCs/>
                      <w:szCs w:val="20"/>
                    </w:rPr>
                    <w:t xml:space="preserve">HARDWARE </w:t>
                  </w:r>
                  <w:r>
                    <w:rPr>
                      <w:rFonts w:cs="Times New Roman"/>
                      <w:i/>
                      <w:iCs/>
                      <w:szCs w:val="20"/>
                    </w:rPr>
                    <w:t xml:space="preserve">         </w:t>
                  </w:r>
                  <w:r w:rsidR="00A07399">
                    <w:rPr>
                      <w:rFonts w:cs="Times New Roman"/>
                      <w:i/>
                      <w:iCs/>
                      <w:szCs w:val="20"/>
                    </w:rPr>
                    <w:t>TROUBLESHOOTING</w:t>
                  </w:r>
                  <w:r>
                    <w:rPr>
                      <w:rFonts w:cs="Times New Roman"/>
                      <w:i/>
                      <w:iCs/>
                      <w:szCs w:val="20"/>
                    </w:rPr>
                    <w:t xml:space="preserve">, </w:t>
                  </w:r>
                  <w:r w:rsidR="00A07399">
                    <w:rPr>
                      <w:rFonts w:cs="Times New Roman"/>
                      <w:i/>
                      <w:iCs/>
                      <w:szCs w:val="20"/>
                    </w:rPr>
                    <w:t>MAINTENANCE</w:t>
                  </w:r>
                </w:p>
                <w:p w:rsidR="00A07399" w:rsidRPr="00AB518C" w:rsidRDefault="005D1558" w:rsidP="007A67D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 New Roman"/>
                      <w:sz w:val="28"/>
                      <w:szCs w:val="24"/>
                    </w:rPr>
                  </w:pPr>
                  <w:r w:rsidRPr="005D1558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.</w:t>
                  </w:r>
                  <w:r w:rsidRPr="005D1558">
                    <w:rPr>
                      <w:rFonts w:cs="Times New Roman"/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  <w:r w:rsidR="00A07399">
                    <w:rPr>
                      <w:rFonts w:cs="Times New Roman"/>
                      <w:i/>
                      <w:iCs/>
                      <w:szCs w:val="20"/>
                    </w:rPr>
                    <w:t>NETWORK ADMINISTRATION</w:t>
                  </w:r>
                </w:p>
                <w:p w:rsidR="00A07399" w:rsidRPr="00AB518C" w:rsidRDefault="005D1558" w:rsidP="007A67D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 New Roman"/>
                      <w:sz w:val="28"/>
                      <w:szCs w:val="24"/>
                    </w:rPr>
                  </w:pPr>
                  <w:r w:rsidRPr="005D1558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.</w:t>
                  </w:r>
                  <w:r>
                    <w:rPr>
                      <w:rFonts w:cs="Times New Roman"/>
                      <w:i/>
                      <w:iCs/>
                      <w:szCs w:val="20"/>
                    </w:rPr>
                    <w:t xml:space="preserve"> </w:t>
                  </w:r>
                  <w:r w:rsidR="00A07399">
                    <w:rPr>
                      <w:rFonts w:cs="Times New Roman"/>
                      <w:i/>
                      <w:iCs/>
                      <w:szCs w:val="20"/>
                    </w:rPr>
                    <w:t>LAN INSTALLATION</w:t>
                  </w:r>
                </w:p>
                <w:p w:rsidR="00A07399" w:rsidRDefault="005D1558" w:rsidP="007A67D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 New Roman"/>
                      <w:i/>
                      <w:szCs w:val="24"/>
                    </w:rPr>
                  </w:pPr>
                  <w:r w:rsidRPr="005D1558">
                    <w:rPr>
                      <w:rFonts w:cs="Times New Roman"/>
                      <w:b/>
                      <w:bCs/>
                      <w:i/>
                      <w:sz w:val="28"/>
                      <w:szCs w:val="32"/>
                    </w:rPr>
                    <w:t>.</w:t>
                  </w:r>
                  <w:r>
                    <w:rPr>
                      <w:rFonts w:cs="Times New Roman"/>
                      <w:i/>
                      <w:szCs w:val="24"/>
                    </w:rPr>
                    <w:t xml:space="preserve"> </w:t>
                  </w:r>
                  <w:r w:rsidR="00A07399" w:rsidRPr="00AB518C">
                    <w:rPr>
                      <w:rFonts w:cs="Times New Roman"/>
                      <w:i/>
                      <w:szCs w:val="24"/>
                    </w:rPr>
                    <w:t>PLANNING &amp; CABLING</w:t>
                  </w:r>
                </w:p>
                <w:p w:rsidR="00A07399" w:rsidRPr="00AB518C" w:rsidRDefault="005D1558" w:rsidP="007A67D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 New Roman"/>
                      <w:sz w:val="28"/>
                      <w:szCs w:val="24"/>
                    </w:rPr>
                  </w:pPr>
                  <w:r w:rsidRPr="005D1558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.</w:t>
                  </w:r>
                  <w:r>
                    <w:rPr>
                      <w:rFonts w:cs="Times New Roman"/>
                      <w:i/>
                      <w:iCs/>
                      <w:szCs w:val="20"/>
                    </w:rPr>
                    <w:t xml:space="preserve"> </w:t>
                  </w:r>
                  <w:r w:rsidR="00A07399" w:rsidRPr="00AB518C">
                    <w:rPr>
                      <w:rFonts w:cs="Times New Roman"/>
                      <w:i/>
                      <w:iCs/>
                      <w:szCs w:val="20"/>
                    </w:rPr>
                    <w:t>TCP/IP</w:t>
                  </w:r>
                  <w:r w:rsidR="00A07399">
                    <w:rPr>
                      <w:rFonts w:cs="Times New Roman"/>
                      <w:i/>
                      <w:iCs/>
                      <w:szCs w:val="20"/>
                    </w:rPr>
                    <w:t>v4 - CONFIGURATION</w:t>
                  </w:r>
                </w:p>
                <w:p w:rsidR="00A07399" w:rsidRDefault="00A07399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39.1pt;margin-top:21.3pt;width:350.6pt;height:209.45pt;z-index:251664384;mso-width-relative:margin;mso-height-relative:margin" strokecolor="white [3212]">
            <v:textbox style="mso-next-textbox:#_x0000_s1029">
              <w:txbxContent>
                <w:p w:rsidR="00E62564" w:rsidRDefault="00E62564" w:rsidP="00E62564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0000CC"/>
                      <w:szCs w:val="20"/>
                    </w:rPr>
                  </w:pPr>
                  <w:r w:rsidRPr="00FB0858">
                    <w:rPr>
                      <w:rFonts w:cs="Times New Roman"/>
                      <w:b/>
                      <w:color w:val="0000CC"/>
                      <w:szCs w:val="20"/>
                    </w:rPr>
                    <w:t>PERSONAL SUMMARY</w:t>
                  </w:r>
                </w:p>
                <w:p w:rsidR="00E62564" w:rsidRPr="00735ED0" w:rsidRDefault="00E62564" w:rsidP="00E625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363131"/>
                      <w:szCs w:val="20"/>
                    </w:rPr>
                    <w:tab/>
                  </w:r>
                  <w:proofErr w:type="gramStart"/>
                  <w:r w:rsidR="00C6277E">
                    <w:rPr>
                      <w:rFonts w:cstheme="minorHAnsi"/>
                      <w:color w:val="363131"/>
                      <w:szCs w:val="20"/>
                    </w:rPr>
                    <w:t>Hands on knowledge and 6</w:t>
                  </w:r>
                  <w:r w:rsidRPr="00044CA7">
                    <w:rPr>
                      <w:rFonts w:cstheme="minorHAnsi"/>
                      <w:color w:val="363131"/>
                      <w:szCs w:val="20"/>
                    </w:rPr>
                    <w:t>+ years of experience in the maintenance and support of computer systems and networks of both small and large departments.</w:t>
                  </w:r>
                  <w:proofErr w:type="gramEnd"/>
                  <w:r w:rsidRPr="00044CA7">
                    <w:rPr>
                      <w:rFonts w:cstheme="minorHAnsi"/>
                      <w:color w:val="363131"/>
                      <w:szCs w:val="20"/>
                    </w:rPr>
                    <w:t xml:space="preserve"> As well as the planning and practical im</w:t>
                  </w:r>
                  <w:r w:rsidR="006443AE">
                    <w:rPr>
                      <w:rFonts w:cstheme="minorHAnsi"/>
                      <w:color w:val="363131"/>
                      <w:szCs w:val="20"/>
                    </w:rPr>
                    <w:t>plementation phases of various Network &amp; S</w:t>
                  </w:r>
                  <w:r w:rsidRPr="00044CA7">
                    <w:rPr>
                      <w:rFonts w:cstheme="minorHAnsi"/>
                      <w:color w:val="363131"/>
                      <w:szCs w:val="20"/>
                    </w:rPr>
                    <w:t xml:space="preserve">ystem projects. </w:t>
                  </w:r>
                  <w:proofErr w:type="gramStart"/>
                  <w:r w:rsidRPr="00044CA7">
                    <w:rPr>
                      <w:rFonts w:cstheme="minorHAnsi"/>
                      <w:color w:val="363131"/>
                      <w:szCs w:val="20"/>
                    </w:rPr>
                    <w:t>Previously held responsibility for ensuring the security of stored information and also for the installation of new hardware, software and in preventing illegal alterations, damage, or disclosure of information.</w:t>
                  </w:r>
                  <w:proofErr w:type="gramEnd"/>
                  <w:r w:rsidRPr="00044CA7">
                    <w:rPr>
                      <w:rFonts w:cstheme="minorHAnsi"/>
                      <w:color w:val="363131"/>
                      <w:szCs w:val="20"/>
                    </w:rPr>
                    <w:t xml:space="preserve"> Valuable experience of planning, coordinating and controlling the security measures for information systems to regulate access</w:t>
                  </w:r>
                  <w:r w:rsidRPr="00735ED0">
                    <w:rPr>
                      <w:rFonts w:cs="Times New Roman"/>
                      <w:color w:val="363131"/>
                      <w:szCs w:val="20"/>
                    </w:rPr>
                    <w:t xml:space="preserve"> to computer data files</w:t>
                  </w:r>
                  <w:r w:rsidRPr="00735ED0">
                    <w:rPr>
                      <w:rFonts w:cs="Times New Roman"/>
                      <w:color w:val="363131"/>
                      <w:sz w:val="20"/>
                      <w:szCs w:val="20"/>
                    </w:rPr>
                    <w:t>.</w:t>
                  </w:r>
                </w:p>
                <w:p w:rsidR="00E62564" w:rsidRDefault="00E62564" w:rsidP="00E625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9" w:lineRule="auto"/>
                    <w:ind w:right="80"/>
                    <w:jc w:val="both"/>
                    <w:rPr>
                      <w:rFonts w:cs="Times New Roman"/>
                      <w:szCs w:val="20"/>
                    </w:rPr>
                  </w:pPr>
                </w:p>
                <w:p w:rsidR="00E62564" w:rsidRPr="00735ED0" w:rsidRDefault="00E62564" w:rsidP="00044CA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9" w:lineRule="auto"/>
                    <w:ind w:right="80"/>
                    <w:jc w:val="both"/>
                    <w:rPr>
                      <w:rFonts w:cs="Times New Roman"/>
                      <w:sz w:val="28"/>
                      <w:szCs w:val="24"/>
                    </w:rPr>
                  </w:pPr>
                  <w:proofErr w:type="gramStart"/>
                  <w:r w:rsidRPr="00735ED0">
                    <w:rPr>
                      <w:rFonts w:cs="Times New Roman"/>
                      <w:szCs w:val="20"/>
                    </w:rPr>
                    <w:t xml:space="preserve">Now looking for a new </w:t>
                  </w:r>
                  <w:r>
                    <w:rPr>
                      <w:rFonts w:cs="Times New Roman"/>
                      <w:szCs w:val="20"/>
                    </w:rPr>
                    <w:t>and challenging System Engineer</w:t>
                  </w:r>
                  <w:r w:rsidRPr="00735ED0">
                    <w:rPr>
                      <w:rFonts w:cs="Times New Roman"/>
                      <w:szCs w:val="20"/>
                    </w:rPr>
                    <w:t xml:space="preserve"> position, one which will make best use of my existing skills and experience and also further my development.</w:t>
                  </w:r>
                  <w:proofErr w:type="gramEnd"/>
                </w:p>
                <w:p w:rsidR="00E62564" w:rsidRDefault="00E62564" w:rsidP="00044CA7">
                  <w:pPr>
                    <w:jc w:val="both"/>
                  </w:pPr>
                </w:p>
              </w:txbxContent>
            </v:textbox>
          </v:shape>
        </w:pict>
      </w:r>
    </w:p>
    <w:p w:rsidR="00A07399" w:rsidRDefault="008E2756" w:rsidP="00621546">
      <w:pPr>
        <w:rPr>
          <w:sz w:val="24"/>
          <w:szCs w:val="24"/>
        </w:rPr>
      </w:pPr>
      <w:r>
        <w:rPr>
          <w:noProof/>
          <w:sz w:val="24"/>
          <w:szCs w:val="24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60.05pt;margin-top:1.85pt;width:0;height:646.5pt;z-index:251681792" o:connectortype="straight" strokecolor="#00b050" strokeweight="1.5pt">
            <v:stroke startarrow="diamond" endarrow="diamond"/>
          </v:shape>
        </w:pict>
      </w:r>
    </w:p>
    <w:p w:rsidR="00A07399" w:rsidRPr="00A07399" w:rsidRDefault="00A07399" w:rsidP="00A07399">
      <w:pPr>
        <w:rPr>
          <w:sz w:val="24"/>
          <w:szCs w:val="24"/>
        </w:rPr>
      </w:pPr>
    </w:p>
    <w:p w:rsidR="00A07399" w:rsidRPr="00A07399" w:rsidRDefault="00A07399" w:rsidP="00A07399">
      <w:pPr>
        <w:rPr>
          <w:sz w:val="24"/>
          <w:szCs w:val="24"/>
        </w:rPr>
      </w:pPr>
    </w:p>
    <w:p w:rsidR="00A07399" w:rsidRPr="00A07399" w:rsidRDefault="00A07399" w:rsidP="00A07399">
      <w:pPr>
        <w:rPr>
          <w:sz w:val="24"/>
          <w:szCs w:val="24"/>
        </w:rPr>
      </w:pPr>
    </w:p>
    <w:p w:rsidR="00A07399" w:rsidRPr="00A07399" w:rsidRDefault="00A07399" w:rsidP="00A07399">
      <w:pPr>
        <w:rPr>
          <w:sz w:val="24"/>
          <w:szCs w:val="24"/>
        </w:rPr>
      </w:pPr>
    </w:p>
    <w:p w:rsidR="00A07399" w:rsidRPr="00A07399" w:rsidRDefault="00A07399" w:rsidP="00A07399">
      <w:pPr>
        <w:rPr>
          <w:sz w:val="24"/>
          <w:szCs w:val="24"/>
        </w:rPr>
      </w:pPr>
    </w:p>
    <w:p w:rsidR="00A07399" w:rsidRPr="00A07399" w:rsidRDefault="00A07399" w:rsidP="00A07399">
      <w:pPr>
        <w:rPr>
          <w:sz w:val="24"/>
          <w:szCs w:val="24"/>
        </w:rPr>
      </w:pPr>
    </w:p>
    <w:p w:rsidR="00A07399" w:rsidRDefault="008E2756" w:rsidP="00A07399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157.95pt;margin-top:22.75pt;width:354.5pt;height:73.1pt;z-index:251666432;mso-width-relative:margin;mso-height-relative:margin" strokecolor="white [3212]">
            <v:textbox style="mso-next-textbox:#_x0000_s1030">
              <w:txbxContent>
                <w:p w:rsidR="00E62564" w:rsidRDefault="00E62564" w:rsidP="00E625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CC"/>
                    </w:rPr>
                  </w:pPr>
                  <w:r w:rsidRPr="00F94E0F">
                    <w:rPr>
                      <w:rFonts w:cs="Times New Roman"/>
                      <w:b/>
                      <w:color w:val="0000CC"/>
                    </w:rPr>
                    <w:t>WORK EXPERIENCE</w:t>
                  </w:r>
                </w:p>
                <w:p w:rsidR="00E62564" w:rsidRPr="00B2641F" w:rsidRDefault="00E62564" w:rsidP="00E625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E62564" w:rsidRPr="00B2641F" w:rsidRDefault="00E62564" w:rsidP="00E62564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color w:val="600000"/>
                      <w:sz w:val="36"/>
                      <w:szCs w:val="28"/>
                    </w:rPr>
                  </w:pPr>
                  <w:proofErr w:type="spellStart"/>
                  <w:r w:rsidRPr="00B2641F">
                    <w:rPr>
                      <w:rFonts w:cs="Times New Roman"/>
                      <w:b/>
                      <w:bCs/>
                      <w:i/>
                      <w:iCs/>
                      <w:color w:val="600000"/>
                      <w:sz w:val="28"/>
                    </w:rPr>
                    <w:t>Periyar</w:t>
                  </w:r>
                  <w:proofErr w:type="spellEnd"/>
                  <w:r w:rsidRPr="00B2641F">
                    <w:rPr>
                      <w:rFonts w:cs="Times New Roman"/>
                      <w:b/>
                      <w:bCs/>
                      <w:i/>
                      <w:iCs/>
                      <w:color w:val="600000"/>
                      <w:sz w:val="28"/>
                    </w:rPr>
                    <w:t xml:space="preserve"> </w:t>
                  </w:r>
                  <w:proofErr w:type="spellStart"/>
                  <w:r w:rsidRPr="00B2641F">
                    <w:rPr>
                      <w:rFonts w:cs="Times New Roman"/>
                      <w:b/>
                      <w:bCs/>
                      <w:i/>
                      <w:iCs/>
                      <w:color w:val="600000"/>
                      <w:sz w:val="28"/>
                    </w:rPr>
                    <w:t>Maniammai</w:t>
                  </w:r>
                  <w:proofErr w:type="spellEnd"/>
                  <w:r w:rsidRPr="00B2641F">
                    <w:rPr>
                      <w:rFonts w:cs="Times New Roman"/>
                      <w:b/>
                      <w:bCs/>
                      <w:i/>
                      <w:iCs/>
                      <w:color w:val="600000"/>
                      <w:sz w:val="28"/>
                    </w:rPr>
                    <w:t xml:space="preserve"> University-</w:t>
                  </w:r>
                  <w:proofErr w:type="spellStart"/>
                  <w:r w:rsidRPr="00B2641F">
                    <w:rPr>
                      <w:rFonts w:cs="Times New Roman"/>
                      <w:b/>
                      <w:bCs/>
                      <w:i/>
                      <w:iCs/>
                      <w:color w:val="600000"/>
                      <w:sz w:val="28"/>
                    </w:rPr>
                    <w:t>Vallam</w:t>
                  </w:r>
                  <w:proofErr w:type="spellEnd"/>
                  <w:r w:rsidRPr="00B2641F">
                    <w:rPr>
                      <w:rFonts w:cs="Times New Roman"/>
                      <w:b/>
                      <w:bCs/>
                      <w:i/>
                      <w:iCs/>
                      <w:color w:val="600000"/>
                      <w:sz w:val="28"/>
                    </w:rPr>
                    <w:t>-Tamil Nadu-India</w:t>
                  </w:r>
                </w:p>
                <w:p w:rsidR="00E62564" w:rsidRPr="00044CA7" w:rsidRDefault="00E62564" w:rsidP="00E62564">
                  <w:pPr>
                    <w:rPr>
                      <w:rFonts w:cs="Times New Roman"/>
                      <w:b/>
                      <w:color w:val="404040" w:themeColor="text1" w:themeTint="BF"/>
                      <w:szCs w:val="20"/>
                    </w:rPr>
                  </w:pPr>
                  <w:r w:rsidRPr="00044CA7">
                    <w:rPr>
                      <w:rFonts w:cs="Times New Roman"/>
                      <w:b/>
                      <w:color w:val="404040" w:themeColor="text1" w:themeTint="BF"/>
                    </w:rPr>
                    <w:t>JUNIOR SYSTEM ADMINISTRATOR</w:t>
                  </w:r>
                  <w:r w:rsidRPr="00044CA7">
                    <w:rPr>
                      <w:rFonts w:cs="Times New Roman"/>
                      <w:b/>
                      <w:color w:val="404040" w:themeColor="text1" w:themeTint="BF"/>
                      <w:sz w:val="24"/>
                      <w:szCs w:val="24"/>
                    </w:rPr>
                    <w:tab/>
                    <w:t xml:space="preserve">               </w:t>
                  </w:r>
                  <w:r w:rsidRPr="00044CA7">
                    <w:rPr>
                      <w:rFonts w:cs="Times New Roman"/>
                      <w:b/>
                      <w:color w:val="404040" w:themeColor="text1" w:themeTint="BF"/>
                      <w:szCs w:val="20"/>
                    </w:rPr>
                    <w:t>JANUARY 2012 - PRESENT</w:t>
                  </w:r>
                </w:p>
              </w:txbxContent>
            </v:textbox>
          </v:shape>
        </w:pict>
      </w:r>
    </w:p>
    <w:p w:rsidR="00410E26" w:rsidRDefault="008E2756" w:rsidP="00A07399">
      <w:pPr>
        <w:rPr>
          <w:sz w:val="24"/>
          <w:szCs w:val="24"/>
        </w:rPr>
      </w:pPr>
      <w:r>
        <w:rPr>
          <w:noProof/>
          <w:sz w:val="24"/>
          <w:szCs w:val="24"/>
          <w:lang w:bidi="ta-IN"/>
        </w:rPr>
        <w:pict>
          <v:shape id="_x0000_s1027" type="#_x0000_t202" style="position:absolute;margin-left:-15.9pt;margin-top:.15pt;width:163.45pt;height:143.95pt;z-index:251662336;mso-width-relative:margin;mso-height-relative:margin" strokecolor="white [3212]">
            <v:textbox>
              <w:txbxContent>
                <w:p w:rsidR="00A07399" w:rsidRPr="00FB0858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0000CC"/>
                      <w:sz w:val="28"/>
                      <w:szCs w:val="24"/>
                    </w:rPr>
                  </w:pPr>
                  <w:r w:rsidRPr="00FB0858">
                    <w:rPr>
                      <w:rFonts w:cs="Times New Roman"/>
                      <w:b/>
                      <w:color w:val="0000CC"/>
                      <w:szCs w:val="20"/>
                    </w:rPr>
                    <w:t>PROFESSIONAL</w:t>
                  </w:r>
                  <w:r>
                    <w:rPr>
                      <w:rFonts w:cs="Times New Roman"/>
                      <w:b/>
                      <w:color w:val="0000CC"/>
                      <w:szCs w:val="20"/>
                    </w:rPr>
                    <w:t xml:space="preserve"> SKILLS</w:t>
                  </w:r>
                </w:p>
                <w:p w:rsidR="00A07399" w:rsidRPr="00735ED0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07399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Times New Roman"/>
                      <w:i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>MCSA</w:t>
                  </w:r>
                </w:p>
                <w:p w:rsidR="00A07399" w:rsidRPr="00AB518C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Times New Roman"/>
                      <w:i/>
                      <w:szCs w:val="24"/>
                    </w:rPr>
                  </w:pPr>
                </w:p>
                <w:p w:rsidR="00A07399" w:rsidRPr="00AB518C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Times New Roman"/>
                      <w:i/>
                      <w:szCs w:val="24"/>
                    </w:rPr>
                  </w:pPr>
                  <w:r w:rsidRPr="00AB518C">
                    <w:rPr>
                      <w:rFonts w:cs="Times New Roman"/>
                      <w:i/>
                      <w:szCs w:val="24"/>
                    </w:rPr>
                    <w:t>HARDWARE &amp; NETWORKING</w:t>
                  </w:r>
                </w:p>
                <w:p w:rsidR="00A07399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7399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Times New Roman"/>
                      <w:i/>
                      <w:szCs w:val="24"/>
                    </w:rPr>
                  </w:pPr>
                  <w:r w:rsidRPr="00AB518C">
                    <w:rPr>
                      <w:rFonts w:cs="Times New Roman"/>
                      <w:i/>
                      <w:szCs w:val="24"/>
                    </w:rPr>
                    <w:t>HDCA</w:t>
                  </w:r>
                </w:p>
                <w:p w:rsidR="00A07399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Times New Roman"/>
                      <w:i/>
                      <w:szCs w:val="24"/>
                    </w:rPr>
                  </w:pPr>
                </w:p>
                <w:p w:rsidR="00A07399" w:rsidRDefault="00A07399" w:rsidP="00A0739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Times New Roman"/>
                      <w:i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i/>
                      <w:szCs w:val="24"/>
                    </w:rPr>
                    <w:t>CATe</w:t>
                  </w:r>
                  <w:proofErr w:type="spellEnd"/>
                </w:p>
                <w:p w:rsidR="00A07399" w:rsidRDefault="00A07399" w:rsidP="00A07399">
                  <w:pPr>
                    <w:rPr>
                      <w:rFonts w:cs="Times New Roman"/>
                      <w:i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>(Manual &amp; Automation Testing</w:t>
                  </w:r>
                </w:p>
                <w:p w:rsidR="00E62564" w:rsidRDefault="00E62564" w:rsidP="00A07399">
                  <w:pPr>
                    <w:rPr>
                      <w:rFonts w:cs="Times New Roman"/>
                      <w:i/>
                      <w:szCs w:val="24"/>
                    </w:rPr>
                  </w:pPr>
                </w:p>
                <w:p w:rsidR="00E62564" w:rsidRDefault="00E62564" w:rsidP="00A07399"/>
              </w:txbxContent>
            </v:textbox>
          </v:shape>
        </w:pict>
      </w: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6443AE" w:rsidP="006443AE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E2756">
        <w:rPr>
          <w:noProof/>
          <w:sz w:val="24"/>
          <w:szCs w:val="24"/>
          <w:lang w:eastAsia="zh-TW"/>
        </w:rPr>
        <w:pict>
          <v:shape id="_x0000_s1032" type="#_x0000_t202" style="position:absolute;margin-left:158.55pt;margin-top:2.35pt;width:352.85pt;height:320.8pt;z-index:251670528;mso-position-horizontal-relative:text;mso-position-vertical-relative:text;mso-width-relative:margin;mso-height-relative:margin" strokecolor="white [3212]">
            <v:textbox>
              <w:txbxContent>
                <w:p w:rsidR="00B2641F" w:rsidRPr="00FB0858" w:rsidRDefault="00B2641F" w:rsidP="00B2641F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0000CC"/>
                      <w:szCs w:val="20"/>
                    </w:rPr>
                  </w:pPr>
                  <w:r w:rsidRPr="00FB0858">
                    <w:rPr>
                      <w:rFonts w:cs="Times New Roman"/>
                      <w:b/>
                      <w:color w:val="0000CC"/>
                      <w:szCs w:val="20"/>
                    </w:rPr>
                    <w:t xml:space="preserve">KEY SKILLS AND </w:t>
                  </w:r>
                  <w:r>
                    <w:rPr>
                      <w:rFonts w:cs="Times New Roman"/>
                      <w:b/>
                      <w:color w:val="0000CC"/>
                      <w:szCs w:val="20"/>
                    </w:rPr>
                    <w:t>DUTIES</w:t>
                  </w:r>
                </w:p>
                <w:p w:rsidR="00B2641F" w:rsidRPr="00B2641F" w:rsidRDefault="00B2641F" w:rsidP="00B26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 w:themeColor="text1"/>
                      <w:szCs w:val="20"/>
                    </w:rPr>
                  </w:pPr>
                </w:p>
                <w:p w:rsidR="00B2641F" w:rsidRPr="00734801" w:rsidRDefault="00B2641F" w:rsidP="00B26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 w:themeColor="text1"/>
                      <w:szCs w:val="20"/>
                    </w:rPr>
                  </w:pPr>
                  <w:r w:rsidRPr="00734801">
                    <w:rPr>
                      <w:rFonts w:cs="Times New Roman"/>
                      <w:color w:val="000000" w:themeColor="text1"/>
                    </w:rPr>
                    <w:t>Troubleshooting day-to-day issues,</w:t>
                  </w:r>
                  <w:r w:rsidR="00A5340F">
                    <w:rPr>
                      <w:rFonts w:cs="Times New Roman"/>
                      <w:color w:val="000000" w:themeColor="text1"/>
                    </w:rPr>
                    <w:t xml:space="preserve"> Hardware</w:t>
                  </w:r>
                  <w:r w:rsidRPr="00734801">
                    <w:rPr>
                      <w:rFonts w:cs="Times New Roman"/>
                      <w:color w:val="000000" w:themeColor="text1"/>
                    </w:rPr>
                    <w:t xml:space="preserve"> troubleshoot</w:t>
                  </w:r>
                  <w:r w:rsidR="00A5340F">
                    <w:rPr>
                      <w:rFonts w:cs="Times New Roman"/>
                      <w:color w:val="000000" w:themeColor="text1"/>
                    </w:rPr>
                    <w:t xml:space="preserve">ing </w:t>
                  </w:r>
                  <w:r w:rsidRPr="00734801">
                    <w:rPr>
                      <w:rFonts w:cs="Times New Roman"/>
                      <w:color w:val="000000" w:themeColor="text1"/>
                    </w:rPr>
                    <w:t>experience over</w:t>
                  </w:r>
                  <w:r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734801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</w:rPr>
                    <w:t>600+ Desktop and Laptops</w:t>
                  </w:r>
                </w:p>
                <w:p w:rsidR="00B2641F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Installation and  Handling  Windows OS - XP, 7, 8, 8.1, 10 and Server 2003, 2008, 2012</w:t>
                  </w:r>
                </w:p>
                <w:p w:rsidR="00B2641F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Hands-on knowledge in MS-Office 2007, 2010, 2013 &amp; Office 365</w:t>
                  </w:r>
                </w:p>
                <w:p w:rsidR="00B2641F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Installi</w:t>
                  </w:r>
                  <w:r w:rsidR="00A5340F">
                    <w:rPr>
                      <w:rFonts w:asciiTheme="minorHAnsi" w:hAnsiTheme="minorHAnsi"/>
                      <w:sz w:val="22"/>
                      <w:szCs w:val="22"/>
                    </w:rPr>
                    <w:t>ng software, patches, updates in Server, desktops</w:t>
                  </w:r>
                </w:p>
                <w:p w:rsidR="00B2641F" w:rsidRPr="00735ED0" w:rsidRDefault="00B2641F" w:rsidP="00B2641F">
                  <w:pPr>
                    <w:numPr>
                      <w:ilvl w:val="0"/>
                      <w:numId w:val="1"/>
                    </w:numPr>
                    <w:spacing w:after="120" w:line="240" w:lineRule="auto"/>
                    <w:outlineLvl w:val="1"/>
                    <w:rPr>
                      <w:rFonts w:cs="Times New Roman"/>
                      <w:bCs/>
                    </w:rPr>
                  </w:pPr>
                  <w:r w:rsidRPr="00735ED0">
                    <w:rPr>
                      <w:rFonts w:cs="Times New Roman"/>
                      <w:bCs/>
                    </w:rPr>
                    <w:t>Backup and disaster recovery plans</w:t>
                  </w:r>
                </w:p>
                <w:p w:rsidR="00B2641F" w:rsidRPr="00735ED0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>Monitoring and Maintaining Server for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daily backup</w:t>
                  </w:r>
                </w:p>
                <w:p w:rsidR="00B2641F" w:rsidRPr="00735ED0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>Creating  Active directory and escalated to next level if requires</w:t>
                  </w:r>
                </w:p>
                <w:p w:rsidR="00B2641F" w:rsidRPr="00735ED0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Maintaining user account &amp;</w:t>
                  </w: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 xml:space="preserve"> Groups</w:t>
                  </w:r>
                </w:p>
                <w:p w:rsidR="00B2641F" w:rsidRPr="00EA10F7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Maintaining File servers, storage servers &amp; </w:t>
                  </w: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 xml:space="preserve"> print servers</w:t>
                  </w:r>
                </w:p>
                <w:p w:rsidR="00B2641F" w:rsidRPr="00735ED0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>Monitoring server events</w:t>
                  </w:r>
                  <w:r w:rsidR="00A5340F">
                    <w:rPr>
                      <w:rFonts w:asciiTheme="minorHAnsi" w:hAnsiTheme="minorHAnsi"/>
                      <w:sz w:val="22"/>
                      <w:szCs w:val="22"/>
                    </w:rPr>
                    <w:t>, logs</w:t>
                  </w: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&amp;</w:t>
                  </w: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 xml:space="preserve"> spaces for precaution</w:t>
                  </w:r>
                </w:p>
                <w:p w:rsidR="00B2641F" w:rsidRPr="00735ED0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Updating &amp; M</w:t>
                  </w: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 xml:space="preserve">aintaining Wi-Fi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controller </w:t>
                  </w:r>
                </w:p>
                <w:p w:rsidR="00B2641F" w:rsidRPr="00735ED0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>Installa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tion of  Wi-Fi  access points &amp;</w:t>
                  </w:r>
                  <w:r w:rsidRPr="00735ED0">
                    <w:rPr>
                      <w:rFonts w:asciiTheme="minorHAnsi" w:hAnsiTheme="minorHAnsi"/>
                      <w:sz w:val="22"/>
                      <w:szCs w:val="22"/>
                    </w:rPr>
                    <w:t xml:space="preserve"> maintaining </w:t>
                  </w:r>
                </w:p>
                <w:p w:rsidR="00B2641F" w:rsidRPr="00B2641F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</w:pPr>
                  <w:r w:rsidRPr="00EA10F7">
                    <w:rPr>
                      <w:rFonts w:asciiTheme="minorHAnsi" w:hAnsiTheme="minorHAnsi"/>
                      <w:sz w:val="22"/>
                      <w:szCs w:val="22"/>
                    </w:rPr>
                    <w:t>LAN installation &amp; maintenance</w:t>
                  </w:r>
                </w:p>
                <w:p w:rsidR="00B2641F" w:rsidRPr="00410E26" w:rsidRDefault="00B2641F" w:rsidP="00B2641F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20" w:afterAutospacing="0"/>
                  </w:pPr>
                  <w:r w:rsidRPr="00735ED0">
                    <w:rPr>
                      <w:rFonts w:asciiTheme="minorHAnsi" w:hAnsiTheme="minorHAnsi"/>
                      <w:sz w:val="22"/>
                    </w:rPr>
                    <w:t>Providing excel</w:t>
                  </w:r>
                  <w:r>
                    <w:rPr>
                      <w:rFonts w:asciiTheme="minorHAnsi" w:hAnsiTheme="minorHAnsi"/>
                      <w:sz w:val="22"/>
                    </w:rPr>
                    <w:t>lent desktop/server hardware &amp;</w:t>
                  </w:r>
                  <w:r w:rsidRPr="00735ED0">
                    <w:rPr>
                      <w:rFonts w:asciiTheme="minorHAnsi" w:hAnsiTheme="minorHAnsi"/>
                      <w:sz w:val="22"/>
                    </w:rPr>
                    <w:t xml:space="preserve"> network support</w:t>
                  </w:r>
                </w:p>
                <w:p w:rsidR="00410E26" w:rsidRDefault="00410E26" w:rsidP="00410E26">
                  <w:pPr>
                    <w:pStyle w:val="NormalWeb"/>
                    <w:spacing w:before="0" w:beforeAutospacing="0" w:after="120" w:afterAutospacing="0"/>
                  </w:pPr>
                </w:p>
              </w:txbxContent>
            </v:textbox>
          </v:shape>
        </w:pict>
      </w:r>
      <w:r w:rsidR="00410E26">
        <w:rPr>
          <w:sz w:val="24"/>
          <w:szCs w:val="24"/>
        </w:rPr>
        <w:tab/>
      </w: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410E26" w:rsidRPr="00410E26" w:rsidRDefault="00410E26" w:rsidP="00410E26">
      <w:pPr>
        <w:rPr>
          <w:sz w:val="24"/>
          <w:szCs w:val="24"/>
        </w:rPr>
      </w:pPr>
    </w:p>
    <w:p w:rsidR="00A07399" w:rsidRDefault="00410E26" w:rsidP="00410E26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10E26" w:rsidRDefault="00410E26" w:rsidP="00410E26">
      <w:pPr>
        <w:tabs>
          <w:tab w:val="left" w:pos="6675"/>
        </w:tabs>
        <w:rPr>
          <w:sz w:val="24"/>
          <w:szCs w:val="24"/>
        </w:rPr>
      </w:pPr>
    </w:p>
    <w:p w:rsidR="006443AE" w:rsidRDefault="006443AE" w:rsidP="00410E26">
      <w:pPr>
        <w:tabs>
          <w:tab w:val="left" w:pos="6675"/>
        </w:tabs>
        <w:rPr>
          <w:sz w:val="24"/>
          <w:szCs w:val="24"/>
        </w:rPr>
      </w:pPr>
    </w:p>
    <w:p w:rsidR="00BC2363" w:rsidRDefault="008E2756" w:rsidP="00410E26">
      <w:pPr>
        <w:tabs>
          <w:tab w:val="left" w:pos="6675"/>
        </w:tabs>
        <w:rPr>
          <w:sz w:val="24"/>
          <w:szCs w:val="24"/>
        </w:rPr>
      </w:pPr>
      <w:r>
        <w:rPr>
          <w:noProof/>
          <w:sz w:val="24"/>
          <w:szCs w:val="24"/>
          <w:lang w:bidi="ta-IN"/>
        </w:rPr>
        <w:lastRenderedPageBreak/>
        <w:pict>
          <v:shape id="_x0000_s1042" type="#_x0000_t32" style="position:absolute;margin-left:161.55pt;margin-top:22.55pt;width:0;height:762.7pt;z-index:251680768" o:connectortype="straight" strokecolor="#00b050" strokeweight="1.5pt">
            <v:stroke startarrow="diamond" endarrow="diamond"/>
          </v:shape>
        </w:pict>
      </w:r>
      <w:r>
        <w:rPr>
          <w:noProof/>
          <w:sz w:val="24"/>
          <w:szCs w:val="24"/>
          <w:lang w:eastAsia="zh-TW"/>
        </w:rPr>
        <w:pict>
          <v:shape id="_x0000_s1036" type="#_x0000_t202" style="position:absolute;margin-left:163.35pt;margin-top:15.6pt;width:352.6pt;height:194.45pt;z-index:251675648;mso-height-percent:200;mso-height-percent:200;mso-width-relative:margin;mso-height-relative:margin" strokecolor="white [3212]">
            <v:textbox style="mso-next-textbox:#_x0000_s1036;mso-fit-shape-to-text:t">
              <w:txbxContent>
                <w:p w:rsidR="00410E26" w:rsidRPr="00FB0858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0000CC"/>
                      <w:szCs w:val="20"/>
                    </w:rPr>
                  </w:pPr>
                  <w:r w:rsidRPr="00FB0858">
                    <w:rPr>
                      <w:rFonts w:cs="Times New Roman"/>
                      <w:b/>
                      <w:color w:val="0000CC"/>
                      <w:szCs w:val="20"/>
                    </w:rPr>
                    <w:t>KEY SKILLS AND COMPETENCIES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Extensive </w:t>
                  </w:r>
                  <w:hyperlink r:id="rId11" w:tgtFrame="_top" w:history="1">
                    <w:r w:rsidRPr="004D31C4">
                      <w:rPr>
                        <w:rStyle w:val="klink"/>
                        <w:rFonts w:asciiTheme="minorHAnsi" w:hAnsiTheme="minorHAnsi" w:cs="Arial"/>
                        <w:color w:val="000000"/>
                        <w:sz w:val="22"/>
                        <w:szCs w:val="20"/>
                      </w:rPr>
                      <w:t>network administration</w:t>
                    </w:r>
                  </w:hyperlink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and configuration skills and experience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>Extensive expertise in server/software installation, configuration and support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>Expert in wide variety of IT technology, software, hardware and operating systems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>Expert problem solving and troubleshooting skills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>Strong management and motivational skills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>Excellent verbal and written communication skills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>Expert in LAN/ Wi-Fi maintenance</w:t>
                  </w:r>
                </w:p>
                <w:p w:rsidR="00410E26" w:rsidRPr="004D31C4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4D31C4">
                    <w:rPr>
                      <w:rFonts w:asciiTheme="minorHAnsi" w:hAnsiTheme="minorHAnsi" w:cs="Arial"/>
                      <w:sz w:val="22"/>
                      <w:szCs w:val="20"/>
                    </w:rPr>
                    <w:t>Strong system Trouble shooting &amp; Analysis skills</w:t>
                  </w:r>
                </w:p>
                <w:p w:rsidR="00410E26" w:rsidRDefault="00410E26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8" type="#_x0000_t202" style="position:absolute;margin-left:-21.6pt;margin-top:15.6pt;width:192.65pt;height:148.15pt;z-index:251679744;mso-height-percent:200;mso-height-percent:200;mso-width-relative:margin;mso-height-relative:margin" strokecolor="white [3212]">
            <v:textbox style="mso-next-textbox:#_x0000_s1038;mso-fit-shape-to-text:t">
              <w:txbxContent>
                <w:p w:rsidR="00BC2363" w:rsidRPr="00A11A34" w:rsidRDefault="00BC2363" w:rsidP="00BC23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CC"/>
                      <w:sz w:val="28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CC"/>
                      <w:sz w:val="24"/>
                    </w:rPr>
                    <w:t>ACADEMIC QUALIFICATIONS</w:t>
                  </w:r>
                </w:p>
                <w:p w:rsidR="00BC2363" w:rsidRDefault="00BC2363" w:rsidP="00BC2363">
                  <w:pPr>
                    <w:widowControl w:val="0"/>
                    <w:tabs>
                      <w:tab w:val="left" w:pos="1060"/>
                    </w:tabs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990000"/>
                      <w:sz w:val="24"/>
                    </w:rPr>
                  </w:pPr>
                </w:p>
                <w:p w:rsidR="00BC2363" w:rsidRPr="005E5533" w:rsidRDefault="00BC2363" w:rsidP="00BC2363">
                  <w:pPr>
                    <w:widowControl w:val="0"/>
                    <w:tabs>
                      <w:tab w:val="left" w:pos="1060"/>
                    </w:tabs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990000"/>
                    </w:rPr>
                  </w:pPr>
                  <w:r>
                    <w:rPr>
                      <w:rFonts w:cs="Times New Roman"/>
                      <w:b/>
                      <w:color w:val="990000"/>
                      <w:sz w:val="24"/>
                    </w:rPr>
                    <w:t xml:space="preserve">B. Tech - </w:t>
                  </w:r>
                  <w:r w:rsidRPr="005E5533">
                    <w:rPr>
                      <w:rFonts w:cs="Times New Roman"/>
                      <w:b/>
                      <w:color w:val="990000"/>
                      <w:sz w:val="24"/>
                    </w:rPr>
                    <w:t>Information Technology</w:t>
                  </w:r>
                </w:p>
                <w:p w:rsidR="00BC2363" w:rsidRPr="00EF0931" w:rsidRDefault="00BC2363" w:rsidP="00BC236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0000CC"/>
                    </w:rPr>
                  </w:pPr>
                  <w:r w:rsidRPr="00EF0931">
                    <w:rPr>
                      <w:rFonts w:cs="Times New Roman"/>
                      <w:b/>
                      <w:bCs/>
                      <w:i/>
                      <w:iCs/>
                      <w:color w:val="0000CC"/>
                    </w:rPr>
                    <w:t>Anna University   2005 - 2008</w:t>
                  </w:r>
                </w:p>
                <w:p w:rsidR="00BC2363" w:rsidRPr="00735ED0" w:rsidRDefault="00BC2363" w:rsidP="00BC2363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C2363" w:rsidRPr="005E5533" w:rsidRDefault="00BC2363" w:rsidP="00BC2363">
                  <w:pPr>
                    <w:widowControl w:val="0"/>
                    <w:tabs>
                      <w:tab w:val="left" w:pos="1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990000"/>
                    </w:rPr>
                  </w:pPr>
                  <w:r w:rsidRPr="005E5533">
                    <w:rPr>
                      <w:rFonts w:cs="Times New Roman"/>
                      <w:b/>
                      <w:color w:val="990000"/>
                      <w:sz w:val="24"/>
                    </w:rPr>
                    <w:t xml:space="preserve">Diploma </w:t>
                  </w:r>
                  <w:r>
                    <w:rPr>
                      <w:rFonts w:cs="Times New Roman"/>
                      <w:b/>
                      <w:color w:val="990000"/>
                      <w:sz w:val="24"/>
                    </w:rPr>
                    <w:t xml:space="preserve">- </w:t>
                  </w:r>
                  <w:r w:rsidRPr="005E5533">
                    <w:rPr>
                      <w:rFonts w:cs="Times New Roman"/>
                      <w:b/>
                      <w:color w:val="990000"/>
                      <w:sz w:val="24"/>
                    </w:rPr>
                    <w:t>Information Technology</w:t>
                  </w:r>
                </w:p>
                <w:p w:rsidR="00BC2363" w:rsidRPr="000632E5" w:rsidRDefault="00BC2363" w:rsidP="00BC2363">
                  <w:pPr>
                    <w:widowControl w:val="0"/>
                    <w:autoSpaceDE w:val="0"/>
                    <w:autoSpaceDN w:val="0"/>
                    <w:adjustRightInd w:val="0"/>
                    <w:spacing w:after="0" w:line="29" w:lineRule="exact"/>
                    <w:rPr>
                      <w:rFonts w:cs="Times New Roman"/>
                    </w:rPr>
                  </w:pPr>
                </w:p>
                <w:p w:rsidR="00BC2363" w:rsidRPr="00EF0931" w:rsidRDefault="00BC2363" w:rsidP="00BC23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CC"/>
                    </w:rPr>
                  </w:pPr>
                  <w:r w:rsidRPr="00EF0931">
                    <w:rPr>
                      <w:rFonts w:cs="Times New Roman"/>
                      <w:b/>
                      <w:bCs/>
                      <w:i/>
                      <w:iCs/>
                      <w:color w:val="0000CC"/>
                    </w:rPr>
                    <w:t>Directorate of Technical Education   2001 - 2004</w:t>
                  </w:r>
                </w:p>
                <w:p w:rsidR="00BC2363" w:rsidRDefault="00BC2363"/>
              </w:txbxContent>
            </v:textbox>
          </v:shape>
        </w:pict>
      </w:r>
    </w:p>
    <w:p w:rsidR="00BC2363" w:rsidRPr="00BC2363" w:rsidRDefault="00BC2363" w:rsidP="00BC2363">
      <w:pPr>
        <w:rPr>
          <w:sz w:val="24"/>
          <w:szCs w:val="24"/>
        </w:rPr>
      </w:pPr>
    </w:p>
    <w:p w:rsidR="00BC2363" w:rsidRPr="00BC2363" w:rsidRDefault="00BC2363" w:rsidP="00BC2363">
      <w:pPr>
        <w:rPr>
          <w:sz w:val="24"/>
          <w:szCs w:val="24"/>
        </w:rPr>
      </w:pPr>
    </w:p>
    <w:p w:rsidR="00BC2363" w:rsidRPr="00BC2363" w:rsidRDefault="00BC2363" w:rsidP="00BC2363">
      <w:pPr>
        <w:rPr>
          <w:sz w:val="24"/>
          <w:szCs w:val="24"/>
        </w:rPr>
      </w:pPr>
    </w:p>
    <w:p w:rsidR="00BC2363" w:rsidRPr="00BC2363" w:rsidRDefault="00BC2363" w:rsidP="00BC2363">
      <w:pPr>
        <w:rPr>
          <w:sz w:val="24"/>
          <w:szCs w:val="24"/>
        </w:rPr>
      </w:pPr>
    </w:p>
    <w:p w:rsidR="00BC2363" w:rsidRPr="00BC2363" w:rsidRDefault="00BC2363" w:rsidP="00BC2363">
      <w:pPr>
        <w:rPr>
          <w:sz w:val="24"/>
          <w:szCs w:val="24"/>
        </w:rPr>
      </w:pPr>
    </w:p>
    <w:p w:rsidR="00BC2363" w:rsidRPr="00BC2363" w:rsidRDefault="00BC2363" w:rsidP="00BC2363">
      <w:pPr>
        <w:rPr>
          <w:sz w:val="24"/>
          <w:szCs w:val="24"/>
        </w:rPr>
      </w:pPr>
    </w:p>
    <w:p w:rsidR="00410E26" w:rsidRPr="00BC2363" w:rsidRDefault="008E2756" w:rsidP="00BC2363">
      <w:pPr>
        <w:tabs>
          <w:tab w:val="left" w:pos="7635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7" type="#_x0000_t202" style="position:absolute;margin-left:162.6pt;margin-top:8.6pt;width:350.6pt;height:512.25pt;z-index:251677696;mso-width-relative:margin;mso-height-relative:margin" strokecolor="white [3212]">
            <v:textbox>
              <w:txbxContent>
                <w:p w:rsidR="00410E26" w:rsidRPr="00A11A34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color w:val="0000CC"/>
                      <w:sz w:val="32"/>
                      <w:szCs w:val="24"/>
                    </w:rPr>
                  </w:pPr>
                  <w:r w:rsidRPr="00A11A34">
                    <w:rPr>
                      <w:rFonts w:cs="Times New Roman"/>
                      <w:b/>
                      <w:bCs/>
                      <w:i/>
                      <w:iCs/>
                      <w:color w:val="800000"/>
                      <w:sz w:val="24"/>
                      <w:szCs w:val="20"/>
                    </w:rPr>
                    <w:t>Venture Info Tech-Tamil</w:t>
                  </w:r>
                  <w:r w:rsidR="00423995">
                    <w:rPr>
                      <w:rFonts w:cs="Times New Roman"/>
                      <w:b/>
                      <w:bCs/>
                      <w:i/>
                      <w:iCs/>
                      <w:color w:val="800000"/>
                      <w:sz w:val="24"/>
                      <w:szCs w:val="20"/>
                    </w:rPr>
                    <w:t xml:space="preserve"> </w:t>
                  </w:r>
                  <w:r w:rsidRPr="00A11A34">
                    <w:rPr>
                      <w:rFonts w:cs="Times New Roman"/>
                      <w:b/>
                      <w:bCs/>
                      <w:i/>
                      <w:iCs/>
                      <w:color w:val="800000"/>
                      <w:sz w:val="24"/>
                      <w:szCs w:val="20"/>
                    </w:rPr>
                    <w:t>Nadu-India</w:t>
                  </w:r>
                </w:p>
                <w:p w:rsidR="00410E26" w:rsidRPr="00060D9A" w:rsidRDefault="00410E26" w:rsidP="00410E26">
                  <w:pPr>
                    <w:widowControl w:val="0"/>
                    <w:tabs>
                      <w:tab w:val="left" w:pos="4100"/>
                    </w:tabs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B518C">
                    <w:rPr>
                      <w:rFonts w:cs="Times New Roman"/>
                      <w:b/>
                    </w:rPr>
                    <w:t>SYSTEM SUPPORT ENGINEER</w:t>
                  </w:r>
                  <w:r w:rsidRPr="00735ED0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Pr="00060D9A">
                    <w:rPr>
                      <w:rFonts w:cs="Times New Roman"/>
                      <w:b/>
                      <w:szCs w:val="20"/>
                    </w:rPr>
                    <w:t>OCTOBER 2010 – DECEMBER 2011</w:t>
                  </w:r>
                </w:p>
                <w:p w:rsidR="00410E26" w:rsidRPr="00735ED0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81" w:lineRule="exact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410E26" w:rsidRPr="00735ED0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exact"/>
                    <w:jc w:val="both"/>
                    <w:rPr>
                      <w:rFonts w:cs="Times New Roman"/>
                      <w:szCs w:val="20"/>
                    </w:rPr>
                  </w:pPr>
                  <w:r w:rsidRPr="00735ED0">
                    <w:rPr>
                      <w:rFonts w:cs="Times New Roman"/>
                      <w:szCs w:val="20"/>
                    </w:rPr>
                    <w:t>Responsible for maintaining and installing computer networks and computer software’s based around Microsoft Server Technologies. Working as part of a team and operating in a fast paced, changing and challenging 24x7 environment.</w:t>
                  </w:r>
                </w:p>
                <w:p w:rsidR="00410E26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E26" w:rsidRPr="0072317D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color w:val="004DE6"/>
                      <w:sz w:val="28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color w:val="0000CC"/>
                      <w:szCs w:val="20"/>
                    </w:rPr>
                    <w:t>DUTIES</w:t>
                  </w:r>
                </w:p>
                <w:p w:rsidR="00410E26" w:rsidRPr="00735ED0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79" w:lineRule="exac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570" cy="1555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E26" w:rsidRPr="000632E5" w:rsidRDefault="00410E26" w:rsidP="00410E26">
                  <w:pPr>
                    <w:numPr>
                      <w:ilvl w:val="0"/>
                      <w:numId w:val="3"/>
                    </w:numPr>
                    <w:spacing w:after="40" w:line="240" w:lineRule="auto"/>
                    <w:jc w:val="both"/>
                    <w:outlineLvl w:val="1"/>
                    <w:rPr>
                      <w:rFonts w:cs="Arial"/>
                      <w:bCs/>
                    </w:rPr>
                  </w:pPr>
                  <w:r w:rsidRPr="000632E5">
                    <w:rPr>
                      <w:rFonts w:cs="Arial"/>
                      <w:bCs/>
                    </w:rPr>
                    <w:t>Analyzed LAN to determine what were the major problems and improvements needed to be made to the network infrastructure</w:t>
                  </w:r>
                </w:p>
                <w:p w:rsidR="00410E26" w:rsidRPr="000632E5" w:rsidRDefault="00410E26" w:rsidP="00410E26">
                  <w:pPr>
                    <w:numPr>
                      <w:ilvl w:val="0"/>
                      <w:numId w:val="3"/>
                    </w:numPr>
                    <w:spacing w:after="40" w:line="240" w:lineRule="auto"/>
                    <w:jc w:val="both"/>
                    <w:outlineLvl w:val="1"/>
                    <w:rPr>
                      <w:rFonts w:cs="Arial"/>
                      <w:bCs/>
                    </w:rPr>
                  </w:pPr>
                  <w:r w:rsidRPr="000632E5">
                    <w:rPr>
                      <w:rFonts w:cs="Arial"/>
                    </w:rPr>
                    <w:t>Managed key PC and server implementation and deployment successfully</w:t>
                  </w:r>
                </w:p>
                <w:p w:rsidR="00410E26" w:rsidRPr="000632E5" w:rsidRDefault="00410E26" w:rsidP="00410E26">
                  <w:pPr>
                    <w:numPr>
                      <w:ilvl w:val="0"/>
                      <w:numId w:val="3"/>
                    </w:numPr>
                    <w:spacing w:after="40" w:line="240" w:lineRule="auto"/>
                    <w:jc w:val="both"/>
                    <w:outlineLvl w:val="1"/>
                    <w:rPr>
                      <w:rFonts w:cs="Arial"/>
                      <w:bCs/>
                    </w:rPr>
                  </w:pPr>
                  <w:r w:rsidRPr="000632E5">
                    <w:rPr>
                      <w:rFonts w:cs="Arial"/>
                    </w:rPr>
                    <w:t>Successfully accomplished numerous key software and hardware installations and upgrades</w:t>
                  </w:r>
                </w:p>
                <w:p w:rsidR="00410E26" w:rsidRPr="000632E5" w:rsidRDefault="00410E26" w:rsidP="00410E26">
                  <w:pPr>
                    <w:numPr>
                      <w:ilvl w:val="0"/>
                      <w:numId w:val="3"/>
                    </w:numPr>
                    <w:spacing w:after="40" w:line="240" w:lineRule="auto"/>
                    <w:jc w:val="both"/>
                    <w:outlineLvl w:val="1"/>
                    <w:rPr>
                      <w:rFonts w:cs="Arial"/>
                      <w:bCs/>
                    </w:rPr>
                  </w:pPr>
                  <w:r w:rsidRPr="000632E5">
                    <w:rPr>
                      <w:rFonts w:cs="Arial"/>
                    </w:rPr>
                    <w:t>Entrusted with printer installations, incorporating configuration and assignation</w:t>
                  </w:r>
                </w:p>
                <w:p w:rsidR="00410E26" w:rsidRPr="000632E5" w:rsidRDefault="00410E26" w:rsidP="00410E26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40" w:afterAutospacing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632E5">
                    <w:rPr>
                      <w:rFonts w:asciiTheme="minorHAnsi" w:hAnsiTheme="minorHAnsi" w:cs="Arial"/>
                      <w:sz w:val="22"/>
                      <w:szCs w:val="22"/>
                    </w:rPr>
                    <w:t>Managing Windows Server Updated Services server and implementing patches</w:t>
                  </w:r>
                </w:p>
                <w:p w:rsidR="00410E26" w:rsidRPr="00734801" w:rsidRDefault="00410E26" w:rsidP="00410E26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40" w:afterAutospacing="0"/>
                    <w:jc w:val="both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734801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Maintaining desktops and servers.</w:t>
                  </w:r>
                </w:p>
                <w:p w:rsidR="00410E26" w:rsidRPr="000632E5" w:rsidRDefault="00410E26" w:rsidP="00410E26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40" w:afterAutospacing="0"/>
                    <w:jc w:val="both"/>
                    <w:rPr>
                      <w:rFonts w:asciiTheme="minorHAnsi" w:hAnsiTheme="minorHAnsi" w:cs="Arial"/>
                      <w:color w:val="333333"/>
                      <w:sz w:val="22"/>
                      <w:szCs w:val="22"/>
                    </w:rPr>
                  </w:pPr>
                  <w:r w:rsidRPr="000632E5">
                    <w:rPr>
                      <w:rFonts w:asciiTheme="minorHAnsi" w:hAnsiTheme="minorHAnsi" w:cs="Arial"/>
                      <w:sz w:val="22"/>
                      <w:szCs w:val="22"/>
                    </w:rPr>
                    <w:t>Commended for providing excellent desktop/server hardware and network support</w:t>
                  </w:r>
                </w:p>
                <w:p w:rsidR="00410E26" w:rsidRPr="000632E5" w:rsidRDefault="00410E26" w:rsidP="00410E26">
                  <w:pPr>
                    <w:numPr>
                      <w:ilvl w:val="0"/>
                      <w:numId w:val="3"/>
                    </w:numPr>
                    <w:spacing w:after="40" w:line="240" w:lineRule="auto"/>
                    <w:jc w:val="both"/>
                    <w:outlineLvl w:val="1"/>
                    <w:rPr>
                      <w:rFonts w:cs="Arial"/>
                      <w:bCs/>
                    </w:rPr>
                  </w:pPr>
                  <w:r w:rsidRPr="000632E5">
                    <w:rPr>
                      <w:rFonts w:cs="Arial"/>
                    </w:rPr>
                    <w:t>Managing Active directory, user accounts</w:t>
                  </w:r>
                </w:p>
                <w:p w:rsidR="00410E26" w:rsidRPr="00734801" w:rsidRDefault="00410E26" w:rsidP="00410E26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734801">
                    <w:rPr>
                      <w:rFonts w:cs="Arial"/>
                      <w:color w:val="000000" w:themeColor="text1"/>
                    </w:rPr>
                    <w:t xml:space="preserve">Troubleshooting hardware &amp; software with desktops, laptops and day-to-day issues </w:t>
                  </w:r>
                </w:p>
                <w:p w:rsidR="00410E26" w:rsidRPr="00734801" w:rsidRDefault="00410E26" w:rsidP="00410E26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734801">
                    <w:rPr>
                      <w:rFonts w:cs="Arial"/>
                      <w:color w:val="000000" w:themeColor="text1"/>
                    </w:rPr>
                    <w:t>Maintaining company  database</w:t>
                  </w:r>
                </w:p>
                <w:p w:rsidR="00410E26" w:rsidRPr="00BF7172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outlineLvl w:val="1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10E26" w:rsidRPr="00FB0858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0000CC"/>
                      <w:szCs w:val="20"/>
                    </w:rPr>
                  </w:pPr>
                  <w:r w:rsidRPr="00FB0858">
                    <w:rPr>
                      <w:rFonts w:cs="Times New Roman"/>
                      <w:b/>
                      <w:color w:val="0000CC"/>
                      <w:szCs w:val="20"/>
                    </w:rPr>
                    <w:t>KEY SKILLS AND COMPETENCIES</w:t>
                  </w:r>
                </w:p>
                <w:p w:rsidR="00410E26" w:rsidRPr="00735ED0" w:rsidRDefault="00410E26" w:rsidP="00410E2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Times New Roman"/>
                      <w:b/>
                      <w:color w:val="800000"/>
                      <w:sz w:val="20"/>
                      <w:szCs w:val="20"/>
                    </w:rPr>
                  </w:pPr>
                </w:p>
                <w:p w:rsidR="00410E26" w:rsidRPr="005F3281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20" w:lineRule="atLeast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F3281">
                    <w:rPr>
                      <w:rFonts w:asciiTheme="minorHAnsi" w:hAnsiTheme="minorHAnsi"/>
                      <w:sz w:val="22"/>
                      <w:szCs w:val="22"/>
                    </w:rPr>
                    <w:t>Responding within agreed time limits to call-outs</w:t>
                  </w:r>
                </w:p>
                <w:p w:rsidR="00410E26" w:rsidRPr="005F3281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20" w:lineRule="atLeast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F3281">
                    <w:rPr>
                      <w:rFonts w:asciiTheme="minorHAnsi" w:hAnsiTheme="minorHAnsi"/>
                      <w:sz w:val="22"/>
                      <w:szCs w:val="22"/>
                    </w:rPr>
                    <w:t>Communicating technical information to non-technical personnel</w:t>
                  </w:r>
                </w:p>
                <w:p w:rsidR="00410E26" w:rsidRPr="005F3281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20" w:lineRule="atLeast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F3281">
                    <w:rPr>
                      <w:rFonts w:asciiTheme="minorHAnsi" w:hAnsiTheme="minorHAnsi" w:cs="Arial"/>
                      <w:sz w:val="22"/>
                      <w:szCs w:val="22"/>
                    </w:rPr>
                    <w:t>Problem solving and troubleshooting skills</w:t>
                  </w:r>
                </w:p>
                <w:p w:rsidR="00410E26" w:rsidRPr="005F3281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20" w:lineRule="atLeast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F3281">
                    <w:rPr>
                      <w:rFonts w:asciiTheme="minorHAnsi" w:hAnsiTheme="minorHAnsi" w:cs="Arial"/>
                      <w:sz w:val="22"/>
                      <w:szCs w:val="22"/>
                    </w:rPr>
                    <w:t>Maintaining File server and print servers</w:t>
                  </w:r>
                </w:p>
                <w:p w:rsidR="00410E26" w:rsidRPr="005F3281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20" w:lineRule="atLeast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F3281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Implemented a backup and recovery</w:t>
                  </w:r>
                </w:p>
                <w:p w:rsidR="00410E26" w:rsidRPr="005F3281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20" w:lineRule="atLeast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F3281">
                    <w:rPr>
                      <w:rFonts w:asciiTheme="minorHAnsi" w:hAnsiTheme="minorHAnsi" w:cs="Arial"/>
                      <w:sz w:val="22"/>
                      <w:szCs w:val="22"/>
                    </w:rPr>
                    <w:t>Desktop/server hardware and network support</w:t>
                  </w:r>
                </w:p>
                <w:p w:rsidR="00410E26" w:rsidRDefault="00410E26" w:rsidP="00410E26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20" w:lineRule="atLeast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F3281">
                    <w:rPr>
                      <w:rFonts w:asciiTheme="minorHAnsi" w:hAnsiTheme="minorHAnsi" w:cs="Arial"/>
                      <w:sz w:val="22"/>
                      <w:szCs w:val="22"/>
                    </w:rPr>
                    <w:t>Maintaining staffs database</w:t>
                  </w:r>
                </w:p>
                <w:p w:rsidR="00410E26" w:rsidRDefault="00410E26"/>
              </w:txbxContent>
            </v:textbox>
          </v:shape>
        </w:pict>
      </w:r>
      <w:r w:rsidR="00BC2363">
        <w:rPr>
          <w:sz w:val="24"/>
          <w:szCs w:val="24"/>
        </w:rPr>
        <w:tab/>
      </w:r>
    </w:p>
    <w:sectPr w:rsidR="00410E26" w:rsidRPr="00BC2363" w:rsidSect="00410E26">
      <w:pgSz w:w="11909" w:h="16834" w:code="9"/>
      <w:pgMar w:top="720" w:right="659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56" w:rsidRDefault="008E2756" w:rsidP="00410E26">
      <w:pPr>
        <w:spacing w:after="0" w:line="240" w:lineRule="auto"/>
      </w:pPr>
      <w:r>
        <w:separator/>
      </w:r>
    </w:p>
  </w:endnote>
  <w:endnote w:type="continuationSeparator" w:id="0">
    <w:p w:rsidR="008E2756" w:rsidRDefault="008E2756" w:rsidP="0041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56" w:rsidRDefault="008E2756" w:rsidP="00410E26">
      <w:pPr>
        <w:spacing w:after="0" w:line="240" w:lineRule="auto"/>
      </w:pPr>
      <w:r>
        <w:separator/>
      </w:r>
    </w:p>
  </w:footnote>
  <w:footnote w:type="continuationSeparator" w:id="0">
    <w:p w:rsidR="008E2756" w:rsidRDefault="008E2756" w:rsidP="0041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B72"/>
    <w:multiLevelType w:val="hybridMultilevel"/>
    <w:tmpl w:val="D3CE0E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D681B"/>
    <w:multiLevelType w:val="hybridMultilevel"/>
    <w:tmpl w:val="46C08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00B"/>
    <w:multiLevelType w:val="hybridMultilevel"/>
    <w:tmpl w:val="9BBAD4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46"/>
    <w:rsid w:val="00007789"/>
    <w:rsid w:val="000404A2"/>
    <w:rsid w:val="00044CA7"/>
    <w:rsid w:val="000B6EAA"/>
    <w:rsid w:val="001E0DD7"/>
    <w:rsid w:val="001E7253"/>
    <w:rsid w:val="002C2121"/>
    <w:rsid w:val="003767E0"/>
    <w:rsid w:val="00377F6A"/>
    <w:rsid w:val="003E57E3"/>
    <w:rsid w:val="00410E26"/>
    <w:rsid w:val="00423995"/>
    <w:rsid w:val="00453046"/>
    <w:rsid w:val="0055245E"/>
    <w:rsid w:val="005D1558"/>
    <w:rsid w:val="005D24A7"/>
    <w:rsid w:val="00621546"/>
    <w:rsid w:val="006443AE"/>
    <w:rsid w:val="006F1006"/>
    <w:rsid w:val="007A67DF"/>
    <w:rsid w:val="008D2562"/>
    <w:rsid w:val="008E2756"/>
    <w:rsid w:val="00925176"/>
    <w:rsid w:val="00997028"/>
    <w:rsid w:val="00A07399"/>
    <w:rsid w:val="00A5340F"/>
    <w:rsid w:val="00AF2E04"/>
    <w:rsid w:val="00B02383"/>
    <w:rsid w:val="00B1027C"/>
    <w:rsid w:val="00B2641F"/>
    <w:rsid w:val="00BC2363"/>
    <w:rsid w:val="00C6277E"/>
    <w:rsid w:val="00D10E73"/>
    <w:rsid w:val="00D271F9"/>
    <w:rsid w:val="00DF62EF"/>
    <w:rsid w:val="00E62564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99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rsid w:val="00B2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E2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1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E26"/>
    <w:rPr>
      <w:rFonts w:eastAsiaTheme="minorEastAsia"/>
    </w:rPr>
  </w:style>
  <w:style w:type="character" w:customStyle="1" w:styleId="klink">
    <w:name w:val="klink"/>
    <w:basedOn w:val="DefaultParagraphFont"/>
    <w:rsid w:val="0041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kbloom.com/resume/sample/desktop-technical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AKASH.3390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D032-8A9F-4B37-B7D6-39E42B8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602HRDESK</cp:lastModifiedBy>
  <cp:revision>21</cp:revision>
  <dcterms:created xsi:type="dcterms:W3CDTF">2016-10-13T04:22:00Z</dcterms:created>
  <dcterms:modified xsi:type="dcterms:W3CDTF">2017-07-13T09:07:00Z</dcterms:modified>
</cp:coreProperties>
</file>