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99C" w:rsidRDefault="0019499C" w:rsidP="0019499C">
      <w:pPr>
        <w:spacing w:after="0"/>
        <w:rPr>
          <w:noProof/>
        </w:rPr>
      </w:pPr>
      <w:r>
        <w:rPr>
          <w:noProof/>
        </w:rPr>
        <w:drawing>
          <wp:inline distT="0" distB="0" distL="0" distR="0">
            <wp:extent cx="2590800" cy="571500"/>
            <wp:effectExtent l="0" t="0" r="0" b="0"/>
            <wp:docPr id="2" name="Picture 2" descr="Description: Description: Description: Description: 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New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0800" cy="571500"/>
                    </a:xfrm>
                    <a:prstGeom prst="rect">
                      <a:avLst/>
                    </a:prstGeom>
                    <a:noFill/>
                    <a:ln>
                      <a:noFill/>
                    </a:ln>
                  </pic:spPr>
                </pic:pic>
              </a:graphicData>
            </a:graphic>
          </wp:inline>
        </w:drawing>
      </w:r>
    </w:p>
    <w:p w:rsidR="0019499C" w:rsidRDefault="0019499C" w:rsidP="0019499C">
      <w:pPr>
        <w:spacing w:after="0"/>
        <w:rPr>
          <w:noProof/>
          <w:sz w:val="24"/>
          <w:szCs w:val="24"/>
        </w:rPr>
      </w:pPr>
      <w:r>
        <w:rPr>
          <w:noProof/>
        </w:rPr>
        <w:t xml:space="preserve">Contact HR Consultant for CV No: </w:t>
      </w:r>
      <w:r>
        <w:rPr>
          <w:noProof/>
        </w:rPr>
        <w:t>339101</w:t>
      </w:r>
    </w:p>
    <w:p w:rsidR="0019499C" w:rsidRDefault="0019499C" w:rsidP="0019499C">
      <w:pPr>
        <w:spacing w:after="0"/>
        <w:rPr>
          <w:noProof/>
          <w:szCs w:val="20"/>
          <w:lang w:val="en-GB"/>
        </w:rPr>
      </w:pPr>
      <w:r>
        <w:rPr>
          <w:noProof/>
        </w:rPr>
        <w:t xml:space="preserve">E-mail: </w:t>
      </w:r>
      <w:hyperlink r:id="rId10" w:history="1">
        <w:r>
          <w:rPr>
            <w:rStyle w:val="Hyperlink"/>
            <w:noProof/>
          </w:rPr>
          <w:t>response@gulfjobseekers.com</w:t>
        </w:r>
      </w:hyperlink>
    </w:p>
    <w:p w:rsidR="0019499C" w:rsidRDefault="0019499C" w:rsidP="0019499C">
      <w:pPr>
        <w:pBdr>
          <w:bottom w:val="thinThickSmallGap" w:sz="18" w:space="1" w:color="auto"/>
        </w:pBdr>
        <w:spacing w:after="0"/>
        <w:outlineLvl w:val="0"/>
        <w:rPr>
          <w:rFonts w:ascii="Cambria" w:hAnsi="Cambria"/>
          <w:sz w:val="21"/>
          <w:szCs w:val="21"/>
          <w:lang w:val="en-IN"/>
        </w:rPr>
      </w:pPr>
      <w:r>
        <w:rPr>
          <w:noProof/>
        </w:rPr>
        <w:t xml:space="preserve">Website: </w:t>
      </w:r>
      <w:hyperlink r:id="rId11" w:history="1">
        <w:r>
          <w:rPr>
            <w:rStyle w:val="Hyperlink"/>
            <w:noProof/>
          </w:rPr>
          <w:t>http://www.gulfjobseeker.com/employer/cvdatabasepaid.php</w:t>
        </w:r>
      </w:hyperlink>
      <w:r>
        <w:rPr>
          <w:noProof/>
        </w:rPr>
        <w:t xml:space="preserve"> </w:t>
      </w:r>
    </w:p>
    <w:p w:rsidR="002358D0" w:rsidRPr="001367DE" w:rsidRDefault="002358D0">
      <w:pPr>
        <w:spacing w:after="0" w:line="240" w:lineRule="auto"/>
        <w:rPr>
          <w:rFonts w:ascii="Century" w:eastAsia="Century" w:hAnsi="Century" w:cs="Century"/>
          <w:b/>
          <w:sz w:val="24"/>
          <w:u w:val="single"/>
        </w:rPr>
      </w:pPr>
    </w:p>
    <w:tbl>
      <w:tblPr>
        <w:tblStyle w:val="TableGrid"/>
        <w:tblW w:w="0" w:type="auto"/>
        <w:tblLook w:val="04A0" w:firstRow="1" w:lastRow="0" w:firstColumn="1" w:lastColumn="0" w:noHBand="0" w:noVBand="1"/>
      </w:tblPr>
      <w:tblGrid>
        <w:gridCol w:w="9576"/>
      </w:tblGrid>
      <w:tr w:rsidR="00634A81" w:rsidTr="004D5C19">
        <w:tc>
          <w:tcPr>
            <w:tcW w:w="9576" w:type="dxa"/>
            <w:shd w:val="clear" w:color="auto" w:fill="C5D1D7" w:themeFill="background2"/>
          </w:tcPr>
          <w:p w:rsidR="00634A81" w:rsidRDefault="00634A81" w:rsidP="00A410C6">
            <w:pPr>
              <w:rPr>
                <w:rFonts w:ascii="Century" w:eastAsia="Century" w:hAnsi="Century" w:cs="Century"/>
                <w:sz w:val="24"/>
              </w:rPr>
            </w:pPr>
            <w:r w:rsidRPr="00634A81">
              <w:rPr>
                <w:rFonts w:ascii="Century" w:eastAsia="Century" w:hAnsi="Century" w:cs="Century"/>
                <w:b/>
                <w:sz w:val="24"/>
              </w:rPr>
              <w:t>OBJECTIV</w:t>
            </w:r>
            <w:r>
              <w:rPr>
                <w:rFonts w:ascii="Century" w:eastAsia="Century" w:hAnsi="Century" w:cs="Century"/>
                <w:b/>
                <w:sz w:val="24"/>
              </w:rPr>
              <w:t>E</w:t>
            </w:r>
          </w:p>
        </w:tc>
      </w:tr>
    </w:tbl>
    <w:p w:rsidR="002358D0" w:rsidRDefault="002358D0">
      <w:pPr>
        <w:spacing w:after="0" w:line="240" w:lineRule="auto"/>
        <w:rPr>
          <w:rFonts w:ascii="Century" w:eastAsia="Century" w:hAnsi="Century" w:cs="Century"/>
          <w:sz w:val="24"/>
        </w:rPr>
      </w:pPr>
    </w:p>
    <w:p w:rsidR="002358D0" w:rsidRDefault="00D0408A">
      <w:pPr>
        <w:spacing w:after="0" w:line="240" w:lineRule="auto"/>
        <w:rPr>
          <w:rFonts w:ascii="Century" w:eastAsia="Century" w:hAnsi="Century" w:cs="Century"/>
        </w:rPr>
      </w:pPr>
      <w:r w:rsidRPr="00485C17">
        <w:rPr>
          <w:rFonts w:ascii="Century" w:eastAsia="Century" w:hAnsi="Century" w:cs="Century"/>
          <w:sz w:val="24"/>
          <w:szCs w:val="24"/>
        </w:rPr>
        <w:t xml:space="preserve"> D</w:t>
      </w:r>
      <w:r w:rsidR="001367DE" w:rsidRPr="00485C17">
        <w:rPr>
          <w:rFonts w:ascii="Century" w:eastAsia="Century" w:hAnsi="Century" w:cs="Century"/>
          <w:sz w:val="24"/>
          <w:szCs w:val="24"/>
        </w:rPr>
        <w:t>edicated</w:t>
      </w:r>
      <w:r w:rsidRPr="00485C17">
        <w:rPr>
          <w:rFonts w:ascii="Century" w:eastAsia="Century" w:hAnsi="Century" w:cs="Century"/>
          <w:sz w:val="24"/>
          <w:szCs w:val="24"/>
        </w:rPr>
        <w:t>,</w:t>
      </w:r>
      <w:r w:rsidR="008A2292" w:rsidRPr="00485C17">
        <w:rPr>
          <w:rFonts w:ascii="Century" w:eastAsia="Century" w:hAnsi="Century" w:cs="Century"/>
          <w:sz w:val="24"/>
          <w:szCs w:val="24"/>
        </w:rPr>
        <w:t xml:space="preserve"> result</w:t>
      </w:r>
      <w:r w:rsidRPr="00485C17">
        <w:rPr>
          <w:rFonts w:ascii="Century" w:eastAsia="Century" w:hAnsi="Century" w:cs="Century"/>
          <w:sz w:val="24"/>
          <w:szCs w:val="24"/>
        </w:rPr>
        <w:t xml:space="preserve"> oriented</w:t>
      </w:r>
      <w:r w:rsidR="00FF3B0D">
        <w:rPr>
          <w:rFonts w:ascii="Century" w:eastAsia="Century" w:hAnsi="Century" w:cs="Century"/>
          <w:sz w:val="24"/>
          <w:szCs w:val="24"/>
        </w:rPr>
        <w:t xml:space="preserve"> </w:t>
      </w:r>
      <w:r w:rsidR="006F3C50" w:rsidRPr="00485C17">
        <w:rPr>
          <w:rFonts w:ascii="Century" w:eastAsia="Century" w:hAnsi="Century" w:cs="Century"/>
          <w:sz w:val="24"/>
          <w:szCs w:val="24"/>
        </w:rPr>
        <w:t xml:space="preserve">professional, providing exceptional patient care in fast paced, high stressed environment for </w:t>
      </w:r>
      <w:r w:rsidR="005D0CC5" w:rsidRPr="00485C17">
        <w:rPr>
          <w:rFonts w:ascii="Century" w:eastAsia="Century" w:hAnsi="Century" w:cs="Century"/>
          <w:sz w:val="24"/>
          <w:szCs w:val="24"/>
        </w:rPr>
        <w:t>almost 8</w:t>
      </w:r>
      <w:r w:rsidR="005D0CC5" w:rsidRPr="00485C17">
        <w:rPr>
          <w:rFonts w:ascii="Century" w:eastAsia="Century" w:hAnsi="Century" w:cs="Century"/>
          <w:b/>
          <w:sz w:val="24"/>
          <w:szCs w:val="24"/>
        </w:rPr>
        <w:t xml:space="preserve">+ </w:t>
      </w:r>
      <w:r w:rsidR="005D0CC5" w:rsidRPr="00485C17">
        <w:rPr>
          <w:rFonts w:ascii="Century" w:eastAsia="Century" w:hAnsi="Century" w:cs="Century"/>
          <w:sz w:val="24"/>
          <w:szCs w:val="24"/>
        </w:rPr>
        <w:t>years’ experience (</w:t>
      </w:r>
      <w:r w:rsidR="0047599C">
        <w:rPr>
          <w:rFonts w:ascii="Century" w:eastAsia="Century" w:hAnsi="Century" w:cs="Century"/>
          <w:sz w:val="24"/>
          <w:szCs w:val="24"/>
        </w:rPr>
        <w:t xml:space="preserve">seeks a position as </w:t>
      </w:r>
      <w:proofErr w:type="spellStart"/>
      <w:proofErr w:type="gramStart"/>
      <w:r w:rsidR="0047599C">
        <w:rPr>
          <w:rFonts w:ascii="Century" w:eastAsia="Century" w:hAnsi="Century" w:cs="Century"/>
          <w:sz w:val="24"/>
          <w:szCs w:val="24"/>
        </w:rPr>
        <w:t>a</w:t>
      </w:r>
      <w:proofErr w:type="spellEnd"/>
      <w:proofErr w:type="gramEnd"/>
      <w:r w:rsidR="0047599C">
        <w:rPr>
          <w:rFonts w:ascii="Century" w:eastAsia="Century" w:hAnsi="Century" w:cs="Century"/>
          <w:sz w:val="24"/>
          <w:szCs w:val="24"/>
        </w:rPr>
        <w:t xml:space="preserve"> Emergency</w:t>
      </w:r>
      <w:r w:rsidR="006F3C50" w:rsidRPr="00485C17">
        <w:rPr>
          <w:rFonts w:ascii="Century" w:eastAsia="Century" w:hAnsi="Century" w:cs="Century"/>
          <w:sz w:val="24"/>
          <w:szCs w:val="24"/>
        </w:rPr>
        <w:t xml:space="preserve"> nurse</w:t>
      </w:r>
      <w:r w:rsidR="001367DE" w:rsidRPr="00485C17">
        <w:rPr>
          <w:rFonts w:ascii="Century" w:eastAsia="Century" w:hAnsi="Century" w:cs="Century"/>
          <w:sz w:val="24"/>
          <w:szCs w:val="24"/>
        </w:rPr>
        <w:t xml:space="preserve"> benefiting from experience working effectively as a part of multi -disciplinary team </w:t>
      </w:r>
      <w:r w:rsidR="005D0CC5" w:rsidRPr="00485C17">
        <w:rPr>
          <w:rFonts w:ascii="Century" w:eastAsia="Century" w:hAnsi="Century" w:cs="Century"/>
          <w:sz w:val="24"/>
          <w:szCs w:val="24"/>
        </w:rPr>
        <w:t>in different</w:t>
      </w:r>
      <w:r w:rsidR="006F3C50" w:rsidRPr="00485C17">
        <w:rPr>
          <w:rFonts w:ascii="Century" w:eastAsia="Century" w:hAnsi="Century" w:cs="Century"/>
          <w:sz w:val="24"/>
          <w:szCs w:val="24"/>
        </w:rPr>
        <w:t xml:space="preserve"> systems</w:t>
      </w:r>
      <w:r w:rsidR="006F3C50">
        <w:rPr>
          <w:rFonts w:ascii="Century" w:eastAsia="Century" w:hAnsi="Century" w:cs="Century"/>
        </w:rPr>
        <w:t>.</w:t>
      </w:r>
    </w:p>
    <w:p w:rsidR="002358D0" w:rsidRDefault="002358D0">
      <w:pPr>
        <w:spacing w:after="0" w:line="240" w:lineRule="auto"/>
        <w:rPr>
          <w:rFonts w:ascii="Times New Roman" w:eastAsia="Times New Roman" w:hAnsi="Times New Roman" w:cs="Times New Roman"/>
          <w:sz w:val="24"/>
        </w:rPr>
      </w:pPr>
    </w:p>
    <w:tbl>
      <w:tblPr>
        <w:tblStyle w:val="TableGrid"/>
        <w:tblW w:w="0" w:type="auto"/>
        <w:tblBorders>
          <w:bottom w:val="single" w:sz="4" w:space="0" w:color="auto"/>
          <w:insideH w:val="none" w:sz="0" w:space="0" w:color="auto"/>
          <w:insideV w:val="none" w:sz="0" w:space="0" w:color="auto"/>
        </w:tblBorders>
        <w:tblLook w:val="04A0" w:firstRow="1" w:lastRow="0" w:firstColumn="1" w:lastColumn="0" w:noHBand="0" w:noVBand="1"/>
      </w:tblPr>
      <w:tblGrid>
        <w:gridCol w:w="9576"/>
      </w:tblGrid>
      <w:tr w:rsidR="005B618C" w:rsidRPr="005B618C" w:rsidTr="004D5C19">
        <w:tc>
          <w:tcPr>
            <w:tcW w:w="9576" w:type="dxa"/>
            <w:shd w:val="clear" w:color="auto" w:fill="C5D1D7" w:themeFill="background2"/>
          </w:tcPr>
          <w:p w:rsidR="005B618C" w:rsidRPr="005B618C" w:rsidRDefault="005B618C" w:rsidP="00AB0135">
            <w:pPr>
              <w:rPr>
                <w:rFonts w:ascii="Century" w:eastAsia="Century" w:hAnsi="Century" w:cs="Century"/>
                <w:b/>
                <w:sz w:val="24"/>
              </w:rPr>
            </w:pPr>
            <w:r w:rsidRPr="005B618C">
              <w:rPr>
                <w:rFonts w:ascii="Century" w:eastAsia="Century" w:hAnsi="Century" w:cs="Century"/>
                <w:b/>
                <w:sz w:val="24"/>
              </w:rPr>
              <w:t>PROFILE :</w:t>
            </w:r>
          </w:p>
        </w:tc>
      </w:tr>
    </w:tbl>
    <w:p w:rsidR="008A2292" w:rsidRDefault="008A2292">
      <w:pPr>
        <w:spacing w:after="0" w:line="240" w:lineRule="auto"/>
        <w:rPr>
          <w:rFonts w:ascii="Century" w:eastAsia="Century" w:hAnsi="Century" w:cs="Century"/>
          <w:b/>
          <w:sz w:val="24"/>
        </w:rPr>
      </w:pPr>
    </w:p>
    <w:p w:rsidR="00634A81" w:rsidRDefault="00634A81">
      <w:pPr>
        <w:numPr>
          <w:ilvl w:val="0"/>
          <w:numId w:val="1"/>
        </w:numPr>
        <w:tabs>
          <w:tab w:val="left" w:pos="1560"/>
          <w:tab w:val="left" w:pos="1080"/>
        </w:tabs>
        <w:spacing w:after="0" w:line="240" w:lineRule="auto"/>
        <w:ind w:left="1080" w:hanging="360"/>
        <w:rPr>
          <w:rFonts w:ascii="Century" w:eastAsia="Century" w:hAnsi="Century" w:cs="Century"/>
        </w:rPr>
      </w:pPr>
      <w:r w:rsidRPr="0002182C">
        <w:rPr>
          <w:rFonts w:ascii="Century" w:eastAsia="Century" w:hAnsi="Century" w:cs="Century"/>
        </w:rPr>
        <w:t>Registered nurse with BLS and ACLS certified from AHA</w:t>
      </w:r>
      <w:r w:rsidR="0002182C" w:rsidRPr="0002182C">
        <w:rPr>
          <w:rFonts w:ascii="Century" w:eastAsia="Century" w:hAnsi="Century" w:cs="Century"/>
        </w:rPr>
        <w:t>.</w:t>
      </w:r>
    </w:p>
    <w:p w:rsidR="008639B3" w:rsidRDefault="008639B3">
      <w:pPr>
        <w:numPr>
          <w:ilvl w:val="0"/>
          <w:numId w:val="1"/>
        </w:numPr>
        <w:tabs>
          <w:tab w:val="left" w:pos="1560"/>
          <w:tab w:val="left" w:pos="1080"/>
        </w:tabs>
        <w:spacing w:after="0" w:line="240" w:lineRule="auto"/>
        <w:ind w:left="1080" w:hanging="360"/>
        <w:rPr>
          <w:rFonts w:ascii="Century" w:eastAsia="Century" w:hAnsi="Century" w:cs="Century"/>
        </w:rPr>
      </w:pPr>
      <w:r>
        <w:rPr>
          <w:rFonts w:ascii="Century" w:eastAsia="Century" w:hAnsi="Century" w:cs="Century"/>
        </w:rPr>
        <w:t xml:space="preserve">Triaging the Patient according </w:t>
      </w:r>
      <w:r w:rsidR="004D122D">
        <w:rPr>
          <w:rFonts w:ascii="Century" w:eastAsia="Century" w:hAnsi="Century" w:cs="Century"/>
        </w:rPr>
        <w:t>to Canadian triaging Patient.</w:t>
      </w:r>
    </w:p>
    <w:p w:rsidR="004D5C19" w:rsidRDefault="004D5C19" w:rsidP="004D5C19">
      <w:pPr>
        <w:numPr>
          <w:ilvl w:val="0"/>
          <w:numId w:val="1"/>
        </w:numPr>
        <w:tabs>
          <w:tab w:val="left" w:pos="1560"/>
          <w:tab w:val="left" w:pos="1080"/>
        </w:tabs>
        <w:spacing w:after="0" w:line="240" w:lineRule="auto"/>
        <w:ind w:left="1080" w:hanging="360"/>
        <w:rPr>
          <w:rFonts w:ascii="Century" w:eastAsia="Century" w:hAnsi="Century" w:cs="Century"/>
        </w:rPr>
      </w:pPr>
      <w:r w:rsidRPr="004D5C19">
        <w:rPr>
          <w:rFonts w:ascii="Times New Roman" w:eastAsia="Times New Roman" w:hAnsi="Times New Roman" w:cs="Times New Roman"/>
          <w:sz w:val="24"/>
        </w:rPr>
        <w:t>BOSIET Certified</w:t>
      </w:r>
      <w:r w:rsidR="00FF3B0D">
        <w:rPr>
          <w:rFonts w:ascii="Times New Roman" w:eastAsia="Times New Roman" w:hAnsi="Times New Roman" w:cs="Times New Roman"/>
          <w:sz w:val="24"/>
        </w:rPr>
        <w:t xml:space="preserve"> </w:t>
      </w:r>
      <w:r w:rsidRPr="004D5C19">
        <w:rPr>
          <w:rFonts w:ascii="Times New Roman" w:eastAsia="Times New Roman" w:hAnsi="Times New Roman" w:cs="Times New Roman"/>
          <w:sz w:val="24"/>
        </w:rPr>
        <w:t>(Basic Offshore Safety Induction and Emergency Training).    Valid   from 2016-2020</w:t>
      </w:r>
      <w:r>
        <w:rPr>
          <w:rFonts w:ascii="Century" w:eastAsia="Century" w:hAnsi="Century" w:cs="Century"/>
        </w:rPr>
        <w:t>.</w:t>
      </w:r>
    </w:p>
    <w:p w:rsidR="005D0CC5" w:rsidRPr="004D5C19" w:rsidRDefault="005D0CC5" w:rsidP="004D5C19">
      <w:pPr>
        <w:numPr>
          <w:ilvl w:val="0"/>
          <w:numId w:val="1"/>
        </w:numPr>
        <w:tabs>
          <w:tab w:val="left" w:pos="1560"/>
          <w:tab w:val="left" w:pos="1080"/>
        </w:tabs>
        <w:spacing w:after="0" w:line="240" w:lineRule="auto"/>
        <w:ind w:left="1080" w:hanging="360"/>
        <w:rPr>
          <w:rFonts w:ascii="Century" w:eastAsia="Century" w:hAnsi="Century" w:cs="Century"/>
        </w:rPr>
      </w:pPr>
      <w:r>
        <w:rPr>
          <w:rFonts w:ascii="Times New Roman" w:eastAsia="Times New Roman" w:hAnsi="Times New Roman" w:cs="Times New Roman"/>
          <w:sz w:val="24"/>
        </w:rPr>
        <w:t>Well Experienced in all the procedures in Occupational health clinic.</w:t>
      </w:r>
    </w:p>
    <w:p w:rsidR="00634A81" w:rsidRPr="00FF3B0D" w:rsidRDefault="001367DE" w:rsidP="00634A81">
      <w:pPr>
        <w:numPr>
          <w:ilvl w:val="0"/>
          <w:numId w:val="1"/>
        </w:numPr>
        <w:tabs>
          <w:tab w:val="left" w:pos="1560"/>
          <w:tab w:val="left" w:pos="1080"/>
        </w:tabs>
        <w:spacing w:after="0" w:line="240" w:lineRule="auto"/>
        <w:ind w:left="1080" w:hanging="360"/>
        <w:rPr>
          <w:rFonts w:ascii="Century" w:eastAsia="Century" w:hAnsi="Century" w:cs="Century"/>
          <w:b/>
        </w:rPr>
      </w:pPr>
      <w:r>
        <w:rPr>
          <w:rFonts w:ascii="Century" w:eastAsia="Century" w:hAnsi="Century" w:cs="Century"/>
        </w:rPr>
        <w:t>Registered nurse highly skilled in all aspects medical/surgical, and cardiology.</w:t>
      </w:r>
    </w:p>
    <w:p w:rsidR="00FF3B0D" w:rsidRPr="0002182C" w:rsidRDefault="00FF3B0D" w:rsidP="00634A81">
      <w:pPr>
        <w:numPr>
          <w:ilvl w:val="0"/>
          <w:numId w:val="1"/>
        </w:numPr>
        <w:tabs>
          <w:tab w:val="left" w:pos="1560"/>
          <w:tab w:val="left" w:pos="1080"/>
        </w:tabs>
        <w:spacing w:after="0" w:line="240" w:lineRule="auto"/>
        <w:ind w:left="1080" w:hanging="360"/>
        <w:rPr>
          <w:rFonts w:ascii="Century" w:eastAsia="Century" w:hAnsi="Century" w:cs="Century"/>
          <w:b/>
        </w:rPr>
      </w:pPr>
      <w:r>
        <w:rPr>
          <w:rFonts w:ascii="Century" w:eastAsia="Century" w:hAnsi="Century" w:cs="Century"/>
        </w:rPr>
        <w:t>Experience in Upper GI endoscopy and Colonoscopy procedure.</w:t>
      </w:r>
    </w:p>
    <w:p w:rsidR="0002182C" w:rsidRDefault="0002182C" w:rsidP="005B618C">
      <w:pPr>
        <w:numPr>
          <w:ilvl w:val="0"/>
          <w:numId w:val="1"/>
        </w:numPr>
        <w:tabs>
          <w:tab w:val="left" w:pos="1560"/>
          <w:tab w:val="left" w:pos="1080"/>
        </w:tabs>
        <w:spacing w:after="0" w:line="240" w:lineRule="auto"/>
        <w:ind w:left="1080" w:hanging="360"/>
        <w:rPr>
          <w:rFonts w:ascii="Century" w:eastAsia="Century" w:hAnsi="Century" w:cs="Century"/>
        </w:rPr>
      </w:pPr>
      <w:r w:rsidRPr="0002182C">
        <w:rPr>
          <w:rFonts w:ascii="Century" w:eastAsia="Century" w:hAnsi="Century" w:cs="Century"/>
        </w:rPr>
        <w:t xml:space="preserve">Assisted in the care of </w:t>
      </w:r>
      <w:r>
        <w:rPr>
          <w:rFonts w:ascii="Century" w:eastAsia="Century" w:hAnsi="Century" w:cs="Century"/>
        </w:rPr>
        <w:t xml:space="preserve">Patients with </w:t>
      </w:r>
      <w:r w:rsidRPr="0002182C">
        <w:rPr>
          <w:rFonts w:ascii="Century" w:eastAsia="Century" w:hAnsi="Century" w:cs="Century"/>
        </w:rPr>
        <w:t>multiple trauma</w:t>
      </w:r>
      <w:r>
        <w:rPr>
          <w:rFonts w:ascii="Century" w:eastAsia="Century" w:hAnsi="Century" w:cs="Century"/>
        </w:rPr>
        <w:t xml:space="preserve">s, cardiac arrests, </w:t>
      </w:r>
      <w:r w:rsidR="005B618C">
        <w:rPr>
          <w:rFonts w:ascii="Century" w:eastAsia="Century" w:hAnsi="Century" w:cs="Century"/>
        </w:rPr>
        <w:t xml:space="preserve">stroke, </w:t>
      </w:r>
      <w:r w:rsidR="00FF3B0D">
        <w:rPr>
          <w:rFonts w:ascii="Century" w:eastAsia="Century" w:hAnsi="Century" w:cs="Century"/>
        </w:rPr>
        <w:t xml:space="preserve">and sexual </w:t>
      </w:r>
      <w:r w:rsidR="005B618C">
        <w:rPr>
          <w:rFonts w:ascii="Century" w:eastAsia="Century" w:hAnsi="Century" w:cs="Century"/>
        </w:rPr>
        <w:t>assaults and</w:t>
      </w:r>
      <w:r>
        <w:rPr>
          <w:rFonts w:ascii="Century" w:eastAsia="Century" w:hAnsi="Century" w:cs="Century"/>
        </w:rPr>
        <w:t xml:space="preserve"> undergone surgery </w:t>
      </w:r>
      <w:r w:rsidR="005B618C">
        <w:rPr>
          <w:rFonts w:ascii="Century" w:eastAsia="Century" w:hAnsi="Century" w:cs="Century"/>
        </w:rPr>
        <w:t xml:space="preserve">by various </w:t>
      </w:r>
      <w:proofErr w:type="spellStart"/>
      <w:r w:rsidR="00FF3B0D">
        <w:rPr>
          <w:rFonts w:ascii="Century" w:eastAsia="Century" w:hAnsi="Century" w:cs="Century"/>
        </w:rPr>
        <w:t>anesthesias</w:t>
      </w:r>
      <w:proofErr w:type="spellEnd"/>
      <w:r w:rsidR="005B618C">
        <w:rPr>
          <w:rFonts w:ascii="Century" w:eastAsia="Century" w:hAnsi="Century" w:cs="Century"/>
        </w:rPr>
        <w:t>.</w:t>
      </w:r>
    </w:p>
    <w:p w:rsidR="00926C52" w:rsidRPr="005B618C" w:rsidRDefault="00926C52" w:rsidP="005B618C">
      <w:pPr>
        <w:numPr>
          <w:ilvl w:val="0"/>
          <w:numId w:val="1"/>
        </w:numPr>
        <w:tabs>
          <w:tab w:val="left" w:pos="1560"/>
          <w:tab w:val="left" w:pos="1080"/>
        </w:tabs>
        <w:spacing w:after="0" w:line="240" w:lineRule="auto"/>
        <w:ind w:left="1080" w:hanging="360"/>
        <w:rPr>
          <w:rFonts w:ascii="Century" w:eastAsia="Century" w:hAnsi="Century" w:cs="Century"/>
        </w:rPr>
      </w:pPr>
      <w:r>
        <w:rPr>
          <w:rFonts w:ascii="Century" w:eastAsia="Century" w:hAnsi="Century" w:cs="Century"/>
        </w:rPr>
        <w:t>Ability to identify and manage all kinds of Arr</w:t>
      </w:r>
      <w:r w:rsidR="00DC4CD7">
        <w:rPr>
          <w:rFonts w:ascii="Century" w:eastAsia="Century" w:hAnsi="Century" w:cs="Century"/>
        </w:rPr>
        <w:t>h</w:t>
      </w:r>
      <w:r>
        <w:rPr>
          <w:rFonts w:ascii="Century" w:eastAsia="Century" w:hAnsi="Century" w:cs="Century"/>
        </w:rPr>
        <w:t>ythmias</w:t>
      </w:r>
    </w:p>
    <w:p w:rsidR="002358D0" w:rsidRPr="00926D21" w:rsidRDefault="001367DE" w:rsidP="00926D21">
      <w:pPr>
        <w:numPr>
          <w:ilvl w:val="0"/>
          <w:numId w:val="1"/>
        </w:numPr>
        <w:tabs>
          <w:tab w:val="left" w:pos="1560"/>
          <w:tab w:val="left" w:pos="1080"/>
        </w:tabs>
        <w:spacing w:after="0" w:line="240" w:lineRule="auto"/>
        <w:ind w:left="1080" w:hanging="360"/>
        <w:rPr>
          <w:rFonts w:ascii="Century" w:eastAsia="Century" w:hAnsi="Century" w:cs="Century"/>
        </w:rPr>
      </w:pPr>
      <w:r>
        <w:rPr>
          <w:rFonts w:ascii="Century" w:eastAsia="Century" w:hAnsi="Century" w:cs="Century"/>
        </w:rPr>
        <w:t xml:space="preserve">Extensive knowledge of medical </w:t>
      </w:r>
      <w:proofErr w:type="spellStart"/>
      <w:r>
        <w:rPr>
          <w:rFonts w:ascii="Century" w:eastAsia="Century" w:hAnsi="Century" w:cs="Century"/>
        </w:rPr>
        <w:t>cardiological</w:t>
      </w:r>
      <w:proofErr w:type="spellEnd"/>
      <w:r>
        <w:rPr>
          <w:rFonts w:ascii="Century" w:eastAsia="Century" w:hAnsi="Century" w:cs="Century"/>
        </w:rPr>
        <w:t xml:space="preserve"> products and pharmaceuticals</w:t>
      </w:r>
      <w:r>
        <w:rPr>
          <w:rFonts w:ascii="Century" w:eastAsia="Century" w:hAnsi="Century" w:cs="Century"/>
          <w:b/>
        </w:rPr>
        <w:t>.</w:t>
      </w:r>
    </w:p>
    <w:p w:rsidR="002358D0" w:rsidRDefault="001367DE">
      <w:pPr>
        <w:numPr>
          <w:ilvl w:val="0"/>
          <w:numId w:val="1"/>
        </w:numPr>
        <w:tabs>
          <w:tab w:val="left" w:pos="1560"/>
          <w:tab w:val="left" w:pos="1080"/>
        </w:tabs>
        <w:spacing w:after="0" w:line="240" w:lineRule="auto"/>
        <w:ind w:left="1080" w:hanging="360"/>
        <w:rPr>
          <w:rFonts w:ascii="Century" w:eastAsia="Century" w:hAnsi="Century" w:cs="Century"/>
        </w:rPr>
      </w:pPr>
      <w:r>
        <w:rPr>
          <w:rFonts w:ascii="Century" w:eastAsia="Century" w:hAnsi="Century" w:cs="Century"/>
        </w:rPr>
        <w:t>Readily develop rapport with patients, families, staffs and other healthcare professionals.</w:t>
      </w:r>
    </w:p>
    <w:p w:rsidR="002358D0" w:rsidRDefault="001367DE">
      <w:pPr>
        <w:numPr>
          <w:ilvl w:val="0"/>
          <w:numId w:val="1"/>
        </w:numPr>
        <w:tabs>
          <w:tab w:val="left" w:pos="1560"/>
          <w:tab w:val="left" w:pos="1080"/>
        </w:tabs>
        <w:spacing w:after="0" w:line="240" w:lineRule="auto"/>
        <w:ind w:left="1080" w:hanging="360"/>
        <w:rPr>
          <w:rFonts w:ascii="Century" w:eastAsia="Century" w:hAnsi="Century" w:cs="Century"/>
        </w:rPr>
      </w:pPr>
      <w:r>
        <w:rPr>
          <w:rFonts w:ascii="Century" w:eastAsia="Century" w:hAnsi="Century" w:cs="Century"/>
        </w:rPr>
        <w:t>Strong analytical skills easily assess conditions and implement appropriate intervention.</w:t>
      </w:r>
    </w:p>
    <w:p w:rsidR="002358D0" w:rsidRDefault="001367DE">
      <w:pPr>
        <w:numPr>
          <w:ilvl w:val="0"/>
          <w:numId w:val="1"/>
        </w:numPr>
        <w:tabs>
          <w:tab w:val="left" w:pos="1560"/>
          <w:tab w:val="left" w:pos="1080"/>
        </w:tabs>
        <w:spacing w:after="0" w:line="240" w:lineRule="auto"/>
        <w:ind w:left="1080" w:hanging="360"/>
        <w:rPr>
          <w:rFonts w:ascii="Century" w:eastAsia="Century" w:hAnsi="Century" w:cs="Century"/>
        </w:rPr>
      </w:pPr>
      <w:r>
        <w:rPr>
          <w:rFonts w:ascii="Century" w:eastAsia="Century" w:hAnsi="Century" w:cs="Century"/>
        </w:rPr>
        <w:t>Proven record of reliability and responsibility.</w:t>
      </w:r>
    </w:p>
    <w:p w:rsidR="002358D0" w:rsidRDefault="001367DE">
      <w:pPr>
        <w:numPr>
          <w:ilvl w:val="0"/>
          <w:numId w:val="1"/>
        </w:numPr>
        <w:tabs>
          <w:tab w:val="left" w:pos="1560"/>
          <w:tab w:val="left" w:pos="1080"/>
        </w:tabs>
        <w:spacing w:after="0" w:line="240" w:lineRule="auto"/>
        <w:ind w:left="1080" w:hanging="360"/>
        <w:rPr>
          <w:rFonts w:ascii="Century" w:eastAsia="Century" w:hAnsi="Century" w:cs="Century"/>
        </w:rPr>
      </w:pPr>
      <w:r>
        <w:rPr>
          <w:rFonts w:ascii="Century" w:eastAsia="Century" w:hAnsi="Century" w:cs="Century"/>
        </w:rPr>
        <w:t>Recognized for excellent teaching and coaching abilities.</w:t>
      </w:r>
    </w:p>
    <w:p w:rsidR="008639B3" w:rsidRPr="00B56C7C" w:rsidRDefault="001367DE" w:rsidP="00B56C7C">
      <w:pPr>
        <w:numPr>
          <w:ilvl w:val="0"/>
          <w:numId w:val="1"/>
        </w:numPr>
        <w:tabs>
          <w:tab w:val="left" w:pos="1560"/>
          <w:tab w:val="left" w:pos="1080"/>
        </w:tabs>
        <w:spacing w:after="0" w:line="240" w:lineRule="auto"/>
        <w:ind w:left="1080" w:hanging="360"/>
        <w:rPr>
          <w:rFonts w:ascii="Century" w:eastAsia="Century" w:hAnsi="Century" w:cs="Century"/>
          <w:sz w:val="24"/>
        </w:rPr>
      </w:pPr>
      <w:r>
        <w:rPr>
          <w:rFonts w:ascii="Century" w:eastAsia="Century" w:hAnsi="Century" w:cs="Century"/>
        </w:rPr>
        <w:t>Relate well to people from variety of culture and socio economic conditions</w:t>
      </w:r>
      <w:r>
        <w:rPr>
          <w:rFonts w:ascii="Century" w:eastAsia="Century" w:hAnsi="Century" w:cs="Century"/>
          <w:b/>
          <w:sz w:val="24"/>
        </w:rPr>
        <w:t>.</w:t>
      </w:r>
    </w:p>
    <w:p w:rsidR="008A2292" w:rsidRDefault="008A2292">
      <w:pPr>
        <w:spacing w:after="0" w:line="240" w:lineRule="auto"/>
        <w:rPr>
          <w:rFonts w:ascii="Century" w:eastAsia="Century" w:hAnsi="Century" w:cs="Century"/>
          <w:b/>
          <w:sz w:val="24"/>
          <w:u w:val="single"/>
        </w:rPr>
      </w:pPr>
    </w:p>
    <w:p w:rsidR="002358D0" w:rsidRDefault="00B56C7C">
      <w:pPr>
        <w:spacing w:after="0" w:line="240" w:lineRule="auto"/>
        <w:rPr>
          <w:rFonts w:ascii="Century" w:eastAsia="Century" w:hAnsi="Century" w:cs="Century"/>
          <w:b/>
          <w:sz w:val="24"/>
        </w:rPr>
      </w:pPr>
      <w:r>
        <w:rPr>
          <w:rFonts w:ascii="Century" w:eastAsia="Century" w:hAnsi="Century" w:cs="Century"/>
          <w:b/>
          <w:sz w:val="24"/>
          <w:u w:val="single"/>
        </w:rPr>
        <w:t>PR</w:t>
      </w:r>
      <w:r w:rsidR="004D5C19">
        <w:rPr>
          <w:rFonts w:ascii="Century" w:eastAsia="Century" w:hAnsi="Century" w:cs="Century"/>
          <w:b/>
          <w:sz w:val="24"/>
          <w:u w:val="single"/>
        </w:rPr>
        <w:t>OFESSIONAL EXPERIENCE</w:t>
      </w:r>
      <w:r w:rsidR="001367DE">
        <w:rPr>
          <w:rFonts w:ascii="Century" w:eastAsia="Century" w:hAnsi="Century" w:cs="Century"/>
          <w:b/>
          <w:sz w:val="24"/>
        </w:rPr>
        <w:t>:</w:t>
      </w:r>
    </w:p>
    <w:p w:rsidR="005C7896" w:rsidRDefault="005C7896">
      <w:pPr>
        <w:spacing w:after="0" w:line="240" w:lineRule="auto"/>
        <w:rPr>
          <w:rFonts w:ascii="Century" w:eastAsia="Century" w:hAnsi="Century" w:cs="Century"/>
          <w:b/>
          <w:sz w:val="24"/>
        </w:rPr>
      </w:pPr>
    </w:p>
    <w:p w:rsidR="005C7896" w:rsidRDefault="005C7896">
      <w:pPr>
        <w:spacing w:after="0" w:line="240" w:lineRule="auto"/>
        <w:rPr>
          <w:rFonts w:ascii="Century" w:eastAsia="Century" w:hAnsi="Century" w:cs="Century"/>
          <w:b/>
          <w:sz w:val="24"/>
        </w:rPr>
      </w:pPr>
      <w:r>
        <w:rPr>
          <w:rFonts w:ascii="Century" w:eastAsia="Century" w:hAnsi="Century" w:cs="Century"/>
          <w:b/>
          <w:sz w:val="24"/>
        </w:rPr>
        <w:t xml:space="preserve">ADNOC Medical Center </w:t>
      </w:r>
      <w:r>
        <w:rPr>
          <w:rFonts w:ascii="Century" w:eastAsia="Century" w:hAnsi="Century" w:cs="Century"/>
          <w:b/>
          <w:sz w:val="24"/>
        </w:rPr>
        <w:tab/>
      </w:r>
      <w:r>
        <w:rPr>
          <w:rFonts w:ascii="Century" w:eastAsia="Century" w:hAnsi="Century" w:cs="Century"/>
          <w:b/>
          <w:sz w:val="24"/>
        </w:rPr>
        <w:tab/>
      </w:r>
      <w:r>
        <w:rPr>
          <w:rFonts w:ascii="Century" w:eastAsia="Century" w:hAnsi="Century" w:cs="Century"/>
          <w:b/>
          <w:sz w:val="24"/>
        </w:rPr>
        <w:tab/>
      </w:r>
      <w:r>
        <w:rPr>
          <w:rFonts w:ascii="Century" w:eastAsia="Century" w:hAnsi="Century" w:cs="Century"/>
          <w:b/>
          <w:sz w:val="24"/>
        </w:rPr>
        <w:tab/>
      </w:r>
      <w:r>
        <w:rPr>
          <w:rFonts w:ascii="Century" w:eastAsia="Century" w:hAnsi="Century" w:cs="Century"/>
          <w:b/>
          <w:sz w:val="24"/>
        </w:rPr>
        <w:tab/>
      </w:r>
      <w:proofErr w:type="gramStart"/>
      <w:r>
        <w:rPr>
          <w:rFonts w:ascii="Century" w:eastAsia="Century" w:hAnsi="Century" w:cs="Century"/>
          <w:b/>
          <w:sz w:val="24"/>
        </w:rPr>
        <w:t xml:space="preserve">August </w:t>
      </w:r>
      <w:r w:rsidR="00FF3B0D">
        <w:rPr>
          <w:rFonts w:ascii="Century" w:eastAsia="Century" w:hAnsi="Century" w:cs="Century"/>
          <w:b/>
          <w:sz w:val="24"/>
        </w:rPr>
        <w:t xml:space="preserve"> </w:t>
      </w:r>
      <w:r>
        <w:rPr>
          <w:rFonts w:ascii="Century" w:eastAsia="Century" w:hAnsi="Century" w:cs="Century"/>
          <w:b/>
          <w:sz w:val="24"/>
        </w:rPr>
        <w:t>2014</w:t>
      </w:r>
      <w:proofErr w:type="gramEnd"/>
      <w:r>
        <w:rPr>
          <w:rFonts w:ascii="Century" w:eastAsia="Century" w:hAnsi="Century" w:cs="Century"/>
          <w:b/>
          <w:sz w:val="24"/>
        </w:rPr>
        <w:t xml:space="preserve">  -  Present</w:t>
      </w:r>
    </w:p>
    <w:p w:rsidR="005C7896" w:rsidRDefault="005C7896">
      <w:pPr>
        <w:spacing w:after="0" w:line="240" w:lineRule="auto"/>
        <w:rPr>
          <w:rFonts w:ascii="Century" w:eastAsia="Century" w:hAnsi="Century" w:cs="Century"/>
          <w:b/>
          <w:sz w:val="24"/>
        </w:rPr>
      </w:pPr>
    </w:p>
    <w:p w:rsidR="005C7896" w:rsidRDefault="00B4663C">
      <w:pPr>
        <w:spacing w:after="0" w:line="240" w:lineRule="auto"/>
        <w:rPr>
          <w:rFonts w:ascii="Century" w:eastAsia="Century" w:hAnsi="Century" w:cs="Century"/>
          <w:b/>
          <w:sz w:val="24"/>
        </w:rPr>
      </w:pPr>
      <w:r>
        <w:rPr>
          <w:rFonts w:ascii="Century" w:eastAsia="Century" w:hAnsi="Century" w:cs="Century"/>
          <w:b/>
          <w:sz w:val="24"/>
        </w:rPr>
        <w:t>Emergency</w:t>
      </w:r>
      <w:r w:rsidR="005C7896">
        <w:rPr>
          <w:rFonts w:ascii="Century" w:eastAsia="Century" w:hAnsi="Century" w:cs="Century"/>
          <w:b/>
          <w:sz w:val="24"/>
        </w:rPr>
        <w:t xml:space="preserve"> Nurse</w:t>
      </w:r>
      <w:r w:rsidR="000637CC">
        <w:rPr>
          <w:rFonts w:ascii="Century" w:eastAsia="Century" w:hAnsi="Century" w:cs="Century"/>
          <w:b/>
          <w:sz w:val="24"/>
        </w:rPr>
        <w:t xml:space="preserve"> </w:t>
      </w:r>
    </w:p>
    <w:p w:rsidR="00FF3B0D" w:rsidRDefault="00FF3B0D">
      <w:pPr>
        <w:spacing w:after="0" w:line="240" w:lineRule="auto"/>
        <w:rPr>
          <w:rFonts w:ascii="Century" w:eastAsia="Century" w:hAnsi="Century" w:cs="Century"/>
          <w:b/>
          <w:sz w:val="24"/>
        </w:rPr>
      </w:pPr>
    </w:p>
    <w:p w:rsidR="00800198" w:rsidRPr="00800198" w:rsidRDefault="005C7896" w:rsidP="003D01EC">
      <w:pPr>
        <w:shd w:val="clear" w:color="auto" w:fill="FFFFFF"/>
        <w:spacing w:before="100" w:beforeAutospacing="1" w:after="100" w:afterAutospacing="1" w:line="315" w:lineRule="atLeast"/>
        <w:rPr>
          <w:rFonts w:ascii="Century" w:eastAsia="Century" w:hAnsi="Century" w:cs="Century"/>
        </w:rPr>
      </w:pPr>
      <w:proofErr w:type="gramStart"/>
      <w:r w:rsidRPr="005C7896">
        <w:rPr>
          <w:rFonts w:ascii="Century" w:eastAsia="Century" w:hAnsi="Century" w:cs="Century"/>
        </w:rPr>
        <w:t xml:space="preserve">Working as </w:t>
      </w:r>
      <w:r w:rsidR="005D0CC5" w:rsidRPr="005C7896">
        <w:rPr>
          <w:rFonts w:ascii="Century" w:eastAsia="Century" w:hAnsi="Century" w:cs="Century"/>
        </w:rPr>
        <w:t>an</w:t>
      </w:r>
      <w:r w:rsidR="00B4663C">
        <w:rPr>
          <w:rFonts w:ascii="Century" w:eastAsia="Century" w:hAnsi="Century" w:cs="Century"/>
        </w:rPr>
        <w:t xml:space="preserve"> Emergency</w:t>
      </w:r>
      <w:r w:rsidR="00FF3B0D">
        <w:rPr>
          <w:rFonts w:ascii="Century" w:eastAsia="Century" w:hAnsi="Century" w:cs="Century"/>
        </w:rPr>
        <w:t xml:space="preserve"> </w:t>
      </w:r>
      <w:r w:rsidR="00C213B9">
        <w:rPr>
          <w:rFonts w:ascii="Century" w:eastAsia="Century" w:hAnsi="Century" w:cs="Century"/>
        </w:rPr>
        <w:t>nurse.</w:t>
      </w:r>
      <w:proofErr w:type="gramEnd"/>
      <w:r w:rsidR="00B56C7C">
        <w:rPr>
          <w:rFonts w:ascii="Century" w:eastAsia="Century" w:hAnsi="Century" w:cs="Century"/>
        </w:rPr>
        <w:t xml:space="preserve"> Access</w:t>
      </w:r>
      <w:r w:rsidR="00B4663C">
        <w:rPr>
          <w:rFonts w:ascii="Century" w:eastAsia="Century" w:hAnsi="Century" w:cs="Century"/>
        </w:rPr>
        <w:t xml:space="preserve"> the patient and </w:t>
      </w:r>
      <w:r w:rsidR="00926C52">
        <w:rPr>
          <w:rFonts w:ascii="Century" w:eastAsia="Century" w:hAnsi="Century" w:cs="Century"/>
        </w:rPr>
        <w:t>prioritized</w:t>
      </w:r>
      <w:r w:rsidR="00B4663C">
        <w:rPr>
          <w:rFonts w:ascii="Century" w:eastAsia="Century" w:hAnsi="Century" w:cs="Century"/>
        </w:rPr>
        <w:t xml:space="preserve"> the </w:t>
      </w:r>
      <w:r w:rsidR="00926C52">
        <w:rPr>
          <w:rFonts w:ascii="Century" w:eastAsia="Century" w:hAnsi="Century" w:cs="Century"/>
        </w:rPr>
        <w:t xml:space="preserve">care, </w:t>
      </w:r>
      <w:r w:rsidR="00B56C7C">
        <w:rPr>
          <w:rFonts w:ascii="Century" w:eastAsia="Century" w:hAnsi="Century" w:cs="Century"/>
        </w:rPr>
        <w:t>managed</w:t>
      </w:r>
      <w:r w:rsidR="00800198">
        <w:rPr>
          <w:rFonts w:ascii="Century" w:eastAsia="Century" w:hAnsi="Century" w:cs="Century"/>
        </w:rPr>
        <w:t xml:space="preserve"> multiple </w:t>
      </w:r>
      <w:r w:rsidR="00926C52">
        <w:rPr>
          <w:rFonts w:ascii="Century" w:eastAsia="Century" w:hAnsi="Century" w:cs="Century"/>
        </w:rPr>
        <w:t>critically</w:t>
      </w:r>
      <w:r w:rsidR="00800198">
        <w:rPr>
          <w:rFonts w:ascii="Century" w:eastAsia="Century" w:hAnsi="Century" w:cs="Century"/>
        </w:rPr>
        <w:t xml:space="preserve"> ill </w:t>
      </w:r>
      <w:r w:rsidR="00926C52">
        <w:rPr>
          <w:rFonts w:ascii="Century" w:eastAsia="Century" w:hAnsi="Century" w:cs="Century"/>
        </w:rPr>
        <w:t>patients, stabilized</w:t>
      </w:r>
      <w:r w:rsidR="00800198">
        <w:rPr>
          <w:rFonts w:ascii="Century" w:eastAsia="Century" w:hAnsi="Century" w:cs="Century"/>
        </w:rPr>
        <w:t xml:space="preserve"> the patient in crisis through BLS and ACLS </w:t>
      </w:r>
      <w:r w:rsidR="00926C52">
        <w:rPr>
          <w:rFonts w:ascii="Century" w:eastAsia="Century" w:hAnsi="Century" w:cs="Century"/>
        </w:rPr>
        <w:t>protocol.</w:t>
      </w:r>
      <w:r w:rsidR="00926C52" w:rsidRPr="00800198">
        <w:rPr>
          <w:rFonts w:ascii="Century" w:eastAsia="Century" w:hAnsi="Century" w:cs="Century"/>
        </w:rPr>
        <w:t xml:space="preserve"> Managed</w:t>
      </w:r>
      <w:r w:rsidR="00800198" w:rsidRPr="00800198">
        <w:rPr>
          <w:rFonts w:ascii="Century" w:eastAsia="Century" w:hAnsi="Century" w:cs="Century"/>
        </w:rPr>
        <w:t xml:space="preserve"> and evaluated medics in </w:t>
      </w:r>
      <w:r w:rsidR="00926C52" w:rsidRPr="00800198">
        <w:rPr>
          <w:rFonts w:ascii="Century" w:eastAsia="Century" w:hAnsi="Century" w:cs="Century"/>
        </w:rPr>
        <w:t>their</w:t>
      </w:r>
      <w:r w:rsidR="00800198" w:rsidRPr="00800198">
        <w:rPr>
          <w:rFonts w:ascii="Century" w:eastAsia="Century" w:hAnsi="Century" w:cs="Century"/>
        </w:rPr>
        <w:t xml:space="preserve"> daily </w:t>
      </w:r>
      <w:r w:rsidR="00926C52" w:rsidRPr="00800198">
        <w:rPr>
          <w:rFonts w:ascii="Century" w:eastAsia="Century" w:hAnsi="Century" w:cs="Century"/>
        </w:rPr>
        <w:t>performance</w:t>
      </w:r>
      <w:r w:rsidR="00926C52">
        <w:rPr>
          <w:rFonts w:ascii="Century" w:eastAsia="Century" w:hAnsi="Century" w:cs="Century"/>
        </w:rPr>
        <w:t>.</w:t>
      </w:r>
      <w:r w:rsidR="00926C52" w:rsidRPr="00800198">
        <w:rPr>
          <w:rFonts w:ascii="Century" w:eastAsia="Century" w:hAnsi="Century" w:cs="Century"/>
        </w:rPr>
        <w:t xml:space="preserve"> </w:t>
      </w:r>
      <w:proofErr w:type="gramStart"/>
      <w:r w:rsidR="00926C52" w:rsidRPr="00800198">
        <w:rPr>
          <w:rFonts w:ascii="Century" w:eastAsia="Century" w:hAnsi="Century" w:cs="Century"/>
        </w:rPr>
        <w:t>Managed</w:t>
      </w:r>
      <w:r w:rsidR="00800198" w:rsidRPr="00800198">
        <w:rPr>
          <w:rFonts w:ascii="Century" w:eastAsia="Century" w:hAnsi="Century" w:cs="Century"/>
        </w:rPr>
        <w:t xml:space="preserve"> the planning </w:t>
      </w:r>
      <w:r w:rsidR="00800198" w:rsidRPr="00800198">
        <w:rPr>
          <w:rFonts w:ascii="Century" w:eastAsia="Century" w:hAnsi="Century" w:cs="Century"/>
        </w:rPr>
        <w:lastRenderedPageBreak/>
        <w:t>and implementation of</w:t>
      </w:r>
      <w:r w:rsidR="00FF3B0D">
        <w:rPr>
          <w:rFonts w:ascii="Century" w:eastAsia="Century" w:hAnsi="Century" w:cs="Century"/>
        </w:rPr>
        <w:t xml:space="preserve"> </w:t>
      </w:r>
      <w:r w:rsidR="00800198" w:rsidRPr="00800198">
        <w:rPr>
          <w:rFonts w:ascii="Century" w:eastAsia="Century" w:hAnsi="Century" w:cs="Century"/>
        </w:rPr>
        <w:t>interventions</w:t>
      </w:r>
      <w:r w:rsidR="00800198">
        <w:rPr>
          <w:rFonts w:ascii="Century" w:eastAsia="Century" w:hAnsi="Century" w:cs="Century"/>
        </w:rPr>
        <w:t>.</w:t>
      </w:r>
      <w:proofErr w:type="gramEnd"/>
      <w:r w:rsidR="00800198" w:rsidRPr="00800198">
        <w:rPr>
          <w:rFonts w:ascii="Century" w:eastAsia="Century" w:hAnsi="Century" w:cs="Century"/>
        </w:rPr>
        <w:t xml:space="preserve"> Administered medication, cleanin</w:t>
      </w:r>
      <w:r w:rsidR="00C213B9">
        <w:rPr>
          <w:rFonts w:ascii="Century" w:eastAsia="Century" w:hAnsi="Century" w:cs="Century"/>
        </w:rPr>
        <w:t xml:space="preserve">g lacerations, taking </w:t>
      </w:r>
      <w:proofErr w:type="gramStart"/>
      <w:r w:rsidR="00C213B9">
        <w:rPr>
          <w:rFonts w:ascii="Century" w:eastAsia="Century" w:hAnsi="Century" w:cs="Century"/>
        </w:rPr>
        <w:t>blood</w:t>
      </w:r>
      <w:proofErr w:type="gramEnd"/>
      <w:r w:rsidR="00800198" w:rsidRPr="00800198">
        <w:rPr>
          <w:rFonts w:ascii="Century" w:eastAsia="Century" w:hAnsi="Century" w:cs="Century"/>
        </w:rPr>
        <w:t xml:space="preserve">, </w:t>
      </w:r>
      <w:r w:rsidR="005D0CC5" w:rsidRPr="00800198">
        <w:rPr>
          <w:rFonts w:ascii="Century" w:eastAsia="Century" w:hAnsi="Century" w:cs="Century"/>
        </w:rPr>
        <w:t>Foley</w:t>
      </w:r>
      <w:r w:rsidR="00800198" w:rsidRPr="00800198">
        <w:rPr>
          <w:rFonts w:ascii="Century" w:eastAsia="Century" w:hAnsi="Century" w:cs="Century"/>
        </w:rPr>
        <w:t xml:space="preserve"> catheter insertions, inserting peripheral IV's and assisting physicians in and out of the emergency room along with many other tasks related to their field.</w:t>
      </w:r>
    </w:p>
    <w:p w:rsidR="002358D0" w:rsidRDefault="008639B3" w:rsidP="001367DE">
      <w:pPr>
        <w:spacing w:after="0" w:line="240" w:lineRule="auto"/>
        <w:rPr>
          <w:rFonts w:ascii="Century" w:eastAsia="Century" w:hAnsi="Century" w:cs="Century"/>
          <w:b/>
          <w:sz w:val="24"/>
        </w:rPr>
      </w:pPr>
      <w:r>
        <w:rPr>
          <w:rFonts w:ascii="Century" w:eastAsia="Century" w:hAnsi="Century" w:cs="Century"/>
          <w:b/>
          <w:sz w:val="24"/>
        </w:rPr>
        <w:t xml:space="preserve">Al </w:t>
      </w:r>
      <w:r w:rsidR="005D0CC5">
        <w:rPr>
          <w:rFonts w:ascii="Century" w:eastAsia="Century" w:hAnsi="Century" w:cs="Century"/>
          <w:b/>
          <w:sz w:val="24"/>
        </w:rPr>
        <w:t>Noor hospital</w:t>
      </w:r>
      <w:r w:rsidR="001367DE">
        <w:rPr>
          <w:rFonts w:ascii="Century" w:eastAsia="Century" w:hAnsi="Century" w:cs="Century"/>
          <w:b/>
          <w:sz w:val="24"/>
        </w:rPr>
        <w:t xml:space="preserve"> (</w:t>
      </w:r>
      <w:proofErr w:type="spellStart"/>
      <w:r w:rsidR="001367DE">
        <w:rPr>
          <w:rFonts w:ascii="Century" w:eastAsia="Century" w:hAnsi="Century" w:cs="Century"/>
          <w:b/>
          <w:sz w:val="24"/>
        </w:rPr>
        <w:t>khalifa</w:t>
      </w:r>
      <w:proofErr w:type="spellEnd"/>
      <w:r w:rsidR="001367DE">
        <w:rPr>
          <w:rFonts w:ascii="Century" w:eastAsia="Century" w:hAnsi="Century" w:cs="Century"/>
          <w:b/>
          <w:sz w:val="24"/>
        </w:rPr>
        <w:t xml:space="preserve"> branch</w:t>
      </w:r>
      <w:proofErr w:type="gramStart"/>
      <w:r w:rsidR="001367DE">
        <w:rPr>
          <w:rFonts w:ascii="Century" w:eastAsia="Century" w:hAnsi="Century" w:cs="Century"/>
          <w:b/>
          <w:sz w:val="24"/>
        </w:rPr>
        <w:t>)Abu</w:t>
      </w:r>
      <w:proofErr w:type="gramEnd"/>
      <w:r w:rsidR="001367DE">
        <w:rPr>
          <w:rFonts w:ascii="Century" w:eastAsia="Century" w:hAnsi="Century" w:cs="Century"/>
          <w:b/>
          <w:sz w:val="24"/>
        </w:rPr>
        <w:t xml:space="preserve"> </w:t>
      </w:r>
      <w:r w:rsidR="005D0CC5">
        <w:rPr>
          <w:rFonts w:ascii="Century" w:eastAsia="Century" w:hAnsi="Century" w:cs="Century"/>
          <w:b/>
          <w:sz w:val="24"/>
        </w:rPr>
        <w:t>Dhabi,</w:t>
      </w:r>
      <w:r w:rsidR="001367DE">
        <w:rPr>
          <w:rFonts w:ascii="Century" w:eastAsia="Century" w:hAnsi="Century" w:cs="Century"/>
          <w:b/>
          <w:sz w:val="24"/>
        </w:rPr>
        <w:t xml:space="preserve"> U.A.E</w:t>
      </w:r>
    </w:p>
    <w:p w:rsidR="002358D0" w:rsidRDefault="00E6260F" w:rsidP="00E6260F">
      <w:pPr>
        <w:spacing w:after="0" w:line="240" w:lineRule="auto"/>
        <w:rPr>
          <w:rFonts w:ascii="Century" w:eastAsia="Century" w:hAnsi="Century" w:cs="Century"/>
          <w:b/>
          <w:sz w:val="24"/>
        </w:rPr>
      </w:pPr>
      <w:r>
        <w:rPr>
          <w:rFonts w:ascii="Century" w:eastAsia="Century" w:hAnsi="Century" w:cs="Century"/>
          <w:b/>
          <w:sz w:val="24"/>
        </w:rPr>
        <w:t>(</w:t>
      </w:r>
      <w:r w:rsidR="001367DE" w:rsidRPr="00E6260F">
        <w:rPr>
          <w:rFonts w:ascii="Century" w:eastAsia="Century" w:hAnsi="Century" w:cs="Century"/>
          <w:b/>
          <w:i/>
          <w:sz w:val="24"/>
        </w:rPr>
        <w:t>Recovery</w:t>
      </w:r>
      <w:r w:rsidR="008639B3" w:rsidRPr="00E6260F">
        <w:rPr>
          <w:rFonts w:ascii="Century" w:eastAsia="Century" w:hAnsi="Century" w:cs="Century"/>
          <w:b/>
          <w:i/>
          <w:sz w:val="24"/>
        </w:rPr>
        <w:t xml:space="preserve"> and ER</w:t>
      </w:r>
      <w:r w:rsidR="00FF3B0D">
        <w:rPr>
          <w:rFonts w:ascii="Century" w:eastAsia="Century" w:hAnsi="Century" w:cs="Century"/>
          <w:b/>
          <w:i/>
          <w:sz w:val="24"/>
        </w:rPr>
        <w:t xml:space="preserve"> </w:t>
      </w:r>
      <w:r w:rsidR="005D0CC5" w:rsidRPr="00E6260F">
        <w:rPr>
          <w:rFonts w:ascii="Century" w:eastAsia="Century" w:hAnsi="Century" w:cs="Century"/>
          <w:b/>
          <w:i/>
          <w:sz w:val="24"/>
        </w:rPr>
        <w:t>Nurse</w:t>
      </w:r>
      <w:r w:rsidR="005D0CC5">
        <w:rPr>
          <w:rFonts w:ascii="Century" w:eastAsia="Century" w:hAnsi="Century" w:cs="Century"/>
          <w:b/>
          <w:sz w:val="24"/>
        </w:rPr>
        <w:t>)</w:t>
      </w:r>
      <w:r w:rsidR="005C7896">
        <w:rPr>
          <w:rFonts w:ascii="Century" w:eastAsia="Century" w:hAnsi="Century" w:cs="Century"/>
          <w:b/>
          <w:sz w:val="24"/>
        </w:rPr>
        <w:t xml:space="preserve"> </w:t>
      </w:r>
      <w:r w:rsidR="00FF3B0D">
        <w:rPr>
          <w:rFonts w:ascii="Century" w:eastAsia="Century" w:hAnsi="Century" w:cs="Century"/>
          <w:b/>
          <w:sz w:val="24"/>
        </w:rPr>
        <w:t xml:space="preserve">       March 2012 - </w:t>
      </w:r>
      <w:r w:rsidR="005C7896">
        <w:rPr>
          <w:rFonts w:ascii="Century" w:eastAsia="Century" w:hAnsi="Century" w:cs="Century"/>
          <w:b/>
          <w:sz w:val="24"/>
        </w:rPr>
        <w:t>June 2014</w:t>
      </w:r>
    </w:p>
    <w:p w:rsidR="002358D0" w:rsidRDefault="002358D0" w:rsidP="006773A5">
      <w:pPr>
        <w:spacing w:after="0" w:line="240" w:lineRule="auto"/>
        <w:rPr>
          <w:rFonts w:ascii="Century" w:eastAsia="Century" w:hAnsi="Century" w:cs="Century"/>
          <w:b/>
          <w:sz w:val="24"/>
          <w:u w:val="single"/>
        </w:rPr>
      </w:pPr>
    </w:p>
    <w:p w:rsidR="008639B3" w:rsidRDefault="001367DE" w:rsidP="00B56C7C">
      <w:pPr>
        <w:tabs>
          <w:tab w:val="left" w:pos="4320"/>
          <w:tab w:val="left" w:pos="4860"/>
          <w:tab w:val="left" w:pos="6120"/>
        </w:tabs>
        <w:spacing w:after="0" w:line="240" w:lineRule="auto"/>
        <w:rPr>
          <w:rFonts w:ascii="Century" w:eastAsia="Century" w:hAnsi="Century" w:cs="Century"/>
        </w:rPr>
      </w:pPr>
      <w:proofErr w:type="gramStart"/>
      <w:r>
        <w:rPr>
          <w:rFonts w:ascii="Century" w:eastAsia="Century" w:hAnsi="Century" w:cs="Century"/>
        </w:rPr>
        <w:t>Immense ability to provide professional nursing care to patients in the recovery room unit of hospital.</w:t>
      </w:r>
      <w:proofErr w:type="gramEnd"/>
      <w:r>
        <w:rPr>
          <w:rFonts w:ascii="Century" w:eastAsia="Century" w:hAnsi="Century" w:cs="Century"/>
        </w:rPr>
        <w:t xml:space="preserve"> </w:t>
      </w:r>
      <w:proofErr w:type="gramStart"/>
      <w:r>
        <w:rPr>
          <w:rFonts w:ascii="Century" w:eastAsia="Century" w:hAnsi="Century" w:cs="Century"/>
        </w:rPr>
        <w:t>Strong ability to educate patients regarding their surgery, side effects and recovery process.</w:t>
      </w:r>
      <w:proofErr w:type="gramEnd"/>
      <w:r>
        <w:rPr>
          <w:rFonts w:ascii="Century" w:eastAsia="Century" w:hAnsi="Century" w:cs="Century"/>
        </w:rPr>
        <w:t xml:space="preserve"> </w:t>
      </w:r>
    </w:p>
    <w:p w:rsidR="002358D0" w:rsidRDefault="001367DE" w:rsidP="00E6260F">
      <w:pPr>
        <w:tabs>
          <w:tab w:val="left" w:pos="4320"/>
          <w:tab w:val="left" w:pos="4860"/>
          <w:tab w:val="left" w:pos="6120"/>
        </w:tabs>
        <w:spacing w:after="0" w:line="240" w:lineRule="auto"/>
        <w:rPr>
          <w:rFonts w:ascii="Century" w:eastAsia="Century" w:hAnsi="Century" w:cs="Century"/>
        </w:rPr>
      </w:pPr>
      <w:r>
        <w:rPr>
          <w:rFonts w:ascii="Century" w:eastAsia="Century" w:hAnsi="Century" w:cs="Century"/>
        </w:rPr>
        <w:t xml:space="preserve">Extended ability to use patient controlled pumps, intravenous and epidural infusions. </w:t>
      </w:r>
    </w:p>
    <w:p w:rsidR="002358D0" w:rsidRDefault="001367DE" w:rsidP="00E6260F">
      <w:pPr>
        <w:tabs>
          <w:tab w:val="left" w:pos="4320"/>
          <w:tab w:val="left" w:pos="4860"/>
          <w:tab w:val="left" w:pos="6120"/>
        </w:tabs>
        <w:spacing w:after="0" w:line="240" w:lineRule="auto"/>
        <w:rPr>
          <w:rFonts w:ascii="Century" w:eastAsia="Century" w:hAnsi="Century" w:cs="Century"/>
        </w:rPr>
      </w:pPr>
      <w:r>
        <w:rPr>
          <w:rFonts w:ascii="Century" w:eastAsia="Century" w:hAnsi="Century" w:cs="Century"/>
        </w:rPr>
        <w:t xml:space="preserve">Solid ability to prepare patients for surgery, monitor them while under anesthesia. </w:t>
      </w:r>
    </w:p>
    <w:p w:rsidR="002358D0" w:rsidRDefault="001367DE" w:rsidP="00E6260F">
      <w:pPr>
        <w:tabs>
          <w:tab w:val="left" w:pos="4320"/>
          <w:tab w:val="left" w:pos="4860"/>
          <w:tab w:val="left" w:pos="6120"/>
        </w:tabs>
        <w:spacing w:after="0" w:line="240" w:lineRule="auto"/>
        <w:rPr>
          <w:rFonts w:ascii="Century" w:eastAsia="Century" w:hAnsi="Century" w:cs="Century"/>
        </w:rPr>
      </w:pPr>
      <w:r>
        <w:rPr>
          <w:rFonts w:ascii="Century" w:eastAsia="Century" w:hAnsi="Century" w:cs="Century"/>
        </w:rPr>
        <w:t>Care for surgical patients during post anesthesia recovery</w:t>
      </w:r>
    </w:p>
    <w:p w:rsidR="006773A5" w:rsidRPr="00E6260F" w:rsidRDefault="001367DE" w:rsidP="00E6260F">
      <w:pPr>
        <w:tabs>
          <w:tab w:val="left" w:pos="4320"/>
          <w:tab w:val="left" w:pos="4860"/>
          <w:tab w:val="left" w:pos="6120"/>
        </w:tabs>
        <w:spacing w:after="0" w:line="240" w:lineRule="auto"/>
        <w:rPr>
          <w:rFonts w:ascii="Century" w:eastAsia="Century" w:hAnsi="Century" w:cs="Century"/>
        </w:rPr>
      </w:pPr>
      <w:r>
        <w:rPr>
          <w:rFonts w:ascii="Century" w:eastAsia="Century" w:hAnsi="Century" w:cs="Century"/>
        </w:rPr>
        <w:t xml:space="preserve">Ensured that the patient is breathing properly and administered oxygen when </w:t>
      </w:r>
      <w:r w:rsidR="00E6260F">
        <w:rPr>
          <w:rFonts w:ascii="Century" w:eastAsia="Century" w:hAnsi="Century" w:cs="Century"/>
        </w:rPr>
        <w:t>needed. Care</w:t>
      </w:r>
      <w:r>
        <w:rPr>
          <w:rFonts w:ascii="Century" w:eastAsia="Century" w:hAnsi="Century" w:cs="Century"/>
        </w:rPr>
        <w:t xml:space="preserve"> for patients with arterial lines and mechanical </w:t>
      </w:r>
      <w:r w:rsidR="00E6260F">
        <w:rPr>
          <w:rFonts w:ascii="Century" w:eastAsia="Century" w:hAnsi="Century" w:cs="Century"/>
        </w:rPr>
        <w:t>ventilators. Operate</w:t>
      </w:r>
      <w:r>
        <w:rPr>
          <w:rFonts w:ascii="Century" w:eastAsia="Century" w:hAnsi="Century" w:cs="Century"/>
        </w:rPr>
        <w:t xml:space="preserve"> and monitor highly complex, technical</w:t>
      </w:r>
      <w:r w:rsidR="00E6260F">
        <w:rPr>
          <w:rFonts w:ascii="Century" w:eastAsia="Century" w:hAnsi="Century" w:cs="Century"/>
        </w:rPr>
        <w:t xml:space="preserve"> equipment such as hemodynamic, ventilator and</w:t>
      </w:r>
      <w:r>
        <w:rPr>
          <w:rFonts w:ascii="Century" w:eastAsia="Century" w:hAnsi="Century" w:cs="Century"/>
        </w:rPr>
        <w:t xml:space="preserve"> cardiac monitors/ devices in accordance with established protocols.</w:t>
      </w:r>
    </w:p>
    <w:p w:rsidR="006773A5" w:rsidRDefault="006773A5">
      <w:pPr>
        <w:spacing w:after="0" w:line="240" w:lineRule="auto"/>
        <w:rPr>
          <w:rFonts w:ascii="Century" w:eastAsia="Century" w:hAnsi="Century" w:cs="Century"/>
          <w:b/>
          <w:sz w:val="24"/>
        </w:rPr>
      </w:pPr>
    </w:p>
    <w:p w:rsidR="002358D0" w:rsidRDefault="001367DE" w:rsidP="00E6260F">
      <w:pPr>
        <w:spacing w:after="0" w:line="240" w:lineRule="auto"/>
        <w:rPr>
          <w:rFonts w:ascii="Century" w:eastAsia="Century" w:hAnsi="Century" w:cs="Century"/>
          <w:b/>
          <w:sz w:val="24"/>
        </w:rPr>
      </w:pPr>
      <w:r>
        <w:rPr>
          <w:rFonts w:ascii="Century" w:eastAsia="Century" w:hAnsi="Century" w:cs="Century"/>
          <w:b/>
          <w:sz w:val="24"/>
        </w:rPr>
        <w:t xml:space="preserve">II.   Al </w:t>
      </w:r>
      <w:proofErr w:type="spellStart"/>
      <w:r>
        <w:rPr>
          <w:rFonts w:ascii="Century" w:eastAsia="Century" w:hAnsi="Century" w:cs="Century"/>
          <w:b/>
          <w:sz w:val="24"/>
        </w:rPr>
        <w:t>Mazroui</w:t>
      </w:r>
      <w:proofErr w:type="spellEnd"/>
      <w:r>
        <w:rPr>
          <w:rFonts w:ascii="Century" w:eastAsia="Century" w:hAnsi="Century" w:cs="Century"/>
          <w:b/>
          <w:sz w:val="24"/>
        </w:rPr>
        <w:t xml:space="preserve"> Hospital (One day surgery) Abu Dhabi, U.A.E</w:t>
      </w:r>
    </w:p>
    <w:p w:rsidR="002358D0" w:rsidRDefault="0092589A">
      <w:pPr>
        <w:spacing w:after="0" w:line="240" w:lineRule="auto"/>
        <w:rPr>
          <w:rFonts w:ascii="Century" w:eastAsia="Century" w:hAnsi="Century" w:cs="Century"/>
          <w:b/>
          <w:sz w:val="24"/>
        </w:rPr>
      </w:pPr>
      <w:r>
        <w:rPr>
          <w:rFonts w:ascii="Century" w:eastAsia="Century" w:hAnsi="Century" w:cs="Century"/>
          <w:sz w:val="24"/>
        </w:rPr>
        <w:t>(</w:t>
      </w:r>
      <w:r w:rsidRPr="00E6260F">
        <w:rPr>
          <w:rFonts w:ascii="Century" w:eastAsia="Century" w:hAnsi="Century" w:cs="Century"/>
          <w:b/>
          <w:i/>
          <w:sz w:val="24"/>
        </w:rPr>
        <w:t>Endoscopy</w:t>
      </w:r>
      <w:r w:rsidR="008639B3" w:rsidRPr="00E6260F">
        <w:rPr>
          <w:rFonts w:ascii="Century" w:eastAsia="Century" w:hAnsi="Century" w:cs="Century"/>
          <w:b/>
          <w:i/>
          <w:sz w:val="24"/>
        </w:rPr>
        <w:t>&amp; Treatment room</w:t>
      </w:r>
      <w:r>
        <w:rPr>
          <w:rFonts w:ascii="Century" w:eastAsia="Century" w:hAnsi="Century" w:cs="Century"/>
          <w:sz w:val="24"/>
        </w:rPr>
        <w:t>)</w:t>
      </w:r>
      <w:r w:rsidR="001367DE">
        <w:rPr>
          <w:rFonts w:ascii="Century" w:eastAsia="Century" w:hAnsi="Century" w:cs="Century"/>
          <w:b/>
          <w:sz w:val="24"/>
        </w:rPr>
        <w:t>Nov 2009 – Jan 2012</w:t>
      </w:r>
    </w:p>
    <w:p w:rsidR="00E6260F" w:rsidRDefault="00E6260F">
      <w:pPr>
        <w:spacing w:after="0" w:line="240" w:lineRule="auto"/>
        <w:rPr>
          <w:rFonts w:ascii="Century" w:eastAsia="Century" w:hAnsi="Century" w:cs="Century"/>
          <w:b/>
          <w:sz w:val="24"/>
        </w:rPr>
      </w:pPr>
    </w:p>
    <w:p w:rsidR="00E6260F" w:rsidRDefault="00E6260F" w:rsidP="00E6260F">
      <w:pPr>
        <w:tabs>
          <w:tab w:val="left" w:pos="4320"/>
          <w:tab w:val="left" w:pos="4860"/>
          <w:tab w:val="left" w:pos="6120"/>
        </w:tabs>
        <w:spacing w:after="0" w:line="240" w:lineRule="auto"/>
        <w:rPr>
          <w:rFonts w:ascii="Century" w:eastAsia="Century" w:hAnsi="Century" w:cs="Century"/>
        </w:rPr>
      </w:pPr>
      <w:r>
        <w:rPr>
          <w:rFonts w:ascii="Century" w:eastAsia="Century" w:hAnsi="Century" w:cs="Century"/>
        </w:rPr>
        <w:t>It is day care hospital, Most of the patient coming here for acquiring an acute treatment and for early diagnosis of the disease for avoiding the complication.</w:t>
      </w:r>
    </w:p>
    <w:p w:rsidR="00E6260F" w:rsidRDefault="00E6260F" w:rsidP="00E6260F">
      <w:pPr>
        <w:tabs>
          <w:tab w:val="left" w:pos="4320"/>
          <w:tab w:val="left" w:pos="4860"/>
          <w:tab w:val="left" w:pos="6120"/>
        </w:tabs>
        <w:spacing w:after="0" w:line="240" w:lineRule="auto"/>
        <w:rPr>
          <w:rFonts w:ascii="Century" w:eastAsia="Century" w:hAnsi="Century" w:cs="Century"/>
        </w:rPr>
      </w:pPr>
    </w:p>
    <w:p w:rsidR="002358D0" w:rsidRDefault="0092589A" w:rsidP="00E6260F">
      <w:pPr>
        <w:tabs>
          <w:tab w:val="left" w:pos="4320"/>
          <w:tab w:val="left" w:pos="4860"/>
          <w:tab w:val="left" w:pos="6120"/>
        </w:tabs>
        <w:spacing w:after="0" w:line="240" w:lineRule="auto"/>
        <w:rPr>
          <w:rFonts w:ascii="Century" w:eastAsia="Century" w:hAnsi="Century" w:cs="Century"/>
        </w:rPr>
      </w:pPr>
      <w:r>
        <w:rPr>
          <w:rFonts w:ascii="Century" w:eastAsia="Century" w:hAnsi="Century" w:cs="Century"/>
        </w:rPr>
        <w:t xml:space="preserve">I work in Endoscopy as well as treatment room. </w:t>
      </w:r>
    </w:p>
    <w:p w:rsidR="0092589A" w:rsidRDefault="001367DE" w:rsidP="00E6260F">
      <w:pPr>
        <w:tabs>
          <w:tab w:val="left" w:pos="4320"/>
          <w:tab w:val="left" w:pos="4860"/>
          <w:tab w:val="left" w:pos="6120"/>
        </w:tabs>
        <w:spacing w:after="0" w:line="240" w:lineRule="auto"/>
        <w:rPr>
          <w:rFonts w:ascii="Century" w:eastAsia="Century" w:hAnsi="Century" w:cs="Century"/>
        </w:rPr>
      </w:pPr>
      <w:r>
        <w:rPr>
          <w:rFonts w:ascii="Century" w:eastAsia="Century" w:hAnsi="Century" w:cs="Century"/>
        </w:rPr>
        <w:t xml:space="preserve">Assisting for the endoscopy procedure like EGD, Colonoscopy and </w:t>
      </w:r>
      <w:proofErr w:type="spellStart"/>
      <w:r>
        <w:rPr>
          <w:rFonts w:ascii="Century" w:eastAsia="Century" w:hAnsi="Century" w:cs="Century"/>
        </w:rPr>
        <w:t>polypectomy</w:t>
      </w:r>
      <w:proofErr w:type="spellEnd"/>
      <w:r>
        <w:rPr>
          <w:rFonts w:ascii="Century" w:eastAsia="Century" w:hAnsi="Century" w:cs="Century"/>
        </w:rPr>
        <w:t xml:space="preserve">, assisting the doctor with the insertion of the scope collecting the biopsy and assessing the patient for any </w:t>
      </w:r>
      <w:r w:rsidR="00E6260F">
        <w:rPr>
          <w:rFonts w:ascii="Century" w:eastAsia="Century" w:hAnsi="Century" w:cs="Century"/>
        </w:rPr>
        <w:t xml:space="preserve">complication. </w:t>
      </w:r>
      <w:proofErr w:type="gramStart"/>
      <w:r w:rsidR="00E6260F">
        <w:rPr>
          <w:rFonts w:ascii="Century" w:eastAsia="Century" w:hAnsi="Century" w:cs="Century"/>
        </w:rPr>
        <w:t>Disinfection of</w:t>
      </w:r>
      <w:r w:rsidR="0092589A">
        <w:rPr>
          <w:rFonts w:ascii="Century" w:eastAsia="Century" w:hAnsi="Century" w:cs="Century"/>
        </w:rPr>
        <w:t xml:space="preserve"> the endoscopes.</w:t>
      </w:r>
      <w:proofErr w:type="gramEnd"/>
    </w:p>
    <w:p w:rsidR="002358D0" w:rsidRDefault="002358D0">
      <w:pPr>
        <w:spacing w:after="0" w:line="240" w:lineRule="auto"/>
        <w:rPr>
          <w:rFonts w:ascii="Century" w:eastAsia="Century" w:hAnsi="Century" w:cs="Century"/>
        </w:rPr>
      </w:pPr>
    </w:p>
    <w:p w:rsidR="002358D0" w:rsidRDefault="001367DE" w:rsidP="00E6260F">
      <w:pPr>
        <w:spacing w:after="0" w:line="240" w:lineRule="auto"/>
        <w:rPr>
          <w:rFonts w:ascii="Century" w:eastAsia="Century" w:hAnsi="Century" w:cs="Century"/>
          <w:b/>
          <w:sz w:val="24"/>
        </w:rPr>
      </w:pPr>
      <w:r>
        <w:rPr>
          <w:rFonts w:ascii="Century" w:eastAsia="Century" w:hAnsi="Century" w:cs="Century"/>
          <w:b/>
          <w:sz w:val="24"/>
        </w:rPr>
        <w:t>III. S I M S HOSPITAL, KOLLAM (500</w:t>
      </w:r>
      <w:r w:rsidR="00B14A74">
        <w:rPr>
          <w:rFonts w:ascii="Century" w:eastAsia="Century" w:hAnsi="Century" w:cs="Century"/>
          <w:b/>
          <w:sz w:val="24"/>
        </w:rPr>
        <w:t xml:space="preserve"> bedded)              -          </w:t>
      </w:r>
      <w:r>
        <w:rPr>
          <w:rFonts w:ascii="Century" w:eastAsia="Century" w:hAnsi="Century" w:cs="Century"/>
          <w:b/>
          <w:sz w:val="24"/>
        </w:rPr>
        <w:t>NOV/08-NOV/09</w:t>
      </w:r>
    </w:p>
    <w:p w:rsidR="002358D0" w:rsidRDefault="002358D0">
      <w:pPr>
        <w:tabs>
          <w:tab w:val="left" w:pos="4500"/>
          <w:tab w:val="left" w:pos="4860"/>
          <w:tab w:val="left" w:pos="6120"/>
        </w:tabs>
        <w:spacing w:after="0" w:line="240" w:lineRule="auto"/>
        <w:rPr>
          <w:rFonts w:ascii="Verdana" w:eastAsia="Verdana" w:hAnsi="Verdana" w:cs="Verdana"/>
          <w:sz w:val="20"/>
        </w:rPr>
      </w:pPr>
    </w:p>
    <w:p w:rsidR="002358D0" w:rsidRDefault="002358D0">
      <w:pPr>
        <w:tabs>
          <w:tab w:val="left" w:pos="4320"/>
          <w:tab w:val="left" w:pos="4860"/>
          <w:tab w:val="left" w:pos="6120"/>
        </w:tabs>
        <w:spacing w:after="0" w:line="240" w:lineRule="auto"/>
        <w:rPr>
          <w:rFonts w:ascii="Verdana" w:eastAsia="Verdana" w:hAnsi="Verdana" w:cs="Verdana"/>
          <w:sz w:val="20"/>
        </w:rPr>
      </w:pPr>
    </w:p>
    <w:p w:rsidR="00B56C7C" w:rsidRDefault="001367DE" w:rsidP="00B56C7C">
      <w:pPr>
        <w:tabs>
          <w:tab w:val="left" w:pos="4320"/>
          <w:tab w:val="left" w:pos="4860"/>
          <w:tab w:val="left" w:pos="6120"/>
        </w:tabs>
        <w:spacing w:after="0" w:line="240" w:lineRule="auto"/>
        <w:rPr>
          <w:rFonts w:ascii="Century" w:eastAsia="Century" w:hAnsi="Century" w:cs="Century"/>
        </w:rPr>
      </w:pPr>
      <w:r>
        <w:rPr>
          <w:rFonts w:ascii="Century" w:eastAsia="Century" w:hAnsi="Century" w:cs="Century"/>
        </w:rPr>
        <w:t>The Sims Hospital SN Trust is one of the well-known hospitals in our state, the hospital                 comprises500 beds and range of clinical services that span all specialties</w:t>
      </w:r>
    </w:p>
    <w:p w:rsidR="00B56C7C" w:rsidRDefault="001367DE" w:rsidP="00B56C7C">
      <w:pPr>
        <w:tabs>
          <w:tab w:val="left" w:pos="4320"/>
          <w:tab w:val="left" w:pos="4860"/>
          <w:tab w:val="left" w:pos="6120"/>
        </w:tabs>
        <w:spacing w:after="0" w:line="240" w:lineRule="auto"/>
        <w:rPr>
          <w:rFonts w:ascii="Century" w:eastAsia="Century" w:hAnsi="Century" w:cs="Century"/>
        </w:rPr>
      </w:pPr>
      <w:r>
        <w:rPr>
          <w:rFonts w:ascii="Century" w:eastAsia="Century" w:hAnsi="Century" w:cs="Century"/>
        </w:rPr>
        <w:t xml:space="preserve"> I work in CCU, gaining many technical skills and operate complex equipment’s in cardiac care, involved with caring for critically ill patients some with life threatening situations, the work is mostly hands on with clinical and administrative duties.</w:t>
      </w:r>
    </w:p>
    <w:p w:rsidR="00E6260F" w:rsidRPr="00485C17" w:rsidRDefault="001367DE" w:rsidP="00485C17">
      <w:pPr>
        <w:tabs>
          <w:tab w:val="left" w:pos="4320"/>
          <w:tab w:val="left" w:pos="4860"/>
          <w:tab w:val="left" w:pos="6120"/>
        </w:tabs>
        <w:spacing w:after="0" w:line="240" w:lineRule="auto"/>
        <w:rPr>
          <w:rFonts w:ascii="Century" w:eastAsia="Century" w:hAnsi="Century" w:cs="Century"/>
        </w:rPr>
      </w:pPr>
      <w:r>
        <w:rPr>
          <w:rFonts w:ascii="Century" w:eastAsia="Century" w:hAnsi="Century" w:cs="Century"/>
        </w:rPr>
        <w:t xml:space="preserve">Assisted the patients with all kinds MI, and life threatening arrhythmias like VF, VT, Pulseless electrical activity, </w:t>
      </w:r>
      <w:proofErr w:type="spellStart"/>
      <w:r>
        <w:rPr>
          <w:rFonts w:ascii="Century" w:eastAsia="Century" w:hAnsi="Century" w:cs="Century"/>
        </w:rPr>
        <w:t>brugada</w:t>
      </w:r>
      <w:proofErr w:type="spellEnd"/>
      <w:r>
        <w:rPr>
          <w:rFonts w:ascii="Century" w:eastAsia="Century" w:hAnsi="Century" w:cs="Century"/>
        </w:rPr>
        <w:t xml:space="preserve"> syndrome, </w:t>
      </w:r>
      <w:proofErr w:type="spellStart"/>
      <w:r>
        <w:rPr>
          <w:rFonts w:ascii="Century" w:eastAsia="Century" w:hAnsi="Century" w:cs="Century"/>
        </w:rPr>
        <w:t>SVT,bradycardia</w:t>
      </w:r>
      <w:proofErr w:type="spellEnd"/>
      <w:r>
        <w:rPr>
          <w:rFonts w:ascii="Century" w:eastAsia="Century" w:hAnsi="Century" w:cs="Century"/>
        </w:rPr>
        <w:t xml:space="preserve">, tachycardia, pulmonary </w:t>
      </w:r>
      <w:r w:rsidR="00B14A74">
        <w:rPr>
          <w:rFonts w:ascii="Century" w:eastAsia="Century" w:hAnsi="Century" w:cs="Century"/>
        </w:rPr>
        <w:t>edema. Performing</w:t>
      </w:r>
      <w:r>
        <w:rPr>
          <w:rFonts w:ascii="Century" w:eastAsia="Century" w:hAnsi="Century" w:cs="Century"/>
        </w:rPr>
        <w:t xml:space="preserve"> IV </w:t>
      </w:r>
      <w:proofErr w:type="spellStart"/>
      <w:r>
        <w:rPr>
          <w:rFonts w:ascii="Century" w:eastAsia="Century" w:hAnsi="Century" w:cs="Century"/>
        </w:rPr>
        <w:t>cannulisation</w:t>
      </w:r>
      <w:proofErr w:type="spellEnd"/>
      <w:r>
        <w:rPr>
          <w:rFonts w:ascii="Century" w:eastAsia="Century" w:hAnsi="Century" w:cs="Century"/>
        </w:rPr>
        <w:t>, blood collecting through vein and arteries, ABG a</w:t>
      </w:r>
      <w:r w:rsidR="00B56C7C">
        <w:rPr>
          <w:rFonts w:ascii="Century" w:eastAsia="Century" w:hAnsi="Century" w:cs="Century"/>
        </w:rPr>
        <w:t>nalyzing.</w:t>
      </w:r>
    </w:p>
    <w:p w:rsidR="00E6260F" w:rsidRDefault="00E6260F">
      <w:pPr>
        <w:spacing w:after="0" w:line="240" w:lineRule="auto"/>
        <w:rPr>
          <w:rFonts w:ascii="Century" w:eastAsia="Century" w:hAnsi="Century" w:cs="Century"/>
          <w:b/>
          <w:sz w:val="24"/>
        </w:rPr>
      </w:pPr>
    </w:p>
    <w:p w:rsidR="002358D0" w:rsidRDefault="001367DE">
      <w:pPr>
        <w:spacing w:after="0" w:line="240" w:lineRule="auto"/>
        <w:rPr>
          <w:rFonts w:ascii="Century" w:eastAsia="Century" w:hAnsi="Century" w:cs="Century"/>
          <w:b/>
          <w:sz w:val="24"/>
        </w:rPr>
      </w:pPr>
      <w:r>
        <w:rPr>
          <w:rFonts w:ascii="Century" w:eastAsia="Century" w:hAnsi="Century" w:cs="Century"/>
          <w:b/>
          <w:sz w:val="24"/>
        </w:rPr>
        <w:t>IV. MAITHRI MULTI SPECIALITY HOSPITAL    -                MAR/07-NOV/08</w:t>
      </w:r>
    </w:p>
    <w:p w:rsidR="002358D0" w:rsidRDefault="001367DE">
      <w:pPr>
        <w:tabs>
          <w:tab w:val="left" w:pos="4320"/>
          <w:tab w:val="left" w:pos="4860"/>
          <w:tab w:val="left" w:pos="6120"/>
        </w:tabs>
        <w:spacing w:after="0" w:line="240" w:lineRule="auto"/>
        <w:rPr>
          <w:rFonts w:ascii="Verdana" w:eastAsia="Verdana" w:hAnsi="Verdana" w:cs="Verdana"/>
          <w:sz w:val="20"/>
        </w:rPr>
      </w:pPr>
      <w:r>
        <w:rPr>
          <w:rFonts w:ascii="Verdana" w:eastAsia="Verdana" w:hAnsi="Verdana" w:cs="Verdana"/>
          <w:sz w:val="20"/>
        </w:rPr>
        <w:t xml:space="preserve">           </w:t>
      </w:r>
      <w:proofErr w:type="spellStart"/>
      <w:r>
        <w:rPr>
          <w:rFonts w:ascii="Verdana" w:eastAsia="Verdana" w:hAnsi="Verdana" w:cs="Verdana"/>
          <w:sz w:val="20"/>
        </w:rPr>
        <w:t>Kottarakara</w:t>
      </w:r>
      <w:proofErr w:type="spellEnd"/>
      <w:r>
        <w:rPr>
          <w:rFonts w:ascii="Verdana" w:eastAsia="Verdana" w:hAnsi="Verdana" w:cs="Verdana"/>
          <w:sz w:val="20"/>
        </w:rPr>
        <w:t>, Kerala (State), India.</w:t>
      </w:r>
    </w:p>
    <w:p w:rsidR="002358D0" w:rsidRDefault="002358D0">
      <w:pPr>
        <w:tabs>
          <w:tab w:val="left" w:pos="4500"/>
          <w:tab w:val="left" w:pos="4860"/>
          <w:tab w:val="left" w:pos="6120"/>
        </w:tabs>
        <w:spacing w:after="0" w:line="360" w:lineRule="auto"/>
        <w:ind w:left="4860" w:hanging="4860"/>
        <w:rPr>
          <w:rFonts w:ascii="Verdana" w:eastAsia="Verdana" w:hAnsi="Verdana" w:cs="Verdana"/>
          <w:sz w:val="20"/>
        </w:rPr>
      </w:pPr>
    </w:p>
    <w:p w:rsidR="002358D0" w:rsidRDefault="001367DE">
      <w:pPr>
        <w:tabs>
          <w:tab w:val="left" w:pos="4500"/>
          <w:tab w:val="left" w:pos="4860"/>
          <w:tab w:val="left" w:pos="6120"/>
        </w:tabs>
        <w:spacing w:after="0" w:line="360" w:lineRule="auto"/>
        <w:ind w:left="4860" w:hanging="4860"/>
        <w:rPr>
          <w:rFonts w:ascii="Century" w:eastAsia="Century" w:hAnsi="Century" w:cs="Century"/>
        </w:rPr>
      </w:pPr>
      <w:r>
        <w:rPr>
          <w:rFonts w:ascii="Century" w:eastAsia="Century" w:hAnsi="Century" w:cs="Century"/>
        </w:rPr>
        <w:t xml:space="preserve"> As a staff Nurse </w:t>
      </w:r>
    </w:p>
    <w:p w:rsidR="002358D0" w:rsidRDefault="001367DE">
      <w:pPr>
        <w:spacing w:after="0" w:line="240" w:lineRule="auto"/>
        <w:rPr>
          <w:rFonts w:ascii="Century" w:eastAsia="Century" w:hAnsi="Century" w:cs="Century"/>
        </w:rPr>
      </w:pPr>
      <w:r>
        <w:rPr>
          <w:rFonts w:ascii="Century" w:eastAsia="Century" w:hAnsi="Century" w:cs="Century"/>
        </w:rPr>
        <w:lastRenderedPageBreak/>
        <w:t xml:space="preserve">Monitor vital signs every hourly as needed and proper </w:t>
      </w:r>
      <w:proofErr w:type="spellStart"/>
      <w:r>
        <w:rPr>
          <w:rFonts w:ascii="Century" w:eastAsia="Century" w:hAnsi="Century" w:cs="Century"/>
        </w:rPr>
        <w:t>recordings.ABG</w:t>
      </w:r>
      <w:proofErr w:type="spellEnd"/>
      <w:r>
        <w:rPr>
          <w:rFonts w:ascii="Century" w:eastAsia="Century" w:hAnsi="Century" w:cs="Century"/>
        </w:rPr>
        <w:t xml:space="preserve"> and </w:t>
      </w:r>
      <w:r w:rsidR="00DC4CD7">
        <w:rPr>
          <w:rFonts w:ascii="Century" w:eastAsia="Century" w:hAnsi="Century" w:cs="Century"/>
        </w:rPr>
        <w:t>CVP analysis</w:t>
      </w:r>
      <w:r>
        <w:rPr>
          <w:rFonts w:ascii="Century" w:eastAsia="Century" w:hAnsi="Century" w:cs="Century"/>
        </w:rPr>
        <w:t xml:space="preserve">.        </w:t>
      </w:r>
    </w:p>
    <w:p w:rsidR="002358D0" w:rsidRDefault="001367DE">
      <w:pPr>
        <w:spacing w:after="0" w:line="240" w:lineRule="auto"/>
        <w:rPr>
          <w:rFonts w:ascii="Century" w:eastAsia="Century" w:hAnsi="Century" w:cs="Century"/>
        </w:rPr>
      </w:pPr>
      <w:r>
        <w:rPr>
          <w:rFonts w:ascii="Century" w:eastAsia="Century" w:hAnsi="Century" w:cs="Century"/>
        </w:rPr>
        <w:t>Assessing mainly patient’s respiratory, hemodynamic, renal and neurological status</w:t>
      </w:r>
    </w:p>
    <w:p w:rsidR="002358D0" w:rsidRDefault="001367DE">
      <w:pPr>
        <w:spacing w:after="0" w:line="240" w:lineRule="auto"/>
        <w:rPr>
          <w:rFonts w:ascii="Century" w:eastAsia="Century" w:hAnsi="Century" w:cs="Century"/>
        </w:rPr>
      </w:pPr>
      <w:proofErr w:type="gramStart"/>
      <w:r>
        <w:rPr>
          <w:rFonts w:ascii="Century" w:eastAsia="Century" w:hAnsi="Century" w:cs="Century"/>
        </w:rPr>
        <w:t>Insertion of nasogastric tube and catheterization.</w:t>
      </w:r>
      <w:proofErr w:type="gramEnd"/>
    </w:p>
    <w:p w:rsidR="00B14A74" w:rsidRDefault="001367DE" w:rsidP="00B14A74">
      <w:pPr>
        <w:tabs>
          <w:tab w:val="left" w:pos="4320"/>
          <w:tab w:val="left" w:pos="4860"/>
          <w:tab w:val="left" w:pos="6120"/>
        </w:tabs>
        <w:spacing w:after="0" w:line="240" w:lineRule="auto"/>
        <w:rPr>
          <w:rFonts w:ascii="Century" w:eastAsia="Century" w:hAnsi="Century" w:cs="Century"/>
        </w:rPr>
      </w:pPr>
      <w:proofErr w:type="gramStart"/>
      <w:r>
        <w:rPr>
          <w:rFonts w:ascii="Century" w:eastAsia="Century" w:hAnsi="Century" w:cs="Century"/>
        </w:rPr>
        <w:t xml:space="preserve">Supported emergency services in the implementation of Medical treatment and the performance of clinical </w:t>
      </w:r>
      <w:proofErr w:type="spellStart"/>
      <w:r>
        <w:rPr>
          <w:rFonts w:ascii="Century" w:eastAsia="Century" w:hAnsi="Century" w:cs="Century"/>
        </w:rPr>
        <w:t>skills</w:t>
      </w:r>
      <w:r w:rsidR="00B14A74">
        <w:rPr>
          <w:rFonts w:ascii="Century" w:eastAsia="Century" w:hAnsi="Century" w:cs="Century"/>
        </w:rPr>
        <w:t>Supported</w:t>
      </w:r>
      <w:proofErr w:type="spellEnd"/>
      <w:r w:rsidR="00B14A74">
        <w:rPr>
          <w:rFonts w:ascii="Century" w:eastAsia="Century" w:hAnsi="Century" w:cs="Century"/>
        </w:rPr>
        <w:t xml:space="preserve"> emergency services in the implementation of Medical treatment and the performance of clinical skills.</w:t>
      </w:r>
      <w:proofErr w:type="gramEnd"/>
    </w:p>
    <w:p w:rsidR="00B14A74" w:rsidRDefault="00B14A74" w:rsidP="00B14A74">
      <w:pPr>
        <w:spacing w:after="0" w:line="240" w:lineRule="auto"/>
        <w:rPr>
          <w:rFonts w:ascii="Century" w:eastAsia="Century" w:hAnsi="Century" w:cs="Century"/>
          <w:b/>
          <w:u w:val="single"/>
        </w:rPr>
      </w:pPr>
    </w:p>
    <w:p w:rsidR="00485C17" w:rsidRDefault="001367DE" w:rsidP="00485C17">
      <w:pPr>
        <w:tabs>
          <w:tab w:val="left" w:pos="900"/>
        </w:tabs>
        <w:spacing w:after="0" w:line="240" w:lineRule="auto"/>
        <w:rPr>
          <w:rFonts w:ascii="Century" w:eastAsia="Century" w:hAnsi="Century" w:cs="Century"/>
        </w:rPr>
      </w:pPr>
      <w:r>
        <w:rPr>
          <w:rFonts w:ascii="Century" w:eastAsia="Century" w:hAnsi="Century" w:cs="Century"/>
        </w:rPr>
        <w:t>.</w:t>
      </w:r>
    </w:p>
    <w:p w:rsidR="002358D0" w:rsidRPr="00485C17" w:rsidRDefault="001367DE" w:rsidP="00485C17">
      <w:pPr>
        <w:tabs>
          <w:tab w:val="left" w:pos="900"/>
        </w:tabs>
        <w:spacing w:after="0" w:line="240" w:lineRule="auto"/>
        <w:rPr>
          <w:rFonts w:ascii="Century" w:eastAsia="Century" w:hAnsi="Century" w:cs="Century"/>
        </w:rPr>
      </w:pPr>
      <w:r>
        <w:rPr>
          <w:rFonts w:ascii="Century" w:eastAsia="Century" w:hAnsi="Century" w:cs="Century"/>
          <w:b/>
          <w:sz w:val="24"/>
          <w:u w:val="single"/>
        </w:rPr>
        <w:t xml:space="preserve">REGISTRATION AND </w:t>
      </w:r>
      <w:r w:rsidR="00DC4CD7">
        <w:rPr>
          <w:rFonts w:ascii="Century" w:eastAsia="Century" w:hAnsi="Century" w:cs="Century"/>
          <w:b/>
          <w:sz w:val="24"/>
          <w:u w:val="single"/>
        </w:rPr>
        <w:t>MEMEBERSHIP</w:t>
      </w:r>
      <w:r w:rsidR="00DC4CD7">
        <w:rPr>
          <w:rFonts w:ascii="Century" w:eastAsia="Century" w:hAnsi="Century" w:cs="Century"/>
          <w:b/>
          <w:sz w:val="24"/>
        </w:rPr>
        <w:t>:</w:t>
      </w:r>
    </w:p>
    <w:p w:rsidR="002358D0" w:rsidRDefault="002358D0">
      <w:pPr>
        <w:spacing w:after="0" w:line="240" w:lineRule="auto"/>
        <w:rPr>
          <w:rFonts w:ascii="Century" w:eastAsia="Century" w:hAnsi="Century" w:cs="Century"/>
          <w:b/>
          <w:sz w:val="24"/>
        </w:rPr>
      </w:pPr>
    </w:p>
    <w:tbl>
      <w:tblPr>
        <w:tblW w:w="0" w:type="auto"/>
        <w:tblInd w:w="98" w:type="dxa"/>
        <w:tblCellMar>
          <w:left w:w="10" w:type="dxa"/>
          <w:right w:w="10" w:type="dxa"/>
        </w:tblCellMar>
        <w:tblLook w:val="0000" w:firstRow="0" w:lastRow="0" w:firstColumn="0" w:lastColumn="0" w:noHBand="0" w:noVBand="0"/>
      </w:tblPr>
      <w:tblGrid>
        <w:gridCol w:w="3362"/>
        <w:gridCol w:w="1122"/>
        <w:gridCol w:w="1298"/>
        <w:gridCol w:w="1197"/>
        <w:gridCol w:w="1401"/>
        <w:gridCol w:w="1098"/>
      </w:tblGrid>
      <w:tr w:rsidR="002358D0" w:rsidTr="00926D21">
        <w:trPr>
          <w:trHeight w:val="476"/>
        </w:trPr>
        <w:tc>
          <w:tcPr>
            <w:tcW w:w="336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2358D0" w:rsidRDefault="001367DE">
            <w:pPr>
              <w:spacing w:after="0" w:line="240" w:lineRule="auto"/>
            </w:pPr>
            <w:r>
              <w:rPr>
                <w:rFonts w:ascii="Tahoma" w:eastAsia="Tahoma" w:hAnsi="Tahoma" w:cs="Tahoma"/>
                <w:sz w:val="20"/>
              </w:rPr>
              <w:t>Registration issued by</w:t>
            </w:r>
          </w:p>
        </w:tc>
        <w:tc>
          <w:tcPr>
            <w:tcW w:w="112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2358D0" w:rsidRDefault="001367DE">
            <w:pPr>
              <w:spacing w:after="0" w:line="240" w:lineRule="auto"/>
            </w:pPr>
            <w:r>
              <w:rPr>
                <w:rFonts w:ascii="Tahoma" w:eastAsia="Tahoma" w:hAnsi="Tahoma" w:cs="Tahoma"/>
                <w:sz w:val="20"/>
              </w:rPr>
              <w:t>Status</w:t>
            </w:r>
          </w:p>
        </w:tc>
        <w:tc>
          <w:tcPr>
            <w:tcW w:w="129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2358D0" w:rsidRDefault="001367DE">
            <w:pPr>
              <w:spacing w:after="0" w:line="240" w:lineRule="auto"/>
            </w:pPr>
            <w:r>
              <w:rPr>
                <w:rFonts w:ascii="Tahoma" w:eastAsia="Tahoma" w:hAnsi="Tahoma" w:cs="Tahoma"/>
                <w:sz w:val="20"/>
              </w:rPr>
              <w:t>License no</w:t>
            </w:r>
          </w:p>
        </w:tc>
        <w:tc>
          <w:tcPr>
            <w:tcW w:w="119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2358D0" w:rsidRDefault="001367DE">
            <w:pPr>
              <w:spacing w:after="0" w:line="240" w:lineRule="auto"/>
            </w:pPr>
            <w:r>
              <w:rPr>
                <w:rFonts w:ascii="Tahoma" w:eastAsia="Tahoma" w:hAnsi="Tahoma" w:cs="Tahoma"/>
                <w:sz w:val="20"/>
              </w:rPr>
              <w:t xml:space="preserve">Issue date </w:t>
            </w:r>
          </w:p>
        </w:tc>
        <w:tc>
          <w:tcPr>
            <w:tcW w:w="140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2358D0" w:rsidRDefault="001367DE">
            <w:pPr>
              <w:spacing w:after="0" w:line="240" w:lineRule="auto"/>
            </w:pPr>
            <w:r>
              <w:rPr>
                <w:rFonts w:ascii="Tahoma" w:eastAsia="Tahoma" w:hAnsi="Tahoma" w:cs="Tahoma"/>
                <w:sz w:val="20"/>
              </w:rPr>
              <w:t>Expiry date</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2358D0" w:rsidRDefault="0092589A">
            <w:pPr>
              <w:spacing w:after="0" w:line="240" w:lineRule="auto"/>
            </w:pPr>
            <w:r>
              <w:rPr>
                <w:rFonts w:ascii="Tahoma" w:eastAsia="Tahoma" w:hAnsi="Tahoma" w:cs="Tahoma"/>
                <w:sz w:val="20"/>
              </w:rPr>
              <w:t>C</w:t>
            </w:r>
            <w:r w:rsidR="001367DE">
              <w:rPr>
                <w:rFonts w:ascii="Tahoma" w:eastAsia="Tahoma" w:hAnsi="Tahoma" w:cs="Tahoma"/>
                <w:sz w:val="20"/>
              </w:rPr>
              <w:t>ountry</w:t>
            </w:r>
          </w:p>
        </w:tc>
      </w:tr>
      <w:tr w:rsidR="002358D0" w:rsidTr="00926D21">
        <w:trPr>
          <w:trHeight w:val="428"/>
        </w:trPr>
        <w:tc>
          <w:tcPr>
            <w:tcW w:w="3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58D0" w:rsidRDefault="001367DE">
            <w:pPr>
              <w:spacing w:after="0" w:line="240" w:lineRule="auto"/>
            </w:pPr>
            <w:r>
              <w:rPr>
                <w:rFonts w:ascii="Tahoma" w:eastAsia="Tahoma" w:hAnsi="Tahoma" w:cs="Tahoma"/>
                <w:sz w:val="24"/>
              </w:rPr>
              <w:t>Karnataka nursing council</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58D0" w:rsidRDefault="001367DE">
            <w:pPr>
              <w:spacing w:after="0" w:line="240" w:lineRule="auto"/>
            </w:pPr>
            <w:r>
              <w:rPr>
                <w:rFonts w:ascii="Tahoma" w:eastAsia="Tahoma" w:hAnsi="Tahoma" w:cs="Tahoma"/>
                <w:sz w:val="20"/>
              </w:rPr>
              <w:t>Active</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58D0" w:rsidRDefault="001367DE">
            <w:pPr>
              <w:spacing w:after="0" w:line="240" w:lineRule="auto"/>
            </w:pPr>
            <w:r>
              <w:rPr>
                <w:rFonts w:ascii="Tahoma" w:eastAsia="Tahoma" w:hAnsi="Tahoma" w:cs="Tahoma"/>
                <w:sz w:val="20"/>
              </w:rPr>
              <w:t>5006</w:t>
            </w:r>
          </w:p>
        </w:tc>
        <w:tc>
          <w:tcPr>
            <w:tcW w:w="1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58D0" w:rsidRDefault="001367DE">
            <w:pPr>
              <w:spacing w:after="0" w:line="240" w:lineRule="auto"/>
            </w:pPr>
            <w:r>
              <w:rPr>
                <w:rFonts w:ascii="Tahoma" w:eastAsia="Tahoma" w:hAnsi="Tahoma" w:cs="Tahoma"/>
                <w:sz w:val="20"/>
              </w:rPr>
              <w:t>19-4-2007</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58D0" w:rsidRDefault="001367DE">
            <w:pPr>
              <w:spacing w:after="0" w:line="240" w:lineRule="auto"/>
            </w:pPr>
            <w:r>
              <w:rPr>
                <w:rFonts w:ascii="Tahoma" w:eastAsia="Tahoma" w:hAnsi="Tahoma" w:cs="Tahoma"/>
                <w:sz w:val="20"/>
              </w:rPr>
              <w:t>LIFE TIME</w:t>
            </w:r>
          </w:p>
        </w:tc>
        <w:tc>
          <w:tcPr>
            <w:tcW w:w="1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58D0" w:rsidRDefault="001367DE">
            <w:pPr>
              <w:spacing w:after="0" w:line="240" w:lineRule="auto"/>
            </w:pPr>
            <w:r>
              <w:rPr>
                <w:rFonts w:ascii="Tahoma" w:eastAsia="Tahoma" w:hAnsi="Tahoma" w:cs="Tahoma"/>
                <w:sz w:val="20"/>
              </w:rPr>
              <w:t>INDIA</w:t>
            </w:r>
          </w:p>
        </w:tc>
      </w:tr>
      <w:tr w:rsidR="002358D0" w:rsidTr="00926D21">
        <w:trPr>
          <w:trHeight w:val="445"/>
        </w:trPr>
        <w:tc>
          <w:tcPr>
            <w:tcW w:w="3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58D0" w:rsidRDefault="001367DE">
            <w:pPr>
              <w:spacing w:after="0" w:line="240" w:lineRule="auto"/>
            </w:pPr>
            <w:r>
              <w:rPr>
                <w:rFonts w:ascii="Tahoma" w:eastAsia="Tahoma" w:hAnsi="Tahoma" w:cs="Tahoma"/>
                <w:sz w:val="24"/>
              </w:rPr>
              <w:t>HAAD-RN</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58D0" w:rsidRDefault="001367DE">
            <w:pPr>
              <w:spacing w:after="0" w:line="240" w:lineRule="auto"/>
            </w:pPr>
            <w:r>
              <w:rPr>
                <w:rFonts w:ascii="Tahoma" w:eastAsia="Tahoma" w:hAnsi="Tahoma" w:cs="Tahoma"/>
                <w:sz w:val="20"/>
              </w:rPr>
              <w:t>Active</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58D0" w:rsidRDefault="001367DE">
            <w:pPr>
              <w:spacing w:after="0" w:line="240" w:lineRule="auto"/>
            </w:pPr>
            <w:r>
              <w:rPr>
                <w:rFonts w:ascii="Tahoma" w:eastAsia="Tahoma" w:hAnsi="Tahoma" w:cs="Tahoma"/>
                <w:sz w:val="20"/>
              </w:rPr>
              <w:t>GN1315</w:t>
            </w:r>
          </w:p>
        </w:tc>
        <w:tc>
          <w:tcPr>
            <w:tcW w:w="1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58D0" w:rsidRDefault="001367DE">
            <w:pPr>
              <w:spacing w:after="0" w:line="240" w:lineRule="auto"/>
            </w:pPr>
            <w:r>
              <w:rPr>
                <w:rFonts w:ascii="Tahoma" w:eastAsia="Tahoma" w:hAnsi="Tahoma" w:cs="Tahoma"/>
                <w:sz w:val="20"/>
              </w:rPr>
              <w:t>25-10-2009</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58D0" w:rsidRDefault="001367DE">
            <w:pPr>
              <w:spacing w:after="0" w:line="240" w:lineRule="auto"/>
            </w:pPr>
            <w:r>
              <w:rPr>
                <w:rFonts w:ascii="Tahoma" w:eastAsia="Tahoma" w:hAnsi="Tahoma" w:cs="Tahoma"/>
                <w:sz w:val="20"/>
              </w:rPr>
              <w:t>24-10-201</w:t>
            </w:r>
            <w:r w:rsidR="00926D21">
              <w:rPr>
                <w:rFonts w:ascii="Tahoma" w:eastAsia="Tahoma" w:hAnsi="Tahoma" w:cs="Tahoma"/>
                <w:sz w:val="20"/>
              </w:rPr>
              <w:t>8</w:t>
            </w:r>
          </w:p>
        </w:tc>
        <w:tc>
          <w:tcPr>
            <w:tcW w:w="1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58D0" w:rsidRDefault="001367DE">
            <w:pPr>
              <w:spacing w:after="0" w:line="240" w:lineRule="auto"/>
            </w:pPr>
            <w:r>
              <w:rPr>
                <w:rFonts w:ascii="Tahoma" w:eastAsia="Tahoma" w:hAnsi="Tahoma" w:cs="Tahoma"/>
                <w:sz w:val="20"/>
              </w:rPr>
              <w:t>UAE-AUH</w:t>
            </w:r>
          </w:p>
        </w:tc>
      </w:tr>
    </w:tbl>
    <w:p w:rsidR="002358D0" w:rsidRDefault="002358D0">
      <w:pPr>
        <w:spacing w:after="0" w:line="240" w:lineRule="auto"/>
        <w:rPr>
          <w:rFonts w:ascii="Century" w:eastAsia="Century" w:hAnsi="Century" w:cs="Century"/>
          <w:b/>
          <w:sz w:val="24"/>
          <w:u w:val="single"/>
        </w:rPr>
      </w:pPr>
    </w:p>
    <w:p w:rsidR="002358D0" w:rsidRDefault="001367DE">
      <w:pPr>
        <w:spacing w:after="0" w:line="240" w:lineRule="auto"/>
        <w:rPr>
          <w:rFonts w:ascii="Century" w:eastAsia="Century" w:hAnsi="Century" w:cs="Century"/>
          <w:b/>
          <w:sz w:val="24"/>
        </w:rPr>
      </w:pPr>
      <w:r>
        <w:rPr>
          <w:rFonts w:ascii="Century" w:eastAsia="Century" w:hAnsi="Century" w:cs="Century"/>
          <w:b/>
          <w:sz w:val="24"/>
        </w:rPr>
        <w:t>PERSONAL INFORMATION:</w:t>
      </w:r>
    </w:p>
    <w:p w:rsidR="002358D0" w:rsidRDefault="002358D0">
      <w:pPr>
        <w:spacing w:after="0" w:line="240" w:lineRule="auto"/>
        <w:rPr>
          <w:rFonts w:ascii="Century" w:eastAsia="Century" w:hAnsi="Century" w:cs="Century"/>
          <w:b/>
          <w:sz w:val="24"/>
        </w:rPr>
      </w:pPr>
    </w:p>
    <w:p w:rsidR="002358D0" w:rsidRDefault="001367DE">
      <w:pPr>
        <w:spacing w:after="0" w:line="240" w:lineRule="auto"/>
        <w:ind w:left="810"/>
        <w:rPr>
          <w:rFonts w:ascii="Century" w:eastAsia="Century" w:hAnsi="Century" w:cs="Century"/>
        </w:rPr>
      </w:pPr>
      <w:r>
        <w:rPr>
          <w:rFonts w:ascii="Century" w:eastAsia="Century" w:hAnsi="Century" w:cs="Century"/>
        </w:rPr>
        <w:t>Date of Birth</w:t>
      </w:r>
      <w:r>
        <w:rPr>
          <w:rFonts w:ascii="Century" w:eastAsia="Century" w:hAnsi="Century" w:cs="Century"/>
        </w:rPr>
        <w:tab/>
      </w:r>
      <w:r>
        <w:rPr>
          <w:rFonts w:ascii="Century" w:eastAsia="Century" w:hAnsi="Century" w:cs="Century"/>
        </w:rPr>
        <w:tab/>
      </w:r>
      <w:r>
        <w:rPr>
          <w:rFonts w:ascii="Century" w:eastAsia="Century" w:hAnsi="Century" w:cs="Century"/>
        </w:rPr>
        <w:tab/>
        <w:t xml:space="preserve">:         29/11/1983            </w:t>
      </w:r>
    </w:p>
    <w:p w:rsidR="002358D0" w:rsidRDefault="001367DE">
      <w:pPr>
        <w:spacing w:after="0" w:line="240" w:lineRule="auto"/>
        <w:ind w:left="810"/>
        <w:rPr>
          <w:rFonts w:ascii="Century" w:eastAsia="Century" w:hAnsi="Century" w:cs="Century"/>
        </w:rPr>
      </w:pPr>
      <w:r>
        <w:rPr>
          <w:rFonts w:ascii="Century" w:eastAsia="Century" w:hAnsi="Century" w:cs="Century"/>
        </w:rPr>
        <w:t>Marital Status</w:t>
      </w:r>
      <w:r>
        <w:rPr>
          <w:rFonts w:ascii="Century" w:eastAsia="Century" w:hAnsi="Century" w:cs="Century"/>
        </w:rPr>
        <w:tab/>
      </w:r>
      <w:r>
        <w:rPr>
          <w:rFonts w:ascii="Century" w:eastAsia="Century" w:hAnsi="Century" w:cs="Century"/>
        </w:rPr>
        <w:tab/>
        <w:t>:         Single</w:t>
      </w:r>
    </w:p>
    <w:p w:rsidR="002358D0" w:rsidRDefault="001367DE">
      <w:pPr>
        <w:spacing w:after="0" w:line="240" w:lineRule="auto"/>
        <w:ind w:left="810"/>
        <w:rPr>
          <w:rFonts w:ascii="Century" w:eastAsia="Century" w:hAnsi="Century" w:cs="Century"/>
        </w:rPr>
      </w:pPr>
      <w:r>
        <w:rPr>
          <w:rFonts w:ascii="Century" w:eastAsia="Century" w:hAnsi="Century" w:cs="Century"/>
        </w:rPr>
        <w:t>Nationality</w:t>
      </w:r>
      <w:r>
        <w:rPr>
          <w:rFonts w:ascii="Century" w:eastAsia="Century" w:hAnsi="Century" w:cs="Century"/>
        </w:rPr>
        <w:tab/>
      </w:r>
      <w:r>
        <w:rPr>
          <w:rFonts w:ascii="Century" w:eastAsia="Century" w:hAnsi="Century" w:cs="Century"/>
        </w:rPr>
        <w:tab/>
      </w:r>
      <w:r>
        <w:rPr>
          <w:rFonts w:ascii="Century" w:eastAsia="Century" w:hAnsi="Century" w:cs="Century"/>
        </w:rPr>
        <w:tab/>
        <w:t>:         Indian</w:t>
      </w:r>
    </w:p>
    <w:p w:rsidR="002358D0" w:rsidRDefault="001367DE">
      <w:pPr>
        <w:spacing w:after="0" w:line="240" w:lineRule="auto"/>
        <w:ind w:left="810"/>
        <w:rPr>
          <w:rFonts w:ascii="Century" w:eastAsia="Century" w:hAnsi="Century" w:cs="Century"/>
        </w:rPr>
      </w:pPr>
      <w:r>
        <w:rPr>
          <w:rFonts w:ascii="Century" w:eastAsia="Century" w:hAnsi="Century" w:cs="Century"/>
        </w:rPr>
        <w:t>Interest</w:t>
      </w:r>
      <w:r>
        <w:rPr>
          <w:rFonts w:ascii="Century" w:eastAsia="Century" w:hAnsi="Century" w:cs="Century"/>
        </w:rPr>
        <w:tab/>
      </w:r>
      <w:r>
        <w:rPr>
          <w:rFonts w:ascii="Century" w:eastAsia="Century" w:hAnsi="Century" w:cs="Century"/>
        </w:rPr>
        <w:tab/>
      </w:r>
      <w:r>
        <w:rPr>
          <w:rFonts w:ascii="Century" w:eastAsia="Century" w:hAnsi="Century" w:cs="Century"/>
        </w:rPr>
        <w:tab/>
        <w:t xml:space="preserve">:         Reading, listening music     </w:t>
      </w:r>
    </w:p>
    <w:p w:rsidR="002358D0" w:rsidRDefault="001367DE">
      <w:pPr>
        <w:spacing w:after="0" w:line="240" w:lineRule="auto"/>
        <w:ind w:left="810"/>
        <w:rPr>
          <w:rFonts w:ascii="Century" w:eastAsia="Century" w:hAnsi="Century" w:cs="Century"/>
        </w:rPr>
      </w:pPr>
      <w:r>
        <w:rPr>
          <w:rFonts w:ascii="Century" w:eastAsia="Century" w:hAnsi="Century" w:cs="Century"/>
        </w:rPr>
        <w:t>Visa Status</w:t>
      </w:r>
      <w:r>
        <w:rPr>
          <w:rFonts w:ascii="Century" w:eastAsia="Century" w:hAnsi="Century" w:cs="Century"/>
        </w:rPr>
        <w:tab/>
      </w:r>
      <w:r>
        <w:rPr>
          <w:rFonts w:ascii="Century" w:eastAsia="Century" w:hAnsi="Century" w:cs="Century"/>
        </w:rPr>
        <w:tab/>
      </w:r>
      <w:r>
        <w:rPr>
          <w:rFonts w:ascii="Century" w:eastAsia="Century" w:hAnsi="Century" w:cs="Century"/>
        </w:rPr>
        <w:tab/>
        <w:t>:         Resident Visa</w:t>
      </w:r>
    </w:p>
    <w:p w:rsidR="006773A5" w:rsidRPr="00954792" w:rsidRDefault="001367DE" w:rsidP="00954792">
      <w:pPr>
        <w:spacing w:after="0" w:line="240" w:lineRule="auto"/>
        <w:ind w:left="810"/>
        <w:rPr>
          <w:rFonts w:ascii="Century" w:eastAsia="Century" w:hAnsi="Century" w:cs="Century"/>
        </w:rPr>
      </w:pPr>
      <w:r>
        <w:rPr>
          <w:rFonts w:ascii="Century" w:eastAsia="Century" w:hAnsi="Century" w:cs="Century"/>
        </w:rPr>
        <w:t>Language Spoken</w:t>
      </w:r>
      <w:r>
        <w:rPr>
          <w:rFonts w:ascii="Century" w:eastAsia="Century" w:hAnsi="Century" w:cs="Century"/>
        </w:rPr>
        <w:tab/>
      </w:r>
      <w:r>
        <w:rPr>
          <w:rFonts w:ascii="Century" w:eastAsia="Century" w:hAnsi="Century" w:cs="Century"/>
        </w:rPr>
        <w:tab/>
        <w:t>:         English, Hindi, Malayalam</w:t>
      </w:r>
    </w:p>
    <w:p w:rsidR="006773A5" w:rsidRDefault="006773A5">
      <w:pPr>
        <w:spacing w:after="0" w:line="240" w:lineRule="auto"/>
        <w:rPr>
          <w:rFonts w:ascii="Century" w:eastAsia="Century" w:hAnsi="Century" w:cs="Century"/>
          <w:b/>
        </w:rPr>
      </w:pPr>
    </w:p>
    <w:p w:rsidR="00485C17" w:rsidRDefault="00485C17">
      <w:pPr>
        <w:spacing w:after="0" w:line="240" w:lineRule="auto"/>
        <w:rPr>
          <w:rFonts w:ascii="Century" w:eastAsia="Century" w:hAnsi="Century" w:cs="Century"/>
          <w:b/>
        </w:rPr>
      </w:pPr>
    </w:p>
    <w:p w:rsidR="002358D0" w:rsidRDefault="001367DE">
      <w:pPr>
        <w:spacing w:after="0" w:line="240" w:lineRule="auto"/>
        <w:rPr>
          <w:rFonts w:ascii="Century" w:eastAsia="Century" w:hAnsi="Century" w:cs="Century"/>
          <w:b/>
          <w:sz w:val="24"/>
        </w:rPr>
      </w:pPr>
      <w:r>
        <w:rPr>
          <w:rFonts w:ascii="Century" w:eastAsia="Century" w:hAnsi="Century" w:cs="Century"/>
          <w:b/>
          <w:sz w:val="24"/>
        </w:rPr>
        <w:t>Declaration</w:t>
      </w:r>
    </w:p>
    <w:p w:rsidR="002358D0" w:rsidRDefault="002358D0">
      <w:pPr>
        <w:spacing w:after="0" w:line="240" w:lineRule="auto"/>
        <w:rPr>
          <w:rFonts w:ascii="Century" w:eastAsia="Century" w:hAnsi="Century" w:cs="Century"/>
          <w:b/>
          <w:sz w:val="24"/>
        </w:rPr>
      </w:pPr>
    </w:p>
    <w:p w:rsidR="002358D0" w:rsidRDefault="001367DE">
      <w:pPr>
        <w:spacing w:after="0" w:line="240" w:lineRule="auto"/>
        <w:rPr>
          <w:rFonts w:ascii="Century" w:eastAsia="Century" w:hAnsi="Century" w:cs="Century"/>
          <w:sz w:val="24"/>
        </w:rPr>
      </w:pPr>
      <w:r>
        <w:rPr>
          <w:rFonts w:ascii="Century" w:eastAsia="Century" w:hAnsi="Century" w:cs="Century"/>
          <w:sz w:val="24"/>
        </w:rPr>
        <w:t>I do here by declare that the above mentioned particulars are true to the best of my knowledg</w:t>
      </w:r>
      <w:r w:rsidR="00B56C7C">
        <w:rPr>
          <w:rFonts w:ascii="Century" w:eastAsia="Century" w:hAnsi="Century" w:cs="Century"/>
          <w:sz w:val="24"/>
        </w:rPr>
        <w:t>e</w:t>
      </w:r>
    </w:p>
    <w:p w:rsidR="002358D0" w:rsidRDefault="002358D0">
      <w:pPr>
        <w:spacing w:after="0" w:line="240" w:lineRule="auto"/>
        <w:rPr>
          <w:rFonts w:ascii="Century" w:eastAsia="Century" w:hAnsi="Century" w:cs="Century"/>
          <w:sz w:val="24"/>
        </w:rPr>
      </w:pPr>
    </w:p>
    <w:p w:rsidR="002358D0" w:rsidRDefault="002358D0">
      <w:pPr>
        <w:spacing w:after="0" w:line="240" w:lineRule="auto"/>
        <w:rPr>
          <w:rFonts w:ascii="Century" w:eastAsia="Century" w:hAnsi="Century" w:cs="Century"/>
          <w:b/>
          <w:sz w:val="24"/>
        </w:rPr>
      </w:pPr>
    </w:p>
    <w:p w:rsidR="00B14A74" w:rsidRDefault="00B14A74">
      <w:pPr>
        <w:spacing w:after="0" w:line="240" w:lineRule="auto"/>
        <w:rPr>
          <w:rFonts w:ascii="Century" w:eastAsia="Century" w:hAnsi="Century" w:cs="Century"/>
          <w:b/>
          <w:sz w:val="24"/>
        </w:rPr>
      </w:pPr>
    </w:p>
    <w:p w:rsidR="00B14A74" w:rsidRDefault="00B14A74">
      <w:pPr>
        <w:spacing w:after="0" w:line="240" w:lineRule="auto"/>
        <w:rPr>
          <w:rFonts w:ascii="Century" w:eastAsia="Century" w:hAnsi="Century" w:cs="Century"/>
          <w:b/>
          <w:sz w:val="24"/>
        </w:rPr>
      </w:pPr>
      <w:bookmarkStart w:id="0" w:name="_GoBack"/>
      <w:bookmarkEnd w:id="0"/>
    </w:p>
    <w:sectPr w:rsidR="00B14A74" w:rsidSect="00926D2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9AF" w:rsidRDefault="007439AF" w:rsidP="00D85A94">
      <w:pPr>
        <w:spacing w:after="0" w:line="240" w:lineRule="auto"/>
      </w:pPr>
      <w:r>
        <w:separator/>
      </w:r>
    </w:p>
  </w:endnote>
  <w:endnote w:type="continuationSeparator" w:id="0">
    <w:p w:rsidR="007439AF" w:rsidRDefault="007439AF" w:rsidP="00D85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9AF" w:rsidRDefault="007439AF" w:rsidP="00D85A94">
      <w:pPr>
        <w:spacing w:after="0" w:line="240" w:lineRule="auto"/>
      </w:pPr>
      <w:r>
        <w:separator/>
      </w:r>
    </w:p>
  </w:footnote>
  <w:footnote w:type="continuationSeparator" w:id="0">
    <w:p w:rsidR="007439AF" w:rsidRDefault="007439AF" w:rsidP="00D85A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44955"/>
    <w:multiLevelType w:val="multilevel"/>
    <w:tmpl w:val="F576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110CB6"/>
    <w:multiLevelType w:val="multilevel"/>
    <w:tmpl w:val="A44A54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5AD399C"/>
    <w:multiLevelType w:val="hybridMultilevel"/>
    <w:tmpl w:val="A79C99E4"/>
    <w:lvl w:ilvl="0" w:tplc="2578D7AE">
      <w:start w:val="3"/>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nsid w:val="62DF46D1"/>
    <w:multiLevelType w:val="multilevel"/>
    <w:tmpl w:val="C95A2B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65A4F4A"/>
    <w:multiLevelType w:val="multilevel"/>
    <w:tmpl w:val="17C41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346244"/>
    <w:multiLevelType w:val="hybridMultilevel"/>
    <w:tmpl w:val="41D04B1E"/>
    <w:lvl w:ilvl="0" w:tplc="52EA5C6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nsid w:val="79404E37"/>
    <w:multiLevelType w:val="multilevel"/>
    <w:tmpl w:val="9CB08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6"/>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358D0"/>
    <w:rsid w:val="0002182C"/>
    <w:rsid w:val="000637CC"/>
    <w:rsid w:val="000965E8"/>
    <w:rsid w:val="001367DE"/>
    <w:rsid w:val="0019499C"/>
    <w:rsid w:val="002358D0"/>
    <w:rsid w:val="00253665"/>
    <w:rsid w:val="0028679B"/>
    <w:rsid w:val="00357225"/>
    <w:rsid w:val="003D01EC"/>
    <w:rsid w:val="003E0173"/>
    <w:rsid w:val="0047599C"/>
    <w:rsid w:val="00485C17"/>
    <w:rsid w:val="004D122D"/>
    <w:rsid w:val="004D5C19"/>
    <w:rsid w:val="004F0FCA"/>
    <w:rsid w:val="00587E0C"/>
    <w:rsid w:val="005B618C"/>
    <w:rsid w:val="005C514D"/>
    <w:rsid w:val="005C7896"/>
    <w:rsid w:val="005D0CC5"/>
    <w:rsid w:val="005E2F3D"/>
    <w:rsid w:val="00634A81"/>
    <w:rsid w:val="00637627"/>
    <w:rsid w:val="006773A5"/>
    <w:rsid w:val="00677634"/>
    <w:rsid w:val="006F3C50"/>
    <w:rsid w:val="007439AF"/>
    <w:rsid w:val="00780AC0"/>
    <w:rsid w:val="00800198"/>
    <w:rsid w:val="00831293"/>
    <w:rsid w:val="00844863"/>
    <w:rsid w:val="00854C04"/>
    <w:rsid w:val="008639B3"/>
    <w:rsid w:val="008A2292"/>
    <w:rsid w:val="0092589A"/>
    <w:rsid w:val="00926C52"/>
    <w:rsid w:val="00926D21"/>
    <w:rsid w:val="00954792"/>
    <w:rsid w:val="009E1B37"/>
    <w:rsid w:val="00A2605A"/>
    <w:rsid w:val="00AB4777"/>
    <w:rsid w:val="00AD3854"/>
    <w:rsid w:val="00AF2E77"/>
    <w:rsid w:val="00B02D59"/>
    <w:rsid w:val="00B14A74"/>
    <w:rsid w:val="00B27ED9"/>
    <w:rsid w:val="00B35357"/>
    <w:rsid w:val="00B462F0"/>
    <w:rsid w:val="00B4663C"/>
    <w:rsid w:val="00B56C7C"/>
    <w:rsid w:val="00C05588"/>
    <w:rsid w:val="00C213B9"/>
    <w:rsid w:val="00C365FF"/>
    <w:rsid w:val="00D0408A"/>
    <w:rsid w:val="00D837A9"/>
    <w:rsid w:val="00D85A94"/>
    <w:rsid w:val="00DC4CD7"/>
    <w:rsid w:val="00DD5CB5"/>
    <w:rsid w:val="00E10B79"/>
    <w:rsid w:val="00E6260F"/>
    <w:rsid w:val="00F13870"/>
    <w:rsid w:val="00F630BB"/>
    <w:rsid w:val="00F812DB"/>
    <w:rsid w:val="00FA5202"/>
    <w:rsid w:val="00FB08BB"/>
    <w:rsid w:val="00FD19FA"/>
    <w:rsid w:val="00FF3B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0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7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225"/>
    <w:rPr>
      <w:rFonts w:ascii="Tahoma" w:hAnsi="Tahoma" w:cs="Tahoma"/>
      <w:sz w:val="16"/>
      <w:szCs w:val="16"/>
    </w:rPr>
  </w:style>
  <w:style w:type="table" w:styleId="TableGrid">
    <w:name w:val="Table Grid"/>
    <w:basedOn w:val="TableNormal"/>
    <w:uiPriority w:val="59"/>
    <w:rsid w:val="00D85A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85A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5A94"/>
  </w:style>
  <w:style w:type="paragraph" w:styleId="Footer">
    <w:name w:val="footer"/>
    <w:basedOn w:val="Normal"/>
    <w:link w:val="FooterChar"/>
    <w:uiPriority w:val="99"/>
    <w:semiHidden/>
    <w:unhideWhenUsed/>
    <w:rsid w:val="00D85A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85A94"/>
  </w:style>
  <w:style w:type="paragraph" w:styleId="ListParagraph">
    <w:name w:val="List Paragraph"/>
    <w:basedOn w:val="Normal"/>
    <w:uiPriority w:val="34"/>
    <w:qFormat/>
    <w:rsid w:val="004D5C19"/>
    <w:pPr>
      <w:ind w:left="720"/>
      <w:contextualSpacing/>
    </w:pPr>
  </w:style>
  <w:style w:type="character" w:styleId="Hyperlink">
    <w:name w:val="Hyperlink"/>
    <w:basedOn w:val="DefaultParagraphFont"/>
    <w:uiPriority w:val="99"/>
    <w:semiHidden/>
    <w:unhideWhenUsed/>
    <w:rsid w:val="001949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661191">
      <w:bodyDiv w:val="1"/>
      <w:marLeft w:val="0"/>
      <w:marRight w:val="0"/>
      <w:marTop w:val="0"/>
      <w:marBottom w:val="0"/>
      <w:divBdr>
        <w:top w:val="none" w:sz="0" w:space="0" w:color="auto"/>
        <w:left w:val="none" w:sz="0" w:space="0" w:color="auto"/>
        <w:bottom w:val="none" w:sz="0" w:space="0" w:color="auto"/>
        <w:right w:val="none" w:sz="0" w:space="0" w:color="auto"/>
      </w:divBdr>
    </w:div>
    <w:div w:id="452291072">
      <w:bodyDiv w:val="1"/>
      <w:marLeft w:val="0"/>
      <w:marRight w:val="0"/>
      <w:marTop w:val="0"/>
      <w:marBottom w:val="0"/>
      <w:divBdr>
        <w:top w:val="none" w:sz="0" w:space="0" w:color="auto"/>
        <w:left w:val="none" w:sz="0" w:space="0" w:color="auto"/>
        <w:bottom w:val="none" w:sz="0" w:space="0" w:color="auto"/>
        <w:right w:val="none" w:sz="0" w:space="0" w:color="auto"/>
      </w:divBdr>
    </w:div>
    <w:div w:id="1677341941">
      <w:bodyDiv w:val="1"/>
      <w:marLeft w:val="0"/>
      <w:marRight w:val="0"/>
      <w:marTop w:val="0"/>
      <w:marBottom w:val="0"/>
      <w:divBdr>
        <w:top w:val="none" w:sz="0" w:space="0" w:color="auto"/>
        <w:left w:val="none" w:sz="0" w:space="0" w:color="auto"/>
        <w:bottom w:val="none" w:sz="0" w:space="0" w:color="auto"/>
        <w:right w:val="none" w:sz="0" w:space="0" w:color="auto"/>
      </w:divBdr>
    </w:div>
    <w:div w:id="2106028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lfjobseeker.com/employer/cvdatabasepaid.php" TargetMode="External"/><Relationship Id="rId5" Type="http://schemas.openxmlformats.org/officeDocument/2006/relationships/settings" Target="settings.xml"/><Relationship Id="rId10" Type="http://schemas.openxmlformats.org/officeDocument/2006/relationships/hyperlink" Target="mailto:response@gulfjobseekers.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3F12C-1FF3-4272-9A09-4B30B86C3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1</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602HRDESK</cp:lastModifiedBy>
  <cp:revision>31</cp:revision>
  <dcterms:created xsi:type="dcterms:W3CDTF">2013-10-02T08:05:00Z</dcterms:created>
  <dcterms:modified xsi:type="dcterms:W3CDTF">2017-02-18T11:12:00Z</dcterms:modified>
</cp:coreProperties>
</file>