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200" w:lineRule="exact"/>
        <w:rPr>
          <w:sz w:val="24"/>
          <w:szCs w:val="24"/>
        </w:rPr>
      </w:pPr>
    </w:p>
    <w:p w:rsidR="00321E85" w:rsidRDefault="00321E85">
      <w:pPr>
        <w:spacing w:line="354" w:lineRule="exact"/>
        <w:rPr>
          <w:sz w:val="24"/>
          <w:szCs w:val="24"/>
        </w:rPr>
      </w:pPr>
    </w:p>
    <w:p w:rsidR="00321E85" w:rsidRDefault="00321E85">
      <w:pPr>
        <w:spacing w:line="1" w:lineRule="exact"/>
        <w:rPr>
          <w:sz w:val="24"/>
          <w:szCs w:val="24"/>
        </w:rPr>
      </w:pPr>
      <w:bookmarkStart w:id="0" w:name="_GoBack"/>
      <w:bookmarkEnd w:id="0"/>
    </w:p>
    <w:p w:rsidR="00321E85" w:rsidRDefault="009A7373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16"/>
          <w:szCs w:val="16"/>
        </w:rPr>
        <w:t>HR /AdministrativeOfficerAssistant</w:t>
      </w:r>
    </w:p>
    <w:p w:rsidR="00321E85" w:rsidRDefault="00321E85">
      <w:pPr>
        <w:spacing w:line="240" w:lineRule="exact"/>
        <w:rPr>
          <w:sz w:val="24"/>
          <w:szCs w:val="24"/>
        </w:rPr>
      </w:pPr>
    </w:p>
    <w:p w:rsidR="00321E85" w:rsidRDefault="009A737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PROFESSIONAL PROFILE</w:t>
      </w:r>
    </w:p>
    <w:p w:rsidR="00321E85" w:rsidRDefault="00321E85">
      <w:pPr>
        <w:spacing w:line="28" w:lineRule="exact"/>
        <w:rPr>
          <w:sz w:val="24"/>
          <w:szCs w:val="24"/>
        </w:rPr>
      </w:pPr>
    </w:p>
    <w:p w:rsidR="00321E85" w:rsidRDefault="009A7373">
      <w:pPr>
        <w:spacing w:line="536" w:lineRule="auto"/>
        <w:ind w:left="80" w:firstLine="1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9"/>
          <w:szCs w:val="9"/>
        </w:rPr>
        <w:t xml:space="preserve">An </w:t>
      </w:r>
      <w:r>
        <w:rPr>
          <w:rFonts w:ascii="Cambria" w:eastAsia="Cambria" w:hAnsi="Cambria" w:cs="Cambria"/>
          <w:sz w:val="9"/>
          <w:szCs w:val="9"/>
        </w:rPr>
        <w:t>enthusiastic,aspiringprofenergeticssionalwithand overhard3</w:t>
      </w:r>
      <w:r>
        <w:rPr>
          <w:rFonts w:ascii="Cambria" w:eastAsia="Cambria" w:hAnsi="Cambria" w:cs="Cambria"/>
          <w:b/>
          <w:bCs/>
          <w:sz w:val="9"/>
          <w:szCs w:val="9"/>
        </w:rPr>
        <w:t xml:space="preserve"> </w:t>
      </w:r>
      <w:r>
        <w:rPr>
          <w:rFonts w:ascii="Cambria" w:eastAsia="Cambria" w:hAnsi="Cambria" w:cs="Cambria"/>
          <w:sz w:val="9"/>
          <w:szCs w:val="9"/>
        </w:rPr>
        <w:t xml:space="preserve">workingyearsof experienceprofessionalinwithPersonnelacademicand </w:t>
      </w:r>
      <w:r>
        <w:rPr>
          <w:rFonts w:ascii="Cambria" w:eastAsia="Cambria" w:hAnsi="Cambria" w:cs="Cambria"/>
          <w:sz w:val="9"/>
          <w:szCs w:val="9"/>
        </w:rPr>
        <w:t>backgroundAdministrativeHumanjob.SelfResource-drivenwith Managechiev</w:t>
      </w:r>
      <w:r>
        <w:rPr>
          <w:rFonts w:ascii="Cambria" w:eastAsia="Cambria" w:hAnsi="Cambria" w:cs="Cambria"/>
          <w:b/>
          <w:bCs/>
          <w:sz w:val="9"/>
          <w:szCs w:val="9"/>
        </w:rPr>
        <w:t>m</w:t>
      </w:r>
      <w:r>
        <w:rPr>
          <w:rFonts w:ascii="Cambria" w:eastAsia="Cambria" w:hAnsi="Cambria" w:cs="Cambria"/>
          <w:sz w:val="9"/>
          <w:szCs w:val="9"/>
        </w:rPr>
        <w:t>ent ofandincreasinghands-onr</w:t>
      </w:r>
      <w:r>
        <w:rPr>
          <w:rFonts w:ascii="Cambria" w:eastAsia="Cambria" w:hAnsi="Cambria" w:cs="Cambria"/>
          <w:b/>
          <w:bCs/>
          <w:sz w:val="9"/>
          <w:szCs w:val="9"/>
        </w:rPr>
        <w:t>e</w:t>
      </w:r>
      <w:r>
        <w:rPr>
          <w:rFonts w:ascii="Cambria" w:eastAsia="Cambria" w:hAnsi="Cambria" w:cs="Cambria"/>
          <w:sz w:val="9"/>
          <w:szCs w:val="9"/>
        </w:rPr>
        <w:t>venuexperience inthroughorganizationaltargetsalesadministration,marketing recruitment,strategies.Havingbasic abilityaccounting,toadaptaswelland asrespondsales</w:t>
      </w:r>
      <w:r>
        <w:rPr>
          <w:rFonts w:ascii="Cambria" w:eastAsia="Cambria" w:hAnsi="Cambria" w:cs="Cambria"/>
          <w:sz w:val="9"/>
          <w:szCs w:val="9"/>
        </w:rPr>
        <w:t>andtochangingmarketingwork.</w:t>
      </w:r>
    </w:p>
    <w:p w:rsidR="00321E85" w:rsidRDefault="00321E85">
      <w:pPr>
        <w:spacing w:line="2" w:lineRule="exact"/>
        <w:rPr>
          <w:sz w:val="24"/>
          <w:szCs w:val="24"/>
        </w:rPr>
      </w:pPr>
    </w:p>
    <w:p w:rsidR="00321E85" w:rsidRDefault="009A7373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>environment to contribute to the</w:t>
      </w:r>
    </w:p>
    <w:p w:rsidR="00321E85" w:rsidRDefault="009A7373">
      <w:pPr>
        <w:spacing w:line="540" w:lineRule="auto"/>
        <w:ind w:left="80" w:firstLine="5"/>
        <w:rPr>
          <w:sz w:val="20"/>
          <w:szCs w:val="20"/>
        </w:rPr>
      </w:pPr>
      <w:r>
        <w:rPr>
          <w:rFonts w:ascii="Cambria" w:eastAsia="Cambria" w:hAnsi="Cambria" w:cs="Cambria"/>
          <w:sz w:val="12"/>
          <w:szCs w:val="12"/>
        </w:rPr>
        <w:t xml:space="preserve">overallAbleto effectprioritizedvenessandof organizedthecompany’sbusy </w:t>
      </w:r>
      <w:r>
        <w:rPr>
          <w:rFonts w:ascii="Cambria" w:eastAsia="Cambria" w:hAnsi="Cambria" w:cs="Cambria"/>
          <w:b/>
          <w:bCs/>
          <w:sz w:val="12"/>
          <w:szCs w:val="12"/>
        </w:rPr>
        <w:t>work</w:t>
      </w:r>
      <w:r>
        <w:rPr>
          <w:rFonts w:ascii="Cambria" w:eastAsia="Cambria" w:hAnsi="Cambria" w:cs="Cambria"/>
          <w:sz w:val="12"/>
          <w:szCs w:val="12"/>
        </w:rPr>
        <w:t>lf</w:t>
      </w:r>
      <w:r>
        <w:rPr>
          <w:rFonts w:ascii="Cambria" w:eastAsia="Cambria" w:hAnsi="Cambria" w:cs="Cambria"/>
          <w:b/>
          <w:bCs/>
          <w:sz w:val="12"/>
          <w:szCs w:val="12"/>
        </w:rPr>
        <w:t>o</w:t>
      </w:r>
      <w:r>
        <w:rPr>
          <w:rFonts w:ascii="Cambria" w:eastAsia="Cambria" w:hAnsi="Cambria" w:cs="Cambria"/>
          <w:sz w:val="12"/>
          <w:szCs w:val="12"/>
        </w:rPr>
        <w:t>adsrce .and profits.</w:t>
      </w:r>
    </w:p>
    <w:p w:rsidR="00321E85" w:rsidRDefault="00321E85">
      <w:pPr>
        <w:spacing w:line="1" w:lineRule="exact"/>
        <w:rPr>
          <w:sz w:val="24"/>
          <w:szCs w:val="24"/>
        </w:rPr>
      </w:pPr>
    </w:p>
    <w:p w:rsidR="00321E85" w:rsidRDefault="009A7373">
      <w:pPr>
        <w:spacing w:line="439" w:lineRule="auto"/>
        <w:ind w:left="80" w:right="220"/>
        <w:rPr>
          <w:sz w:val="20"/>
          <w:szCs w:val="20"/>
        </w:rPr>
      </w:pPr>
      <w:r>
        <w:rPr>
          <w:rFonts w:ascii="Cambria" w:eastAsia="Cambria" w:hAnsi="Cambria" w:cs="Cambria"/>
          <w:sz w:val="10"/>
          <w:szCs w:val="10"/>
        </w:rPr>
        <w:t>Superior</w:t>
      </w:r>
      <w:r>
        <w:rPr>
          <w:rFonts w:ascii="Cambria" w:eastAsia="Cambria" w:hAnsi="Cambria" w:cs="Cambria"/>
          <w:b/>
          <w:bCs/>
          <w:sz w:val="10"/>
          <w:szCs w:val="10"/>
        </w:rPr>
        <w:t>KEYSKILLS</w:t>
      </w:r>
      <w:r>
        <w:rPr>
          <w:rFonts w:ascii="Cambria" w:eastAsia="Cambria" w:hAnsi="Cambria" w:cs="Cambria"/>
          <w:sz w:val="10"/>
          <w:szCs w:val="10"/>
        </w:rPr>
        <w:t>customer service and computer skills with proficiency in POS</w:t>
      </w:r>
      <w:r>
        <w:rPr>
          <w:rFonts w:ascii="Arial" w:eastAsia="Arial" w:hAnsi="Arial" w:cs="Arial"/>
          <w:sz w:val="10"/>
          <w:szCs w:val="10"/>
        </w:rPr>
        <w:t>•</w:t>
      </w:r>
      <w:r>
        <w:rPr>
          <w:rFonts w:ascii="Cambria" w:eastAsia="Cambria" w:hAnsi="Cambria" w:cs="Cambria"/>
          <w:sz w:val="10"/>
          <w:szCs w:val="10"/>
        </w:rPr>
        <w:t>Abilitysystem,toprioritizeMSWord,andExcel,organized PowerPoint,busyworkloaan</w:t>
      </w:r>
      <w:r>
        <w:rPr>
          <w:rFonts w:ascii="Cambria" w:eastAsia="Cambria" w:hAnsi="Cambria" w:cs="Cambria"/>
          <w:b/>
          <w:bCs/>
          <w:sz w:val="10"/>
          <w:szCs w:val="10"/>
        </w:rPr>
        <w:t>d</w:t>
      </w:r>
      <w:r>
        <w:rPr>
          <w:rFonts w:ascii="Cambria" w:eastAsia="Cambria" w:hAnsi="Cambria" w:cs="Cambria"/>
          <w:sz w:val="10"/>
          <w:szCs w:val="10"/>
        </w:rPr>
        <w:t xml:space="preserve"> sOutlook.</w:t>
      </w:r>
    </w:p>
    <w:p w:rsidR="00321E85" w:rsidRDefault="00321E85">
      <w:pPr>
        <w:spacing w:line="1" w:lineRule="exact"/>
        <w:rPr>
          <w:sz w:val="24"/>
          <w:szCs w:val="24"/>
        </w:rPr>
      </w:pPr>
    </w:p>
    <w:p w:rsidR="00321E85" w:rsidRDefault="009A7373">
      <w:pPr>
        <w:spacing w:line="365" w:lineRule="auto"/>
        <w:ind w:left="80" w:right="60" w:firstLine="5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• </w:t>
      </w:r>
      <w:r>
        <w:rPr>
          <w:rFonts w:ascii="Cambria" w:eastAsia="Cambria" w:hAnsi="Cambria" w:cs="Cambria"/>
          <w:sz w:val="12"/>
          <w:szCs w:val="12"/>
        </w:rPr>
        <w:t>Team spirit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Right</w:t>
      </w:r>
      <w:r>
        <w:rPr>
          <w:rFonts w:ascii="Arial" w:eastAsia="Arial" w:hAnsi="Arial" w:cs="Arial"/>
          <w:sz w:val="12"/>
          <w:szCs w:val="12"/>
        </w:rPr>
        <w:t>•</w:t>
      </w:r>
      <w:r>
        <w:rPr>
          <w:rFonts w:ascii="Cambria" w:eastAsia="Cambria" w:hAnsi="Cambria" w:cs="Cambria"/>
          <w:sz w:val="12"/>
          <w:szCs w:val="12"/>
        </w:rPr>
        <w:t>Highnow,senseshe’sofinitiativelooking for a suitable position</w:t>
      </w:r>
      <w:r>
        <w:rPr>
          <w:rFonts w:ascii="Arial" w:eastAsia="Arial" w:hAnsi="Arial" w:cs="Arial"/>
          <w:sz w:val="12"/>
          <w:szCs w:val="12"/>
        </w:rPr>
        <w:t>•</w:t>
      </w:r>
      <w:r>
        <w:rPr>
          <w:rFonts w:ascii="Cambria" w:eastAsia="Cambria" w:hAnsi="Cambria" w:cs="Cambria"/>
          <w:sz w:val="12"/>
          <w:szCs w:val="12"/>
        </w:rPr>
        <w:t>Detail orw</w:t>
      </w:r>
      <w:r>
        <w:rPr>
          <w:rFonts w:ascii="Cambria" w:eastAsia="Cambria" w:hAnsi="Cambria" w:cs="Cambria"/>
          <w:b/>
          <w:bCs/>
          <w:sz w:val="12"/>
          <w:szCs w:val="12"/>
        </w:rPr>
        <w:t>i</w:t>
      </w:r>
      <w:r>
        <w:rPr>
          <w:rFonts w:ascii="Cambria" w:eastAsia="Cambria" w:hAnsi="Cambria" w:cs="Cambria"/>
          <w:sz w:val="12"/>
          <w:szCs w:val="12"/>
        </w:rPr>
        <w:t>thentedanexciting company</w:t>
      </w:r>
    </w:p>
    <w:p w:rsidR="00321E85" w:rsidRDefault="009A7373">
      <w:pPr>
        <w:spacing w:line="210" w:lineRule="auto"/>
        <w:ind w:left="80"/>
        <w:rPr>
          <w:sz w:val="20"/>
          <w:szCs w:val="20"/>
        </w:rPr>
      </w:pPr>
      <w:r>
        <w:rPr>
          <w:rFonts w:ascii="Cambria" w:eastAsia="Cambria" w:hAnsi="Cambria" w:cs="Cambria"/>
          <w:sz w:val="2"/>
          <w:szCs w:val="2"/>
        </w:rPr>
        <w:t>thatProficientrewardsinhardMicrosoftwork andoffi</w:t>
      </w:r>
      <w:r>
        <w:rPr>
          <w:rFonts w:ascii="Cambria" w:eastAsia="Cambria" w:hAnsi="Cambria" w:cs="Cambria"/>
          <w:sz w:val="2"/>
          <w:szCs w:val="2"/>
        </w:rPr>
        <w:t>coffers(MS the</w:t>
      </w:r>
    </w:p>
    <w:p w:rsidR="00321E85" w:rsidRDefault="009A7373">
      <w:pPr>
        <w:spacing w:line="222" w:lineRule="auto"/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20"/>
        <w:gridCol w:w="20"/>
      </w:tblGrid>
      <w:tr w:rsidR="00321E85" w:rsidTr="009A7373">
        <w:trPr>
          <w:trHeight w:val="169"/>
        </w:trPr>
        <w:tc>
          <w:tcPr>
            <w:tcW w:w="2900" w:type="dxa"/>
            <w:gridSpan w:val="2"/>
            <w:vAlign w:val="bottom"/>
          </w:tcPr>
          <w:p w:rsidR="00321E85" w:rsidRDefault="009A7373">
            <w:pPr>
              <w:spacing w:line="1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opp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rtunity of a progressive career.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38"/>
        </w:trPr>
        <w:tc>
          <w:tcPr>
            <w:tcW w:w="2900" w:type="dxa"/>
            <w:gridSpan w:val="2"/>
            <w:vAlign w:val="bottom"/>
          </w:tcPr>
          <w:p w:rsidR="00321E85" w:rsidRDefault="009A7373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  d, Excel, PowerPoint, Outlook)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09"/>
        </w:trPr>
        <w:tc>
          <w:tcPr>
            <w:tcW w:w="2900" w:type="dxa"/>
            <w:gridSpan w:val="2"/>
            <w:vAlign w:val="bottom"/>
          </w:tcPr>
          <w:p w:rsidR="00321E85" w:rsidRDefault="009A7373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PERSONAL DETAILS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398"/>
        </w:trPr>
        <w:tc>
          <w:tcPr>
            <w:tcW w:w="1180" w:type="dxa"/>
            <w:vMerge w:val="restart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18"/>
                <w:szCs w:val="18"/>
              </w:rPr>
              <w:t>Date of Birth: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18"/>
                <w:szCs w:val="18"/>
              </w:rPr>
              <w:t>November 28, 1990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Merge/>
            <w:vAlign w:val="bottom"/>
          </w:tcPr>
          <w:p w:rsidR="00321E85" w:rsidRDefault="00321E8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November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Place of Birth: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Cavite City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Merge w:val="restart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Age: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28, 1990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Merge/>
            <w:vAlign w:val="bottom"/>
          </w:tcPr>
          <w:p w:rsidR="00321E85" w:rsidRDefault="00321E85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26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2900" w:type="dxa"/>
            <w:gridSpan w:val="2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Place of Birth: Cavite City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Sex: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Female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Age: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26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Civil Status: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Single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Sex: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Female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tizenship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Filipino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"/>
                <w:szCs w:val="2"/>
              </w:rPr>
              <w:t>Ci</w:t>
            </w:r>
            <w:r>
              <w:rPr>
                <w:rFonts w:ascii="Cambria" w:eastAsia="Cambria" w:hAnsi="Cambria" w:cs="Cambria"/>
                <w:sz w:val="2"/>
                <w:szCs w:val="2"/>
              </w:rPr>
              <w:t>vil Status: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Single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Merge w:val="restart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76"/>
                <w:sz w:val="18"/>
                <w:szCs w:val="18"/>
              </w:rPr>
              <w:t>Height:Citzenship: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5’2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Merge/>
            <w:vAlign w:val="bottom"/>
          </w:tcPr>
          <w:p w:rsidR="00321E85" w:rsidRDefault="00321E85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321E85" w:rsidRDefault="009A737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Filipino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Weight: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120 lbs.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Height: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5’2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187"/>
        </w:trPr>
        <w:tc>
          <w:tcPr>
            <w:tcW w:w="1180" w:type="dxa"/>
            <w:vAlign w:val="bottom"/>
          </w:tcPr>
          <w:p w:rsidR="00321E85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Language: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spacing w:line="186" w:lineRule="exact"/>
              <w:ind w:left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English &amp; Filipino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"/>
                <w:szCs w:val="1"/>
              </w:rPr>
            </w:pPr>
          </w:p>
        </w:tc>
      </w:tr>
      <w:tr w:rsidR="00321E85" w:rsidTr="009A7373">
        <w:trPr>
          <w:trHeight w:val="24"/>
        </w:trPr>
        <w:tc>
          <w:tcPr>
            <w:tcW w:w="1180" w:type="dxa"/>
            <w:vAlign w:val="bottom"/>
          </w:tcPr>
          <w:p w:rsidR="00321E85" w:rsidRDefault="009A7373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Weight:</w:t>
            </w:r>
          </w:p>
        </w:tc>
        <w:tc>
          <w:tcPr>
            <w:tcW w:w="1720" w:type="dxa"/>
            <w:vAlign w:val="bottom"/>
          </w:tcPr>
          <w:p w:rsidR="00321E85" w:rsidRDefault="009A737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"/>
                <w:szCs w:val="2"/>
              </w:rPr>
              <w:t>120 lbs.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187"/>
        </w:trPr>
        <w:tc>
          <w:tcPr>
            <w:tcW w:w="2900" w:type="dxa"/>
            <w:gridSpan w:val="2"/>
            <w:vAlign w:val="bottom"/>
          </w:tcPr>
          <w:p w:rsidR="009A7373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24"/>
        </w:trPr>
        <w:tc>
          <w:tcPr>
            <w:tcW w:w="1180" w:type="dxa"/>
            <w:vAlign w:val="bottom"/>
          </w:tcPr>
          <w:p w:rsidR="009A7373" w:rsidRDefault="009A73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A7373" w:rsidRDefault="009A737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211"/>
        </w:trPr>
        <w:tc>
          <w:tcPr>
            <w:tcW w:w="1180" w:type="dxa"/>
            <w:vAlign w:val="bottom"/>
          </w:tcPr>
          <w:p w:rsidR="009A7373" w:rsidRDefault="009A73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A7373" w:rsidRDefault="009A737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187"/>
        </w:trPr>
        <w:tc>
          <w:tcPr>
            <w:tcW w:w="1180" w:type="dxa"/>
            <w:vAlign w:val="bottom"/>
          </w:tcPr>
          <w:p w:rsidR="009A7373" w:rsidRDefault="009A7373">
            <w:pPr>
              <w:spacing w:line="18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9A7373" w:rsidRDefault="009A7373">
            <w:pPr>
              <w:spacing w:line="186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62"/>
        </w:trPr>
        <w:tc>
          <w:tcPr>
            <w:tcW w:w="2900" w:type="dxa"/>
            <w:gridSpan w:val="2"/>
            <w:vAlign w:val="bottom"/>
          </w:tcPr>
          <w:p w:rsidR="009A7373" w:rsidRDefault="009A7373">
            <w:pPr>
              <w:spacing w:line="62" w:lineRule="exac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169"/>
        </w:trPr>
        <w:tc>
          <w:tcPr>
            <w:tcW w:w="1180" w:type="dxa"/>
            <w:vAlign w:val="bottom"/>
          </w:tcPr>
          <w:p w:rsidR="009A7373" w:rsidRDefault="009A7373">
            <w:pPr>
              <w:spacing w:line="1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9A7373" w:rsidRDefault="009A7373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  <w:tr w:rsidR="009A7373" w:rsidTr="00795583">
        <w:trPr>
          <w:trHeight w:val="441"/>
        </w:trPr>
        <w:tc>
          <w:tcPr>
            <w:tcW w:w="1180" w:type="dxa"/>
            <w:vAlign w:val="bottom"/>
          </w:tcPr>
          <w:p w:rsidR="009A7373" w:rsidRDefault="009A737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bottom"/>
          </w:tcPr>
          <w:p w:rsidR="009A7373" w:rsidRDefault="009A737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A7373" w:rsidRDefault="009A7373">
            <w:pPr>
              <w:rPr>
                <w:sz w:val="1"/>
                <w:szCs w:val="1"/>
              </w:rPr>
            </w:pPr>
          </w:p>
        </w:tc>
      </w:tr>
    </w:tbl>
    <w:p w:rsidR="009A7373" w:rsidRDefault="009A7373" w:rsidP="009A7373">
      <w:pPr>
        <w:rPr>
          <w:noProof/>
          <w:lang w:eastAsia="en-IN"/>
        </w:rPr>
      </w:pPr>
      <w:r>
        <w:rPr>
          <w:rFonts w:ascii="Arial" w:eastAsia="Arial" w:hAnsi="Arial" w:cs="Arial"/>
          <w:color w:val="215868"/>
          <w:sz w:val="16"/>
          <w:szCs w:val="16"/>
          <w:highlight w:val="white"/>
        </w:rPr>
        <w:br w:type="column"/>
      </w:r>
      <w:r>
        <w:rPr>
          <w:noProof/>
        </w:rPr>
        <w:lastRenderedPageBreak/>
        <w:drawing>
          <wp:inline distT="0" distB="0" distL="0" distR="0">
            <wp:extent cx="2590800" cy="571500"/>
            <wp:effectExtent l="0" t="0" r="0" b="0"/>
            <wp:docPr id="41" name="Picture 4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373" w:rsidRDefault="009A7373" w:rsidP="009A737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339397</w:t>
      </w:r>
    </w:p>
    <w:p w:rsidR="009A7373" w:rsidRDefault="009A7373" w:rsidP="009A737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A7373" w:rsidRDefault="009A7373" w:rsidP="009A7373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246380</wp:posOffset>
                </wp:positionV>
                <wp:extent cx="6059170" cy="0"/>
                <wp:effectExtent l="0" t="19050" r="1778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4pt" to="471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" o:allowincell="f" filled="t" strokeweight="3.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279400</wp:posOffset>
                </wp:positionV>
                <wp:extent cx="6059170" cy="0"/>
                <wp:effectExtent l="0" t="0" r="1778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9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pt" to="471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321E85" w:rsidRDefault="00321E85">
      <w:pPr>
        <w:spacing w:line="339" w:lineRule="auto"/>
        <w:ind w:left="2760" w:hanging="2310"/>
        <w:rPr>
          <w:sz w:val="20"/>
          <w:szCs w:val="20"/>
        </w:rPr>
      </w:pPr>
    </w:p>
    <w:p w:rsidR="00321E85" w:rsidRDefault="00321E85">
      <w:pPr>
        <w:spacing w:line="210" w:lineRule="exact"/>
        <w:rPr>
          <w:sz w:val="24"/>
          <w:szCs w:val="24"/>
        </w:rPr>
      </w:pPr>
    </w:p>
    <w:p w:rsidR="00321E85" w:rsidRDefault="009A7373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WORK EXPERIENCE</w:t>
      </w:r>
    </w:p>
    <w:p w:rsidR="00321E85" w:rsidRDefault="009A7373">
      <w:pPr>
        <w:spacing w:line="6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-160020</wp:posOffset>
            </wp:positionV>
            <wp:extent cx="4636770" cy="186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tabs>
          <w:tab w:val="left" w:pos="55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Al Qannas Hunting Equipment LLC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(June 2014- Present)</w:t>
      </w:r>
    </w:p>
    <w:p w:rsidR="00321E85" w:rsidRDefault="00321E85">
      <w:pPr>
        <w:spacing w:line="9" w:lineRule="exact"/>
        <w:rPr>
          <w:sz w:val="24"/>
          <w:szCs w:val="24"/>
        </w:rPr>
      </w:pP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Administrative Assistant</w:t>
      </w:r>
    </w:p>
    <w:p w:rsidR="00321E85" w:rsidRDefault="00321E85">
      <w:pPr>
        <w:spacing w:line="9" w:lineRule="exact"/>
        <w:rPr>
          <w:sz w:val="24"/>
          <w:szCs w:val="24"/>
        </w:rPr>
      </w:pP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Al Garhoud, Deira, Dubai- UAE</w:t>
      </w:r>
    </w:p>
    <w:p w:rsidR="00321E85" w:rsidRDefault="00321E85">
      <w:pPr>
        <w:spacing w:line="184" w:lineRule="exact"/>
        <w:rPr>
          <w:sz w:val="24"/>
          <w:szCs w:val="24"/>
        </w:rPr>
      </w:pP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Human Resource</w:t>
      </w:r>
    </w:p>
    <w:p w:rsidR="00321E85" w:rsidRDefault="00321E85">
      <w:pPr>
        <w:spacing w:line="21" w:lineRule="exact"/>
        <w:rPr>
          <w:sz w:val="24"/>
          <w:szCs w:val="24"/>
        </w:rPr>
      </w:pPr>
    </w:p>
    <w:p w:rsidR="00321E85" w:rsidRDefault="009A7373">
      <w:pPr>
        <w:spacing w:line="241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Arranging advertisement or posting job vacancies and notifies eligible workers of position availability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-229235</wp:posOffset>
            </wp:positionV>
            <wp:extent cx="64135" cy="64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3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Scheduling job interviews and arranging meetings with the Director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-95250</wp:posOffset>
            </wp:positionV>
            <wp:extent cx="64135" cy="64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39" w:lineRule="auto"/>
        <w:ind w:left="52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Orienting company policies, benefits and procedures to employees or job applicants Arranging employee’s work schedule and vacation leave</w:t>
      </w:r>
    </w:p>
    <w:p w:rsidR="00321E85" w:rsidRDefault="009A7373">
      <w:pPr>
        <w:spacing w:line="23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Training and monitoring employee’s work</w:t>
      </w:r>
    </w:p>
    <w:p w:rsidR="00321E85" w:rsidRDefault="009A7373">
      <w:pPr>
        <w:spacing w:line="23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-95250</wp:posOffset>
            </wp:positionV>
            <wp:extent cx="64135" cy="641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Making travel arrangements and hotel reservations for the Director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-95250</wp:posOffset>
            </wp:positionV>
            <wp:extent cx="64135" cy="641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39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Memo, NOC, Contracts, Salary certificates and other necessary documents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49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Filling in the department is handled professionally, systematically and is clearly labelled</w:t>
      </w:r>
    </w:p>
    <w:p w:rsidR="00321E85" w:rsidRDefault="009A7373">
      <w:pPr>
        <w:spacing w:line="17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-237490</wp:posOffset>
            </wp:positionV>
            <wp:extent cx="64135" cy="641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>Accounting</w:t>
      </w:r>
    </w:p>
    <w:p w:rsidR="00321E85" w:rsidRDefault="00321E85">
      <w:pPr>
        <w:spacing w:line="21" w:lineRule="exact"/>
        <w:rPr>
          <w:sz w:val="24"/>
          <w:szCs w:val="24"/>
        </w:rPr>
      </w:pPr>
    </w:p>
    <w:p w:rsidR="00321E85" w:rsidRDefault="009A7373">
      <w:pPr>
        <w:spacing w:line="239" w:lineRule="auto"/>
        <w:ind w:left="520" w:righ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sales and expense report on daily, weekly, monthly and y</w:t>
      </w:r>
      <w:r>
        <w:rPr>
          <w:rFonts w:ascii="Arial" w:eastAsia="Arial" w:hAnsi="Arial" w:cs="Arial"/>
          <w:sz w:val="18"/>
          <w:szCs w:val="18"/>
        </w:rPr>
        <w:t>early basis Following up outstanding payments from corporate accounts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41" w:lineRule="auto"/>
        <w:ind w:left="520" w:right="19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Preparing invoices, payment voucher; and handling petty cash Preparing payment to supplier through Telegraphic Transfer Preparing cheques for release</w:t>
      </w:r>
    </w:p>
    <w:p w:rsidR="00321E85" w:rsidRDefault="009A7373">
      <w:pPr>
        <w:spacing w:line="23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-360680</wp:posOffset>
            </wp:positionV>
            <wp:extent cx="64135" cy="64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-229870</wp:posOffset>
            </wp:positionV>
            <wp:extent cx="64135" cy="641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-99060</wp:posOffset>
            </wp:positionV>
            <wp:extent cx="64135" cy="641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Depositing cash/cheques to com</w:t>
      </w:r>
      <w:r>
        <w:rPr>
          <w:rFonts w:ascii="Arial" w:eastAsia="Arial" w:hAnsi="Arial" w:cs="Arial"/>
          <w:sz w:val="18"/>
          <w:szCs w:val="18"/>
        </w:rPr>
        <w:t>pany account</w:t>
      </w:r>
    </w:p>
    <w:p w:rsidR="00321E85" w:rsidRDefault="009A737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Planning and budgeting to anticipate supplies to assure their availability</w:t>
      </w:r>
    </w:p>
    <w:p w:rsidR="00321E85" w:rsidRDefault="009A7373">
      <w:pPr>
        <w:spacing w:line="239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Monitoring account performance and implementing new strategies to maximize profitability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the security and confidentiality of accounts records</w:t>
      </w:r>
    </w:p>
    <w:p w:rsidR="00321E85" w:rsidRDefault="009A7373">
      <w:pPr>
        <w:spacing w:line="18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-96520</wp:posOffset>
            </wp:positionV>
            <wp:extent cx="64135" cy="641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Sales / </w:t>
      </w:r>
      <w:r>
        <w:rPr>
          <w:rFonts w:ascii="Arial" w:eastAsia="Arial" w:hAnsi="Arial" w:cs="Arial"/>
          <w:i/>
          <w:iCs/>
          <w:sz w:val="18"/>
          <w:szCs w:val="18"/>
        </w:rPr>
        <w:t>Marketing</w:t>
      </w:r>
    </w:p>
    <w:p w:rsidR="00321E85" w:rsidRDefault="00321E85">
      <w:pPr>
        <w:spacing w:line="26" w:lineRule="exact"/>
        <w:rPr>
          <w:sz w:val="24"/>
          <w:szCs w:val="24"/>
        </w:rPr>
      </w:pPr>
    </w:p>
    <w:p w:rsidR="00321E85" w:rsidRDefault="009A7373">
      <w:pPr>
        <w:spacing w:line="245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Maintaining knowledge of all items and pricing for cross selling as well as the competitor products</w:t>
      </w:r>
    </w:p>
    <w:p w:rsidR="00321E85" w:rsidRDefault="009A7373">
      <w:pPr>
        <w:spacing w:line="239" w:lineRule="auto"/>
        <w:ind w:left="520" w:right="156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-229870</wp:posOffset>
            </wp:positionV>
            <wp:extent cx="64135" cy="641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Negotiating corporate agreements with and on behalf of the clients Creating a marketing and new business relationships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39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Developing and maintai</w:t>
      </w:r>
      <w:r>
        <w:rPr>
          <w:rFonts w:ascii="Arial" w:eastAsia="Arial" w:hAnsi="Arial" w:cs="Arial"/>
          <w:sz w:val="18"/>
          <w:szCs w:val="18"/>
        </w:rPr>
        <w:t>ning an effective and profitable relationship with internal and external customers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53" w:lineRule="auto"/>
        <w:ind w:left="520" w:right="23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Answering and handling customer inquiry and complaint Handling defective items to be send to supplier for repair</w:t>
      </w:r>
    </w:p>
    <w:p w:rsidR="00321E85" w:rsidRDefault="009A7373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-226695</wp:posOffset>
            </wp:positionV>
            <wp:extent cx="64135" cy="641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49" w:lineRule="auto"/>
        <w:ind w:left="520" w:right="9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Tracking shipment to ensure packages will be delivered </w:t>
      </w:r>
      <w:r>
        <w:rPr>
          <w:rFonts w:ascii="Arial" w:eastAsia="Arial" w:hAnsi="Arial" w:cs="Arial"/>
          <w:sz w:val="18"/>
          <w:szCs w:val="18"/>
        </w:rPr>
        <w:t>in a timely manner Establishing effective business contacts</w:t>
      </w:r>
    </w:p>
    <w:p w:rsidR="00321E85" w:rsidRDefault="009A7373">
      <w:pPr>
        <w:spacing w:line="1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-237490</wp:posOffset>
            </wp:positionV>
            <wp:extent cx="64135" cy="641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-103505</wp:posOffset>
            </wp:positionV>
            <wp:extent cx="64135" cy="641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tabs>
          <w:tab w:val="left" w:pos="53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Sta. Lucia East Commercial Corporation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(April 2013 – April 2014)</w:t>
      </w:r>
    </w:p>
    <w:p w:rsidR="00321E85" w:rsidRDefault="00321E85">
      <w:pPr>
        <w:spacing w:line="31" w:lineRule="exact"/>
        <w:rPr>
          <w:sz w:val="24"/>
          <w:szCs w:val="24"/>
        </w:rPr>
      </w:pP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HR/ Personnel Assistant</w:t>
      </w:r>
    </w:p>
    <w:p w:rsidR="00321E85" w:rsidRDefault="009A7373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Cainta, Rizal, Philippines</w:t>
      </w:r>
    </w:p>
    <w:p w:rsidR="00321E85" w:rsidRDefault="00321E85">
      <w:pPr>
        <w:spacing w:line="178" w:lineRule="exact"/>
        <w:rPr>
          <w:sz w:val="24"/>
          <w:szCs w:val="24"/>
        </w:rPr>
      </w:pPr>
    </w:p>
    <w:p w:rsidR="00321E85" w:rsidRDefault="009A7373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Posting advertisements and job vacancy notices</w:t>
      </w:r>
    </w:p>
    <w:p w:rsidR="00321E85" w:rsidRDefault="009A7373">
      <w:pPr>
        <w:spacing w:line="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-78740</wp:posOffset>
            </wp:positionV>
            <wp:extent cx="64135" cy="641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spacing w:line="242" w:lineRule="auto"/>
        <w:ind w:left="520" w:right="1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Conducting initial </w:t>
      </w:r>
      <w:r>
        <w:rPr>
          <w:rFonts w:ascii="Arial" w:eastAsia="Arial" w:hAnsi="Arial" w:cs="Arial"/>
          <w:sz w:val="18"/>
          <w:szCs w:val="18"/>
        </w:rPr>
        <w:t>screening, interview and examination to applicants Orienting new hire employees about company rules</w:t>
      </w:r>
    </w:p>
    <w:p w:rsidR="00321E85" w:rsidRDefault="009A7373">
      <w:pPr>
        <w:spacing w:line="239" w:lineRule="auto"/>
        <w:ind w:left="52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-229870</wp:posOffset>
            </wp:positionV>
            <wp:extent cx="64135" cy="64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Preparing monthly salary for employees</w:t>
      </w:r>
    </w:p>
    <w:p w:rsidR="00321E85" w:rsidRDefault="009A7373">
      <w:pPr>
        <w:spacing w:line="243" w:lineRule="auto"/>
        <w:ind w:left="520" w:right="60"/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60325</wp:posOffset>
            </wp:positionH>
            <wp:positionV relativeFrom="paragraph">
              <wp:posOffset>-95885</wp:posOffset>
            </wp:positionV>
            <wp:extent cx="64135" cy="641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Handling all documentation, updating job description and employees file, Personnel administration tasks and duties</w:t>
      </w:r>
    </w:p>
    <w:p w:rsidR="009A7373" w:rsidRDefault="009A7373">
      <w:pPr>
        <w:spacing w:line="246" w:lineRule="exact"/>
        <w:rPr>
          <w:sz w:val="24"/>
          <w:szCs w:val="24"/>
        </w:rPr>
      </w:pPr>
    </w:p>
    <w:p w:rsidR="00321E85" w:rsidRDefault="009A7373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 wp14:anchorId="45CE99CB" wp14:editId="21EEDB43">
            <wp:simplePos x="0" y="0"/>
            <wp:positionH relativeFrom="column">
              <wp:posOffset>60325</wp:posOffset>
            </wp:positionH>
            <wp:positionV relativeFrom="paragraph">
              <wp:posOffset>-231140</wp:posOffset>
            </wp:positionV>
            <wp:extent cx="64135" cy="641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1E85" w:rsidRDefault="009A7373">
      <w:pPr>
        <w:ind w:left="2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</w:t>
      </w:r>
    </w:p>
    <w:p w:rsidR="00321E85" w:rsidRDefault="009A7373">
      <w:pPr>
        <w:spacing w:line="24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-160020</wp:posOffset>
            </wp:positionV>
            <wp:extent cx="4652010" cy="18923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760"/>
        <w:gridCol w:w="3020"/>
        <w:gridCol w:w="20"/>
      </w:tblGrid>
      <w:tr w:rsidR="00321E85">
        <w:trPr>
          <w:trHeight w:val="207"/>
        </w:trPr>
        <w:tc>
          <w:tcPr>
            <w:tcW w:w="4260" w:type="dxa"/>
            <w:gridSpan w:val="2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Bachelor of Science in Business Management</w:t>
            </w:r>
          </w:p>
        </w:tc>
        <w:tc>
          <w:tcPr>
            <w:tcW w:w="3040" w:type="dxa"/>
            <w:gridSpan w:val="2"/>
            <w:vAlign w:val="bottom"/>
          </w:tcPr>
          <w:p w:rsidR="00321E85" w:rsidRDefault="009A73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2009 – 2013</w:t>
            </w:r>
          </w:p>
        </w:tc>
      </w:tr>
      <w:tr w:rsidR="00321E85">
        <w:trPr>
          <w:trHeight w:val="210"/>
        </w:trPr>
        <w:tc>
          <w:tcPr>
            <w:tcW w:w="3500" w:type="dxa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Major in Human Resource Management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8"/>
                <w:szCs w:val="18"/>
              </w:rPr>
            </w:pPr>
          </w:p>
        </w:tc>
      </w:tr>
      <w:tr w:rsidR="00321E85">
        <w:trPr>
          <w:trHeight w:val="206"/>
        </w:trPr>
        <w:tc>
          <w:tcPr>
            <w:tcW w:w="3500" w:type="dxa"/>
            <w:vAlign w:val="bottom"/>
          </w:tcPr>
          <w:p w:rsidR="00321E85" w:rsidRDefault="009A7373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Cavite State University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</w:tr>
      <w:tr w:rsidR="00321E85">
        <w:trPr>
          <w:trHeight w:val="239"/>
        </w:trPr>
        <w:tc>
          <w:tcPr>
            <w:tcW w:w="3500" w:type="dxa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Indang, Cavite, Philippines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</w:tr>
      <w:tr w:rsidR="00321E85">
        <w:trPr>
          <w:trHeight w:val="203"/>
        </w:trPr>
        <w:tc>
          <w:tcPr>
            <w:tcW w:w="7280" w:type="dxa"/>
            <w:gridSpan w:val="3"/>
            <w:tcBorders>
              <w:bottom w:val="single" w:sz="8" w:space="0" w:color="auto"/>
            </w:tcBorders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</w:tr>
      <w:tr w:rsidR="00321E85">
        <w:trPr>
          <w:trHeight w:val="273"/>
        </w:trPr>
        <w:tc>
          <w:tcPr>
            <w:tcW w:w="7280" w:type="dxa"/>
            <w:gridSpan w:val="3"/>
            <w:tcBorders>
              <w:bottom w:val="single" w:sz="8" w:space="0" w:color="auto"/>
            </w:tcBorders>
            <w:vAlign w:val="bottom"/>
          </w:tcPr>
          <w:p w:rsidR="00321E85" w:rsidRDefault="009A7373">
            <w:pPr>
              <w:spacing w:line="272" w:lineRule="exact"/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TRAININGS ATTENDE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D</w:t>
            </w: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23"/>
                <w:szCs w:val="23"/>
              </w:rPr>
            </w:pPr>
          </w:p>
        </w:tc>
      </w:tr>
      <w:tr w:rsidR="00321E85">
        <w:trPr>
          <w:trHeight w:val="440"/>
        </w:trPr>
        <w:tc>
          <w:tcPr>
            <w:tcW w:w="3500" w:type="dxa"/>
            <w:vAlign w:val="bottom"/>
          </w:tcPr>
          <w:p w:rsidR="009A7373" w:rsidRDefault="009A7373">
            <w:pPr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A7373" w:rsidRDefault="009A7373">
            <w:pPr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A7373" w:rsidRDefault="009A7373">
            <w:pPr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A7373" w:rsidRDefault="009A7373">
            <w:pPr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9A7373" w:rsidRDefault="009A7373">
            <w:pPr>
              <w:ind w:left="1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Arabic Writing/ Speaking –Basic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321E85" w:rsidRDefault="009A73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March 11- April 15, 2016 (6 </w:t>
            </w:r>
            <w:r>
              <w:rPr>
                <w:rFonts w:ascii="Arial" w:eastAsia="Arial" w:hAnsi="Arial" w:cs="Arial"/>
                <w:sz w:val="18"/>
                <w:szCs w:val="18"/>
              </w:rPr>
              <w:t>Fridays)</w:t>
            </w:r>
          </w:p>
        </w:tc>
      </w:tr>
      <w:tr w:rsidR="00321E85">
        <w:trPr>
          <w:trHeight w:val="206"/>
        </w:trPr>
        <w:tc>
          <w:tcPr>
            <w:tcW w:w="3500" w:type="dxa"/>
            <w:vAlign w:val="bottom"/>
          </w:tcPr>
          <w:p w:rsidR="00321E85" w:rsidRDefault="009A7373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Filipino Institute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</w:tr>
      <w:tr w:rsidR="00321E85">
        <w:trPr>
          <w:trHeight w:val="239"/>
        </w:trPr>
        <w:tc>
          <w:tcPr>
            <w:tcW w:w="4260" w:type="dxa"/>
            <w:gridSpan w:val="2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SitePower Training Center, Al Qusais, Dubai, UAE</w:t>
            </w: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</w:tr>
      <w:tr w:rsidR="00321E85">
        <w:trPr>
          <w:trHeight w:val="385"/>
        </w:trPr>
        <w:tc>
          <w:tcPr>
            <w:tcW w:w="3500" w:type="dxa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English Proficiency</w:t>
            </w:r>
          </w:p>
        </w:tc>
        <w:tc>
          <w:tcPr>
            <w:tcW w:w="3800" w:type="dxa"/>
            <w:gridSpan w:val="3"/>
            <w:vAlign w:val="bottom"/>
          </w:tcPr>
          <w:p w:rsidR="00321E85" w:rsidRDefault="009A7373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October 15, 2013- January 15, 2014 (70 hours)</w:t>
            </w:r>
          </w:p>
        </w:tc>
      </w:tr>
      <w:tr w:rsidR="00321E85">
        <w:trPr>
          <w:trHeight w:val="206"/>
        </w:trPr>
        <w:tc>
          <w:tcPr>
            <w:tcW w:w="3500" w:type="dxa"/>
            <w:vAlign w:val="bottom"/>
          </w:tcPr>
          <w:p w:rsidR="00321E85" w:rsidRDefault="009A7373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Dasmariñas National High School - Main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17"/>
                <w:szCs w:val="17"/>
              </w:rPr>
            </w:pPr>
          </w:p>
        </w:tc>
      </w:tr>
      <w:tr w:rsidR="00321E85">
        <w:trPr>
          <w:trHeight w:val="239"/>
        </w:trPr>
        <w:tc>
          <w:tcPr>
            <w:tcW w:w="3500" w:type="dxa"/>
            <w:vAlign w:val="bottom"/>
          </w:tcPr>
          <w:p w:rsidR="00321E85" w:rsidRDefault="009A737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Dasmariñas City, Cavite, Philippines</w:t>
            </w:r>
          </w:p>
        </w:tc>
        <w:tc>
          <w:tcPr>
            <w:tcW w:w="76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21E85" w:rsidRDefault="00321E85">
            <w:pPr>
              <w:rPr>
                <w:sz w:val="20"/>
                <w:szCs w:val="20"/>
              </w:rPr>
            </w:pPr>
          </w:p>
        </w:tc>
      </w:tr>
    </w:tbl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9A7373" w:rsidRDefault="009A7373">
      <w:pPr>
        <w:spacing w:line="20" w:lineRule="exact"/>
        <w:rPr>
          <w:noProof/>
          <w:sz w:val="24"/>
          <w:szCs w:val="24"/>
        </w:rPr>
      </w:pPr>
    </w:p>
    <w:p w:rsidR="00321E85" w:rsidRDefault="009A73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-1287780</wp:posOffset>
            </wp:positionV>
            <wp:extent cx="4652010" cy="1917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21E85">
      <w:pgSz w:w="11900" w:h="16840"/>
      <w:pgMar w:top="547" w:right="420" w:bottom="490" w:left="720" w:header="0" w:footer="0" w:gutter="0"/>
      <w:cols w:num="2" w:space="720" w:equalWidth="0">
        <w:col w:w="3040" w:space="340"/>
        <w:col w:w="7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5"/>
    <w:rsid w:val="00321E85"/>
    <w:rsid w:val="009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7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73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2017-03-02T06:55:00Z</dcterms:created>
  <dcterms:modified xsi:type="dcterms:W3CDTF">2017-03-02T06:06:00Z</dcterms:modified>
</cp:coreProperties>
</file>