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DB61" w14:textId="72999E19" w:rsidR="001867A4" w:rsidRPr="00AF6880" w:rsidRDefault="006C6F58" w:rsidP="00174F7A">
      <w:pPr>
        <w:pStyle w:val="hmain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2597" wp14:editId="3C8AEDB2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754380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33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2D64C" w14:textId="77777777" w:rsidR="004C4EFB" w:rsidRDefault="006C6F58" w:rsidP="004C4EFB">
                            <w:pPr>
                              <w:pStyle w:val="hmain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2BF21668" w14:textId="570DB099" w:rsidR="00174F7A" w:rsidRPr="0086726F" w:rsidRDefault="00A72C02" w:rsidP="004C4EFB">
                            <w:pPr>
                              <w:pStyle w:val="hmain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26926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Name: Nadeem </w:t>
                            </w:r>
                          </w:p>
                          <w:p w14:paraId="094CE2C7" w14:textId="34F5C847" w:rsidR="00AF61E9" w:rsidRPr="00D837C4" w:rsidRDefault="006C6F58" w:rsidP="004C4EFB">
                            <w:pPr>
                              <w:pStyle w:val="hmain"/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6726F" w:rsidRPr="0086726F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E-mail</w:t>
                            </w:r>
                            <w:r w:rsidR="00AF61E9" w:rsidRPr="0086726F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="00126926" w:rsidRPr="00126926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magenta"/>
                                </w:rPr>
                                <w:t>nadeem.339410@2freemail.com</w:t>
                              </w:r>
                            </w:hyperlink>
                            <w:r w:rsidR="00126926" w:rsidRPr="001269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3A4742" w14:textId="77777777" w:rsidR="00174F7A" w:rsidRDefault="00174F7A" w:rsidP="00174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1.25pt;margin-top:-71.25pt;width:59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" fillcolor="black [3213]" strokecolor="#1f4d78 [1604]" strokeweight="1pt">
                <v:textbox>
                  <w:txbxContent>
                    <w:p w14:paraId="3C92D64C" w14:textId="77777777" w:rsidR="004C4EFB" w:rsidRDefault="006C6F58" w:rsidP="004C4EFB">
                      <w:pPr>
                        <w:pStyle w:val="hmain"/>
                        <w:spacing w:after="0" w:line="240" w:lineRule="auto"/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2BF21668" w14:textId="570DB099" w:rsidR="00174F7A" w:rsidRPr="0086726F" w:rsidRDefault="00A72C02" w:rsidP="004C4EFB">
                      <w:pPr>
                        <w:pStyle w:val="hmain"/>
                        <w:spacing w:after="0" w:line="240" w:lineRule="auto"/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126926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 xml:space="preserve">Name: Nadeem </w:t>
                      </w:r>
                    </w:p>
                    <w:p w14:paraId="094CE2C7" w14:textId="34F5C847" w:rsidR="00AF61E9" w:rsidRPr="00D837C4" w:rsidRDefault="006C6F58" w:rsidP="004C4EFB">
                      <w:pPr>
                        <w:pStyle w:val="hmain"/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   </w:t>
                      </w:r>
                      <w:r w:rsidR="0086726F" w:rsidRPr="0086726F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E-mail</w:t>
                      </w:r>
                      <w:r w:rsidR="00AF61E9" w:rsidRPr="0086726F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="00126926" w:rsidRPr="00126926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  <w:highlight w:val="magenta"/>
                          </w:rPr>
                          <w:t>nadeem.339410@2freemail.com</w:t>
                        </w:r>
                      </w:hyperlink>
                      <w:r w:rsidR="00126926" w:rsidRPr="001269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3A4742" w14:textId="77777777" w:rsidR="00174F7A" w:rsidRDefault="00174F7A" w:rsidP="00174F7A"/>
                  </w:txbxContent>
                </v:textbox>
              </v:rect>
            </w:pict>
          </mc:Fallback>
        </mc:AlternateContent>
      </w:r>
      <w:r w:rsidR="0086726F">
        <w:rPr>
          <w:rFonts w:ascii="Arial" w:hAnsi="Arial" w:cs="Arial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90716" wp14:editId="0A531434">
                <wp:simplePos x="0" y="0"/>
                <wp:positionH relativeFrom="column">
                  <wp:posOffset>4953000</wp:posOffset>
                </wp:positionH>
                <wp:positionV relativeFrom="paragraph">
                  <wp:posOffset>-857251</wp:posOffset>
                </wp:positionV>
                <wp:extent cx="1047750" cy="12287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77809" w14:textId="66C9BB73" w:rsidR="0086726F" w:rsidRDefault="0086726F" w:rsidP="0086726F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11E370" wp14:editId="27758C47">
                                  <wp:extent cx="981075" cy="1181100"/>
                                  <wp:effectExtent l="0" t="0" r="9525" b="0"/>
                                  <wp:docPr id="4" name="Picture 4" descr="C:\Users\Sana\Downloads\docs\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Sana\Downloads\docs\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219" cy="1187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D09D7C" wp14:editId="4514D41A">
                                  <wp:extent cx="847725" cy="1140123"/>
                                  <wp:effectExtent l="0" t="0" r="0" b="3175"/>
                                  <wp:docPr id="3" name="Picture 3" descr="C:\Users\Sana\Documents\Documents\initials\Picture 006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Sana\Documents\Documents\initials\Picture 006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170" cy="1146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90pt;margin-top:-67.5pt;width:82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" filled="f" stroked="f" strokeweight="1pt">
                <v:textbox>
                  <w:txbxContent>
                    <w:p w14:paraId="3AE77809" w14:textId="66C9BB73" w:rsidR="0086726F" w:rsidRDefault="0086726F" w:rsidP="0086726F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11E370" wp14:editId="27758C47">
                            <wp:extent cx="981075" cy="1181100"/>
                            <wp:effectExtent l="0" t="0" r="9525" b="0"/>
                            <wp:docPr id="4" name="Picture 4" descr="C:\Users\Sana\Downloads\docs\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Sana\Downloads\docs\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219" cy="11872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D09D7C" wp14:editId="4514D41A">
                            <wp:extent cx="847725" cy="1140123"/>
                            <wp:effectExtent l="0" t="0" r="0" b="3175"/>
                            <wp:docPr id="3" name="Picture 3" descr="C:\Users\Sana\Documents\Documents\initials\Picture 006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Sana\Documents\Documents\initials\Picture 006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170" cy="1146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C8D6CE9" w14:textId="77777777" w:rsidR="006E2687" w:rsidRDefault="006E2687" w:rsidP="009D45D9">
      <w:pPr>
        <w:pStyle w:val="titleparagraph"/>
        <w:rPr>
          <w:rFonts w:ascii="Arial" w:eastAsia="Times New Roman" w:hAnsi="Arial" w:cs="Arial"/>
          <w:color w:val="auto"/>
          <w:sz w:val="28"/>
          <w:szCs w:val="28"/>
        </w:rPr>
      </w:pPr>
    </w:p>
    <w:p w14:paraId="38A6E461" w14:textId="22F2DE1E" w:rsidR="009D45D9" w:rsidRPr="009B7936" w:rsidRDefault="009D45D9" w:rsidP="009D45D9">
      <w:pPr>
        <w:pStyle w:val="titleparagraph"/>
        <w:rPr>
          <w:rFonts w:ascii="Arial" w:eastAsia="Times New Roman" w:hAnsi="Arial" w:cs="Arial"/>
          <w:color w:val="auto"/>
          <w:sz w:val="28"/>
          <w:szCs w:val="28"/>
        </w:rPr>
      </w:pPr>
      <w:r w:rsidRPr="009B7936">
        <w:rPr>
          <w:rFonts w:ascii="Arial" w:eastAsia="Times New Roman" w:hAnsi="Arial" w:cs="Arial"/>
          <w:color w:val="auto"/>
          <w:sz w:val="28"/>
          <w:szCs w:val="28"/>
        </w:rPr>
        <w:t>Personal statement</w:t>
      </w:r>
      <w:r w:rsidR="00174F7A" w:rsidRPr="009B7936">
        <w:rPr>
          <w:rFonts w:ascii="Arial" w:eastAsia="Times New Roman" w:hAnsi="Arial" w:cs="Arial"/>
          <w:color w:val="auto"/>
          <w:sz w:val="28"/>
          <w:szCs w:val="28"/>
        </w:rPr>
        <w:t xml:space="preserve"> (Objective)</w:t>
      </w:r>
    </w:p>
    <w:p w14:paraId="7594308E" w14:textId="2EE2BED0" w:rsidR="009D45D9" w:rsidRPr="00AF6880" w:rsidRDefault="00976E6A" w:rsidP="009A4C8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0070C0"/>
        </w:rPr>
        <w:pict w14:anchorId="17843B89">
          <v:rect id="_x0000_i1025" style="width:451.3pt;height:4pt" o:hralign="center" o:hrstd="t" o:hrnoshade="t" o:hr="t" fillcolor="#2e74b5 [2404]" stroked="f"/>
        </w:pict>
      </w:r>
    </w:p>
    <w:p w14:paraId="5117B730" w14:textId="77777777" w:rsidR="009A4C88" w:rsidRPr="00AF6880" w:rsidRDefault="009A4C88" w:rsidP="009A4C88">
      <w:pPr>
        <w:rPr>
          <w:rFonts w:ascii="Arial" w:hAnsi="Arial" w:cs="Arial"/>
          <w:color w:val="auto"/>
          <w:lang w:eastAsia="en-GB"/>
        </w:rPr>
      </w:pPr>
    </w:p>
    <w:p w14:paraId="351162E2" w14:textId="58625CDC" w:rsidR="00030634" w:rsidRPr="00375009" w:rsidRDefault="00D118BA" w:rsidP="009B64F1">
      <w:pPr>
        <w:pStyle w:val="titleparagraph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</w:pPr>
      <w:r w:rsidRPr="00D118BA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I am a passionate, dedicated, bright, and service-oriented Pharm</w:t>
      </w:r>
      <w:r w:rsidR="003D66E1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acist professional, with over more than 3</w:t>
      </w:r>
      <w:r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 years of experience </w:t>
      </w:r>
      <w:r w:rsidR="00E250B2" w:rsidRP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with a demonstrated hist</w:t>
      </w:r>
      <w:r w:rsid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ory of working in the hospital and</w:t>
      </w:r>
      <w:r w:rsidR="00E250B2" w:rsidRP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 health care industry. </w:t>
      </w:r>
      <w:r w:rsidR="003D66E1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I am currently holding </w:t>
      </w:r>
      <w:r w:rsidR="00E250B2" w:rsidRP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an active </w:t>
      </w:r>
      <w:proofErr w:type="spellStart"/>
      <w:r w:rsidR="00E250B2" w:rsidRP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RPh</w:t>
      </w:r>
      <w:proofErr w:type="spellEnd"/>
      <w:r w:rsidR="00E250B2" w:rsidRP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 (Registe</w:t>
      </w:r>
      <w:r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red Pharmacist) License in KPK</w:t>
      </w:r>
      <w:r w:rsidR="00E250B2" w:rsidRP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 (Pakistan)</w:t>
      </w:r>
      <w:r w:rsid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. </w:t>
      </w:r>
      <w:r w:rsidR="00E250B2" w:rsidRP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Skilled in </w:t>
      </w:r>
      <w:r w:rsidRPr="00D118BA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PHARMACY PRACTICE (Retail and Clinical </w:t>
      </w:r>
      <w:r w:rsidR="003D66E1" w:rsidRPr="00D118BA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Pharmacy)</w:t>
      </w:r>
      <w:r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, o</w:t>
      </w:r>
      <w:r w:rsidR="00E250B2" w:rsidRP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utpatient and inpatient pharmacy services, Clinical Research, Oncology Medicine, non-sterile compou</w:t>
      </w:r>
      <w:r w:rsidR="003D66E1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nding</w:t>
      </w:r>
      <w:r w:rsidR="00E250B2" w:rsidRP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. Strong healthcare services professional with a Bachelor's Degree focused in Pharm</w:t>
      </w:r>
      <w:r w:rsid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acy from </w:t>
      </w:r>
      <w:proofErr w:type="spellStart"/>
      <w:r w:rsid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Comsats</w:t>
      </w:r>
      <w:proofErr w:type="spellEnd"/>
      <w:r w:rsid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 University Ab</w:t>
      </w:r>
      <w:r w:rsidR="009B7936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bottabad and specialised Master</w:t>
      </w:r>
      <w:r w:rsid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 degree in </w:t>
      </w:r>
      <w:r w:rsidR="003D66E1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Clinical</w:t>
      </w:r>
      <w:r w:rsid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 Pharmacy (</w:t>
      </w:r>
      <w:proofErr w:type="spellStart"/>
      <w:r w:rsid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M</w:t>
      </w:r>
      <w:r w:rsidR="003909BF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.</w:t>
      </w:r>
      <w:r w:rsid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clinPharm</w:t>
      </w:r>
      <w:proofErr w:type="spellEnd"/>
      <w:r w:rsid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) from </w:t>
      </w:r>
      <w:proofErr w:type="spellStart"/>
      <w:r w:rsid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>Cyberjaya</w:t>
      </w:r>
      <w:proofErr w:type="spellEnd"/>
      <w:r w:rsidR="00E250B2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 University of Medical Sciences Malaysia</w:t>
      </w:r>
      <w:r w:rsidR="00CB636F" w:rsidRPr="00CB636F">
        <w:rPr>
          <w:rFonts w:ascii="Arial" w:hAnsi="Arial" w:cs="Arial"/>
          <w:b w:val="0"/>
          <w:color w:val="auto"/>
          <w:sz w:val="20"/>
          <w:szCs w:val="18"/>
          <w:shd w:val="clear" w:color="auto" w:fill="FFFFFF"/>
        </w:rPr>
        <w:t xml:space="preserve">. </w:t>
      </w:r>
      <w:r w:rsidR="00174F7A" w:rsidRPr="00CB636F">
        <w:rPr>
          <w:rFonts w:ascii="Arial" w:hAnsi="Arial" w:cs="Arial"/>
          <w:b w:val="0"/>
          <w:color w:val="auto"/>
          <w:sz w:val="20"/>
          <w:szCs w:val="18"/>
          <w:shd w:val="clear" w:color="auto" w:fill="FFFFFF"/>
          <w:lang w:val="en-US"/>
        </w:rPr>
        <w:t xml:space="preserve">I </w:t>
      </w:r>
      <w:r w:rsidR="00CB636F" w:rsidRPr="00CB636F">
        <w:rPr>
          <w:rFonts w:ascii="Arial" w:hAnsi="Arial" w:cs="Arial"/>
          <w:b w:val="0"/>
          <w:color w:val="auto"/>
          <w:sz w:val="20"/>
          <w:szCs w:val="18"/>
          <w:shd w:val="clear" w:color="auto" w:fill="FFFFFF"/>
          <w:lang w:val="en-US"/>
        </w:rPr>
        <w:t>wish</w:t>
      </w:r>
      <w:r w:rsidR="00174F7A" w:rsidRPr="00CB636F">
        <w:rPr>
          <w:rFonts w:ascii="Arial" w:hAnsi="Arial" w:cs="Arial"/>
          <w:b w:val="0"/>
          <w:color w:val="auto"/>
          <w:sz w:val="20"/>
          <w:szCs w:val="18"/>
          <w:shd w:val="clear" w:color="auto" w:fill="FFFFFF"/>
          <w:lang w:val="en-US"/>
        </w:rPr>
        <w:t xml:space="preserve"> to work hard for the success and betterment of the particular institute or an organization.</w:t>
      </w:r>
    </w:p>
    <w:p w14:paraId="385C79B2" w14:textId="77777777" w:rsidR="00CB636F" w:rsidRDefault="00CB636F" w:rsidP="009B64F1">
      <w:pPr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770B4E0B" w14:textId="3C5C7FD7" w:rsidR="00030634" w:rsidRPr="00CB636F" w:rsidRDefault="00030634" w:rsidP="009B64F1">
      <w:pPr>
        <w:spacing w:line="276" w:lineRule="auto"/>
        <w:jc w:val="both"/>
        <w:rPr>
          <w:rFonts w:ascii="Arial" w:hAnsi="Arial" w:cs="Arial"/>
          <w:color w:val="auto"/>
          <w:sz w:val="20"/>
        </w:rPr>
      </w:pPr>
      <w:r w:rsidRPr="00CB636F">
        <w:rPr>
          <w:rFonts w:ascii="Arial" w:hAnsi="Arial" w:cs="Arial"/>
          <w:color w:val="auto"/>
          <w:sz w:val="20"/>
        </w:rPr>
        <w:t>I would now like to utilis</w:t>
      </w:r>
      <w:r w:rsidR="00174F7A" w:rsidRPr="00CB636F">
        <w:rPr>
          <w:rFonts w:ascii="Arial" w:hAnsi="Arial" w:cs="Arial"/>
          <w:color w:val="auto"/>
          <w:sz w:val="20"/>
        </w:rPr>
        <w:t xml:space="preserve">e the skills and experience gained in the field of pharmacy </w:t>
      </w:r>
      <w:r w:rsidRPr="00CB636F">
        <w:rPr>
          <w:rFonts w:ascii="Arial" w:hAnsi="Arial" w:cs="Arial"/>
          <w:color w:val="auto"/>
          <w:sz w:val="20"/>
        </w:rPr>
        <w:t>and undertake a new</w:t>
      </w:r>
      <w:r w:rsidR="00D118BA">
        <w:rPr>
          <w:rFonts w:ascii="Arial" w:hAnsi="Arial" w:cs="Arial"/>
          <w:color w:val="auto"/>
          <w:sz w:val="20"/>
        </w:rPr>
        <w:t xml:space="preserve"> challenge</w:t>
      </w:r>
      <w:r w:rsidRPr="00CB636F">
        <w:rPr>
          <w:rFonts w:ascii="Arial" w:hAnsi="Arial" w:cs="Arial"/>
          <w:color w:val="auto"/>
          <w:sz w:val="20"/>
        </w:rPr>
        <w:t xml:space="preserve">. </w:t>
      </w:r>
    </w:p>
    <w:p w14:paraId="7897E282" w14:textId="5DC992F9" w:rsidR="006E2687" w:rsidRDefault="006E2687" w:rsidP="009B64F1">
      <w:pPr>
        <w:pStyle w:val="titleparagraph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14:paraId="23A98D39" w14:textId="75D99A72" w:rsidR="00314FA2" w:rsidRPr="009B7936" w:rsidRDefault="00CB636F" w:rsidP="009B64F1">
      <w:pPr>
        <w:pStyle w:val="titleparagraph"/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9B7936">
        <w:rPr>
          <w:rFonts w:ascii="Arial" w:hAnsi="Arial" w:cs="Arial"/>
          <w:color w:val="auto"/>
          <w:sz w:val="28"/>
          <w:szCs w:val="28"/>
        </w:rPr>
        <w:t>Education</w:t>
      </w:r>
    </w:p>
    <w:p w14:paraId="3A9B8AD1" w14:textId="138DD4E9" w:rsidR="00314FA2" w:rsidRPr="00AF6880" w:rsidRDefault="00976E6A" w:rsidP="00314FA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46ECA29A">
          <v:rect id="_x0000_i1026" style="width:451.3pt;height:4pt" o:hralign="center" o:hrstd="t" o:hrnoshade="t" o:hr="t" fillcolor="#2e74b5 [2404]" stroked="f"/>
        </w:pict>
      </w:r>
    </w:p>
    <w:p w14:paraId="7C2935DC" w14:textId="77777777" w:rsidR="00BB1992" w:rsidRPr="00AF6880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color w:val="auto"/>
          <w:lang w:eastAsia="en-GB"/>
        </w:rPr>
      </w:pPr>
    </w:p>
    <w:p w14:paraId="1D7E1796" w14:textId="0A8613E1" w:rsidR="00CB636F" w:rsidRPr="003D66E1" w:rsidRDefault="00CB636F" w:rsidP="003D66E1">
      <w:pPr>
        <w:pStyle w:val="liste"/>
        <w:spacing w:line="276" w:lineRule="auto"/>
        <w:rPr>
          <w:rFonts w:ascii="Arial" w:hAnsi="Arial" w:cs="Arial"/>
          <w:b/>
          <w:color w:val="auto"/>
          <w:sz w:val="24"/>
          <w:szCs w:val="24"/>
          <w:lang w:eastAsia="en-GB"/>
        </w:rPr>
      </w:pPr>
      <w:r w:rsidRPr="009B64F1">
        <w:rPr>
          <w:rFonts w:ascii="Arial" w:hAnsi="Arial" w:cs="Arial"/>
          <w:b/>
          <w:color w:val="auto"/>
          <w:sz w:val="24"/>
          <w:szCs w:val="24"/>
          <w:lang w:eastAsia="en-GB"/>
        </w:rPr>
        <w:t>Pharm-D (Doctor of Pharmacy</w:t>
      </w:r>
      <w:r w:rsidR="009C5B2E" w:rsidRPr="009B64F1">
        <w:rPr>
          <w:rFonts w:ascii="Arial" w:hAnsi="Arial" w:cs="Arial"/>
          <w:b/>
          <w:color w:val="auto"/>
          <w:sz w:val="24"/>
          <w:szCs w:val="24"/>
          <w:lang w:eastAsia="en-GB"/>
        </w:rPr>
        <w:t>)</w:t>
      </w:r>
    </w:p>
    <w:p w14:paraId="3B6F33FB" w14:textId="571CD79B" w:rsidR="00CB636F" w:rsidRPr="009C5B2E" w:rsidRDefault="009C5B2E" w:rsidP="009B64F1">
      <w:pPr>
        <w:pStyle w:val="liste"/>
        <w:numPr>
          <w:ilvl w:val="0"/>
          <w:numId w:val="0"/>
        </w:numPr>
        <w:spacing w:line="276" w:lineRule="auto"/>
        <w:ind w:left="1440"/>
        <w:rPr>
          <w:rFonts w:ascii="Arial" w:hAnsi="Arial" w:cs="Arial"/>
          <w:b/>
          <w:i/>
          <w:color w:val="525252" w:themeColor="accent3" w:themeShade="80"/>
          <w:lang w:eastAsia="en-GB"/>
        </w:rPr>
      </w:pPr>
      <w:proofErr w:type="gramStart"/>
      <w:r w:rsidRPr="009C5B2E">
        <w:rPr>
          <w:rFonts w:ascii="Arial" w:hAnsi="Arial" w:cs="Arial"/>
          <w:b/>
          <w:i/>
          <w:color w:val="525252" w:themeColor="accent3" w:themeShade="80"/>
          <w:lang w:val="en-US" w:eastAsia="en-GB"/>
        </w:rPr>
        <w:t>COMSATS Institute of Information Technology, Abbottabad Pakistan.</w:t>
      </w:r>
      <w:proofErr w:type="gramEnd"/>
    </w:p>
    <w:p w14:paraId="2356E1B0" w14:textId="28138700" w:rsidR="009C5B2E" w:rsidRDefault="009C5B2E" w:rsidP="009B64F1">
      <w:pPr>
        <w:pStyle w:val="liste"/>
        <w:numPr>
          <w:ilvl w:val="0"/>
          <w:numId w:val="0"/>
        </w:numPr>
        <w:spacing w:line="276" w:lineRule="auto"/>
        <w:ind w:left="1440"/>
        <w:rPr>
          <w:rFonts w:ascii="Arial" w:hAnsi="Arial" w:cs="Arial"/>
          <w:b/>
          <w:i/>
          <w:color w:val="525252" w:themeColor="accent3" w:themeShade="80"/>
          <w:lang w:val="en-US" w:eastAsia="en-GB"/>
        </w:rPr>
      </w:pPr>
      <w:r w:rsidRPr="009C5B2E">
        <w:rPr>
          <w:rFonts w:ascii="Arial" w:hAnsi="Arial" w:cs="Arial"/>
          <w:b/>
          <w:i/>
          <w:color w:val="525252" w:themeColor="accent3" w:themeShade="80"/>
          <w:lang w:val="en-US" w:eastAsia="en-GB"/>
        </w:rPr>
        <w:t>GRADE/C.GPA: 3.3</w:t>
      </w:r>
    </w:p>
    <w:p w14:paraId="1FF4DD9D" w14:textId="77777777" w:rsidR="007269A3" w:rsidRDefault="007269A3" w:rsidP="009B64F1">
      <w:pPr>
        <w:pStyle w:val="liste"/>
        <w:numPr>
          <w:ilvl w:val="0"/>
          <w:numId w:val="0"/>
        </w:numPr>
        <w:spacing w:line="276" w:lineRule="auto"/>
        <w:ind w:left="1440"/>
        <w:rPr>
          <w:rFonts w:ascii="Arial" w:hAnsi="Arial" w:cs="Arial"/>
          <w:b/>
          <w:i/>
          <w:color w:val="525252" w:themeColor="accent3" w:themeShade="80"/>
          <w:lang w:val="en-US" w:eastAsia="en-GB"/>
        </w:rPr>
      </w:pPr>
    </w:p>
    <w:p w14:paraId="63F8E081" w14:textId="77777777" w:rsidR="007269A3" w:rsidRDefault="007269A3" w:rsidP="009B64F1">
      <w:pPr>
        <w:pStyle w:val="liste"/>
        <w:numPr>
          <w:ilvl w:val="0"/>
          <w:numId w:val="0"/>
        </w:numPr>
        <w:spacing w:line="276" w:lineRule="auto"/>
        <w:ind w:left="1440"/>
        <w:rPr>
          <w:rFonts w:ascii="Arial" w:hAnsi="Arial" w:cs="Arial"/>
          <w:b/>
          <w:i/>
          <w:color w:val="525252" w:themeColor="accent3" w:themeShade="80"/>
          <w:lang w:val="en-US" w:eastAsia="en-GB"/>
        </w:rPr>
      </w:pPr>
    </w:p>
    <w:p w14:paraId="623A1BF6" w14:textId="77777777" w:rsidR="009C5B2E" w:rsidRDefault="009C5B2E" w:rsidP="009B64F1">
      <w:pPr>
        <w:pStyle w:val="liste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b/>
          <w:color w:val="auto"/>
          <w:lang w:eastAsia="en-GB"/>
        </w:rPr>
      </w:pPr>
    </w:p>
    <w:p w14:paraId="6A4F8E99" w14:textId="3967C35D" w:rsidR="009C5B2E" w:rsidRPr="003D66E1" w:rsidRDefault="009C5B2E" w:rsidP="003D66E1">
      <w:pPr>
        <w:pStyle w:val="liste"/>
        <w:numPr>
          <w:ilvl w:val="0"/>
          <w:numId w:val="13"/>
        </w:numPr>
        <w:spacing w:line="276" w:lineRule="auto"/>
        <w:ind w:left="709" w:hanging="283"/>
        <w:rPr>
          <w:rFonts w:ascii="Arial" w:hAnsi="Arial" w:cs="Arial"/>
          <w:b/>
          <w:color w:val="auto"/>
          <w:sz w:val="24"/>
          <w:szCs w:val="24"/>
          <w:lang w:eastAsia="en-GB"/>
        </w:rPr>
      </w:pPr>
      <w:r w:rsidRPr="009B64F1">
        <w:rPr>
          <w:rFonts w:ascii="Arial" w:hAnsi="Arial" w:cs="Arial"/>
          <w:b/>
          <w:color w:val="auto"/>
          <w:sz w:val="24"/>
          <w:szCs w:val="24"/>
          <w:lang w:eastAsia="en-GB"/>
        </w:rPr>
        <w:t>Maters in Clinical Pharmacy</w:t>
      </w:r>
      <w:r w:rsidR="00D118BA">
        <w:rPr>
          <w:rFonts w:ascii="Arial" w:hAnsi="Arial" w:cs="Arial"/>
          <w:b/>
          <w:color w:val="auto"/>
          <w:sz w:val="24"/>
          <w:szCs w:val="24"/>
          <w:lang w:eastAsia="en-GB"/>
        </w:rPr>
        <w:t xml:space="preserve"> (</w:t>
      </w:r>
      <w:proofErr w:type="spellStart"/>
      <w:r w:rsidR="00D118BA">
        <w:rPr>
          <w:rFonts w:ascii="Arial" w:hAnsi="Arial" w:cs="Arial"/>
          <w:b/>
          <w:color w:val="auto"/>
          <w:sz w:val="24"/>
          <w:szCs w:val="24"/>
          <w:lang w:eastAsia="en-GB"/>
        </w:rPr>
        <w:t>M</w:t>
      </w:r>
      <w:r w:rsidR="003909BF">
        <w:rPr>
          <w:rFonts w:ascii="Arial" w:hAnsi="Arial" w:cs="Arial"/>
          <w:b/>
          <w:color w:val="auto"/>
          <w:sz w:val="24"/>
          <w:szCs w:val="24"/>
          <w:lang w:eastAsia="en-GB"/>
        </w:rPr>
        <w:t>.</w:t>
      </w:r>
      <w:r w:rsidR="00D118BA">
        <w:rPr>
          <w:rFonts w:ascii="Arial" w:hAnsi="Arial" w:cs="Arial"/>
          <w:b/>
          <w:color w:val="auto"/>
          <w:sz w:val="24"/>
          <w:szCs w:val="24"/>
          <w:lang w:eastAsia="en-GB"/>
        </w:rPr>
        <w:t>clinPharm</w:t>
      </w:r>
      <w:proofErr w:type="spellEnd"/>
      <w:r w:rsidR="00D118BA">
        <w:rPr>
          <w:rFonts w:ascii="Arial" w:hAnsi="Arial" w:cs="Arial"/>
          <w:b/>
          <w:color w:val="auto"/>
          <w:sz w:val="24"/>
          <w:szCs w:val="24"/>
          <w:lang w:eastAsia="en-GB"/>
        </w:rPr>
        <w:t>)</w:t>
      </w:r>
    </w:p>
    <w:p w14:paraId="0B3C3225" w14:textId="1825C83A" w:rsidR="009C5B2E" w:rsidRPr="00C84FBC" w:rsidRDefault="009C5B2E" w:rsidP="009B64F1">
      <w:pPr>
        <w:pStyle w:val="liste"/>
        <w:numPr>
          <w:ilvl w:val="0"/>
          <w:numId w:val="0"/>
        </w:numPr>
        <w:spacing w:line="276" w:lineRule="auto"/>
        <w:ind w:left="1440"/>
        <w:rPr>
          <w:rFonts w:ascii="Arial" w:hAnsi="Arial" w:cs="Arial"/>
          <w:b/>
          <w:i/>
          <w:color w:val="000000" w:themeColor="text1"/>
          <w:lang w:eastAsia="en-GB"/>
        </w:rPr>
      </w:pPr>
      <w:r w:rsidRPr="009C5B2E">
        <w:rPr>
          <w:rFonts w:ascii="Arial" w:hAnsi="Arial" w:cs="Arial"/>
          <w:b/>
          <w:i/>
          <w:color w:val="525252" w:themeColor="accent3" w:themeShade="80"/>
          <w:lang w:eastAsia="en-GB"/>
        </w:rPr>
        <w:t xml:space="preserve">Cyberjaya University of Medical Sciences, </w:t>
      </w:r>
      <w:r w:rsidRPr="00C84FBC">
        <w:rPr>
          <w:rFonts w:ascii="Arial" w:hAnsi="Arial" w:cs="Arial"/>
          <w:b/>
          <w:i/>
          <w:color w:val="000000" w:themeColor="text1"/>
          <w:lang w:eastAsia="en-GB"/>
        </w:rPr>
        <w:t>Malaysia</w:t>
      </w:r>
    </w:p>
    <w:p w14:paraId="7C7F1BC1" w14:textId="523F5DA8" w:rsidR="009C5B2E" w:rsidRPr="009C5B2E" w:rsidRDefault="007269A3" w:rsidP="009B64F1">
      <w:pPr>
        <w:pStyle w:val="liste"/>
        <w:numPr>
          <w:ilvl w:val="0"/>
          <w:numId w:val="0"/>
        </w:numPr>
        <w:spacing w:line="276" w:lineRule="auto"/>
        <w:ind w:left="1440"/>
        <w:rPr>
          <w:rFonts w:ascii="Arial" w:hAnsi="Arial" w:cs="Arial"/>
          <w:b/>
          <w:i/>
          <w:color w:val="525252" w:themeColor="accent3" w:themeShade="80"/>
          <w:lang w:eastAsia="en-GB"/>
        </w:rPr>
      </w:pPr>
      <w:r>
        <w:rPr>
          <w:rFonts w:ascii="Arial" w:hAnsi="Arial" w:cs="Arial"/>
          <w:b/>
          <w:i/>
          <w:color w:val="525252" w:themeColor="accent3" w:themeShade="80"/>
          <w:lang w:eastAsia="en-GB"/>
        </w:rPr>
        <w:t>GRADE/C.GPA: 3.2</w:t>
      </w:r>
    </w:p>
    <w:p w14:paraId="19A4467C" w14:textId="6DCB390A" w:rsidR="00B63C9C" w:rsidRPr="00AF6880" w:rsidRDefault="00B63C9C" w:rsidP="00030634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color w:val="auto"/>
          <w:lang w:eastAsia="en-GB"/>
        </w:rPr>
      </w:pPr>
    </w:p>
    <w:p w14:paraId="4E30D2EB" w14:textId="285834FD" w:rsidR="00403453" w:rsidRPr="00AF6880" w:rsidRDefault="00403453" w:rsidP="00A82462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auto"/>
          <w:lang w:eastAsia="en-GB"/>
        </w:rPr>
      </w:pPr>
    </w:p>
    <w:p w14:paraId="3807061E" w14:textId="77777777" w:rsidR="006E2687" w:rsidRDefault="006E2687" w:rsidP="00DD0D46">
      <w:pPr>
        <w:pStyle w:val="titleparagraph"/>
        <w:rPr>
          <w:rFonts w:ascii="Arial" w:eastAsia="Times New Roman" w:hAnsi="Arial" w:cs="Arial"/>
          <w:color w:val="auto"/>
          <w:sz w:val="28"/>
          <w:szCs w:val="28"/>
        </w:rPr>
      </w:pPr>
    </w:p>
    <w:p w14:paraId="42187356" w14:textId="41C7DC20" w:rsidR="001867A4" w:rsidRPr="009B7936" w:rsidRDefault="004666E3" w:rsidP="00DD0D46">
      <w:pPr>
        <w:pStyle w:val="titleparagraph"/>
        <w:rPr>
          <w:rFonts w:ascii="Arial" w:eastAsia="Times New Roman" w:hAnsi="Arial" w:cs="Arial"/>
          <w:color w:val="auto"/>
          <w:sz w:val="28"/>
          <w:szCs w:val="28"/>
        </w:rPr>
      </w:pPr>
      <w:r w:rsidRPr="009B7936">
        <w:rPr>
          <w:rFonts w:ascii="Arial" w:eastAsia="Times New Roman" w:hAnsi="Arial" w:cs="Arial"/>
          <w:color w:val="auto"/>
          <w:sz w:val="28"/>
          <w:szCs w:val="28"/>
        </w:rPr>
        <w:t>Employment History</w:t>
      </w:r>
      <w:r w:rsidR="009C5B2E" w:rsidRPr="009B7936">
        <w:rPr>
          <w:rFonts w:ascii="Arial" w:eastAsia="Times New Roman" w:hAnsi="Arial" w:cs="Arial"/>
          <w:color w:val="auto"/>
          <w:sz w:val="28"/>
          <w:szCs w:val="28"/>
        </w:rPr>
        <w:t xml:space="preserve"> (Professional Experience)</w:t>
      </w:r>
    </w:p>
    <w:p w14:paraId="3F0D8EA5" w14:textId="1574630C" w:rsidR="00531C0C" w:rsidRPr="00AF6880" w:rsidRDefault="00976E6A" w:rsidP="001867A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7F26D1BF">
          <v:rect id="_x0000_i1027" style="width:451.3pt;height:4pt" o:hralign="center" o:hrstd="t" o:hrnoshade="t" o:hr="t" fillcolor="#0070c0" stroked="f"/>
        </w:pict>
      </w:r>
    </w:p>
    <w:p w14:paraId="06263912" w14:textId="77777777" w:rsidR="001867A4" w:rsidRPr="00AF6880" w:rsidRDefault="001867A4" w:rsidP="00E749DB">
      <w:pPr>
        <w:pStyle w:val="NoSpacing"/>
        <w:rPr>
          <w:rFonts w:ascii="Arial" w:hAnsi="Arial" w:cs="Arial"/>
          <w:color w:val="auto"/>
          <w:lang w:eastAsia="en-GB"/>
        </w:rPr>
      </w:pPr>
    </w:p>
    <w:p w14:paraId="036814F3" w14:textId="1A861842" w:rsidR="004578CB" w:rsidRPr="009B7936" w:rsidRDefault="009B7936" w:rsidP="009B64F1">
      <w:pPr>
        <w:pStyle w:val="schoolname1"/>
        <w:spacing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1). </w:t>
      </w:r>
      <w:r w:rsidR="00D118BA" w:rsidRPr="009B7936">
        <w:rPr>
          <w:rFonts w:ascii="Arial" w:hAnsi="Arial" w:cs="Arial"/>
          <w:color w:val="auto"/>
          <w:sz w:val="28"/>
          <w:szCs w:val="28"/>
        </w:rPr>
        <w:t>Clinical Pharmacist</w:t>
      </w:r>
    </w:p>
    <w:p w14:paraId="08F81A98" w14:textId="4771A59F" w:rsidR="00AF61E9" w:rsidRPr="00AF61E9" w:rsidRDefault="00465F77" w:rsidP="009B64F1">
      <w:pPr>
        <w:pStyle w:val="schoolname1"/>
        <w:spacing w:line="276" w:lineRule="auto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i/>
          <w:color w:val="auto"/>
        </w:rPr>
        <w:t>People`s Primary Healthcare Initiative (PPHI)</w:t>
      </w:r>
      <w:r w:rsidR="00AF61E9" w:rsidRPr="00AF61E9">
        <w:rPr>
          <w:rFonts w:ascii="Arial" w:hAnsi="Arial" w:cs="Arial"/>
          <w:b w:val="0"/>
          <w:i/>
          <w:color w:val="auto"/>
        </w:rPr>
        <w:t>,</w:t>
      </w:r>
      <w:r>
        <w:rPr>
          <w:rFonts w:ascii="Arial" w:hAnsi="Arial" w:cs="Arial"/>
          <w:b w:val="0"/>
          <w:i/>
          <w:color w:val="auto"/>
        </w:rPr>
        <w:t xml:space="preserve"> KPK</w:t>
      </w:r>
      <w:r w:rsidR="00AF61E9" w:rsidRPr="00AF61E9">
        <w:rPr>
          <w:rFonts w:ascii="Arial" w:hAnsi="Arial" w:cs="Arial"/>
          <w:b w:val="0"/>
          <w:i/>
          <w:color w:val="auto"/>
        </w:rPr>
        <w:t xml:space="preserve"> Pakistan</w:t>
      </w:r>
    </w:p>
    <w:p w14:paraId="4AF8649A" w14:textId="4E297992" w:rsidR="004578CB" w:rsidRPr="00AF6880" w:rsidRDefault="004578CB" w:rsidP="009B64F1">
      <w:pPr>
        <w:pStyle w:val="date1"/>
        <w:spacing w:line="276" w:lineRule="auto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>(</w:t>
      </w:r>
      <w:r w:rsidR="00465F77">
        <w:rPr>
          <w:rFonts w:ascii="Arial" w:hAnsi="Arial" w:cs="Arial"/>
          <w:color w:val="auto"/>
        </w:rPr>
        <w:t>September 2013 – September 2015</w:t>
      </w:r>
      <w:r w:rsidRPr="00AF6880">
        <w:rPr>
          <w:rFonts w:ascii="Arial" w:hAnsi="Arial" w:cs="Arial"/>
          <w:color w:val="auto"/>
        </w:rPr>
        <w:t>)</w:t>
      </w:r>
      <w:r w:rsidR="00D93FD2">
        <w:rPr>
          <w:rFonts w:ascii="Arial" w:hAnsi="Arial" w:cs="Arial"/>
          <w:color w:val="auto"/>
        </w:rPr>
        <w:t xml:space="preserve">  (2 years)</w:t>
      </w:r>
    </w:p>
    <w:p w14:paraId="363835DF" w14:textId="77777777" w:rsidR="004578CB" w:rsidRPr="00AF6880" w:rsidRDefault="004578CB" w:rsidP="009B64F1">
      <w:pPr>
        <w:pStyle w:val="NoSpacing"/>
        <w:spacing w:line="276" w:lineRule="auto"/>
        <w:ind w:left="0"/>
        <w:rPr>
          <w:rFonts w:ascii="Arial" w:hAnsi="Arial" w:cs="Arial"/>
          <w:color w:val="auto"/>
          <w:sz w:val="22"/>
          <w:lang w:eastAsia="en-GB"/>
        </w:rPr>
      </w:pPr>
    </w:p>
    <w:p w14:paraId="25778242" w14:textId="77777777" w:rsidR="004578CB" w:rsidRPr="00AF6880" w:rsidRDefault="004578CB" w:rsidP="009B64F1">
      <w:pPr>
        <w:pStyle w:val="headerlist"/>
        <w:spacing w:line="276" w:lineRule="auto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 xml:space="preserve">Achievements and responsibilities: </w:t>
      </w:r>
    </w:p>
    <w:p w14:paraId="74CCD412" w14:textId="77777777" w:rsidR="00A6766C" w:rsidRPr="00AF6880" w:rsidRDefault="00A6766C" w:rsidP="009B64F1">
      <w:pPr>
        <w:pStyle w:val="headerlist"/>
        <w:spacing w:line="276" w:lineRule="auto"/>
        <w:rPr>
          <w:rFonts w:ascii="Arial" w:hAnsi="Arial" w:cs="Arial"/>
          <w:color w:val="auto"/>
        </w:rPr>
      </w:pPr>
    </w:p>
    <w:p w14:paraId="7D6B2A9A" w14:textId="26C2ECE8" w:rsidR="00D118BA" w:rsidRDefault="00D118BA" w:rsidP="009B64F1">
      <w:pPr>
        <w:pStyle w:val="liste"/>
        <w:spacing w:line="276" w:lineRule="auto"/>
        <w:jc w:val="both"/>
        <w:rPr>
          <w:rFonts w:ascii="Arial" w:hAnsi="Arial" w:cs="Arial"/>
          <w:color w:val="auto"/>
        </w:rPr>
      </w:pPr>
      <w:r w:rsidRPr="00D118BA">
        <w:rPr>
          <w:rFonts w:ascii="Arial" w:hAnsi="Arial" w:cs="Arial"/>
          <w:color w:val="auto"/>
        </w:rPr>
        <w:t>Directly coordinate</w:t>
      </w:r>
      <w:r>
        <w:rPr>
          <w:rFonts w:ascii="Arial" w:hAnsi="Arial" w:cs="Arial"/>
          <w:color w:val="auto"/>
        </w:rPr>
        <w:t>d</w:t>
      </w:r>
      <w:r w:rsidRPr="00D118BA">
        <w:rPr>
          <w:rFonts w:ascii="Arial" w:hAnsi="Arial" w:cs="Arial"/>
          <w:color w:val="auto"/>
        </w:rPr>
        <w:t xml:space="preserve"> with physicians, other health professionals, and patients to ensure that the medications prescribed for patients contribute to the best possible health outcomes.</w:t>
      </w:r>
    </w:p>
    <w:p w14:paraId="75F17100" w14:textId="0EC7D28C" w:rsidR="00D118BA" w:rsidRDefault="00465F77" w:rsidP="009B64F1">
      <w:pPr>
        <w:pStyle w:val="liste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Routinely provided</w:t>
      </w:r>
      <w:r w:rsidR="00D118BA" w:rsidRPr="00D118BA">
        <w:rPr>
          <w:rFonts w:ascii="Arial" w:hAnsi="Arial" w:cs="Arial"/>
          <w:color w:val="auto"/>
        </w:rPr>
        <w:t xml:space="preserve"> medication therapy evaluations and recommendations to patients and other health care professionals.</w:t>
      </w:r>
    </w:p>
    <w:p w14:paraId="42E814A7" w14:textId="77777777" w:rsidR="00465F77" w:rsidRDefault="00465F77" w:rsidP="009B64F1">
      <w:pPr>
        <w:pStyle w:val="liste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Served as a </w:t>
      </w:r>
      <w:r w:rsidRPr="00465F77">
        <w:rPr>
          <w:rFonts w:ascii="Arial" w:hAnsi="Arial" w:cs="Arial"/>
          <w:color w:val="auto"/>
        </w:rPr>
        <w:t>primary source of scientifically valid information and advice regarding the safe, appropriate, and cost-effective use of medications.</w:t>
      </w:r>
    </w:p>
    <w:p w14:paraId="5859BB1B" w14:textId="77777777" w:rsidR="00465F77" w:rsidRDefault="00465F77" w:rsidP="009B64F1">
      <w:pPr>
        <w:pStyle w:val="liste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Advised</w:t>
      </w:r>
      <w:r w:rsidRPr="00465F77">
        <w:rPr>
          <w:rFonts w:ascii="Arial" w:hAnsi="Arial" w:cs="Arial"/>
          <w:color w:val="auto"/>
        </w:rPr>
        <w:t xml:space="preserve"> physicians on matters pertaining to drug usage and control within assigned hospital locations; participate</w:t>
      </w:r>
      <w:r>
        <w:rPr>
          <w:rFonts w:ascii="Arial" w:hAnsi="Arial" w:cs="Arial"/>
          <w:color w:val="auto"/>
        </w:rPr>
        <w:t>d</w:t>
      </w:r>
      <w:r w:rsidRPr="00465F77">
        <w:rPr>
          <w:rFonts w:ascii="Arial" w:hAnsi="Arial" w:cs="Arial"/>
          <w:color w:val="auto"/>
        </w:rPr>
        <w:t xml:space="preserve"> in the development and delivery of continuing education programs for Pharmacy, Patient Care Services, Medical Staff and students and monitoring antibiotic usage. </w:t>
      </w:r>
    </w:p>
    <w:p w14:paraId="22E4FA6F" w14:textId="056BCE35" w:rsidR="00465F77" w:rsidRDefault="00465F77" w:rsidP="009B64F1">
      <w:pPr>
        <w:pStyle w:val="liste"/>
        <w:spacing w:line="276" w:lineRule="auto"/>
        <w:jc w:val="both"/>
        <w:rPr>
          <w:rFonts w:ascii="Arial" w:hAnsi="Arial" w:cs="Arial"/>
          <w:color w:val="auto"/>
        </w:rPr>
      </w:pPr>
      <w:r w:rsidRPr="00465F77">
        <w:rPr>
          <w:rFonts w:ascii="Arial" w:hAnsi="Arial" w:cs="Arial"/>
          <w:color w:val="auto"/>
        </w:rPr>
        <w:t>Participate</w:t>
      </w:r>
      <w:r>
        <w:rPr>
          <w:rFonts w:ascii="Arial" w:hAnsi="Arial" w:cs="Arial"/>
          <w:color w:val="auto"/>
        </w:rPr>
        <w:t>d</w:t>
      </w:r>
      <w:r w:rsidRPr="00465F77">
        <w:rPr>
          <w:rFonts w:ascii="Arial" w:hAnsi="Arial" w:cs="Arial"/>
          <w:color w:val="auto"/>
        </w:rPr>
        <w:t xml:space="preserve"> in drug selection and maximizing therapeutic outcomes for patients. </w:t>
      </w:r>
    </w:p>
    <w:p w14:paraId="7B30A36E" w14:textId="39671F2D" w:rsidR="00D118BA" w:rsidRDefault="00D118BA" w:rsidP="009B64F1">
      <w:pPr>
        <w:pStyle w:val="liste"/>
        <w:spacing w:line="276" w:lineRule="auto"/>
        <w:jc w:val="both"/>
        <w:rPr>
          <w:rFonts w:ascii="Arial" w:hAnsi="Arial" w:cs="Arial"/>
          <w:color w:val="auto"/>
        </w:rPr>
      </w:pPr>
      <w:r w:rsidRPr="00D118BA">
        <w:rPr>
          <w:rFonts w:ascii="Arial" w:hAnsi="Arial" w:cs="Arial"/>
          <w:color w:val="auto"/>
        </w:rPr>
        <w:t>Provide</w:t>
      </w:r>
      <w:r w:rsidR="00465F77">
        <w:rPr>
          <w:rFonts w:ascii="Arial" w:hAnsi="Arial" w:cs="Arial"/>
          <w:color w:val="auto"/>
        </w:rPr>
        <w:t>d</w:t>
      </w:r>
      <w:r w:rsidRPr="00D118BA">
        <w:rPr>
          <w:rFonts w:ascii="Arial" w:hAnsi="Arial" w:cs="Arial"/>
          <w:color w:val="auto"/>
        </w:rPr>
        <w:t xml:space="preserve"> information to patients about medications and their usage</w:t>
      </w:r>
      <w:r w:rsidR="00465F77">
        <w:rPr>
          <w:rFonts w:ascii="Arial" w:hAnsi="Arial" w:cs="Arial"/>
          <w:color w:val="auto"/>
        </w:rPr>
        <w:t>.</w:t>
      </w:r>
    </w:p>
    <w:p w14:paraId="4423C1B6" w14:textId="01E70586" w:rsidR="00465F77" w:rsidRDefault="00465F77" w:rsidP="009B64F1">
      <w:pPr>
        <w:pStyle w:val="liste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Provided suggestions on therapeutic therapies including interactions.</w:t>
      </w:r>
    </w:p>
    <w:p w14:paraId="16CB9C75" w14:textId="17BDFCE5" w:rsidR="00465F77" w:rsidRDefault="00465F77" w:rsidP="009B64F1">
      <w:pPr>
        <w:pStyle w:val="liste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Therapeutic Drug Monitoring and participated in optimization of therapy.</w:t>
      </w:r>
    </w:p>
    <w:p w14:paraId="49695D52" w14:textId="3CE7C2C3" w:rsidR="00C2705C" w:rsidRPr="007269A3" w:rsidRDefault="00465F77" w:rsidP="007269A3">
      <w:pPr>
        <w:pStyle w:val="liste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Did</w:t>
      </w:r>
      <w:r w:rsidR="00C2705C">
        <w:rPr>
          <w:rFonts w:ascii="Arial" w:hAnsi="Arial" w:cs="Arial"/>
          <w:color w:val="auto"/>
        </w:rPr>
        <w:t xml:space="preserve"> research work associated with Clinical Pharmacy and manage projects as a clinical pharmacist.</w:t>
      </w:r>
    </w:p>
    <w:p w14:paraId="626025BC" w14:textId="77777777" w:rsidR="000A333A" w:rsidRDefault="000A333A" w:rsidP="009B64F1">
      <w:pPr>
        <w:pStyle w:val="liste"/>
        <w:numPr>
          <w:ilvl w:val="0"/>
          <w:numId w:val="0"/>
        </w:numPr>
        <w:spacing w:line="276" w:lineRule="auto"/>
        <w:ind w:left="697" w:hanging="357"/>
        <w:jc w:val="both"/>
        <w:rPr>
          <w:rFonts w:ascii="Arial" w:hAnsi="Arial" w:cs="Arial"/>
          <w:color w:val="auto"/>
        </w:rPr>
      </w:pPr>
    </w:p>
    <w:p w14:paraId="4244B39B" w14:textId="77777777" w:rsidR="009B64F1" w:rsidRDefault="009B64F1" w:rsidP="009B7936">
      <w:pPr>
        <w:pStyle w:val="liste"/>
        <w:numPr>
          <w:ilvl w:val="0"/>
          <w:numId w:val="0"/>
        </w:numPr>
        <w:rPr>
          <w:rFonts w:ascii="Arial" w:hAnsi="Arial" w:cs="Arial"/>
          <w:b/>
          <w:color w:val="auto"/>
          <w:sz w:val="24"/>
          <w:szCs w:val="24"/>
        </w:rPr>
      </w:pPr>
    </w:p>
    <w:p w14:paraId="60AB28C8" w14:textId="77777777" w:rsidR="009B64F1" w:rsidRDefault="009B64F1" w:rsidP="000A333A">
      <w:pPr>
        <w:pStyle w:val="liste"/>
        <w:numPr>
          <w:ilvl w:val="0"/>
          <w:numId w:val="0"/>
        </w:numPr>
        <w:ind w:left="357" w:hanging="357"/>
        <w:rPr>
          <w:rFonts w:ascii="Arial" w:hAnsi="Arial" w:cs="Arial"/>
          <w:b/>
          <w:color w:val="auto"/>
          <w:sz w:val="24"/>
          <w:szCs w:val="24"/>
        </w:rPr>
      </w:pPr>
    </w:p>
    <w:p w14:paraId="2FB1C371" w14:textId="255D6F00" w:rsidR="000A333A" w:rsidRPr="009B7936" w:rsidRDefault="009B7936" w:rsidP="009B64F1">
      <w:pPr>
        <w:pStyle w:val="liste"/>
        <w:numPr>
          <w:ilvl w:val="0"/>
          <w:numId w:val="0"/>
        </w:numPr>
        <w:spacing w:line="276" w:lineRule="auto"/>
        <w:ind w:left="357" w:hanging="357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2). </w:t>
      </w:r>
      <w:r w:rsidR="00465F77" w:rsidRPr="009B7936">
        <w:rPr>
          <w:rFonts w:ascii="Arial" w:hAnsi="Arial" w:cs="Arial"/>
          <w:b/>
          <w:color w:val="auto"/>
          <w:sz w:val="28"/>
          <w:szCs w:val="28"/>
        </w:rPr>
        <w:t>Retail</w:t>
      </w:r>
      <w:r w:rsidR="000A333A" w:rsidRPr="009B7936">
        <w:rPr>
          <w:rFonts w:ascii="Arial" w:hAnsi="Arial" w:cs="Arial"/>
          <w:b/>
          <w:color w:val="auto"/>
          <w:sz w:val="28"/>
          <w:szCs w:val="28"/>
        </w:rPr>
        <w:t xml:space="preserve"> Pharmacist</w:t>
      </w:r>
    </w:p>
    <w:p w14:paraId="2E0C9D6F" w14:textId="1B0D2215" w:rsidR="00AF61E9" w:rsidRPr="00AF61E9" w:rsidRDefault="00465F77" w:rsidP="009B64F1">
      <w:pPr>
        <w:pStyle w:val="liste"/>
        <w:numPr>
          <w:ilvl w:val="0"/>
          <w:numId w:val="0"/>
        </w:numPr>
        <w:spacing w:line="276" w:lineRule="auto"/>
        <w:ind w:left="357" w:hanging="357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>Al-Saeed Pharmacy &amp; Chemist</w:t>
      </w:r>
      <w:r w:rsidR="00AF61E9" w:rsidRPr="00AF61E9">
        <w:rPr>
          <w:rFonts w:ascii="Arial" w:hAnsi="Arial" w:cs="Arial"/>
          <w:i/>
          <w:color w:val="auto"/>
          <w:sz w:val="24"/>
          <w:szCs w:val="24"/>
        </w:rPr>
        <w:t>,</w:t>
      </w:r>
      <w:r>
        <w:rPr>
          <w:rFonts w:ascii="Arial" w:hAnsi="Arial" w:cs="Arial"/>
          <w:i/>
          <w:color w:val="auto"/>
          <w:sz w:val="24"/>
          <w:szCs w:val="24"/>
        </w:rPr>
        <w:t xml:space="preserve"> KPK</w:t>
      </w:r>
      <w:r w:rsidR="00AF61E9" w:rsidRPr="00AF61E9">
        <w:rPr>
          <w:rFonts w:ascii="Arial" w:hAnsi="Arial" w:cs="Arial"/>
          <w:i/>
          <w:color w:val="auto"/>
          <w:sz w:val="24"/>
          <w:szCs w:val="24"/>
        </w:rPr>
        <w:t xml:space="preserve"> Pakistan</w:t>
      </w:r>
    </w:p>
    <w:p w14:paraId="2723C7F2" w14:textId="16EBA417" w:rsidR="000A333A" w:rsidRPr="000A333A" w:rsidRDefault="00D93FD2" w:rsidP="009B64F1">
      <w:pPr>
        <w:pStyle w:val="liste"/>
        <w:numPr>
          <w:ilvl w:val="0"/>
          <w:numId w:val="0"/>
        </w:numPr>
        <w:spacing w:line="276" w:lineRule="auto"/>
        <w:ind w:left="357" w:hanging="357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 xml:space="preserve">(October 2015 </w:t>
      </w:r>
      <w:r w:rsidR="009D4013">
        <w:rPr>
          <w:rFonts w:ascii="Arial" w:hAnsi="Arial" w:cs="Arial"/>
          <w:i/>
          <w:color w:val="auto"/>
        </w:rPr>
        <w:t xml:space="preserve">– August </w:t>
      </w:r>
      <w:r>
        <w:rPr>
          <w:rFonts w:ascii="Arial" w:hAnsi="Arial" w:cs="Arial"/>
          <w:i/>
          <w:color w:val="auto"/>
        </w:rPr>
        <w:t>2016</w:t>
      </w:r>
      <w:r w:rsidR="000A333A" w:rsidRPr="000A333A">
        <w:rPr>
          <w:rFonts w:ascii="Arial" w:hAnsi="Arial" w:cs="Arial"/>
          <w:i/>
          <w:color w:val="auto"/>
        </w:rPr>
        <w:t>)</w:t>
      </w:r>
      <w:r w:rsidR="009D4013">
        <w:rPr>
          <w:rFonts w:ascii="Arial" w:hAnsi="Arial" w:cs="Arial"/>
          <w:i/>
          <w:color w:val="auto"/>
        </w:rPr>
        <w:t xml:space="preserve"> (</w:t>
      </w:r>
      <w:r>
        <w:rPr>
          <w:rFonts w:ascii="Arial" w:hAnsi="Arial" w:cs="Arial"/>
          <w:i/>
          <w:color w:val="auto"/>
        </w:rPr>
        <w:t>1</w:t>
      </w:r>
      <w:r w:rsidR="009D4013">
        <w:rPr>
          <w:rFonts w:ascii="Arial" w:hAnsi="Arial" w:cs="Arial"/>
          <w:i/>
          <w:color w:val="auto"/>
        </w:rPr>
        <w:t>0</w:t>
      </w:r>
      <w:r>
        <w:rPr>
          <w:rFonts w:ascii="Arial" w:hAnsi="Arial" w:cs="Arial"/>
          <w:i/>
          <w:color w:val="auto"/>
        </w:rPr>
        <w:t xml:space="preserve"> month</w:t>
      </w:r>
      <w:r w:rsidR="009D4013">
        <w:rPr>
          <w:rFonts w:ascii="Arial" w:hAnsi="Arial" w:cs="Arial"/>
          <w:i/>
          <w:color w:val="auto"/>
        </w:rPr>
        <w:t>s</w:t>
      </w:r>
      <w:r>
        <w:rPr>
          <w:rFonts w:ascii="Arial" w:hAnsi="Arial" w:cs="Arial"/>
          <w:i/>
          <w:color w:val="auto"/>
        </w:rPr>
        <w:t>)</w:t>
      </w:r>
    </w:p>
    <w:p w14:paraId="37B3C247" w14:textId="77777777" w:rsidR="000A333A" w:rsidRDefault="000A333A" w:rsidP="009B64F1">
      <w:pPr>
        <w:pStyle w:val="liste"/>
        <w:numPr>
          <w:ilvl w:val="0"/>
          <w:numId w:val="0"/>
        </w:numPr>
        <w:spacing w:line="276" w:lineRule="auto"/>
        <w:ind w:left="357" w:hanging="357"/>
        <w:rPr>
          <w:rFonts w:ascii="Arial" w:hAnsi="Arial" w:cs="Arial"/>
          <w:color w:val="auto"/>
        </w:rPr>
      </w:pPr>
    </w:p>
    <w:p w14:paraId="5B24EFC4" w14:textId="77777777" w:rsidR="000A333A" w:rsidRPr="00AF6880" w:rsidRDefault="000A333A" w:rsidP="009B64F1">
      <w:pPr>
        <w:pStyle w:val="headerlist"/>
        <w:spacing w:line="276" w:lineRule="auto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 xml:space="preserve">Achievements and responsibilities: </w:t>
      </w:r>
    </w:p>
    <w:p w14:paraId="0630E38E" w14:textId="77777777" w:rsidR="000A333A" w:rsidRDefault="000A333A" w:rsidP="009B64F1">
      <w:pPr>
        <w:pStyle w:val="liste"/>
        <w:numPr>
          <w:ilvl w:val="0"/>
          <w:numId w:val="0"/>
        </w:numPr>
        <w:spacing w:line="276" w:lineRule="auto"/>
        <w:ind w:left="357" w:hanging="357"/>
        <w:rPr>
          <w:rFonts w:ascii="Arial" w:hAnsi="Arial" w:cs="Arial"/>
          <w:color w:val="auto"/>
        </w:rPr>
      </w:pPr>
    </w:p>
    <w:p w14:paraId="7E209E33" w14:textId="0CD9885A" w:rsidR="000A333A" w:rsidRPr="000A333A" w:rsidRDefault="000A333A" w:rsidP="00BE56FD">
      <w:pPr>
        <w:pStyle w:val="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0A333A">
        <w:rPr>
          <w:rFonts w:ascii="Arial" w:hAnsi="Arial" w:cs="Arial"/>
          <w:color w:val="auto"/>
        </w:rPr>
        <w:t>Prepare prescript</w:t>
      </w:r>
      <w:r w:rsidR="00D93FD2">
        <w:rPr>
          <w:rFonts w:ascii="Arial" w:hAnsi="Arial" w:cs="Arial"/>
          <w:color w:val="auto"/>
        </w:rPr>
        <w:t>ions for patients</w:t>
      </w:r>
      <w:r w:rsidRPr="000A333A">
        <w:rPr>
          <w:rFonts w:ascii="Arial" w:hAnsi="Arial" w:cs="Arial"/>
          <w:color w:val="auto"/>
        </w:rPr>
        <w:t>.</w:t>
      </w:r>
    </w:p>
    <w:p w14:paraId="446206FC" w14:textId="77777777" w:rsidR="000A333A" w:rsidRPr="000A333A" w:rsidRDefault="000A333A" w:rsidP="00BE56FD">
      <w:pPr>
        <w:pStyle w:val="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0A333A">
        <w:rPr>
          <w:rFonts w:ascii="Arial" w:hAnsi="Arial" w:cs="Arial"/>
          <w:color w:val="auto"/>
        </w:rPr>
        <w:t>Provide suggestions on therapeutic therapies including interactions.</w:t>
      </w:r>
    </w:p>
    <w:p w14:paraId="7FB2C025" w14:textId="77777777" w:rsidR="000A333A" w:rsidRPr="000A333A" w:rsidRDefault="000A333A" w:rsidP="00BE56FD">
      <w:pPr>
        <w:pStyle w:val="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0A333A">
        <w:rPr>
          <w:rFonts w:ascii="Arial" w:hAnsi="Arial" w:cs="Arial"/>
          <w:color w:val="auto"/>
        </w:rPr>
        <w:t>Assists pharmacist technicians in filling prescriptions, counselling patients, and contacting other healthcare institutions when required.</w:t>
      </w:r>
    </w:p>
    <w:p w14:paraId="07823A0A" w14:textId="77777777" w:rsidR="000A333A" w:rsidRPr="000A333A" w:rsidRDefault="000A333A" w:rsidP="00BE56FD">
      <w:pPr>
        <w:pStyle w:val="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0A333A">
        <w:rPr>
          <w:rFonts w:ascii="Arial" w:hAnsi="Arial" w:cs="Arial"/>
          <w:color w:val="auto"/>
        </w:rPr>
        <w:t>Maintains and stocks pharmacy products and checks their expiry dates.</w:t>
      </w:r>
    </w:p>
    <w:p w14:paraId="29F94902" w14:textId="6781E4C7" w:rsidR="000A333A" w:rsidRDefault="000A333A" w:rsidP="00BE56FD">
      <w:pPr>
        <w:pStyle w:val="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0A333A">
        <w:rPr>
          <w:rFonts w:ascii="Arial" w:hAnsi="Arial" w:cs="Arial"/>
          <w:color w:val="auto"/>
        </w:rPr>
        <w:t>Records patients' drug therapies in computers and monitors ne</w:t>
      </w:r>
      <w:r w:rsidR="00D93FD2">
        <w:rPr>
          <w:rFonts w:ascii="Arial" w:hAnsi="Arial" w:cs="Arial"/>
          <w:color w:val="auto"/>
        </w:rPr>
        <w:t>gative drug interactions.</w:t>
      </w:r>
    </w:p>
    <w:p w14:paraId="00828CBC" w14:textId="77777777" w:rsidR="006E2687" w:rsidRPr="000A333A" w:rsidRDefault="006E2687" w:rsidP="006E2687">
      <w:pPr>
        <w:pStyle w:val="liste"/>
        <w:numPr>
          <w:ilvl w:val="0"/>
          <w:numId w:val="0"/>
        </w:numPr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14:paraId="5B728E1E" w14:textId="3833527E" w:rsidR="000A333A" w:rsidRPr="000A333A" w:rsidRDefault="000A333A" w:rsidP="00D93FD2">
      <w:pPr>
        <w:pStyle w:val="liste"/>
        <w:numPr>
          <w:ilvl w:val="0"/>
          <w:numId w:val="0"/>
        </w:numPr>
        <w:spacing w:line="276" w:lineRule="auto"/>
        <w:ind w:left="697" w:hanging="357"/>
        <w:jc w:val="both"/>
        <w:rPr>
          <w:rFonts w:ascii="Arial" w:hAnsi="Arial" w:cs="Arial"/>
          <w:color w:val="auto"/>
        </w:rPr>
      </w:pPr>
    </w:p>
    <w:p w14:paraId="330F169C" w14:textId="77777777" w:rsidR="000A333A" w:rsidRPr="00C2705C" w:rsidRDefault="000A333A" w:rsidP="009B64F1">
      <w:pPr>
        <w:pStyle w:val="liste"/>
        <w:numPr>
          <w:ilvl w:val="0"/>
          <w:numId w:val="0"/>
        </w:numPr>
        <w:spacing w:line="276" w:lineRule="auto"/>
        <w:ind w:left="357" w:hanging="357"/>
        <w:jc w:val="both"/>
        <w:rPr>
          <w:rFonts w:ascii="Arial" w:hAnsi="Arial" w:cs="Arial"/>
          <w:color w:val="auto"/>
        </w:rPr>
      </w:pPr>
    </w:p>
    <w:p w14:paraId="4E91FCCF" w14:textId="1B7C06D3" w:rsidR="00D93FD2" w:rsidRDefault="009B7936" w:rsidP="0029290D">
      <w:pPr>
        <w:pStyle w:val="date1"/>
        <w:rPr>
          <w:rFonts w:ascii="Arial" w:hAnsi="Arial" w:cs="Arial"/>
          <w:color w:val="auto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 xml:space="preserve">3). </w:t>
      </w:r>
      <w:r w:rsidR="00D93FD2" w:rsidRPr="009B7936">
        <w:rPr>
          <w:rFonts w:ascii="Arial" w:hAnsi="Arial" w:cs="Arial"/>
          <w:b/>
          <w:i w:val="0"/>
          <w:color w:val="auto"/>
          <w:sz w:val="28"/>
          <w:szCs w:val="28"/>
        </w:rPr>
        <w:t>Clinical Pharmacist</w:t>
      </w:r>
      <w:r w:rsidR="00D93FD2">
        <w:rPr>
          <w:rFonts w:ascii="Arial" w:hAnsi="Arial" w:cs="Arial"/>
          <w:color w:val="auto"/>
        </w:rPr>
        <w:t xml:space="preserve"> (Internal medicine and Surgery)</w:t>
      </w:r>
    </w:p>
    <w:p w14:paraId="7B4CD313" w14:textId="416A2406" w:rsidR="00D93FD2" w:rsidRPr="007269A3" w:rsidRDefault="007269A3" w:rsidP="0029290D">
      <w:pPr>
        <w:pStyle w:val="date1"/>
        <w:rPr>
          <w:rFonts w:ascii="Arial" w:hAnsi="Arial" w:cs="Arial"/>
          <w:color w:val="auto"/>
          <w:sz w:val="24"/>
        </w:rPr>
      </w:pPr>
      <w:r w:rsidRPr="007269A3">
        <w:rPr>
          <w:rFonts w:ascii="Arial" w:hAnsi="Arial" w:cs="Arial"/>
          <w:color w:val="auto"/>
          <w:sz w:val="24"/>
        </w:rPr>
        <w:t>RHC Hospital, KPK Pakistan</w:t>
      </w:r>
    </w:p>
    <w:p w14:paraId="28B56005" w14:textId="77777777" w:rsidR="009D4013" w:rsidRDefault="009D4013" w:rsidP="0029290D">
      <w:pPr>
        <w:pStyle w:val="date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(September 2016</w:t>
      </w:r>
      <w:r w:rsidR="00D93FD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–</w:t>
      </w:r>
      <w:r w:rsidR="00D93FD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March 2017) (7 months)</w:t>
      </w:r>
    </w:p>
    <w:p w14:paraId="00C0A804" w14:textId="77777777" w:rsidR="001B2F11" w:rsidRDefault="001B2F11" w:rsidP="0029290D">
      <w:pPr>
        <w:pStyle w:val="date1"/>
        <w:rPr>
          <w:rFonts w:ascii="Arial" w:hAnsi="Arial" w:cs="Arial"/>
          <w:color w:val="auto"/>
        </w:rPr>
      </w:pPr>
    </w:p>
    <w:p w14:paraId="66DCD538" w14:textId="77777777" w:rsidR="001B2F11" w:rsidRPr="001B2F11" w:rsidRDefault="001B2F11" w:rsidP="001B2F11">
      <w:pPr>
        <w:pStyle w:val="date1"/>
        <w:rPr>
          <w:rFonts w:ascii="Arial" w:hAnsi="Arial" w:cs="Arial"/>
          <w:color w:val="auto"/>
        </w:rPr>
      </w:pPr>
      <w:r w:rsidRPr="001B2F11">
        <w:rPr>
          <w:rFonts w:ascii="Arial" w:hAnsi="Arial" w:cs="Arial"/>
          <w:color w:val="auto"/>
        </w:rPr>
        <w:t xml:space="preserve">Achievements and responsibilities: </w:t>
      </w:r>
    </w:p>
    <w:p w14:paraId="79FA57A0" w14:textId="77777777" w:rsidR="001B2F11" w:rsidRDefault="001B2F11" w:rsidP="0029290D">
      <w:pPr>
        <w:pStyle w:val="date1"/>
        <w:rPr>
          <w:rFonts w:ascii="Arial" w:hAnsi="Arial" w:cs="Arial"/>
          <w:color w:val="auto"/>
        </w:rPr>
      </w:pPr>
    </w:p>
    <w:p w14:paraId="1B5B9D2B" w14:textId="77777777" w:rsidR="001B2F11" w:rsidRDefault="001B2F11" w:rsidP="001B2F11">
      <w:pPr>
        <w:pStyle w:val="date1"/>
        <w:numPr>
          <w:ilvl w:val="0"/>
          <w:numId w:val="21"/>
        </w:numPr>
        <w:rPr>
          <w:rFonts w:ascii="Arial" w:hAnsi="Arial" w:cs="Arial"/>
          <w:i w:val="0"/>
          <w:color w:val="auto"/>
        </w:rPr>
      </w:pPr>
      <w:r w:rsidRPr="001B2F11">
        <w:rPr>
          <w:rFonts w:ascii="Arial" w:hAnsi="Arial" w:cs="Arial"/>
          <w:i w:val="0"/>
          <w:color w:val="auto"/>
        </w:rPr>
        <w:t>Conduct and evaluate medication histories, assess compliance and suggest modifications so as to achieve desired outcomes.</w:t>
      </w:r>
    </w:p>
    <w:p w14:paraId="7A7D393F" w14:textId="77777777" w:rsidR="001B2F11" w:rsidRDefault="001B2F11" w:rsidP="001B2F11">
      <w:pPr>
        <w:pStyle w:val="date1"/>
        <w:numPr>
          <w:ilvl w:val="0"/>
          <w:numId w:val="21"/>
        </w:numPr>
        <w:rPr>
          <w:rFonts w:ascii="Arial" w:hAnsi="Arial" w:cs="Arial"/>
          <w:i w:val="0"/>
          <w:color w:val="auto"/>
        </w:rPr>
      </w:pPr>
      <w:r w:rsidRPr="001B2F11">
        <w:rPr>
          <w:rFonts w:ascii="Arial" w:hAnsi="Arial" w:cs="Arial"/>
          <w:i w:val="0"/>
          <w:color w:val="auto"/>
        </w:rPr>
        <w:t>Instruct patients in the proper use of prescribed drugs participate in patient care rounds with multidisciplinary teams to evaluate patient progress.</w:t>
      </w:r>
    </w:p>
    <w:p w14:paraId="14007B7B" w14:textId="310A15E8" w:rsidR="001B2F11" w:rsidRPr="001B2F11" w:rsidRDefault="001B2F11" w:rsidP="001B2F11">
      <w:pPr>
        <w:pStyle w:val="date1"/>
        <w:numPr>
          <w:ilvl w:val="0"/>
          <w:numId w:val="21"/>
        </w:numPr>
        <w:rPr>
          <w:rFonts w:ascii="Arial" w:hAnsi="Arial" w:cs="Arial"/>
          <w:i w:val="0"/>
          <w:color w:val="auto"/>
        </w:rPr>
      </w:pPr>
      <w:r w:rsidRPr="001B2F11">
        <w:rPr>
          <w:rFonts w:ascii="Arial" w:hAnsi="Arial" w:cs="Arial"/>
          <w:i w:val="0"/>
          <w:color w:val="auto"/>
        </w:rPr>
        <w:t>Assist in training new employees</w:t>
      </w:r>
    </w:p>
    <w:p w14:paraId="27ADF76C" w14:textId="77777777" w:rsidR="001B2F11" w:rsidRDefault="001B2F11" w:rsidP="001B2F11">
      <w:pPr>
        <w:pStyle w:val="date1"/>
        <w:numPr>
          <w:ilvl w:val="0"/>
          <w:numId w:val="21"/>
        </w:numPr>
        <w:rPr>
          <w:rFonts w:ascii="Arial" w:hAnsi="Arial" w:cs="Arial"/>
          <w:i w:val="0"/>
          <w:color w:val="auto"/>
        </w:rPr>
      </w:pPr>
      <w:r w:rsidRPr="001B2F11">
        <w:rPr>
          <w:rFonts w:ascii="Arial" w:hAnsi="Arial" w:cs="Arial"/>
          <w:i w:val="0"/>
          <w:color w:val="auto"/>
        </w:rPr>
        <w:t>Prepare compound and dispense drug and other pharmaceutical</w:t>
      </w:r>
      <w:r w:rsidRPr="001B2F11">
        <w:rPr>
          <w:rFonts w:ascii="Arial" w:hAnsi="Arial" w:cs="Arial"/>
          <w:i w:val="0"/>
          <w:color w:val="auto"/>
        </w:rPr>
        <w:br/>
        <w:t>Supplies.</w:t>
      </w:r>
    </w:p>
    <w:p w14:paraId="3F4153A8" w14:textId="77777777" w:rsidR="001B2F11" w:rsidRDefault="001B2F11" w:rsidP="001B2F11">
      <w:pPr>
        <w:pStyle w:val="date1"/>
        <w:numPr>
          <w:ilvl w:val="0"/>
          <w:numId w:val="21"/>
        </w:numPr>
        <w:rPr>
          <w:rFonts w:ascii="Arial" w:hAnsi="Arial" w:cs="Arial"/>
          <w:i w:val="0"/>
          <w:color w:val="auto"/>
        </w:rPr>
      </w:pPr>
      <w:r w:rsidRPr="001B2F11">
        <w:rPr>
          <w:rFonts w:ascii="Arial" w:hAnsi="Arial" w:cs="Arial"/>
          <w:i w:val="0"/>
          <w:color w:val="auto"/>
        </w:rPr>
        <w:t>Review written prescriptions for dose, drug interactions and assures that drug is prescribing and dispense in proper manner.</w:t>
      </w:r>
    </w:p>
    <w:p w14:paraId="2A096F4C" w14:textId="77777777" w:rsidR="001B2F11" w:rsidRDefault="001B2F11" w:rsidP="001B2F11">
      <w:pPr>
        <w:pStyle w:val="date1"/>
        <w:numPr>
          <w:ilvl w:val="0"/>
          <w:numId w:val="21"/>
        </w:numPr>
        <w:rPr>
          <w:rFonts w:ascii="Arial" w:hAnsi="Arial" w:cs="Arial"/>
          <w:i w:val="0"/>
          <w:color w:val="auto"/>
        </w:rPr>
      </w:pPr>
      <w:r w:rsidRPr="001B2F11">
        <w:rPr>
          <w:rFonts w:ascii="Arial" w:hAnsi="Arial" w:cs="Arial"/>
          <w:i w:val="0"/>
          <w:color w:val="auto"/>
        </w:rPr>
        <w:t>Verifies prescription accuracy and validity.</w:t>
      </w:r>
    </w:p>
    <w:p w14:paraId="51055B59" w14:textId="46FF7579" w:rsidR="001B2F11" w:rsidRPr="001B2F11" w:rsidRDefault="001B2F11" w:rsidP="001B2F11">
      <w:pPr>
        <w:pStyle w:val="date1"/>
        <w:numPr>
          <w:ilvl w:val="0"/>
          <w:numId w:val="21"/>
        </w:numPr>
        <w:rPr>
          <w:rFonts w:ascii="Arial" w:hAnsi="Arial" w:cs="Arial"/>
          <w:i w:val="0"/>
          <w:color w:val="auto"/>
        </w:rPr>
      </w:pPr>
      <w:r w:rsidRPr="001B2F11">
        <w:rPr>
          <w:rFonts w:ascii="Arial" w:hAnsi="Arial" w:cs="Arial"/>
          <w:i w:val="0"/>
          <w:color w:val="auto"/>
        </w:rPr>
        <w:t>Orally explains direction from using the drugs to patient.</w:t>
      </w:r>
    </w:p>
    <w:p w14:paraId="51FCBF98" w14:textId="77777777" w:rsidR="001B2F11" w:rsidRPr="001B2F11" w:rsidRDefault="001B2F11" w:rsidP="001B2F11">
      <w:pPr>
        <w:pStyle w:val="date1"/>
        <w:numPr>
          <w:ilvl w:val="0"/>
          <w:numId w:val="21"/>
        </w:numPr>
        <w:rPr>
          <w:rFonts w:ascii="Arial" w:hAnsi="Arial" w:cs="Arial"/>
          <w:i w:val="0"/>
          <w:color w:val="auto"/>
        </w:rPr>
      </w:pPr>
      <w:r w:rsidRPr="001B2F11">
        <w:rPr>
          <w:rFonts w:ascii="Arial" w:hAnsi="Arial" w:cs="Arial"/>
          <w:i w:val="0"/>
          <w:color w:val="auto"/>
        </w:rPr>
        <w:t>Therapeutic Drug Monitoring and participated in optimization of therapy.</w:t>
      </w:r>
    </w:p>
    <w:p w14:paraId="72342E64" w14:textId="00B0C21E" w:rsidR="003D66E1" w:rsidRPr="007269A3" w:rsidRDefault="001B2F11" w:rsidP="007269A3">
      <w:pPr>
        <w:pStyle w:val="date1"/>
        <w:numPr>
          <w:ilvl w:val="0"/>
          <w:numId w:val="21"/>
        </w:numPr>
        <w:rPr>
          <w:rFonts w:ascii="Arial" w:hAnsi="Arial" w:cs="Arial"/>
          <w:i w:val="0"/>
          <w:color w:val="auto"/>
        </w:rPr>
      </w:pPr>
      <w:r w:rsidRPr="001B2F11">
        <w:rPr>
          <w:rFonts w:ascii="Arial" w:hAnsi="Arial" w:cs="Arial"/>
          <w:i w:val="0"/>
          <w:color w:val="auto"/>
        </w:rPr>
        <w:t>Did research work associated with Clinical Pharmacy and manage projects as a clinical pharmacist.</w:t>
      </w:r>
    </w:p>
    <w:p w14:paraId="038BFD83" w14:textId="78302EC0" w:rsidR="001867A4" w:rsidRPr="009B7936" w:rsidRDefault="009B7936" w:rsidP="009B64F1">
      <w:pPr>
        <w:pStyle w:val="schoolname1"/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9B7936">
        <w:rPr>
          <w:rFonts w:ascii="Arial" w:hAnsi="Arial" w:cs="Arial"/>
          <w:color w:val="auto"/>
          <w:sz w:val="28"/>
          <w:szCs w:val="28"/>
        </w:rPr>
        <w:lastRenderedPageBreak/>
        <w:t xml:space="preserve">4). </w:t>
      </w:r>
      <w:r w:rsidR="000A333A" w:rsidRPr="009B7936">
        <w:rPr>
          <w:rFonts w:ascii="Arial" w:hAnsi="Arial" w:cs="Arial"/>
          <w:color w:val="auto"/>
          <w:sz w:val="28"/>
          <w:szCs w:val="28"/>
        </w:rPr>
        <w:t>Trainee Pharmacist</w:t>
      </w:r>
    </w:p>
    <w:p w14:paraId="3660EC02" w14:textId="3B33C6F4" w:rsidR="00134DE2" w:rsidRPr="00134DE2" w:rsidRDefault="00134DE2" w:rsidP="009B64F1">
      <w:pPr>
        <w:pStyle w:val="schoolname1"/>
        <w:spacing w:line="276" w:lineRule="auto"/>
        <w:rPr>
          <w:rFonts w:ascii="Arial" w:hAnsi="Arial" w:cs="Arial"/>
          <w:b w:val="0"/>
          <w:i/>
          <w:color w:val="525252" w:themeColor="accent3" w:themeShade="80"/>
        </w:rPr>
      </w:pPr>
      <w:r w:rsidRPr="00134DE2">
        <w:rPr>
          <w:rFonts w:ascii="Arial" w:hAnsi="Arial" w:cs="Arial"/>
          <w:b w:val="0"/>
          <w:i/>
          <w:color w:val="525252" w:themeColor="accent3" w:themeShade="80"/>
        </w:rPr>
        <w:t>GLITZ Pharma</w:t>
      </w:r>
    </w:p>
    <w:p w14:paraId="2C8944A9" w14:textId="361CE5A6" w:rsidR="001867A4" w:rsidRDefault="000A333A" w:rsidP="009B64F1">
      <w:pPr>
        <w:pStyle w:val="date1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(June – August 2012</w:t>
      </w:r>
      <w:r w:rsidR="001867A4" w:rsidRPr="00AF6880">
        <w:rPr>
          <w:rFonts w:ascii="Arial" w:hAnsi="Arial" w:cs="Arial"/>
          <w:color w:val="auto"/>
        </w:rPr>
        <w:t>)</w:t>
      </w:r>
    </w:p>
    <w:p w14:paraId="291BD878" w14:textId="77777777" w:rsidR="001867A4" w:rsidRPr="00AF6880" w:rsidRDefault="001867A4" w:rsidP="009B64F1">
      <w:pPr>
        <w:pStyle w:val="NoSpacing"/>
        <w:spacing w:line="276" w:lineRule="auto"/>
        <w:ind w:left="0"/>
        <w:rPr>
          <w:rFonts w:ascii="Arial" w:hAnsi="Arial" w:cs="Arial"/>
          <w:color w:val="auto"/>
          <w:sz w:val="22"/>
          <w:lang w:eastAsia="en-GB"/>
        </w:rPr>
      </w:pPr>
    </w:p>
    <w:p w14:paraId="2C4C3B9A" w14:textId="77777777" w:rsidR="001867A4" w:rsidRPr="00AF6880" w:rsidRDefault="00A40792" w:rsidP="009B64F1">
      <w:pPr>
        <w:pStyle w:val="headerlist"/>
        <w:spacing w:line="276" w:lineRule="auto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>Achievements and responsibilities</w:t>
      </w:r>
      <w:r w:rsidR="006A73E2" w:rsidRPr="00AF6880">
        <w:rPr>
          <w:rFonts w:ascii="Arial" w:hAnsi="Arial" w:cs="Arial"/>
          <w:color w:val="auto"/>
        </w:rPr>
        <w:t xml:space="preserve">: </w:t>
      </w:r>
    </w:p>
    <w:p w14:paraId="03974BC8" w14:textId="77777777" w:rsidR="00A40792" w:rsidRPr="00AF6880" w:rsidRDefault="00A40792" w:rsidP="009B64F1">
      <w:pPr>
        <w:pStyle w:val="headerlist"/>
        <w:spacing w:line="276" w:lineRule="auto"/>
        <w:rPr>
          <w:rFonts w:ascii="Arial" w:hAnsi="Arial" w:cs="Arial"/>
          <w:color w:val="auto"/>
        </w:rPr>
      </w:pPr>
    </w:p>
    <w:p w14:paraId="5E42DA0C" w14:textId="117AA2B6" w:rsidR="00AF6880" w:rsidRDefault="00AF61E9" w:rsidP="009B64F1">
      <w:pPr>
        <w:pStyle w:val="liste"/>
        <w:spacing w:line="276" w:lineRule="auto"/>
        <w:jc w:val="both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Performed duties and tasks as trainee pharmacist in Production, Quality Assurance and Quality control department.  </w:t>
      </w:r>
    </w:p>
    <w:p w14:paraId="439DA104" w14:textId="77777777" w:rsidR="006E2687" w:rsidRDefault="006E2687" w:rsidP="006E2687">
      <w:pPr>
        <w:pStyle w:val="liste"/>
        <w:numPr>
          <w:ilvl w:val="0"/>
          <w:numId w:val="0"/>
        </w:numPr>
        <w:spacing w:line="276" w:lineRule="auto"/>
        <w:ind w:left="697"/>
        <w:jc w:val="both"/>
        <w:rPr>
          <w:rFonts w:ascii="Arial" w:hAnsi="Arial" w:cs="Arial"/>
          <w:color w:val="auto"/>
          <w:lang w:eastAsia="en-GB"/>
        </w:rPr>
      </w:pPr>
    </w:p>
    <w:p w14:paraId="64B00812" w14:textId="77777777" w:rsidR="00AF61E9" w:rsidRDefault="00AF61E9" w:rsidP="009B64F1">
      <w:pPr>
        <w:pStyle w:val="liste"/>
        <w:numPr>
          <w:ilvl w:val="0"/>
          <w:numId w:val="0"/>
        </w:numPr>
        <w:spacing w:line="276" w:lineRule="auto"/>
        <w:ind w:left="697" w:hanging="357"/>
        <w:jc w:val="both"/>
        <w:rPr>
          <w:rFonts w:ascii="Arial" w:hAnsi="Arial" w:cs="Arial"/>
          <w:color w:val="auto"/>
          <w:lang w:eastAsia="en-GB"/>
        </w:rPr>
      </w:pPr>
    </w:p>
    <w:p w14:paraId="50327E45" w14:textId="77777777" w:rsidR="00AF61E9" w:rsidRDefault="00AF61E9" w:rsidP="00AF61E9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color w:val="auto"/>
          <w:lang w:eastAsia="en-GB"/>
        </w:rPr>
      </w:pPr>
    </w:p>
    <w:p w14:paraId="3C22EDD7" w14:textId="77777777" w:rsidR="00AF61E9" w:rsidRDefault="00AF61E9" w:rsidP="00AF61E9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color w:val="auto"/>
          <w:lang w:eastAsia="en-GB"/>
        </w:rPr>
      </w:pPr>
    </w:p>
    <w:p w14:paraId="230B239B" w14:textId="4C2934F6" w:rsidR="00AF61E9" w:rsidRPr="009B7936" w:rsidRDefault="00412971" w:rsidP="00AF61E9">
      <w:pPr>
        <w:pStyle w:val="liste"/>
        <w:numPr>
          <w:ilvl w:val="0"/>
          <w:numId w:val="0"/>
        </w:numPr>
        <w:ind w:left="697" w:hanging="555"/>
        <w:rPr>
          <w:rFonts w:ascii="Arial" w:hAnsi="Arial" w:cs="Arial"/>
          <w:b/>
          <w:color w:val="auto"/>
          <w:sz w:val="28"/>
          <w:szCs w:val="28"/>
          <w:lang w:eastAsia="en-GB"/>
        </w:rPr>
      </w:pPr>
      <w:r w:rsidRPr="009B7936">
        <w:rPr>
          <w:rFonts w:ascii="Arial" w:hAnsi="Arial" w:cs="Arial"/>
          <w:b/>
          <w:color w:val="auto"/>
          <w:sz w:val="28"/>
          <w:szCs w:val="28"/>
          <w:lang w:eastAsia="en-GB"/>
        </w:rPr>
        <w:t>Current Professional Membership</w:t>
      </w:r>
    </w:p>
    <w:p w14:paraId="634CE1ED" w14:textId="4BF5EB20" w:rsidR="00412971" w:rsidRDefault="00976E6A" w:rsidP="00314FA2">
      <w:pPr>
        <w:pStyle w:val="NoSpacing"/>
        <w:ind w:lef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3B3676D2">
          <v:rect id="_x0000_i1028" style="width:451.3pt;height:4pt" o:hralign="center" o:hrstd="t" o:hrnoshade="t" o:hr="t" fillcolor="#0070c0" stroked="f"/>
        </w:pict>
      </w:r>
    </w:p>
    <w:p w14:paraId="344A0092" w14:textId="1604A1A1" w:rsidR="00412971" w:rsidRDefault="00412971" w:rsidP="00412971"/>
    <w:p w14:paraId="0F58071A" w14:textId="77777777" w:rsidR="00412971" w:rsidRDefault="00412971" w:rsidP="00412971">
      <w:pPr>
        <w:pStyle w:val="ListParagraph"/>
        <w:numPr>
          <w:ilvl w:val="0"/>
          <w:numId w:val="15"/>
        </w:numPr>
        <w:tabs>
          <w:tab w:val="left" w:pos="360"/>
          <w:tab w:val="center" w:pos="4513"/>
        </w:tabs>
        <w:jc w:val="left"/>
        <w:rPr>
          <w:rFonts w:ascii="Arial" w:hAnsi="Arial" w:cs="Arial"/>
          <w:sz w:val="20"/>
          <w:szCs w:val="20"/>
        </w:rPr>
      </w:pPr>
      <w:r w:rsidRPr="00412971">
        <w:rPr>
          <w:rFonts w:ascii="Arial" w:hAnsi="Arial" w:cs="Arial"/>
          <w:color w:val="auto"/>
          <w:sz w:val="20"/>
          <w:szCs w:val="20"/>
        </w:rPr>
        <w:t>Pakistan Pharmaceutical council KPK, Pakistan</w:t>
      </w:r>
    </w:p>
    <w:p w14:paraId="48675571" w14:textId="77777777" w:rsidR="00412971" w:rsidRDefault="00412971" w:rsidP="00412971">
      <w:pPr>
        <w:tabs>
          <w:tab w:val="left" w:pos="360"/>
          <w:tab w:val="center" w:pos="4513"/>
        </w:tabs>
        <w:jc w:val="left"/>
        <w:rPr>
          <w:rFonts w:ascii="Arial" w:hAnsi="Arial" w:cs="Arial"/>
          <w:sz w:val="20"/>
          <w:szCs w:val="20"/>
        </w:rPr>
      </w:pPr>
    </w:p>
    <w:p w14:paraId="3F45BB20" w14:textId="77777777" w:rsidR="00412971" w:rsidRDefault="00412971" w:rsidP="00412971">
      <w:pPr>
        <w:tabs>
          <w:tab w:val="left" w:pos="360"/>
          <w:tab w:val="center" w:pos="4513"/>
        </w:tabs>
        <w:jc w:val="left"/>
        <w:rPr>
          <w:rFonts w:ascii="Arial" w:hAnsi="Arial" w:cs="Arial"/>
          <w:sz w:val="20"/>
          <w:szCs w:val="20"/>
        </w:rPr>
      </w:pPr>
    </w:p>
    <w:p w14:paraId="712883C1" w14:textId="77777777" w:rsidR="00412971" w:rsidRDefault="00412971" w:rsidP="00412971">
      <w:pPr>
        <w:tabs>
          <w:tab w:val="left" w:pos="360"/>
          <w:tab w:val="center" w:pos="4513"/>
        </w:tabs>
        <w:jc w:val="left"/>
        <w:rPr>
          <w:rFonts w:ascii="Arial" w:hAnsi="Arial" w:cs="Arial"/>
          <w:sz w:val="20"/>
          <w:szCs w:val="20"/>
        </w:rPr>
      </w:pPr>
    </w:p>
    <w:p w14:paraId="638E6FB0" w14:textId="77777777" w:rsidR="003909BF" w:rsidRDefault="003909BF" w:rsidP="00412971">
      <w:pPr>
        <w:tabs>
          <w:tab w:val="left" w:pos="360"/>
          <w:tab w:val="center" w:pos="4513"/>
        </w:tabs>
        <w:ind w:firstLine="142"/>
        <w:jc w:val="left"/>
        <w:rPr>
          <w:rFonts w:ascii="Arial" w:hAnsi="Arial" w:cs="Arial"/>
          <w:b/>
          <w:color w:val="auto"/>
          <w:sz w:val="28"/>
          <w:szCs w:val="28"/>
        </w:rPr>
      </w:pPr>
    </w:p>
    <w:p w14:paraId="279651A1" w14:textId="77777777" w:rsidR="00412971" w:rsidRPr="009B7936" w:rsidRDefault="00412971" w:rsidP="00412971">
      <w:pPr>
        <w:tabs>
          <w:tab w:val="left" w:pos="360"/>
          <w:tab w:val="center" w:pos="4513"/>
        </w:tabs>
        <w:ind w:firstLine="142"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9B7936">
        <w:rPr>
          <w:rFonts w:ascii="Arial" w:hAnsi="Arial" w:cs="Arial"/>
          <w:b/>
          <w:color w:val="auto"/>
          <w:sz w:val="28"/>
          <w:szCs w:val="28"/>
        </w:rPr>
        <w:t>Conference and Training</w:t>
      </w:r>
    </w:p>
    <w:p w14:paraId="6D6D8BE9" w14:textId="77777777" w:rsidR="00412971" w:rsidRDefault="00976E6A" w:rsidP="00412971">
      <w:pPr>
        <w:tabs>
          <w:tab w:val="left" w:pos="360"/>
          <w:tab w:val="center" w:pos="4513"/>
        </w:tabs>
        <w:ind w:firstLine="142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auto"/>
        </w:rPr>
        <w:pict w14:anchorId="53AA7FBE">
          <v:rect id="_x0000_i1029" style="width:451.3pt;height:4pt" o:hralign="center" o:hrstd="t" o:hrnoshade="t" o:hr="t" fillcolor="#0070c0" stroked="f"/>
        </w:pict>
      </w:r>
      <w:r w:rsidR="00412971" w:rsidRPr="00412971">
        <w:rPr>
          <w:rFonts w:ascii="Arial" w:hAnsi="Arial" w:cs="Arial"/>
          <w:b/>
          <w:sz w:val="24"/>
          <w:szCs w:val="24"/>
        </w:rPr>
        <w:tab/>
      </w:r>
    </w:p>
    <w:p w14:paraId="331A1831" w14:textId="62618AF9" w:rsidR="00412971" w:rsidRPr="00412971" w:rsidRDefault="00412971" w:rsidP="00FA7302">
      <w:pPr>
        <w:numPr>
          <w:ilvl w:val="0"/>
          <w:numId w:val="16"/>
        </w:numPr>
        <w:shd w:val="clear" w:color="auto" w:fill="FFFFFF"/>
        <w:spacing w:before="75" w:after="200" w:line="360" w:lineRule="auto"/>
        <w:ind w:right="225"/>
        <w:contextualSpacing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12971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Had attended a workshop at </w:t>
      </w:r>
      <w:proofErr w:type="spellStart"/>
      <w:r w:rsidRPr="00412971">
        <w:rPr>
          <w:rFonts w:ascii="Arial" w:eastAsia="Times New Roman" w:hAnsi="Arial" w:cs="Arial"/>
          <w:color w:val="222222"/>
          <w:sz w:val="20"/>
          <w:szCs w:val="20"/>
          <w:lang w:val="en-US"/>
        </w:rPr>
        <w:t>Shifa</w:t>
      </w:r>
      <w:proofErr w:type="spellEnd"/>
      <w:r w:rsidRPr="00412971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international hospital, Islamabad about </w:t>
      </w:r>
      <w:r w:rsidR="00164F2A" w:rsidRPr="00164F2A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/>
        </w:rPr>
        <w:t>Patient C</w:t>
      </w:r>
      <w:r w:rsidRPr="0041297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/>
        </w:rPr>
        <w:t>are</w:t>
      </w:r>
      <w:r w:rsidRPr="00412971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for 2 weeks.</w:t>
      </w:r>
    </w:p>
    <w:p w14:paraId="0B1EDE8E" w14:textId="228884EB" w:rsidR="00412971" w:rsidRPr="00412971" w:rsidRDefault="00412971" w:rsidP="00FA7302">
      <w:pPr>
        <w:numPr>
          <w:ilvl w:val="0"/>
          <w:numId w:val="16"/>
        </w:numPr>
        <w:shd w:val="clear" w:color="auto" w:fill="FFFFFF"/>
        <w:spacing w:before="75" w:after="200" w:line="360" w:lineRule="auto"/>
        <w:ind w:right="225"/>
        <w:contextualSpacing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12971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Had attended a seminar of 2 days, at </w:t>
      </w:r>
      <w:proofErr w:type="spellStart"/>
      <w:r w:rsidRPr="00412971">
        <w:rPr>
          <w:rFonts w:ascii="Arial" w:eastAsia="Times New Roman" w:hAnsi="Arial" w:cs="Arial"/>
          <w:color w:val="222222"/>
          <w:sz w:val="20"/>
          <w:szCs w:val="20"/>
          <w:lang w:val="en-US"/>
        </w:rPr>
        <w:t>Shifa</w:t>
      </w:r>
      <w:proofErr w:type="spellEnd"/>
      <w:r w:rsidRPr="00412971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international hospital, Islamabad about </w:t>
      </w:r>
      <w:r w:rsidR="002D7855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/>
        </w:rPr>
        <w:t>T</w:t>
      </w:r>
      <w:r w:rsidR="00164F2A" w:rsidRPr="00164F2A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/>
        </w:rPr>
        <w:t>he Role of Pharmacist and Patient C</w:t>
      </w:r>
      <w:r w:rsidRPr="0041297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/>
        </w:rPr>
        <w:t>are.</w:t>
      </w:r>
    </w:p>
    <w:p w14:paraId="3A4C9D64" w14:textId="373271C5" w:rsidR="00412971" w:rsidRPr="00164F2A" w:rsidRDefault="00412971" w:rsidP="00FA7302">
      <w:pPr>
        <w:numPr>
          <w:ilvl w:val="0"/>
          <w:numId w:val="16"/>
        </w:numPr>
        <w:shd w:val="clear" w:color="auto" w:fill="FFFFFF"/>
        <w:spacing w:before="75" w:after="200" w:line="360" w:lineRule="auto"/>
        <w:ind w:right="225"/>
        <w:contextualSpacing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12971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Had also participated in the workshop of one week, on </w:t>
      </w:r>
      <w:r w:rsidR="00164F2A" w:rsidRPr="00164F2A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/>
        </w:rPr>
        <w:t>Clinical Pharmacy Education and S</w:t>
      </w:r>
      <w:r w:rsidRPr="0041297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/>
        </w:rPr>
        <w:t xml:space="preserve">ervices, </w:t>
      </w:r>
      <w:r w:rsidRPr="00412971">
        <w:rPr>
          <w:rFonts w:ascii="Arial" w:eastAsia="Times New Roman" w:hAnsi="Arial" w:cs="Arial"/>
          <w:color w:val="222222"/>
          <w:sz w:val="20"/>
          <w:szCs w:val="20"/>
          <w:lang w:val="en-US"/>
        </w:rPr>
        <w:t>held at COMSATS Abbottabad.</w:t>
      </w:r>
    </w:p>
    <w:p w14:paraId="283EDAD3" w14:textId="40D79970" w:rsidR="00412971" w:rsidRPr="00164F2A" w:rsidRDefault="00412971" w:rsidP="00FA7302">
      <w:pPr>
        <w:numPr>
          <w:ilvl w:val="0"/>
          <w:numId w:val="16"/>
        </w:numPr>
        <w:shd w:val="clear" w:color="auto" w:fill="FFFFFF"/>
        <w:spacing w:before="75" w:after="200" w:line="360" w:lineRule="auto"/>
        <w:ind w:right="225"/>
        <w:contextualSpacing/>
        <w:jc w:val="both"/>
        <w:rPr>
          <w:rFonts w:ascii="Arial" w:eastAsia="Times New Roman" w:hAnsi="Arial" w:cs="Arial"/>
          <w:b/>
          <w:color w:val="222222"/>
          <w:sz w:val="20"/>
          <w:szCs w:val="20"/>
          <w:lang w:val="en-US"/>
        </w:rPr>
      </w:pPr>
      <w:r w:rsidRPr="00164F2A">
        <w:rPr>
          <w:rFonts w:ascii="Arial" w:eastAsia="Times New Roman" w:hAnsi="Arial" w:cs="Arial"/>
          <w:b/>
          <w:color w:val="222222"/>
          <w:sz w:val="20"/>
          <w:szCs w:val="20"/>
          <w:lang w:val="en-US"/>
        </w:rPr>
        <w:t>International Seminar on Dengue in Islamabad Pakistan</w:t>
      </w:r>
      <w:r w:rsidR="00164F2A" w:rsidRPr="00164F2A">
        <w:rPr>
          <w:rFonts w:ascii="Arial" w:eastAsia="Times New Roman" w:hAnsi="Arial" w:cs="Arial"/>
          <w:b/>
          <w:color w:val="222222"/>
          <w:sz w:val="20"/>
          <w:szCs w:val="20"/>
          <w:lang w:val="en-US"/>
        </w:rPr>
        <w:t>.</w:t>
      </w:r>
    </w:p>
    <w:p w14:paraId="1C54931B" w14:textId="63CAB059" w:rsidR="00FA7302" w:rsidRDefault="00412971" w:rsidP="009B7936">
      <w:pPr>
        <w:numPr>
          <w:ilvl w:val="0"/>
          <w:numId w:val="16"/>
        </w:numPr>
        <w:shd w:val="clear" w:color="auto" w:fill="FFFFFF"/>
        <w:spacing w:before="75" w:after="200" w:line="360" w:lineRule="auto"/>
        <w:ind w:right="225"/>
        <w:contextualSpacing/>
        <w:jc w:val="both"/>
        <w:rPr>
          <w:rFonts w:ascii="Arial" w:eastAsia="Times New Roman" w:hAnsi="Arial" w:cs="Arial"/>
          <w:b/>
          <w:color w:val="222222"/>
          <w:sz w:val="20"/>
          <w:szCs w:val="20"/>
          <w:lang w:val="en-US"/>
        </w:rPr>
      </w:pPr>
      <w:r w:rsidRPr="00164F2A">
        <w:rPr>
          <w:rFonts w:ascii="Arial" w:eastAsia="Times New Roman" w:hAnsi="Arial" w:cs="Arial"/>
          <w:b/>
          <w:color w:val="222222"/>
          <w:sz w:val="20"/>
          <w:szCs w:val="20"/>
          <w:lang w:val="en-US"/>
        </w:rPr>
        <w:t xml:space="preserve">Patient Care and </w:t>
      </w:r>
      <w:r w:rsidR="00164F2A" w:rsidRPr="00164F2A">
        <w:rPr>
          <w:rFonts w:ascii="Arial" w:eastAsia="Times New Roman" w:hAnsi="Arial" w:cs="Arial"/>
          <w:b/>
          <w:color w:val="222222"/>
          <w:sz w:val="20"/>
          <w:szCs w:val="20"/>
          <w:lang w:val="en-US"/>
        </w:rPr>
        <w:t>Role of Clinical Pharmacist seminar at PIPS, Abbottabad.</w:t>
      </w:r>
    </w:p>
    <w:p w14:paraId="1136E3A2" w14:textId="77777777" w:rsidR="006E2687" w:rsidRPr="009B7936" w:rsidRDefault="006E2687" w:rsidP="006E2687">
      <w:pPr>
        <w:shd w:val="clear" w:color="auto" w:fill="FFFFFF"/>
        <w:spacing w:before="75" w:after="200" w:line="360" w:lineRule="auto"/>
        <w:ind w:left="720" w:right="225"/>
        <w:contextualSpacing/>
        <w:jc w:val="both"/>
        <w:rPr>
          <w:rFonts w:ascii="Arial" w:eastAsia="Times New Roman" w:hAnsi="Arial" w:cs="Arial"/>
          <w:b/>
          <w:color w:val="222222"/>
          <w:sz w:val="20"/>
          <w:szCs w:val="20"/>
          <w:lang w:val="en-US"/>
        </w:rPr>
      </w:pPr>
    </w:p>
    <w:p w14:paraId="739C3AA9" w14:textId="77777777" w:rsidR="00FA7302" w:rsidRDefault="00FA7302" w:rsidP="00164F2A">
      <w:pPr>
        <w:shd w:val="clear" w:color="auto" w:fill="FFFFFF"/>
        <w:spacing w:before="75" w:after="200" w:line="276" w:lineRule="auto"/>
        <w:ind w:left="142" w:right="225"/>
        <w:contextualSpacing/>
        <w:jc w:val="left"/>
        <w:rPr>
          <w:rFonts w:ascii="Arial" w:eastAsia="Times New Roman" w:hAnsi="Arial" w:cs="Arial"/>
          <w:b/>
          <w:color w:val="auto"/>
          <w:sz w:val="24"/>
          <w:szCs w:val="24"/>
          <w:lang w:val="en-US"/>
        </w:rPr>
      </w:pPr>
    </w:p>
    <w:p w14:paraId="22CD2809" w14:textId="65A3BD7F" w:rsidR="00164F2A" w:rsidRPr="009B7936" w:rsidRDefault="00164F2A" w:rsidP="00164F2A">
      <w:pPr>
        <w:shd w:val="clear" w:color="auto" w:fill="FFFFFF"/>
        <w:spacing w:before="75" w:after="200" w:line="276" w:lineRule="auto"/>
        <w:ind w:left="142" w:right="225"/>
        <w:contextualSpacing/>
        <w:jc w:val="left"/>
        <w:rPr>
          <w:rFonts w:ascii="Arial" w:eastAsia="Times New Roman" w:hAnsi="Arial" w:cs="Arial"/>
          <w:b/>
          <w:color w:val="auto"/>
          <w:sz w:val="28"/>
          <w:szCs w:val="28"/>
          <w:lang w:val="en-US"/>
        </w:rPr>
      </w:pPr>
      <w:r w:rsidRPr="009B7936">
        <w:rPr>
          <w:rFonts w:ascii="Arial" w:eastAsia="Times New Roman" w:hAnsi="Arial" w:cs="Arial"/>
          <w:b/>
          <w:color w:val="auto"/>
          <w:sz w:val="28"/>
          <w:szCs w:val="28"/>
          <w:lang w:val="en-US"/>
        </w:rPr>
        <w:t>Research and Publications</w:t>
      </w:r>
    </w:p>
    <w:p w14:paraId="6CBA25BD" w14:textId="462B8BA2" w:rsidR="00164F2A" w:rsidRPr="00412971" w:rsidRDefault="00976E6A" w:rsidP="00164F2A">
      <w:pPr>
        <w:shd w:val="clear" w:color="auto" w:fill="FFFFFF"/>
        <w:spacing w:before="75" w:after="200" w:line="276" w:lineRule="auto"/>
        <w:ind w:left="142" w:right="225"/>
        <w:contextualSpacing/>
        <w:jc w:val="left"/>
        <w:rPr>
          <w:rFonts w:ascii="Arial" w:eastAsia="Times New Roman" w:hAnsi="Arial" w:cs="Arial"/>
          <w:b/>
          <w:color w:val="auto"/>
          <w:sz w:val="24"/>
          <w:szCs w:val="24"/>
          <w:lang w:val="en-US"/>
        </w:rPr>
      </w:pPr>
      <w:r>
        <w:rPr>
          <w:rFonts w:ascii="Arial" w:hAnsi="Arial" w:cs="Arial"/>
          <w:color w:val="auto"/>
        </w:rPr>
        <w:pict w14:anchorId="22F25820">
          <v:rect id="_x0000_i1030" style="width:451.3pt;height:4pt" o:hralign="center" o:hrstd="t" o:hrnoshade="t" o:hr="t" fillcolor="#0070c0" stroked="f"/>
        </w:pict>
      </w:r>
    </w:p>
    <w:p w14:paraId="0F988EAF" w14:textId="77777777" w:rsidR="00164F2A" w:rsidRPr="00164F2A" w:rsidRDefault="00412971" w:rsidP="00412971">
      <w:pPr>
        <w:tabs>
          <w:tab w:val="left" w:pos="360"/>
          <w:tab w:val="center" w:pos="4513"/>
        </w:tabs>
        <w:ind w:firstLine="142"/>
        <w:jc w:val="left"/>
        <w:rPr>
          <w:rFonts w:ascii="Arial" w:hAnsi="Arial" w:cs="Arial"/>
          <w:b/>
          <w:sz w:val="20"/>
          <w:szCs w:val="20"/>
        </w:rPr>
      </w:pPr>
      <w:r w:rsidRPr="00164F2A">
        <w:rPr>
          <w:rFonts w:ascii="Arial" w:hAnsi="Arial" w:cs="Arial"/>
          <w:b/>
          <w:sz w:val="20"/>
          <w:szCs w:val="20"/>
        </w:rPr>
        <w:tab/>
      </w:r>
    </w:p>
    <w:p w14:paraId="19057AED" w14:textId="77777777" w:rsidR="00164F2A" w:rsidRPr="00684F18" w:rsidRDefault="00164F2A" w:rsidP="00A72C02">
      <w:pPr>
        <w:pStyle w:val="ListParagraph"/>
        <w:numPr>
          <w:ilvl w:val="0"/>
          <w:numId w:val="15"/>
        </w:numPr>
        <w:tabs>
          <w:tab w:val="left" w:pos="360"/>
          <w:tab w:val="center" w:pos="4513"/>
        </w:tabs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84F18">
        <w:rPr>
          <w:rFonts w:ascii="Arial" w:hAnsi="Arial" w:cs="Arial"/>
          <w:b/>
          <w:color w:val="auto"/>
          <w:sz w:val="20"/>
          <w:szCs w:val="20"/>
        </w:rPr>
        <w:t>Prescribing Pattern and Use of Antibiotics in Outpatient Clinics in Abbottabad Pakistan</w:t>
      </w:r>
    </w:p>
    <w:p w14:paraId="72FA424B" w14:textId="67CB5E14" w:rsidR="00164F2A" w:rsidRPr="00684F18" w:rsidRDefault="00164F2A" w:rsidP="00A72C02">
      <w:pPr>
        <w:pStyle w:val="ListParagraph"/>
        <w:tabs>
          <w:tab w:val="left" w:pos="360"/>
          <w:tab w:val="center" w:pos="4513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684F18">
        <w:rPr>
          <w:rFonts w:ascii="Arial" w:hAnsi="Arial" w:cs="Arial"/>
          <w:color w:val="auto"/>
          <w:sz w:val="20"/>
          <w:szCs w:val="20"/>
        </w:rPr>
        <w:t>Date: 2013</w:t>
      </w:r>
    </w:p>
    <w:p w14:paraId="4AB966FE" w14:textId="7FE50804" w:rsidR="00314FA2" w:rsidRPr="00684F18" w:rsidRDefault="00164F2A" w:rsidP="00A72C02">
      <w:pPr>
        <w:pStyle w:val="ListParagraph"/>
        <w:tabs>
          <w:tab w:val="left" w:pos="360"/>
          <w:tab w:val="center" w:pos="4513"/>
        </w:tabs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84F18">
        <w:rPr>
          <w:rFonts w:ascii="Arial" w:hAnsi="Arial" w:cs="Arial"/>
          <w:color w:val="auto"/>
          <w:sz w:val="20"/>
          <w:szCs w:val="20"/>
        </w:rPr>
        <w:t>For the partial fulfilment of doctor of pharmacy</w:t>
      </w:r>
    </w:p>
    <w:p w14:paraId="10719118" w14:textId="77777777" w:rsidR="00164F2A" w:rsidRDefault="00164F2A" w:rsidP="00A72C02">
      <w:pPr>
        <w:tabs>
          <w:tab w:val="left" w:pos="360"/>
          <w:tab w:val="center" w:pos="4513"/>
        </w:tabs>
        <w:ind w:left="142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FD80122" w14:textId="3E58205F" w:rsidR="00164F2A" w:rsidRPr="00684F18" w:rsidRDefault="00684F18" w:rsidP="00A72C02">
      <w:pPr>
        <w:pStyle w:val="ListParagraph"/>
        <w:numPr>
          <w:ilvl w:val="0"/>
          <w:numId w:val="15"/>
        </w:numPr>
        <w:tabs>
          <w:tab w:val="left" w:pos="360"/>
          <w:tab w:val="center" w:pos="4513"/>
        </w:tabs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84F18">
        <w:rPr>
          <w:rFonts w:ascii="Arial" w:hAnsi="Arial" w:cs="Arial"/>
          <w:b/>
          <w:color w:val="auto"/>
          <w:sz w:val="20"/>
          <w:szCs w:val="20"/>
        </w:rPr>
        <w:t xml:space="preserve">"What I want for Pakistani Pharmacy Graduates, recommendations from personal experience" </w:t>
      </w:r>
      <w:r w:rsidRPr="00684F18">
        <w:rPr>
          <w:rFonts w:ascii="Arial" w:hAnsi="Arial" w:cs="Arial"/>
          <w:i/>
          <w:color w:val="auto"/>
          <w:sz w:val="20"/>
          <w:szCs w:val="20"/>
        </w:rPr>
        <w:t>Archives of Pharmacy Practice 2015</w:t>
      </w:r>
    </w:p>
    <w:p w14:paraId="55DEB8BF" w14:textId="77777777" w:rsidR="00684F18" w:rsidRDefault="00684F18" w:rsidP="00A72C02">
      <w:pPr>
        <w:tabs>
          <w:tab w:val="left" w:pos="360"/>
          <w:tab w:val="center" w:pos="4513"/>
        </w:tabs>
        <w:ind w:left="142"/>
        <w:jc w:val="both"/>
        <w:rPr>
          <w:rFonts w:ascii="Arial" w:hAnsi="Arial" w:cs="Arial"/>
          <w:sz w:val="20"/>
          <w:szCs w:val="20"/>
        </w:rPr>
      </w:pPr>
    </w:p>
    <w:p w14:paraId="7DBA87E9" w14:textId="77777777" w:rsidR="00684F18" w:rsidRPr="00684F18" w:rsidRDefault="00684F18" w:rsidP="00A72C02">
      <w:pPr>
        <w:pStyle w:val="ListParagraph"/>
        <w:numPr>
          <w:ilvl w:val="0"/>
          <w:numId w:val="15"/>
        </w:numPr>
        <w:tabs>
          <w:tab w:val="left" w:pos="360"/>
          <w:tab w:val="center" w:pos="4513"/>
        </w:tabs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84F18">
        <w:rPr>
          <w:rFonts w:ascii="Arial" w:hAnsi="Arial" w:cs="Arial"/>
          <w:b/>
          <w:color w:val="auto"/>
          <w:sz w:val="20"/>
          <w:szCs w:val="20"/>
        </w:rPr>
        <w:t>ASSESSMENT OF RISK FACTORS AND PROPHYLAXIS FOR VENOUS THROMBOEMBOLISM IN CRITICALLY ILL PATIENTS AT HOSPITAL PUTRAJAYA MALAYSIA</w:t>
      </w:r>
    </w:p>
    <w:p w14:paraId="3EB274AE" w14:textId="6BFE79A4" w:rsidR="00684F18" w:rsidRDefault="00684F18" w:rsidP="00A72C02">
      <w:pPr>
        <w:pStyle w:val="ListParagraph"/>
        <w:tabs>
          <w:tab w:val="left" w:pos="360"/>
          <w:tab w:val="center" w:pos="4513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684F18">
        <w:rPr>
          <w:rFonts w:ascii="Arial" w:hAnsi="Arial" w:cs="Arial"/>
          <w:color w:val="auto"/>
          <w:sz w:val="20"/>
          <w:szCs w:val="20"/>
        </w:rPr>
        <w:t>For the partial fulfilment of Masters in Clin</w:t>
      </w:r>
      <w:r w:rsidR="006E2687">
        <w:rPr>
          <w:rFonts w:ascii="Arial" w:hAnsi="Arial" w:cs="Arial"/>
          <w:color w:val="auto"/>
          <w:sz w:val="20"/>
          <w:szCs w:val="20"/>
        </w:rPr>
        <w:t>ical Pharmacy</w:t>
      </w:r>
    </w:p>
    <w:p w14:paraId="6A5FF147" w14:textId="77777777" w:rsidR="002D7855" w:rsidRDefault="002D7855" w:rsidP="00A72C02">
      <w:pPr>
        <w:pStyle w:val="ListParagraph"/>
        <w:tabs>
          <w:tab w:val="left" w:pos="360"/>
          <w:tab w:val="center" w:pos="4513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54562FCB" w14:textId="77777777" w:rsidR="002D7855" w:rsidRPr="008C4B6D" w:rsidRDefault="002D7855" w:rsidP="008C4B6D">
      <w:pPr>
        <w:tabs>
          <w:tab w:val="left" w:pos="360"/>
          <w:tab w:val="center" w:pos="4513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317D1CDA" w14:textId="77777777" w:rsidR="001B2F11" w:rsidRPr="007269A3" w:rsidRDefault="001B2F11" w:rsidP="007269A3">
      <w:pPr>
        <w:tabs>
          <w:tab w:val="left" w:pos="360"/>
          <w:tab w:val="center" w:pos="4513"/>
        </w:tabs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060DBD4B" w14:textId="5557E658" w:rsidR="002D7855" w:rsidRPr="003909BF" w:rsidRDefault="009D4013" w:rsidP="002D7855">
      <w:pPr>
        <w:pStyle w:val="ListParagraph"/>
        <w:tabs>
          <w:tab w:val="left" w:pos="360"/>
          <w:tab w:val="center" w:pos="4513"/>
        </w:tabs>
        <w:ind w:left="360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3909B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 xml:space="preserve">Specialised areas training during Masters in Clinical Pharmacy </w:t>
      </w:r>
    </w:p>
    <w:p w14:paraId="49E7E73B" w14:textId="23192FFD" w:rsidR="009B7936" w:rsidRPr="003D66E1" w:rsidRDefault="009B7936" w:rsidP="003D66E1">
      <w:pPr>
        <w:tabs>
          <w:tab w:val="left" w:pos="360"/>
          <w:tab w:val="center" w:pos="4513"/>
        </w:tabs>
        <w:jc w:val="both"/>
        <w:rPr>
          <w:rFonts w:ascii="Arial" w:hAnsi="Arial" w:cs="Arial"/>
          <w:i/>
          <w:color w:val="000000" w:themeColor="text1"/>
        </w:rPr>
      </w:pPr>
    </w:p>
    <w:p w14:paraId="486E0838" w14:textId="42204860" w:rsidR="002D7855" w:rsidRPr="009B7936" w:rsidRDefault="00976E6A" w:rsidP="009B7936">
      <w:pPr>
        <w:tabs>
          <w:tab w:val="left" w:pos="360"/>
          <w:tab w:val="center" w:pos="4513"/>
        </w:tabs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pict w14:anchorId="0E60EBB7">
          <v:rect id="_x0000_i1031" style="width:451.3pt;height:4pt" o:hralign="center" o:hrstd="t" o:hrnoshade="t" o:hr="t" fillcolor="#0070c0" stroked="f"/>
        </w:pict>
      </w:r>
    </w:p>
    <w:p w14:paraId="2B3A6B86" w14:textId="7F3CF940" w:rsidR="002D7855" w:rsidRDefault="003D66E1" w:rsidP="003D66E1">
      <w:pPr>
        <w:tabs>
          <w:tab w:val="left" w:pos="255"/>
          <w:tab w:val="center" w:pos="4513"/>
        </w:tabs>
        <w:ind w:left="255"/>
        <w:jc w:val="left"/>
        <w:rPr>
          <w:rFonts w:ascii="Arial" w:hAnsi="Arial" w:cs="Arial"/>
          <w:i/>
          <w:sz w:val="20"/>
          <w:szCs w:val="20"/>
        </w:rPr>
      </w:pPr>
      <w:r w:rsidRPr="003D66E1">
        <w:rPr>
          <w:rFonts w:ascii="Arial" w:hAnsi="Arial" w:cs="Arial"/>
          <w:i/>
          <w:sz w:val="20"/>
          <w:szCs w:val="20"/>
        </w:rPr>
        <w:t>Attended ward rounds on daily basis, clerked cases, presented case reports, monitored lab reports, checked evidence based medications according to guidelines and solved drug and pharmaceutical care issues.</w:t>
      </w:r>
    </w:p>
    <w:p w14:paraId="7DD33FD9" w14:textId="77777777" w:rsidR="003D66E1" w:rsidRDefault="003D66E1" w:rsidP="003D66E1">
      <w:pPr>
        <w:tabs>
          <w:tab w:val="left" w:pos="255"/>
          <w:tab w:val="center" w:pos="4513"/>
        </w:tabs>
        <w:ind w:left="255"/>
        <w:jc w:val="left"/>
        <w:rPr>
          <w:rFonts w:ascii="Arial" w:hAnsi="Arial" w:cs="Arial"/>
          <w:sz w:val="20"/>
          <w:szCs w:val="20"/>
        </w:rPr>
      </w:pPr>
    </w:p>
    <w:p w14:paraId="32095802" w14:textId="121A2E71" w:rsidR="002D7855" w:rsidRPr="009B64F1" w:rsidRDefault="002D7855" w:rsidP="009B64F1">
      <w:pPr>
        <w:pStyle w:val="ListParagraph"/>
        <w:numPr>
          <w:ilvl w:val="0"/>
          <w:numId w:val="17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B64F1">
        <w:rPr>
          <w:rFonts w:ascii="Arial" w:hAnsi="Arial" w:cs="Arial"/>
          <w:b/>
          <w:sz w:val="20"/>
          <w:szCs w:val="20"/>
        </w:rPr>
        <w:t>Internal Medicine</w:t>
      </w:r>
      <w:r w:rsidR="00EB21B0">
        <w:rPr>
          <w:rFonts w:ascii="Arial" w:hAnsi="Arial" w:cs="Arial"/>
          <w:b/>
          <w:sz w:val="20"/>
          <w:szCs w:val="20"/>
        </w:rPr>
        <w:t xml:space="preserve"> training</w:t>
      </w:r>
      <w:r w:rsidR="009D4013">
        <w:rPr>
          <w:rFonts w:ascii="Arial" w:hAnsi="Arial" w:cs="Arial"/>
          <w:b/>
          <w:sz w:val="20"/>
          <w:szCs w:val="20"/>
        </w:rPr>
        <w:t xml:space="preserve"> at </w:t>
      </w:r>
      <w:proofErr w:type="spellStart"/>
      <w:r w:rsidR="009D4013">
        <w:rPr>
          <w:rFonts w:ascii="Arial" w:hAnsi="Arial" w:cs="Arial"/>
          <w:b/>
          <w:sz w:val="20"/>
          <w:szCs w:val="20"/>
        </w:rPr>
        <w:t>Kajang</w:t>
      </w:r>
      <w:proofErr w:type="spellEnd"/>
      <w:r w:rsidR="009D4013">
        <w:rPr>
          <w:rFonts w:ascii="Arial" w:hAnsi="Arial" w:cs="Arial"/>
          <w:b/>
          <w:sz w:val="20"/>
          <w:szCs w:val="20"/>
        </w:rPr>
        <w:t xml:space="preserve"> Hospital Malaysia</w:t>
      </w:r>
    </w:p>
    <w:p w14:paraId="043CFB64" w14:textId="589A9BA5" w:rsidR="002D7855" w:rsidRPr="009B64F1" w:rsidRDefault="002D7855" w:rsidP="009B64F1">
      <w:pPr>
        <w:pStyle w:val="ListParagraph"/>
        <w:numPr>
          <w:ilvl w:val="0"/>
          <w:numId w:val="17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B64F1">
        <w:rPr>
          <w:rFonts w:ascii="Arial" w:hAnsi="Arial" w:cs="Arial"/>
          <w:b/>
          <w:sz w:val="20"/>
          <w:szCs w:val="20"/>
        </w:rPr>
        <w:t>Infectious Disease</w:t>
      </w:r>
      <w:r w:rsidR="009D4013">
        <w:rPr>
          <w:rFonts w:ascii="Arial" w:hAnsi="Arial" w:cs="Arial"/>
          <w:b/>
          <w:sz w:val="20"/>
          <w:szCs w:val="20"/>
        </w:rPr>
        <w:t xml:space="preserve"> </w:t>
      </w:r>
      <w:r w:rsidR="00EB21B0">
        <w:rPr>
          <w:rFonts w:ascii="Arial" w:hAnsi="Arial" w:cs="Arial"/>
          <w:b/>
          <w:sz w:val="20"/>
          <w:szCs w:val="20"/>
        </w:rPr>
        <w:t xml:space="preserve">training </w:t>
      </w:r>
      <w:r w:rsidR="009D4013">
        <w:rPr>
          <w:rFonts w:ascii="Arial" w:hAnsi="Arial" w:cs="Arial"/>
          <w:b/>
          <w:sz w:val="20"/>
          <w:szCs w:val="20"/>
        </w:rPr>
        <w:t xml:space="preserve">at </w:t>
      </w:r>
      <w:proofErr w:type="spellStart"/>
      <w:r w:rsidR="009D4013">
        <w:rPr>
          <w:rFonts w:ascii="Arial" w:hAnsi="Arial" w:cs="Arial"/>
          <w:b/>
          <w:sz w:val="20"/>
          <w:szCs w:val="20"/>
        </w:rPr>
        <w:t>Serdang</w:t>
      </w:r>
      <w:proofErr w:type="spellEnd"/>
      <w:r w:rsidR="009D4013">
        <w:rPr>
          <w:rFonts w:ascii="Arial" w:hAnsi="Arial" w:cs="Arial"/>
          <w:b/>
          <w:sz w:val="20"/>
          <w:szCs w:val="20"/>
        </w:rPr>
        <w:t xml:space="preserve"> Hospital Malaysia</w:t>
      </w:r>
    </w:p>
    <w:p w14:paraId="1B42D943" w14:textId="3E51F4B0" w:rsidR="002D7855" w:rsidRPr="009B64F1" w:rsidRDefault="002D7855" w:rsidP="009B64F1">
      <w:pPr>
        <w:pStyle w:val="ListParagraph"/>
        <w:numPr>
          <w:ilvl w:val="0"/>
          <w:numId w:val="17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B64F1">
        <w:rPr>
          <w:rFonts w:ascii="Arial" w:hAnsi="Arial" w:cs="Arial"/>
          <w:b/>
          <w:sz w:val="20"/>
          <w:szCs w:val="20"/>
        </w:rPr>
        <w:t>Intensive Care</w:t>
      </w:r>
      <w:r w:rsidR="009D4013">
        <w:rPr>
          <w:rFonts w:ascii="Arial" w:hAnsi="Arial" w:cs="Arial"/>
          <w:b/>
          <w:sz w:val="20"/>
          <w:szCs w:val="20"/>
        </w:rPr>
        <w:t xml:space="preserve"> </w:t>
      </w:r>
      <w:r w:rsidR="00EB21B0">
        <w:rPr>
          <w:rFonts w:ascii="Arial" w:hAnsi="Arial" w:cs="Arial"/>
          <w:b/>
          <w:sz w:val="20"/>
          <w:szCs w:val="20"/>
        </w:rPr>
        <w:t xml:space="preserve">training </w:t>
      </w:r>
      <w:r w:rsidR="009D4013">
        <w:rPr>
          <w:rFonts w:ascii="Arial" w:hAnsi="Arial" w:cs="Arial"/>
          <w:b/>
          <w:sz w:val="20"/>
          <w:szCs w:val="20"/>
        </w:rPr>
        <w:t>at Hospital Kuala Lumpur Malaysia</w:t>
      </w:r>
    </w:p>
    <w:p w14:paraId="32823E10" w14:textId="60E8F674" w:rsidR="008C4B6D" w:rsidRPr="009D4013" w:rsidRDefault="002D7855" w:rsidP="009D4013">
      <w:pPr>
        <w:pStyle w:val="ListParagraph"/>
        <w:numPr>
          <w:ilvl w:val="0"/>
          <w:numId w:val="17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B64F1">
        <w:rPr>
          <w:rFonts w:ascii="Arial" w:hAnsi="Arial" w:cs="Arial"/>
          <w:b/>
          <w:sz w:val="20"/>
          <w:szCs w:val="20"/>
        </w:rPr>
        <w:t>Paediatrics</w:t>
      </w:r>
      <w:r w:rsidR="009D4013">
        <w:rPr>
          <w:rFonts w:ascii="Arial" w:hAnsi="Arial" w:cs="Arial"/>
          <w:b/>
          <w:sz w:val="20"/>
          <w:szCs w:val="20"/>
        </w:rPr>
        <w:t xml:space="preserve"> at Hospital</w:t>
      </w:r>
      <w:r w:rsidR="009B7936">
        <w:rPr>
          <w:rFonts w:ascii="Arial" w:hAnsi="Arial" w:cs="Arial"/>
          <w:b/>
          <w:sz w:val="20"/>
          <w:szCs w:val="20"/>
        </w:rPr>
        <w:t xml:space="preserve"> Seremban Malaysia</w:t>
      </w:r>
      <w:r w:rsidR="009D4013">
        <w:rPr>
          <w:rFonts w:ascii="Arial" w:hAnsi="Arial" w:cs="Arial"/>
          <w:b/>
          <w:sz w:val="20"/>
          <w:szCs w:val="20"/>
        </w:rPr>
        <w:t xml:space="preserve"> </w:t>
      </w:r>
    </w:p>
    <w:p w14:paraId="0CDFEEF7" w14:textId="745E8D70" w:rsidR="008C4B6D" w:rsidRPr="008C4B6D" w:rsidRDefault="002D7855" w:rsidP="008C4B6D">
      <w:pPr>
        <w:pStyle w:val="ListParagraph"/>
        <w:numPr>
          <w:ilvl w:val="0"/>
          <w:numId w:val="17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B64F1">
        <w:rPr>
          <w:rFonts w:ascii="Arial" w:hAnsi="Arial" w:cs="Arial"/>
          <w:b/>
          <w:sz w:val="20"/>
          <w:szCs w:val="20"/>
        </w:rPr>
        <w:t>Therapeutic Drug Monitoring (TDM)</w:t>
      </w:r>
      <w:r w:rsidR="009D4013">
        <w:rPr>
          <w:rFonts w:ascii="Arial" w:hAnsi="Arial" w:cs="Arial"/>
          <w:b/>
          <w:sz w:val="20"/>
          <w:szCs w:val="20"/>
        </w:rPr>
        <w:t xml:space="preserve"> at hospital</w:t>
      </w:r>
      <w:r w:rsidR="009B7936">
        <w:rPr>
          <w:rFonts w:ascii="Arial" w:hAnsi="Arial" w:cs="Arial"/>
          <w:b/>
          <w:sz w:val="20"/>
          <w:szCs w:val="20"/>
        </w:rPr>
        <w:t xml:space="preserve"> Seremban Malaysia</w:t>
      </w:r>
    </w:p>
    <w:p w14:paraId="7B142DA8" w14:textId="3BF82D41" w:rsidR="002D7855" w:rsidRPr="009B64F1" w:rsidRDefault="009D4013" w:rsidP="009B64F1">
      <w:pPr>
        <w:pStyle w:val="ListParagraph"/>
        <w:numPr>
          <w:ilvl w:val="0"/>
          <w:numId w:val="17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Clinical Research at hospital Putrajaya Malaysia</w:t>
      </w:r>
    </w:p>
    <w:p w14:paraId="50B32370" w14:textId="1525C5BE" w:rsidR="009B64F1" w:rsidRPr="009B64F1" w:rsidRDefault="009B64F1" w:rsidP="009B64F1">
      <w:pPr>
        <w:pStyle w:val="ListParagraph"/>
        <w:numPr>
          <w:ilvl w:val="0"/>
          <w:numId w:val="17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B64F1">
        <w:rPr>
          <w:rFonts w:ascii="Arial" w:hAnsi="Arial" w:cs="Arial"/>
          <w:b/>
          <w:sz w:val="20"/>
          <w:szCs w:val="20"/>
        </w:rPr>
        <w:t>Geriatric Pharmacotherapy</w:t>
      </w:r>
      <w:r w:rsidR="009B7936">
        <w:rPr>
          <w:rFonts w:ascii="Arial" w:hAnsi="Arial" w:cs="Arial"/>
          <w:b/>
          <w:sz w:val="20"/>
          <w:szCs w:val="20"/>
        </w:rPr>
        <w:t xml:space="preserve"> at Hospital Kuala Lumpur</w:t>
      </w:r>
    </w:p>
    <w:p w14:paraId="4BFC2755" w14:textId="20242567" w:rsidR="009B64F1" w:rsidRPr="009B7936" w:rsidRDefault="009B64F1" w:rsidP="009B7936">
      <w:pPr>
        <w:pStyle w:val="ListParagraph"/>
        <w:numPr>
          <w:ilvl w:val="0"/>
          <w:numId w:val="17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B64F1">
        <w:rPr>
          <w:rFonts w:ascii="Arial" w:hAnsi="Arial" w:cs="Arial"/>
          <w:b/>
          <w:sz w:val="20"/>
          <w:szCs w:val="20"/>
        </w:rPr>
        <w:t>Total Parenteral Nutrition (TPN)</w:t>
      </w:r>
      <w:r w:rsidR="009B7936">
        <w:rPr>
          <w:rFonts w:ascii="Arial" w:hAnsi="Arial" w:cs="Arial"/>
          <w:b/>
          <w:sz w:val="20"/>
          <w:szCs w:val="20"/>
        </w:rPr>
        <w:t xml:space="preserve"> at hospital Putrajaya Malaysia</w:t>
      </w:r>
    </w:p>
    <w:p w14:paraId="30851F58" w14:textId="73654DBD" w:rsidR="009B64F1" w:rsidRPr="009B64F1" w:rsidRDefault="009B64F1" w:rsidP="009B64F1">
      <w:pPr>
        <w:pStyle w:val="ListParagraph"/>
        <w:numPr>
          <w:ilvl w:val="0"/>
          <w:numId w:val="17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B64F1">
        <w:rPr>
          <w:rFonts w:ascii="Arial" w:hAnsi="Arial" w:cs="Arial"/>
          <w:b/>
          <w:sz w:val="20"/>
          <w:szCs w:val="20"/>
        </w:rPr>
        <w:t>Evidence Based Medicine</w:t>
      </w:r>
      <w:r w:rsidR="003909BF">
        <w:rPr>
          <w:rFonts w:ascii="Arial" w:hAnsi="Arial" w:cs="Arial"/>
          <w:b/>
          <w:sz w:val="20"/>
          <w:szCs w:val="20"/>
        </w:rPr>
        <w:t xml:space="preserve"> and Antibiotic Stewardship HKL Malaysia</w:t>
      </w:r>
    </w:p>
    <w:p w14:paraId="67C093D2" w14:textId="0DDCE377" w:rsidR="009B64F1" w:rsidRDefault="009B64F1" w:rsidP="009B64F1">
      <w:pPr>
        <w:pStyle w:val="ListParagraph"/>
        <w:numPr>
          <w:ilvl w:val="0"/>
          <w:numId w:val="17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B64F1">
        <w:rPr>
          <w:rFonts w:ascii="Arial" w:hAnsi="Arial" w:cs="Arial"/>
          <w:b/>
          <w:sz w:val="20"/>
          <w:szCs w:val="20"/>
        </w:rPr>
        <w:t>Psychiatry</w:t>
      </w:r>
      <w:r w:rsidR="009B7936">
        <w:rPr>
          <w:rFonts w:ascii="Arial" w:hAnsi="Arial" w:cs="Arial"/>
          <w:b/>
          <w:sz w:val="20"/>
          <w:szCs w:val="20"/>
        </w:rPr>
        <w:t xml:space="preserve"> at Hospital HUKM Malaysia</w:t>
      </w:r>
      <w:r w:rsidRPr="009B64F1">
        <w:rPr>
          <w:rFonts w:ascii="Arial" w:hAnsi="Arial" w:cs="Arial"/>
          <w:b/>
          <w:sz w:val="20"/>
          <w:szCs w:val="20"/>
        </w:rPr>
        <w:t xml:space="preserve"> </w:t>
      </w:r>
    </w:p>
    <w:p w14:paraId="6E009DA9" w14:textId="3AC59B69" w:rsidR="008C4B6D" w:rsidRDefault="009B64F1" w:rsidP="008C4B6D">
      <w:pPr>
        <w:pStyle w:val="ListParagraph"/>
        <w:numPr>
          <w:ilvl w:val="0"/>
          <w:numId w:val="17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Medication Therapy Management</w:t>
      </w:r>
    </w:p>
    <w:p w14:paraId="01C774C7" w14:textId="77777777" w:rsidR="006E2687" w:rsidRPr="009B7936" w:rsidRDefault="006E2687" w:rsidP="006E2687">
      <w:pPr>
        <w:pStyle w:val="ListParagraph"/>
        <w:tabs>
          <w:tab w:val="left" w:pos="255"/>
          <w:tab w:val="center" w:pos="4513"/>
        </w:tabs>
        <w:spacing w:line="360" w:lineRule="auto"/>
        <w:ind w:left="2880"/>
        <w:jc w:val="left"/>
        <w:rPr>
          <w:rFonts w:ascii="Arial" w:hAnsi="Arial" w:cs="Arial"/>
          <w:b/>
          <w:sz w:val="20"/>
          <w:szCs w:val="20"/>
        </w:rPr>
      </w:pPr>
    </w:p>
    <w:p w14:paraId="18E243D7" w14:textId="77777777" w:rsidR="003909BF" w:rsidRDefault="003909BF" w:rsidP="008C4B6D">
      <w:p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6465991" w14:textId="1168F9EC" w:rsidR="009B64F1" w:rsidRPr="003909BF" w:rsidRDefault="00FA7302" w:rsidP="008C4B6D">
      <w:p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 w:rsidRPr="003909BF">
        <w:rPr>
          <w:rFonts w:ascii="Arial" w:hAnsi="Arial" w:cs="Arial"/>
          <w:b/>
          <w:color w:val="000000" w:themeColor="text1"/>
          <w:sz w:val="28"/>
          <w:szCs w:val="28"/>
        </w:rPr>
        <w:t>Community Services:</w:t>
      </w:r>
    </w:p>
    <w:p w14:paraId="03489773" w14:textId="663D91F3" w:rsidR="00FA7302" w:rsidRDefault="00976E6A" w:rsidP="009B64F1">
      <w:pPr>
        <w:tabs>
          <w:tab w:val="left" w:pos="255"/>
          <w:tab w:val="center" w:pos="4513"/>
        </w:tabs>
        <w:spacing w:line="360" w:lineRule="auto"/>
        <w:ind w:left="255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uto"/>
        </w:rPr>
        <w:pict w14:anchorId="2C84304C">
          <v:rect id="_x0000_i1032" style="width:451.3pt;height:4pt" o:hralign="center" o:hrstd="t" o:hrnoshade="t" o:hr="t" fillcolor="#0070c0" stroked="f"/>
        </w:pict>
      </w:r>
    </w:p>
    <w:p w14:paraId="73E6E611" w14:textId="77777777" w:rsidR="009B64F1" w:rsidRDefault="009B64F1" w:rsidP="009B64F1">
      <w:pPr>
        <w:tabs>
          <w:tab w:val="left" w:pos="255"/>
          <w:tab w:val="center" w:pos="4513"/>
        </w:tabs>
        <w:spacing w:line="360" w:lineRule="auto"/>
        <w:ind w:left="255"/>
        <w:jc w:val="left"/>
        <w:rPr>
          <w:rFonts w:ascii="Arial" w:hAnsi="Arial" w:cs="Arial"/>
          <w:b/>
          <w:sz w:val="20"/>
          <w:szCs w:val="20"/>
        </w:rPr>
      </w:pPr>
    </w:p>
    <w:p w14:paraId="7C150492" w14:textId="0FEE3D8F" w:rsidR="009B64F1" w:rsidRDefault="00FA7302" w:rsidP="009B64F1">
      <w:pPr>
        <w:tabs>
          <w:tab w:val="left" w:pos="255"/>
          <w:tab w:val="center" w:pos="4513"/>
        </w:tabs>
        <w:spacing w:line="360" w:lineRule="auto"/>
        <w:ind w:left="255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Pharmacist, Medication Therapy Adherence Clinic (MTAC) Warfarin, PPHI Basic Health Unit, </w:t>
      </w:r>
      <w:proofErr w:type="spellStart"/>
      <w:r>
        <w:rPr>
          <w:rFonts w:ascii="Arial" w:hAnsi="Arial" w:cs="Arial"/>
          <w:b/>
          <w:sz w:val="20"/>
          <w:szCs w:val="20"/>
        </w:rPr>
        <w:t>Nowshehra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KPK, Pakistan.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7C6A92CC" w14:textId="09EC9CCB" w:rsidR="006E2687" w:rsidRPr="00EB21B0" w:rsidRDefault="00FA7302" w:rsidP="00EB21B0">
      <w:pPr>
        <w:tabs>
          <w:tab w:val="left" w:pos="255"/>
          <w:tab w:val="center" w:pos="4513"/>
        </w:tabs>
        <w:spacing w:line="360" w:lineRule="auto"/>
        <w:ind w:left="255"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Pharmacist, Medication Therapy Adherence Clinic (MTAC) Diabetes, PPHI Basic Health Unit, </w:t>
      </w:r>
      <w:proofErr w:type="spellStart"/>
      <w:r>
        <w:rPr>
          <w:rFonts w:ascii="Arial" w:hAnsi="Arial" w:cs="Arial"/>
          <w:b/>
          <w:sz w:val="20"/>
          <w:szCs w:val="20"/>
        </w:rPr>
        <w:t>Nowshehra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KPK, Pakistan.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(August 2013 – September 2015).</w:t>
      </w:r>
    </w:p>
    <w:p w14:paraId="1F8E9293" w14:textId="77777777" w:rsidR="006E2687" w:rsidRDefault="006E2687" w:rsidP="00FA7302">
      <w:pPr>
        <w:tabs>
          <w:tab w:val="left" w:pos="255"/>
          <w:tab w:val="center" w:pos="4513"/>
        </w:tabs>
        <w:spacing w:line="360" w:lineRule="auto"/>
        <w:ind w:left="255"/>
        <w:jc w:val="left"/>
        <w:rPr>
          <w:rFonts w:ascii="Arial" w:hAnsi="Arial" w:cs="Arial"/>
          <w:b/>
          <w:sz w:val="28"/>
          <w:szCs w:val="28"/>
        </w:rPr>
      </w:pPr>
    </w:p>
    <w:p w14:paraId="01D05B46" w14:textId="05DC177B" w:rsidR="00C84FBC" w:rsidRDefault="00C84FBC" w:rsidP="00FA7302">
      <w:pPr>
        <w:tabs>
          <w:tab w:val="left" w:pos="255"/>
          <w:tab w:val="center" w:pos="4513"/>
        </w:tabs>
        <w:spacing w:line="360" w:lineRule="auto"/>
        <w:ind w:left="255"/>
        <w:jc w:val="left"/>
        <w:rPr>
          <w:rFonts w:ascii="Arial" w:hAnsi="Arial" w:cs="Arial"/>
          <w:b/>
          <w:sz w:val="28"/>
          <w:szCs w:val="28"/>
        </w:rPr>
      </w:pPr>
      <w:r w:rsidRPr="00C84FBC">
        <w:rPr>
          <w:rFonts w:ascii="Arial" w:hAnsi="Arial" w:cs="Arial"/>
          <w:b/>
          <w:sz w:val="28"/>
          <w:szCs w:val="28"/>
        </w:rPr>
        <w:t>SKILLS:</w:t>
      </w:r>
    </w:p>
    <w:p w14:paraId="5C704C28" w14:textId="6D37373A" w:rsidR="00C84FBC" w:rsidRPr="00C84FBC" w:rsidRDefault="00976E6A" w:rsidP="00FA7302">
      <w:pPr>
        <w:tabs>
          <w:tab w:val="left" w:pos="255"/>
          <w:tab w:val="center" w:pos="4513"/>
        </w:tabs>
        <w:spacing w:line="360" w:lineRule="auto"/>
        <w:ind w:left="255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auto"/>
        </w:rPr>
        <w:pict w14:anchorId="64B41FDC">
          <v:rect id="_x0000_i1033" style="width:451.3pt;height:4pt" o:hralign="center" o:hrstd="t" o:hrnoshade="t" o:hr="t" fillcolor="#0070c0" stroked="f"/>
        </w:pict>
      </w:r>
    </w:p>
    <w:p w14:paraId="6FBF8E81" w14:textId="77777777" w:rsidR="003909BF" w:rsidRPr="00C84FBC" w:rsidRDefault="003909BF" w:rsidP="00FA7302">
      <w:pPr>
        <w:tabs>
          <w:tab w:val="left" w:pos="255"/>
          <w:tab w:val="center" w:pos="4513"/>
        </w:tabs>
        <w:spacing w:line="360" w:lineRule="auto"/>
        <w:ind w:left="255"/>
        <w:jc w:val="left"/>
        <w:rPr>
          <w:rFonts w:ascii="Arial" w:hAnsi="Arial" w:cs="Arial"/>
          <w:b/>
          <w:sz w:val="28"/>
          <w:szCs w:val="28"/>
        </w:rPr>
      </w:pPr>
      <w:r w:rsidRPr="00C84FBC">
        <w:rPr>
          <w:rFonts w:ascii="Arial" w:hAnsi="Arial" w:cs="Arial"/>
          <w:b/>
          <w:sz w:val="28"/>
          <w:szCs w:val="28"/>
        </w:rPr>
        <w:t>Language Proficiency</w:t>
      </w:r>
    </w:p>
    <w:p w14:paraId="6FEDF4C6" w14:textId="77777777" w:rsidR="003909BF" w:rsidRPr="00C84FBC" w:rsidRDefault="003909BF" w:rsidP="00C84FBC">
      <w:pPr>
        <w:pStyle w:val="ListParagraph"/>
        <w:numPr>
          <w:ilvl w:val="0"/>
          <w:numId w:val="20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E2687">
        <w:rPr>
          <w:rFonts w:ascii="Arial" w:hAnsi="Arial" w:cs="Arial"/>
          <w:b/>
          <w:sz w:val="20"/>
          <w:szCs w:val="20"/>
        </w:rPr>
        <w:t>English:</w:t>
      </w:r>
      <w:r w:rsidRPr="00C84FBC">
        <w:rPr>
          <w:rFonts w:ascii="Arial" w:hAnsi="Arial" w:cs="Arial"/>
          <w:sz w:val="20"/>
          <w:szCs w:val="20"/>
        </w:rPr>
        <w:t xml:space="preserve"> High Proficiency (speaking, reading, listening and writing)</w:t>
      </w:r>
    </w:p>
    <w:p w14:paraId="7DC4610F" w14:textId="77777777" w:rsidR="003909BF" w:rsidRPr="00C84FBC" w:rsidRDefault="003909BF" w:rsidP="00C84FBC">
      <w:pPr>
        <w:pStyle w:val="ListParagraph"/>
        <w:numPr>
          <w:ilvl w:val="0"/>
          <w:numId w:val="20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E2687">
        <w:rPr>
          <w:rFonts w:ascii="Arial" w:hAnsi="Arial" w:cs="Arial"/>
          <w:b/>
          <w:sz w:val="20"/>
          <w:szCs w:val="20"/>
        </w:rPr>
        <w:t>Urdu and Hindi:</w:t>
      </w:r>
      <w:r w:rsidRPr="00C84FBC">
        <w:rPr>
          <w:rFonts w:ascii="Arial" w:hAnsi="Arial" w:cs="Arial"/>
          <w:sz w:val="20"/>
          <w:szCs w:val="20"/>
        </w:rPr>
        <w:t xml:space="preserve"> High proficiency</w:t>
      </w:r>
    </w:p>
    <w:p w14:paraId="2E6DA6E7" w14:textId="77777777" w:rsidR="00D24E73" w:rsidRPr="00C84FBC" w:rsidRDefault="00D24E73" w:rsidP="00C84FBC">
      <w:pPr>
        <w:pStyle w:val="ListParagraph"/>
        <w:numPr>
          <w:ilvl w:val="0"/>
          <w:numId w:val="20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E2687">
        <w:rPr>
          <w:rFonts w:ascii="Arial" w:hAnsi="Arial" w:cs="Arial"/>
          <w:b/>
          <w:sz w:val="20"/>
          <w:szCs w:val="20"/>
        </w:rPr>
        <w:t>Hindko, Punjabi and Pashto:</w:t>
      </w:r>
      <w:r w:rsidRPr="00C84FBC">
        <w:rPr>
          <w:rFonts w:ascii="Arial" w:hAnsi="Arial" w:cs="Arial"/>
          <w:sz w:val="20"/>
          <w:szCs w:val="20"/>
        </w:rPr>
        <w:t xml:space="preserve"> High Proficiency</w:t>
      </w:r>
    </w:p>
    <w:p w14:paraId="7C589938" w14:textId="77777777" w:rsidR="00D24E73" w:rsidRPr="00C84FBC" w:rsidRDefault="00D24E73" w:rsidP="00C84FBC">
      <w:pPr>
        <w:pStyle w:val="ListParagraph"/>
        <w:numPr>
          <w:ilvl w:val="0"/>
          <w:numId w:val="20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E2687">
        <w:rPr>
          <w:rFonts w:ascii="Arial" w:hAnsi="Arial" w:cs="Arial"/>
          <w:b/>
          <w:sz w:val="20"/>
          <w:szCs w:val="20"/>
        </w:rPr>
        <w:t xml:space="preserve">Malay </w:t>
      </w:r>
      <w:r w:rsidRPr="00C84FBC">
        <w:rPr>
          <w:rFonts w:ascii="Arial" w:hAnsi="Arial" w:cs="Arial"/>
          <w:sz w:val="20"/>
          <w:szCs w:val="20"/>
        </w:rPr>
        <w:t>: Intermediate (speaking, reading and writing)</w:t>
      </w:r>
    </w:p>
    <w:p w14:paraId="5F84BA80" w14:textId="77777777" w:rsidR="00D24E73" w:rsidRPr="00C84FBC" w:rsidRDefault="00D24E73" w:rsidP="00C84FBC">
      <w:pPr>
        <w:numPr>
          <w:ilvl w:val="0"/>
          <w:numId w:val="20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84FBC">
        <w:rPr>
          <w:rFonts w:ascii="Arial" w:hAnsi="Arial" w:cs="Arial"/>
          <w:sz w:val="20"/>
          <w:szCs w:val="20"/>
        </w:rPr>
        <w:t>Charismatic and confident public speaker</w:t>
      </w:r>
    </w:p>
    <w:p w14:paraId="1BEB81D5" w14:textId="6DAF06A5" w:rsidR="00D24E73" w:rsidRPr="00C84FBC" w:rsidRDefault="00D24E73" w:rsidP="00C84FBC">
      <w:pPr>
        <w:pStyle w:val="ListParagraph"/>
        <w:numPr>
          <w:ilvl w:val="0"/>
          <w:numId w:val="20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84FBC">
        <w:rPr>
          <w:rFonts w:ascii="Arial" w:hAnsi="Arial" w:cs="Arial"/>
          <w:sz w:val="20"/>
          <w:szCs w:val="20"/>
        </w:rPr>
        <w:lastRenderedPageBreak/>
        <w:t xml:space="preserve">Attended, organized and presented </w:t>
      </w:r>
      <w:r w:rsidR="00C84FBC">
        <w:rPr>
          <w:rFonts w:ascii="Arial" w:hAnsi="Arial" w:cs="Arial"/>
          <w:sz w:val="20"/>
          <w:szCs w:val="20"/>
        </w:rPr>
        <w:t xml:space="preserve">conferences, </w:t>
      </w:r>
      <w:r w:rsidRPr="00C84FBC">
        <w:rPr>
          <w:rFonts w:ascii="Arial" w:hAnsi="Arial" w:cs="Arial"/>
          <w:sz w:val="20"/>
          <w:szCs w:val="20"/>
        </w:rPr>
        <w:t xml:space="preserve">seminars, workshops and case reports </w:t>
      </w:r>
      <w:r w:rsidR="006A5AC2" w:rsidRPr="00C84FBC">
        <w:rPr>
          <w:rFonts w:ascii="Arial" w:hAnsi="Arial" w:cs="Arial"/>
          <w:sz w:val="20"/>
          <w:szCs w:val="20"/>
        </w:rPr>
        <w:t xml:space="preserve">for the purpose of Pharmacist education programmes. </w:t>
      </w:r>
    </w:p>
    <w:p w14:paraId="4E3BF917" w14:textId="77777777" w:rsidR="00D24E73" w:rsidRDefault="00D24E73" w:rsidP="00FA7302">
      <w:pPr>
        <w:tabs>
          <w:tab w:val="left" w:pos="255"/>
          <w:tab w:val="center" w:pos="4513"/>
        </w:tabs>
        <w:spacing w:line="360" w:lineRule="auto"/>
        <w:ind w:left="255"/>
        <w:jc w:val="left"/>
        <w:rPr>
          <w:rFonts w:ascii="Arial" w:hAnsi="Arial" w:cs="Arial"/>
          <w:b/>
          <w:sz w:val="20"/>
          <w:szCs w:val="20"/>
        </w:rPr>
      </w:pPr>
    </w:p>
    <w:p w14:paraId="0F974659" w14:textId="370ED97F" w:rsidR="00D24E73" w:rsidRPr="00C84FBC" w:rsidRDefault="006A5AC2" w:rsidP="00FA7302">
      <w:pPr>
        <w:tabs>
          <w:tab w:val="left" w:pos="255"/>
          <w:tab w:val="center" w:pos="4513"/>
        </w:tabs>
        <w:spacing w:line="360" w:lineRule="auto"/>
        <w:ind w:left="255"/>
        <w:jc w:val="left"/>
        <w:rPr>
          <w:rFonts w:ascii="Arial" w:hAnsi="Arial" w:cs="Arial"/>
          <w:b/>
          <w:sz w:val="28"/>
          <w:szCs w:val="28"/>
        </w:rPr>
      </w:pPr>
      <w:r w:rsidRPr="00C84FBC">
        <w:rPr>
          <w:rFonts w:ascii="Arial" w:hAnsi="Arial" w:cs="Arial"/>
          <w:b/>
          <w:sz w:val="28"/>
          <w:szCs w:val="28"/>
        </w:rPr>
        <w:t>Computer skills</w:t>
      </w:r>
    </w:p>
    <w:p w14:paraId="23F175B2" w14:textId="77777777" w:rsidR="00D24E73" w:rsidRDefault="00D24E73" w:rsidP="00D24E73">
      <w:pPr>
        <w:numPr>
          <w:ilvl w:val="0"/>
          <w:numId w:val="18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24E73">
        <w:rPr>
          <w:rFonts w:ascii="Arial" w:hAnsi="Arial" w:cs="Arial"/>
          <w:sz w:val="20"/>
          <w:szCs w:val="20"/>
        </w:rPr>
        <w:t>Mastery of Microsoft Office programs (Word, Excel, PowerPoint)</w:t>
      </w:r>
    </w:p>
    <w:p w14:paraId="060654C6" w14:textId="4B00E9D9" w:rsidR="006A5AC2" w:rsidRDefault="006A5AC2" w:rsidP="00D24E73">
      <w:pPr>
        <w:numPr>
          <w:ilvl w:val="0"/>
          <w:numId w:val="18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on multiple online data base systems (for example: </w:t>
      </w:r>
      <w:proofErr w:type="spellStart"/>
      <w:r>
        <w:rPr>
          <w:rFonts w:ascii="Arial" w:hAnsi="Arial" w:cs="Arial"/>
          <w:sz w:val="20"/>
          <w:szCs w:val="20"/>
        </w:rPr>
        <w:t>fisician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ZriMed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Uptodate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4FBAA2D2" w14:textId="768C5CC8" w:rsidR="006A5AC2" w:rsidRDefault="006A5AC2" w:rsidP="00D24E73">
      <w:pPr>
        <w:numPr>
          <w:ilvl w:val="0"/>
          <w:numId w:val="18"/>
        </w:numPr>
        <w:tabs>
          <w:tab w:val="left" w:pos="255"/>
          <w:tab w:val="center" w:pos="451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Searching and comparing recent management guidelines, evidence based medicine</w:t>
      </w:r>
      <w:r w:rsidR="00C84FBC">
        <w:rPr>
          <w:rFonts w:ascii="Arial" w:hAnsi="Arial" w:cs="Arial"/>
          <w:sz w:val="20"/>
          <w:szCs w:val="20"/>
        </w:rPr>
        <w:t xml:space="preserve"> and evaluating clinical literature.</w:t>
      </w:r>
    </w:p>
    <w:p w14:paraId="3B99CB9F" w14:textId="77777777" w:rsidR="006E2687" w:rsidRDefault="006E2687" w:rsidP="006E2687">
      <w:pPr>
        <w:tabs>
          <w:tab w:val="left" w:pos="255"/>
          <w:tab w:val="center" w:pos="4513"/>
        </w:tabs>
        <w:spacing w:line="360" w:lineRule="auto"/>
        <w:ind w:left="720"/>
        <w:jc w:val="left"/>
        <w:rPr>
          <w:rFonts w:ascii="Arial" w:hAnsi="Arial" w:cs="Arial"/>
          <w:sz w:val="20"/>
          <w:szCs w:val="20"/>
        </w:rPr>
      </w:pPr>
    </w:p>
    <w:p w14:paraId="64F85E03" w14:textId="77777777" w:rsidR="001B2F11" w:rsidRDefault="001B2F11" w:rsidP="001B2F11">
      <w:pPr>
        <w:tabs>
          <w:tab w:val="left" w:pos="255"/>
          <w:tab w:val="center" w:pos="4513"/>
        </w:tabs>
        <w:spacing w:line="360" w:lineRule="auto"/>
        <w:ind w:left="36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B2F11" w:rsidSect="004C4EF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7A296" w14:textId="77777777" w:rsidR="00976E6A" w:rsidRDefault="00976E6A" w:rsidP="00D602D3">
      <w:r>
        <w:separator/>
      </w:r>
    </w:p>
  </w:endnote>
  <w:endnote w:type="continuationSeparator" w:id="0">
    <w:p w14:paraId="2A98D285" w14:textId="77777777" w:rsidR="00976E6A" w:rsidRDefault="00976E6A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9EBC2" w14:textId="74B6D406" w:rsidR="00997810" w:rsidRPr="00995F35" w:rsidRDefault="00403453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Career </w:t>
    </w:r>
    <w:r w:rsidR="00B10AD6">
      <w:rPr>
        <w:color w:val="D9D9D9" w:themeColor="background1" w:themeShade="D9"/>
        <w:sz w:val="16"/>
        <w:szCs w:val="16"/>
      </w:rPr>
      <w:t xml:space="preserve">change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48B64C70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E129" w14:textId="77777777" w:rsidR="00976E6A" w:rsidRDefault="00976E6A" w:rsidP="00D602D3">
      <w:r>
        <w:separator/>
      </w:r>
    </w:p>
  </w:footnote>
  <w:footnote w:type="continuationSeparator" w:id="0">
    <w:p w14:paraId="69BC03BA" w14:textId="77777777" w:rsidR="00976E6A" w:rsidRDefault="00976E6A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C107F7"/>
    <w:multiLevelType w:val="hybridMultilevel"/>
    <w:tmpl w:val="81E24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385BC2"/>
    <w:multiLevelType w:val="multilevel"/>
    <w:tmpl w:val="F132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961C7"/>
    <w:multiLevelType w:val="hybridMultilevel"/>
    <w:tmpl w:val="BF6A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B4313"/>
    <w:multiLevelType w:val="hybridMultilevel"/>
    <w:tmpl w:val="374C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504EC"/>
    <w:multiLevelType w:val="multilevel"/>
    <w:tmpl w:val="EF3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75FC0"/>
    <w:multiLevelType w:val="hybridMultilevel"/>
    <w:tmpl w:val="36D6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B4ED2"/>
    <w:multiLevelType w:val="hybridMultilevel"/>
    <w:tmpl w:val="0794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BD0675"/>
    <w:multiLevelType w:val="multilevel"/>
    <w:tmpl w:val="BE0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C978BB"/>
    <w:multiLevelType w:val="hybridMultilevel"/>
    <w:tmpl w:val="C7FEF17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18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15"/>
  </w:num>
  <w:num w:numId="15">
    <w:abstractNumId w:val="11"/>
  </w:num>
  <w:num w:numId="16">
    <w:abstractNumId w:val="17"/>
  </w:num>
  <w:num w:numId="17">
    <w:abstractNumId w:val="19"/>
  </w:num>
  <w:num w:numId="18">
    <w:abstractNumId w:val="8"/>
  </w:num>
  <w:num w:numId="19">
    <w:abstractNumId w:val="1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25AD3"/>
    <w:rsid w:val="00030634"/>
    <w:rsid w:val="00032512"/>
    <w:rsid w:val="00055F4B"/>
    <w:rsid w:val="00083F4C"/>
    <w:rsid w:val="00087BB7"/>
    <w:rsid w:val="000A333A"/>
    <w:rsid w:val="000E1821"/>
    <w:rsid w:val="00104F0C"/>
    <w:rsid w:val="00115DA9"/>
    <w:rsid w:val="00126926"/>
    <w:rsid w:val="00134DE2"/>
    <w:rsid w:val="00152CD1"/>
    <w:rsid w:val="00161C8C"/>
    <w:rsid w:val="00164F2A"/>
    <w:rsid w:val="00174F7A"/>
    <w:rsid w:val="001867A4"/>
    <w:rsid w:val="00190E11"/>
    <w:rsid w:val="001A6916"/>
    <w:rsid w:val="001B06A1"/>
    <w:rsid w:val="001B2F11"/>
    <w:rsid w:val="001C02A4"/>
    <w:rsid w:val="001C4EAF"/>
    <w:rsid w:val="001D645B"/>
    <w:rsid w:val="001E3B30"/>
    <w:rsid w:val="0029290D"/>
    <w:rsid w:val="002A72EC"/>
    <w:rsid w:val="002D7855"/>
    <w:rsid w:val="002E217C"/>
    <w:rsid w:val="00314FA2"/>
    <w:rsid w:val="00316535"/>
    <w:rsid w:val="00364B03"/>
    <w:rsid w:val="00365B7C"/>
    <w:rsid w:val="00371721"/>
    <w:rsid w:val="00375009"/>
    <w:rsid w:val="003909BF"/>
    <w:rsid w:val="00394EB4"/>
    <w:rsid w:val="003C1E82"/>
    <w:rsid w:val="003C450D"/>
    <w:rsid w:val="003D66E1"/>
    <w:rsid w:val="003E7BF4"/>
    <w:rsid w:val="00403453"/>
    <w:rsid w:val="00406CBF"/>
    <w:rsid w:val="00412971"/>
    <w:rsid w:val="00436D41"/>
    <w:rsid w:val="004578CB"/>
    <w:rsid w:val="00465F77"/>
    <w:rsid w:val="004666E3"/>
    <w:rsid w:val="004705EC"/>
    <w:rsid w:val="004757D4"/>
    <w:rsid w:val="00477C68"/>
    <w:rsid w:val="004C1349"/>
    <w:rsid w:val="004C4EFB"/>
    <w:rsid w:val="004D488A"/>
    <w:rsid w:val="004F69E9"/>
    <w:rsid w:val="00531C0C"/>
    <w:rsid w:val="005620EE"/>
    <w:rsid w:val="00574D21"/>
    <w:rsid w:val="005F3200"/>
    <w:rsid w:val="006139E5"/>
    <w:rsid w:val="00646432"/>
    <w:rsid w:val="006542A1"/>
    <w:rsid w:val="00665F67"/>
    <w:rsid w:val="00673A8C"/>
    <w:rsid w:val="006767F5"/>
    <w:rsid w:val="00684F18"/>
    <w:rsid w:val="006952AA"/>
    <w:rsid w:val="006A5AC2"/>
    <w:rsid w:val="006A73E2"/>
    <w:rsid w:val="006C6F58"/>
    <w:rsid w:val="006E2687"/>
    <w:rsid w:val="006F08C0"/>
    <w:rsid w:val="006F372E"/>
    <w:rsid w:val="0070640A"/>
    <w:rsid w:val="00710FFD"/>
    <w:rsid w:val="007269A3"/>
    <w:rsid w:val="00764372"/>
    <w:rsid w:val="007738FE"/>
    <w:rsid w:val="007F4722"/>
    <w:rsid w:val="00813A29"/>
    <w:rsid w:val="00854569"/>
    <w:rsid w:val="00864D5D"/>
    <w:rsid w:val="0086726F"/>
    <w:rsid w:val="008B324A"/>
    <w:rsid w:val="008C4B6D"/>
    <w:rsid w:val="008D2F1D"/>
    <w:rsid w:val="008F424E"/>
    <w:rsid w:val="00900B5B"/>
    <w:rsid w:val="0090270F"/>
    <w:rsid w:val="00913BD8"/>
    <w:rsid w:val="0093695C"/>
    <w:rsid w:val="0094514B"/>
    <w:rsid w:val="00976E6A"/>
    <w:rsid w:val="00997810"/>
    <w:rsid w:val="009A4C88"/>
    <w:rsid w:val="009B553D"/>
    <w:rsid w:val="009B64F1"/>
    <w:rsid w:val="009B7936"/>
    <w:rsid w:val="009C24F1"/>
    <w:rsid w:val="009C5B2E"/>
    <w:rsid w:val="009D4013"/>
    <w:rsid w:val="009D45D9"/>
    <w:rsid w:val="009E2A01"/>
    <w:rsid w:val="009F530E"/>
    <w:rsid w:val="00A14A24"/>
    <w:rsid w:val="00A40792"/>
    <w:rsid w:val="00A60A96"/>
    <w:rsid w:val="00A6766C"/>
    <w:rsid w:val="00A72C02"/>
    <w:rsid w:val="00A82462"/>
    <w:rsid w:val="00AC6EBE"/>
    <w:rsid w:val="00AF61E9"/>
    <w:rsid w:val="00AF6880"/>
    <w:rsid w:val="00B10AD6"/>
    <w:rsid w:val="00B63C9C"/>
    <w:rsid w:val="00BB1992"/>
    <w:rsid w:val="00BB64C4"/>
    <w:rsid w:val="00BE56FD"/>
    <w:rsid w:val="00BF6280"/>
    <w:rsid w:val="00BF764D"/>
    <w:rsid w:val="00C06CD1"/>
    <w:rsid w:val="00C2705C"/>
    <w:rsid w:val="00C84FBC"/>
    <w:rsid w:val="00CB636F"/>
    <w:rsid w:val="00CC3338"/>
    <w:rsid w:val="00CE7B43"/>
    <w:rsid w:val="00D118BA"/>
    <w:rsid w:val="00D21AD0"/>
    <w:rsid w:val="00D24E73"/>
    <w:rsid w:val="00D27F26"/>
    <w:rsid w:val="00D500AD"/>
    <w:rsid w:val="00D52D7D"/>
    <w:rsid w:val="00D602D3"/>
    <w:rsid w:val="00D700A1"/>
    <w:rsid w:val="00D837C4"/>
    <w:rsid w:val="00D93FD2"/>
    <w:rsid w:val="00DA3AE7"/>
    <w:rsid w:val="00DB4FB8"/>
    <w:rsid w:val="00DD0D46"/>
    <w:rsid w:val="00E14CB4"/>
    <w:rsid w:val="00E250B2"/>
    <w:rsid w:val="00E3033E"/>
    <w:rsid w:val="00E749DB"/>
    <w:rsid w:val="00EB21B0"/>
    <w:rsid w:val="00EC49C6"/>
    <w:rsid w:val="00EC7BAC"/>
    <w:rsid w:val="00ED5249"/>
    <w:rsid w:val="00EF4A48"/>
    <w:rsid w:val="00F42400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20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Emphasis">
    <w:name w:val="Emphasis"/>
    <w:basedOn w:val="DefaultParagraphFont"/>
    <w:uiPriority w:val="20"/>
    <w:qFormat/>
    <w:rsid w:val="00087BB7"/>
    <w:rPr>
      <w:i/>
      <w:iCs/>
    </w:rPr>
  </w:style>
  <w:style w:type="character" w:customStyle="1" w:styleId="apple-converted-space">
    <w:name w:val="apple-converted-space"/>
    <w:basedOn w:val="DefaultParagraphFont"/>
    <w:rsid w:val="00087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Emphasis">
    <w:name w:val="Emphasis"/>
    <w:basedOn w:val="DefaultParagraphFont"/>
    <w:uiPriority w:val="20"/>
    <w:qFormat/>
    <w:rsid w:val="00087BB7"/>
    <w:rPr>
      <w:i/>
      <w:iCs/>
    </w:rPr>
  </w:style>
  <w:style w:type="character" w:customStyle="1" w:styleId="apple-converted-space">
    <w:name w:val="apple-converted-space"/>
    <w:basedOn w:val="DefaultParagraphFont"/>
    <w:rsid w:val="0008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adeem.339410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deem.339410@2freemail.com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8EC2-3B1E-42EE-ADEF-22DC01D8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784812338</cp:lastModifiedBy>
  <cp:revision>17</cp:revision>
  <cp:lastPrinted>2016-06-25T11:36:00Z</cp:lastPrinted>
  <dcterms:created xsi:type="dcterms:W3CDTF">2016-06-25T11:11:00Z</dcterms:created>
  <dcterms:modified xsi:type="dcterms:W3CDTF">2017-10-28T07:58:00Z</dcterms:modified>
</cp:coreProperties>
</file>