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33" w:rsidRPr="00C80433" w:rsidRDefault="00C80433" w:rsidP="00C80433">
      <w:pPr>
        <w:pStyle w:val="Heading5"/>
        <w:pBdr>
          <w:bottom w:val="single" w:sz="4" w:space="0" w:color="auto"/>
        </w:pBdr>
        <w:spacing w:line="360" w:lineRule="auto"/>
        <w:ind w:left="-1800"/>
        <w:jc w:val="center"/>
        <w:rPr>
          <w:rStyle w:val="bdtext"/>
          <w:sz w:val="22"/>
          <w:szCs w:val="22"/>
        </w:rPr>
      </w:pPr>
      <w:bookmarkStart w:id="0" w:name="_GoBack"/>
      <w:bookmarkEnd w:id="0"/>
      <w:r w:rsidRPr="00C80433">
        <w:rPr>
          <w:rStyle w:val="bdtext"/>
          <w:sz w:val="22"/>
          <w:szCs w:val="22"/>
        </w:rPr>
        <w:t>Mohammed</w:t>
      </w:r>
    </w:p>
    <w:p w:rsidR="00141F66" w:rsidRPr="00C80433" w:rsidRDefault="00C80433" w:rsidP="00C80433">
      <w:pPr>
        <w:pStyle w:val="Heading5"/>
        <w:pBdr>
          <w:bottom w:val="single" w:sz="4" w:space="0" w:color="auto"/>
        </w:pBdr>
        <w:spacing w:line="360" w:lineRule="auto"/>
        <w:ind w:left="-1800"/>
        <w:jc w:val="center"/>
        <w:rPr>
          <w:rFonts w:ascii="Times New Roman" w:hAnsi="Times New Roman" w:cs="Times New Roman"/>
          <w:i/>
          <w:sz w:val="22"/>
          <w:szCs w:val="22"/>
        </w:rPr>
      </w:pPr>
      <w:hyperlink r:id="rId6" w:history="1">
        <w:r w:rsidRPr="00C80433">
          <w:rPr>
            <w:rStyle w:val="Hyperlink"/>
            <w:sz w:val="22"/>
            <w:szCs w:val="22"/>
          </w:rPr>
          <w:t>Mohammed.339814@2freemail.com</w:t>
        </w:r>
      </w:hyperlink>
    </w:p>
    <w:p w:rsidR="00141F66" w:rsidRDefault="00141F66" w:rsidP="00141F66">
      <w:pPr>
        <w:pStyle w:val="Heading2"/>
        <w:spacing w:line="276" w:lineRule="auto"/>
        <w:jc w:val="both"/>
        <w:rPr>
          <w:rFonts w:ascii="Times New Roman" w:hAnsi="Times New Roman" w:cs="Times New Roman"/>
          <w:i w:val="0"/>
          <w:sz w:val="24"/>
          <w:szCs w:val="24"/>
          <w:u w:val="single"/>
        </w:rPr>
      </w:pPr>
      <w:r>
        <w:rPr>
          <w:rFonts w:ascii="Times New Roman" w:hAnsi="Times New Roman" w:cs="Times New Roman"/>
          <w:i w:val="0"/>
          <w:sz w:val="24"/>
          <w:szCs w:val="24"/>
          <w:u w:val="single"/>
        </w:rPr>
        <w:t>OBJECTIVE</w:t>
      </w:r>
    </w:p>
    <w:p w:rsidR="00141F66" w:rsidRDefault="00141F66" w:rsidP="00141F66">
      <w:pPr>
        <w:spacing w:line="276" w:lineRule="auto"/>
        <w:jc w:val="both"/>
      </w:pPr>
      <w:r>
        <w:t>To be part of an organization which uses my skills and expertise in finance in its process of growth and change, while giving me ample opportunity to learn and enrich my competence and to be seen to have contributed meaningfully in attempt to achieve the right consensus and to use my skill sets for the progress of the company I work for.</w:t>
      </w:r>
    </w:p>
    <w:p w:rsidR="00141F66" w:rsidRDefault="00141F66" w:rsidP="00141F66">
      <w:pPr>
        <w:pStyle w:val="Heading1"/>
        <w:spacing w:line="360" w:lineRule="auto"/>
        <w:jc w:val="both"/>
        <w:rPr>
          <w:sz w:val="24"/>
          <w:szCs w:val="24"/>
        </w:rPr>
      </w:pPr>
    </w:p>
    <w:p w:rsidR="00141F66" w:rsidRDefault="00141F66" w:rsidP="00141F66">
      <w:pPr>
        <w:pStyle w:val="Heading1"/>
        <w:spacing w:line="360" w:lineRule="auto"/>
        <w:jc w:val="both"/>
        <w:rPr>
          <w:b/>
          <w:sz w:val="24"/>
          <w:szCs w:val="24"/>
          <w:u w:val="single"/>
        </w:rPr>
      </w:pPr>
      <w:r>
        <w:rPr>
          <w:b/>
          <w:sz w:val="24"/>
          <w:szCs w:val="24"/>
          <w:u w:val="single"/>
        </w:rPr>
        <w:t>CAREER OBJECTIVES</w:t>
      </w:r>
    </w:p>
    <w:p w:rsidR="00141F66" w:rsidRDefault="00141F66" w:rsidP="00141F66">
      <w:pPr>
        <w:pStyle w:val="ListParagraph"/>
        <w:numPr>
          <w:ilvl w:val="0"/>
          <w:numId w:val="1"/>
        </w:numPr>
        <w:spacing w:line="360" w:lineRule="auto"/>
        <w:jc w:val="both"/>
      </w:pPr>
      <w:r>
        <w:t xml:space="preserve">Seeking a position in finance / Accounts where I can use my knowledge and </w:t>
      </w:r>
      <w:proofErr w:type="spellStart"/>
      <w:proofErr w:type="gramStart"/>
      <w:r>
        <w:t>expereince</w:t>
      </w:r>
      <w:proofErr w:type="spellEnd"/>
      <w:r>
        <w:t xml:space="preserve">  in</w:t>
      </w:r>
      <w:proofErr w:type="gramEnd"/>
      <w:r>
        <w:t xml:space="preserve"> this field.</w:t>
      </w:r>
    </w:p>
    <w:p w:rsidR="00141F66" w:rsidRDefault="00141F66" w:rsidP="00141F66">
      <w:pPr>
        <w:pStyle w:val="ListParagraph"/>
        <w:numPr>
          <w:ilvl w:val="0"/>
          <w:numId w:val="1"/>
        </w:numPr>
        <w:spacing w:line="360" w:lineRule="auto"/>
        <w:jc w:val="both"/>
      </w:pPr>
      <w:r>
        <w:t>To broaden the skills and enhance the leadership abilities, while contributing support to the mission and function of the organization.</w:t>
      </w:r>
    </w:p>
    <w:p w:rsidR="00141F66" w:rsidRDefault="00141F66" w:rsidP="00141F66">
      <w:pPr>
        <w:spacing w:line="360" w:lineRule="auto"/>
        <w:jc w:val="both"/>
      </w:pPr>
    </w:p>
    <w:p w:rsidR="00141F66" w:rsidRDefault="00141F66" w:rsidP="00141F66">
      <w:pPr>
        <w:spacing w:line="276" w:lineRule="auto"/>
        <w:rPr>
          <w:b/>
          <w:u w:val="single"/>
        </w:rPr>
      </w:pPr>
      <w:r>
        <w:rPr>
          <w:b/>
          <w:u w:val="single"/>
        </w:rPr>
        <w:t>KEY SKILLS</w:t>
      </w:r>
    </w:p>
    <w:p w:rsidR="00141F66" w:rsidRDefault="00141F66" w:rsidP="00141F66">
      <w:pPr>
        <w:spacing w:line="276" w:lineRule="auto"/>
        <w:rPr>
          <w:b/>
          <w:u w:val="single"/>
        </w:rPr>
      </w:pPr>
    </w:p>
    <w:p w:rsidR="00141F66" w:rsidRDefault="00141F66" w:rsidP="00141F66">
      <w:pPr>
        <w:pStyle w:val="ListParagraph"/>
        <w:numPr>
          <w:ilvl w:val="0"/>
          <w:numId w:val="2"/>
        </w:numPr>
        <w:spacing w:line="276" w:lineRule="auto"/>
      </w:pPr>
      <w:r>
        <w:t>Excellent analytical, logical building and interpretation skills</w:t>
      </w:r>
    </w:p>
    <w:p w:rsidR="00141F66" w:rsidRDefault="00141F66" w:rsidP="00141F66">
      <w:pPr>
        <w:pStyle w:val="ListParagraph"/>
        <w:numPr>
          <w:ilvl w:val="0"/>
          <w:numId w:val="2"/>
        </w:numPr>
        <w:spacing w:line="276" w:lineRule="auto"/>
      </w:pPr>
      <w:r>
        <w:t xml:space="preserve">In depth knowledge in </w:t>
      </w:r>
      <w:proofErr w:type="spellStart"/>
      <w:r>
        <w:t>finance</w:t>
      </w:r>
      <w:proofErr w:type="gramStart"/>
      <w:r>
        <w:t>,and</w:t>
      </w:r>
      <w:proofErr w:type="spellEnd"/>
      <w:proofErr w:type="gramEnd"/>
      <w:r>
        <w:t xml:space="preserve"> system management.</w:t>
      </w:r>
    </w:p>
    <w:p w:rsidR="00141F66" w:rsidRDefault="00141F66" w:rsidP="00141F66">
      <w:pPr>
        <w:pStyle w:val="ListParagraph"/>
        <w:numPr>
          <w:ilvl w:val="0"/>
          <w:numId w:val="2"/>
        </w:numPr>
        <w:spacing w:line="276" w:lineRule="auto"/>
      </w:pPr>
      <w:r>
        <w:t>Proficient in task, time, data and risk management abilities</w:t>
      </w:r>
    </w:p>
    <w:p w:rsidR="00141F66" w:rsidRDefault="00141F66" w:rsidP="00141F66">
      <w:pPr>
        <w:pStyle w:val="ListParagraph"/>
        <w:numPr>
          <w:ilvl w:val="0"/>
          <w:numId w:val="2"/>
        </w:numPr>
        <w:spacing w:line="276" w:lineRule="auto"/>
      </w:pPr>
      <w:r>
        <w:t>Capable of multitasking and working under pressure</w:t>
      </w:r>
    </w:p>
    <w:p w:rsidR="00141F66" w:rsidRDefault="00141F66" w:rsidP="00141F66">
      <w:pPr>
        <w:pStyle w:val="ListParagraph"/>
        <w:numPr>
          <w:ilvl w:val="0"/>
          <w:numId w:val="2"/>
        </w:numPr>
        <w:spacing w:line="276" w:lineRule="auto"/>
      </w:pPr>
      <w:r>
        <w:t>Brilliant entrepreneurship and innovation skills</w:t>
      </w:r>
    </w:p>
    <w:p w:rsidR="00141F66" w:rsidRDefault="00141F66" w:rsidP="00141F66">
      <w:pPr>
        <w:pStyle w:val="ListParagraph"/>
        <w:numPr>
          <w:ilvl w:val="0"/>
          <w:numId w:val="2"/>
        </w:numPr>
        <w:spacing w:line="276" w:lineRule="auto"/>
      </w:pPr>
      <w:r>
        <w:t>Expert knowledge of legal obligations and regulations as applicable</w:t>
      </w:r>
    </w:p>
    <w:p w:rsidR="00141F66" w:rsidRDefault="00141F66" w:rsidP="00141F66">
      <w:pPr>
        <w:spacing w:line="360" w:lineRule="auto"/>
        <w:jc w:val="both"/>
      </w:pPr>
    </w:p>
    <w:p w:rsidR="00141F66" w:rsidRDefault="00141F66" w:rsidP="00141F66">
      <w:pPr>
        <w:pStyle w:val="Normalbook"/>
        <w:ind w:right="-180"/>
        <w:jc w:val="both"/>
        <w:rPr>
          <w:rFonts w:ascii="Times New Roman" w:hAnsi="Times New Roman" w:cs="Times New Roman"/>
          <w:i w:val="0"/>
          <w:iCs/>
          <w:u w:val="single"/>
        </w:rPr>
      </w:pPr>
      <w:r>
        <w:rPr>
          <w:rFonts w:ascii="Times New Roman" w:hAnsi="Times New Roman" w:cs="Times New Roman"/>
          <w:i w:val="0"/>
          <w:iCs/>
          <w:u w:val="single"/>
        </w:rPr>
        <w:t>WORK EXPERIENCE</w:t>
      </w:r>
    </w:p>
    <w:p w:rsidR="00141F66" w:rsidRDefault="00141F66" w:rsidP="00141F66">
      <w:pPr>
        <w:pStyle w:val="Normalbook"/>
        <w:ind w:right="-180"/>
        <w:jc w:val="both"/>
        <w:rPr>
          <w:rFonts w:ascii="Times New Roman" w:hAnsi="Times New Roman" w:cs="Times New Roman"/>
          <w:i w:val="0"/>
          <w:iCs/>
        </w:rPr>
      </w:pPr>
      <w:r>
        <w:rPr>
          <w:rFonts w:ascii="Times New Roman" w:hAnsi="Times New Roman" w:cs="Times New Roman"/>
          <w:i w:val="0"/>
          <w:iCs/>
        </w:rPr>
        <w:t xml:space="preserve">Asst. Manager Accounts </w:t>
      </w:r>
      <w:proofErr w:type="gramStart"/>
      <w:r>
        <w:rPr>
          <w:rFonts w:ascii="Times New Roman" w:hAnsi="Times New Roman" w:cs="Times New Roman"/>
          <w:i w:val="0"/>
          <w:iCs/>
        </w:rPr>
        <w:t>( February</w:t>
      </w:r>
      <w:proofErr w:type="gramEnd"/>
      <w:r>
        <w:rPr>
          <w:rFonts w:ascii="Times New Roman" w:hAnsi="Times New Roman" w:cs="Times New Roman"/>
          <w:i w:val="0"/>
          <w:iCs/>
        </w:rPr>
        <w:t xml:space="preserve"> 2015 to January 2017 )</w:t>
      </w:r>
    </w:p>
    <w:p w:rsidR="00141F66" w:rsidRDefault="00141F66" w:rsidP="00141F66">
      <w:pPr>
        <w:pStyle w:val="Normalbook"/>
        <w:ind w:right="-180"/>
        <w:jc w:val="both"/>
        <w:rPr>
          <w:rFonts w:ascii="Times New Roman" w:hAnsi="Times New Roman" w:cs="Times New Roman"/>
          <w:b w:val="0"/>
          <w:i w:val="0"/>
          <w:iCs/>
        </w:rPr>
      </w:pPr>
      <w:r>
        <w:rPr>
          <w:rFonts w:ascii="Times New Roman" w:hAnsi="Times New Roman" w:cs="Times New Roman"/>
          <w:b w:val="0"/>
          <w:i w:val="0"/>
          <w:iCs/>
        </w:rPr>
        <w:t xml:space="preserve">Pioneer Motors Yamaha, </w:t>
      </w:r>
      <w:proofErr w:type="spellStart"/>
      <w:r>
        <w:rPr>
          <w:rFonts w:ascii="Times New Roman" w:hAnsi="Times New Roman" w:cs="Times New Roman"/>
          <w:b w:val="0"/>
          <w:i w:val="0"/>
          <w:iCs/>
        </w:rPr>
        <w:t>Kasaragod</w:t>
      </w:r>
      <w:proofErr w:type="spellEnd"/>
      <w:r>
        <w:rPr>
          <w:rFonts w:ascii="Times New Roman" w:hAnsi="Times New Roman" w:cs="Times New Roman"/>
          <w:b w:val="0"/>
          <w:i w:val="0"/>
          <w:iCs/>
        </w:rPr>
        <w:t>, India</w:t>
      </w:r>
    </w:p>
    <w:p w:rsidR="00141F66" w:rsidRDefault="00141F66" w:rsidP="00141F66">
      <w:pPr>
        <w:pStyle w:val="Normalbook"/>
        <w:ind w:right="-180"/>
        <w:jc w:val="both"/>
        <w:rPr>
          <w:rFonts w:ascii="Times New Roman" w:hAnsi="Times New Roman" w:cs="Times New Roman"/>
          <w:i w:val="0"/>
        </w:rPr>
      </w:pPr>
    </w:p>
    <w:p w:rsidR="00141F66" w:rsidRDefault="00141F66" w:rsidP="00141F66">
      <w:pPr>
        <w:pStyle w:val="Normalbook"/>
        <w:ind w:right="-180"/>
        <w:jc w:val="both"/>
        <w:rPr>
          <w:rFonts w:ascii="Times New Roman" w:hAnsi="Times New Roman" w:cs="Times New Roman"/>
          <w:b w:val="0"/>
          <w:i w:val="0"/>
          <w:iCs/>
        </w:rPr>
      </w:pPr>
      <w:r>
        <w:rPr>
          <w:rFonts w:ascii="Times New Roman" w:hAnsi="Times New Roman" w:cs="Times New Roman"/>
          <w:i w:val="0"/>
        </w:rPr>
        <w:t xml:space="preserve">Accountant </w:t>
      </w:r>
      <w:proofErr w:type="gramStart"/>
      <w:r>
        <w:rPr>
          <w:rFonts w:ascii="Times New Roman" w:hAnsi="Times New Roman" w:cs="Times New Roman"/>
          <w:i w:val="0"/>
        </w:rPr>
        <w:t>( August</w:t>
      </w:r>
      <w:proofErr w:type="gramEnd"/>
      <w:r>
        <w:rPr>
          <w:rFonts w:ascii="Times New Roman" w:hAnsi="Times New Roman" w:cs="Times New Roman"/>
          <w:i w:val="0"/>
        </w:rPr>
        <w:t xml:space="preserve"> 2014 to January 2015 )</w:t>
      </w:r>
    </w:p>
    <w:p w:rsidR="00141F66" w:rsidRDefault="00141F66" w:rsidP="00141F66">
      <w:pPr>
        <w:pStyle w:val="Normalbook"/>
        <w:ind w:right="-180"/>
        <w:jc w:val="both"/>
        <w:rPr>
          <w:rFonts w:ascii="Times New Roman" w:hAnsi="Times New Roman" w:cs="Times New Roman"/>
          <w:b w:val="0"/>
          <w:i w:val="0"/>
        </w:rPr>
      </w:pPr>
      <w:proofErr w:type="spellStart"/>
      <w:r>
        <w:rPr>
          <w:rFonts w:ascii="Times New Roman" w:hAnsi="Times New Roman" w:cs="Times New Roman"/>
          <w:b w:val="0"/>
          <w:i w:val="0"/>
        </w:rPr>
        <w:t>F’com</w:t>
      </w:r>
      <w:proofErr w:type="spellEnd"/>
      <w:r>
        <w:rPr>
          <w:rFonts w:ascii="Times New Roman" w:hAnsi="Times New Roman" w:cs="Times New Roman"/>
          <w:b w:val="0"/>
          <w:i w:val="0"/>
        </w:rPr>
        <w:t xml:space="preserve"> Trading Company Limited</w:t>
      </w:r>
    </w:p>
    <w:p w:rsidR="00141F66" w:rsidRDefault="00141F66" w:rsidP="00141F66">
      <w:pPr>
        <w:pStyle w:val="Normalbook"/>
        <w:ind w:right="-180"/>
        <w:jc w:val="both"/>
        <w:rPr>
          <w:rFonts w:ascii="Times New Roman" w:hAnsi="Times New Roman" w:cs="Times New Roman"/>
          <w:b w:val="0"/>
          <w:i w:val="0"/>
        </w:rPr>
      </w:pPr>
      <w:r>
        <w:rPr>
          <w:rFonts w:ascii="Times New Roman" w:hAnsi="Times New Roman" w:cs="Times New Roman"/>
          <w:b w:val="0"/>
          <w:i w:val="0"/>
        </w:rPr>
        <w:t xml:space="preserve"> </w:t>
      </w:r>
      <w:proofErr w:type="spellStart"/>
      <w:r>
        <w:rPr>
          <w:rFonts w:ascii="Times New Roman" w:hAnsi="Times New Roman" w:cs="Times New Roman"/>
          <w:b w:val="0"/>
          <w:i w:val="0"/>
        </w:rPr>
        <w:t>Kasaragod</w:t>
      </w:r>
      <w:proofErr w:type="spellEnd"/>
      <w:r>
        <w:rPr>
          <w:rFonts w:ascii="Times New Roman" w:hAnsi="Times New Roman" w:cs="Times New Roman"/>
          <w:b w:val="0"/>
          <w:i w:val="0"/>
        </w:rPr>
        <w:t xml:space="preserve"> Branch, Kerala, India</w:t>
      </w:r>
    </w:p>
    <w:p w:rsidR="00141F66" w:rsidRDefault="00141F66" w:rsidP="00141F66">
      <w:pPr>
        <w:pStyle w:val="Normalbook"/>
        <w:ind w:right="-180"/>
        <w:jc w:val="both"/>
        <w:rPr>
          <w:rFonts w:ascii="Times New Roman" w:hAnsi="Times New Roman" w:cs="Times New Roman"/>
          <w:b w:val="0"/>
          <w:i w:val="0"/>
        </w:rPr>
      </w:pPr>
    </w:p>
    <w:p w:rsidR="00141F66" w:rsidRDefault="00141F66" w:rsidP="00141F66">
      <w:pPr>
        <w:pStyle w:val="Normalbook"/>
        <w:ind w:right="-180"/>
        <w:jc w:val="both"/>
        <w:rPr>
          <w:rFonts w:ascii="Times New Roman" w:hAnsi="Times New Roman" w:cs="Times New Roman"/>
          <w:b w:val="0"/>
          <w:i w:val="0"/>
        </w:rPr>
      </w:pPr>
    </w:p>
    <w:p w:rsidR="00141F66" w:rsidRDefault="00141F66" w:rsidP="00141F66">
      <w:pPr>
        <w:pStyle w:val="Normalbook"/>
        <w:ind w:right="-180"/>
        <w:jc w:val="both"/>
        <w:rPr>
          <w:rFonts w:ascii="Times New Roman" w:hAnsi="Times New Roman" w:cs="Times New Roman"/>
          <w:b w:val="0"/>
          <w:i w:val="0"/>
        </w:rPr>
      </w:pPr>
    </w:p>
    <w:p w:rsidR="00141F66" w:rsidRDefault="00141F66" w:rsidP="00141F66">
      <w:pPr>
        <w:pStyle w:val="Normalbook"/>
        <w:ind w:right="-180"/>
        <w:jc w:val="both"/>
        <w:rPr>
          <w:rFonts w:ascii="Times New Roman" w:hAnsi="Times New Roman" w:cs="Times New Roman"/>
          <w:b w:val="0"/>
          <w:i w:val="0"/>
        </w:rPr>
      </w:pPr>
    </w:p>
    <w:p w:rsidR="00141F66" w:rsidRDefault="00141F66" w:rsidP="00141F66">
      <w:pPr>
        <w:pStyle w:val="Normalbook"/>
        <w:ind w:right="-180"/>
        <w:jc w:val="both"/>
        <w:rPr>
          <w:rFonts w:ascii="Times New Roman" w:hAnsi="Times New Roman" w:cs="Times New Roman"/>
          <w:b w:val="0"/>
          <w:i w:val="0"/>
        </w:rPr>
      </w:pPr>
      <w:r>
        <w:rPr>
          <w:rFonts w:ascii="Times New Roman" w:hAnsi="Times New Roman" w:cs="Times New Roman"/>
          <w:i w:val="0"/>
        </w:rPr>
        <w:t>Job Profile</w:t>
      </w:r>
    </w:p>
    <w:p w:rsidR="00141F66" w:rsidRDefault="00141F66" w:rsidP="00141F66">
      <w:pPr>
        <w:pStyle w:val="Normalbook"/>
        <w:numPr>
          <w:ilvl w:val="0"/>
          <w:numId w:val="3"/>
        </w:numPr>
        <w:ind w:right="-180"/>
        <w:jc w:val="both"/>
        <w:rPr>
          <w:rFonts w:ascii="Times New Roman" w:hAnsi="Times New Roman" w:cs="Times New Roman"/>
          <w:b w:val="0"/>
          <w:i w:val="0"/>
        </w:rPr>
      </w:pPr>
      <w:r>
        <w:rPr>
          <w:rFonts w:ascii="Times New Roman" w:hAnsi="Times New Roman" w:cs="Times New Roman"/>
          <w:b w:val="0"/>
          <w:i w:val="0"/>
        </w:rPr>
        <w:t>Recommends financial actions by analyzing accounting options.</w:t>
      </w:r>
    </w:p>
    <w:p w:rsidR="00141F66" w:rsidRDefault="00141F66" w:rsidP="00141F66">
      <w:pPr>
        <w:pStyle w:val="Normalbook"/>
        <w:numPr>
          <w:ilvl w:val="0"/>
          <w:numId w:val="3"/>
        </w:numPr>
        <w:ind w:right="-180"/>
        <w:jc w:val="both"/>
        <w:rPr>
          <w:rFonts w:ascii="Times New Roman" w:hAnsi="Times New Roman" w:cs="Times New Roman"/>
          <w:b w:val="0"/>
          <w:i w:val="0"/>
        </w:rPr>
      </w:pPr>
      <w:r>
        <w:rPr>
          <w:rFonts w:ascii="Times New Roman" w:hAnsi="Times New Roman" w:cs="Times New Roman"/>
          <w:b w:val="0"/>
          <w:i w:val="0"/>
        </w:rPr>
        <w:t>Summarizes current financial status by collecting information; preparing balance sheet, profit &amp; loss statement, and other reports.</w:t>
      </w:r>
    </w:p>
    <w:p w:rsidR="00141F66" w:rsidRDefault="00141F66" w:rsidP="00141F66">
      <w:pPr>
        <w:pStyle w:val="Normalbook"/>
        <w:numPr>
          <w:ilvl w:val="0"/>
          <w:numId w:val="3"/>
        </w:numPr>
        <w:ind w:right="-180"/>
        <w:jc w:val="both"/>
        <w:rPr>
          <w:rFonts w:ascii="Times New Roman" w:hAnsi="Times New Roman" w:cs="Times New Roman"/>
          <w:b w:val="0"/>
          <w:i w:val="0"/>
        </w:rPr>
      </w:pPr>
      <w:r>
        <w:rPr>
          <w:rFonts w:ascii="Times New Roman" w:hAnsi="Times New Roman" w:cs="Times New Roman"/>
          <w:b w:val="0"/>
          <w:i w:val="0"/>
        </w:rPr>
        <w:t>Compute tax owed, prepare tax returns, and ensure prompt payment</w:t>
      </w:r>
    </w:p>
    <w:p w:rsidR="00141F66" w:rsidRDefault="00141F66" w:rsidP="00141F66">
      <w:pPr>
        <w:pStyle w:val="Normalbook"/>
        <w:numPr>
          <w:ilvl w:val="0"/>
          <w:numId w:val="3"/>
        </w:numPr>
        <w:ind w:right="-180"/>
        <w:jc w:val="both"/>
        <w:rPr>
          <w:rFonts w:ascii="Times New Roman" w:hAnsi="Times New Roman" w:cs="Times New Roman"/>
          <w:b w:val="0"/>
          <w:i w:val="0"/>
        </w:rPr>
      </w:pPr>
      <w:r>
        <w:rPr>
          <w:rFonts w:ascii="Times New Roman" w:hAnsi="Times New Roman" w:cs="Times New Roman"/>
          <w:b w:val="0"/>
          <w:i w:val="0"/>
        </w:rPr>
        <w:t>Dealings daily Banking transactions.</w:t>
      </w:r>
    </w:p>
    <w:p w:rsidR="00141F66" w:rsidRDefault="00141F66" w:rsidP="00141F66">
      <w:pPr>
        <w:pStyle w:val="Normalbook"/>
        <w:numPr>
          <w:ilvl w:val="0"/>
          <w:numId w:val="3"/>
        </w:numPr>
        <w:ind w:right="-180"/>
        <w:jc w:val="both"/>
        <w:rPr>
          <w:rFonts w:ascii="Times New Roman" w:hAnsi="Times New Roman" w:cs="Times New Roman"/>
          <w:b w:val="0"/>
          <w:i w:val="0"/>
        </w:rPr>
      </w:pPr>
      <w:r>
        <w:rPr>
          <w:rFonts w:ascii="Times New Roman" w:hAnsi="Times New Roman" w:cs="Times New Roman"/>
          <w:b w:val="0"/>
          <w:i w:val="0"/>
        </w:rPr>
        <w:t xml:space="preserve">Bank </w:t>
      </w:r>
      <w:proofErr w:type="spellStart"/>
      <w:r>
        <w:rPr>
          <w:rFonts w:ascii="Times New Roman" w:hAnsi="Times New Roman" w:cs="Times New Roman"/>
          <w:b w:val="0"/>
          <w:i w:val="0"/>
        </w:rPr>
        <w:t>Reconcilation</w:t>
      </w:r>
      <w:proofErr w:type="spellEnd"/>
      <w:r>
        <w:rPr>
          <w:rFonts w:ascii="Times New Roman" w:hAnsi="Times New Roman" w:cs="Times New Roman"/>
          <w:b w:val="0"/>
          <w:i w:val="0"/>
        </w:rPr>
        <w:t xml:space="preserve">, Ledger </w:t>
      </w:r>
      <w:proofErr w:type="spellStart"/>
      <w:r>
        <w:rPr>
          <w:rFonts w:ascii="Times New Roman" w:hAnsi="Times New Roman" w:cs="Times New Roman"/>
          <w:b w:val="0"/>
          <w:i w:val="0"/>
        </w:rPr>
        <w:t>Reconcilation</w:t>
      </w:r>
      <w:proofErr w:type="spellEnd"/>
      <w:r>
        <w:rPr>
          <w:rFonts w:ascii="Times New Roman" w:hAnsi="Times New Roman" w:cs="Times New Roman"/>
          <w:b w:val="0"/>
          <w:i w:val="0"/>
        </w:rPr>
        <w:t xml:space="preserve">. </w:t>
      </w:r>
    </w:p>
    <w:p w:rsidR="00141F66" w:rsidRDefault="00141F66" w:rsidP="00141F66">
      <w:pPr>
        <w:pStyle w:val="Heading4"/>
        <w:jc w:val="both"/>
        <w:rPr>
          <w:rFonts w:ascii="Times New Roman" w:hAnsi="Times New Roman"/>
          <w:u w:val="single"/>
        </w:rPr>
      </w:pPr>
    </w:p>
    <w:p w:rsidR="00141F66" w:rsidRDefault="00141F66" w:rsidP="00141F66">
      <w:pPr>
        <w:pStyle w:val="Heading4"/>
        <w:spacing w:line="276" w:lineRule="auto"/>
        <w:jc w:val="both"/>
        <w:rPr>
          <w:rFonts w:ascii="Times New Roman" w:hAnsi="Times New Roman"/>
          <w:u w:val="single"/>
        </w:rPr>
      </w:pPr>
      <w:r>
        <w:rPr>
          <w:rFonts w:ascii="Times New Roman" w:hAnsi="Times New Roman"/>
          <w:u w:val="single"/>
        </w:rPr>
        <w:t>ACADEMIC QUALIFICATION</w:t>
      </w:r>
    </w:p>
    <w:p w:rsidR="00141F66" w:rsidRDefault="00141F66" w:rsidP="00141F66">
      <w:pPr>
        <w:spacing w:line="276" w:lineRule="auto"/>
      </w:pPr>
    </w:p>
    <w:p w:rsidR="00141F66" w:rsidRDefault="00141F66" w:rsidP="00141F66">
      <w:pPr>
        <w:pStyle w:val="Normalbook"/>
        <w:numPr>
          <w:ilvl w:val="0"/>
          <w:numId w:val="4"/>
        </w:numPr>
        <w:ind w:right="-180"/>
        <w:jc w:val="both"/>
        <w:rPr>
          <w:rFonts w:ascii="Times New Roman" w:hAnsi="Times New Roman" w:cs="Times New Roman"/>
          <w:b w:val="0"/>
          <w:i w:val="0"/>
        </w:rPr>
      </w:pPr>
      <w:r>
        <w:rPr>
          <w:rFonts w:ascii="Times New Roman" w:hAnsi="Times New Roman" w:cs="Times New Roman"/>
          <w:i w:val="0"/>
        </w:rPr>
        <w:t>MBA with Finance Specialization</w:t>
      </w:r>
      <w:r>
        <w:rPr>
          <w:rFonts w:ascii="Times New Roman" w:hAnsi="Times New Roman" w:cs="Times New Roman"/>
          <w:b w:val="0"/>
          <w:i w:val="0"/>
        </w:rPr>
        <w:t xml:space="preserve"> – from </w:t>
      </w:r>
      <w:proofErr w:type="spellStart"/>
      <w:r>
        <w:rPr>
          <w:rFonts w:ascii="Times New Roman" w:hAnsi="Times New Roman" w:cs="Times New Roman"/>
          <w:b w:val="0"/>
          <w:i w:val="0"/>
        </w:rPr>
        <w:t>Visvesvaraya</w:t>
      </w:r>
      <w:proofErr w:type="spellEnd"/>
      <w:r>
        <w:rPr>
          <w:rFonts w:ascii="Times New Roman" w:hAnsi="Times New Roman" w:cs="Times New Roman"/>
          <w:b w:val="0"/>
          <w:i w:val="0"/>
        </w:rPr>
        <w:t xml:space="preserve"> Technological University Belgaum (2012-2014) </w:t>
      </w:r>
    </w:p>
    <w:p w:rsidR="00141F66" w:rsidRDefault="00141F66" w:rsidP="00141F66">
      <w:pPr>
        <w:pStyle w:val="Normalbook"/>
        <w:ind w:left="720" w:right="-180"/>
        <w:jc w:val="both"/>
        <w:rPr>
          <w:rFonts w:ascii="Times New Roman" w:hAnsi="Times New Roman" w:cs="Times New Roman"/>
          <w:b w:val="0"/>
          <w:i w:val="0"/>
        </w:rPr>
      </w:pPr>
      <w:r>
        <w:rPr>
          <w:rFonts w:ascii="Times New Roman" w:hAnsi="Times New Roman" w:cs="Times New Roman"/>
          <w:b w:val="0"/>
          <w:i w:val="0"/>
        </w:rPr>
        <w:t>GOLD MEDAL winner in MBA Finance</w:t>
      </w:r>
    </w:p>
    <w:p w:rsidR="00141F66" w:rsidRDefault="00141F66" w:rsidP="00141F66">
      <w:pPr>
        <w:pStyle w:val="Normalbook"/>
        <w:numPr>
          <w:ilvl w:val="0"/>
          <w:numId w:val="4"/>
        </w:numPr>
        <w:ind w:right="-180"/>
        <w:jc w:val="both"/>
        <w:rPr>
          <w:rFonts w:ascii="Times New Roman" w:hAnsi="Times New Roman" w:cs="Times New Roman"/>
          <w:b w:val="0"/>
          <w:i w:val="0"/>
        </w:rPr>
      </w:pPr>
      <w:r>
        <w:rPr>
          <w:rFonts w:ascii="Times New Roman" w:hAnsi="Times New Roman" w:cs="Times New Roman"/>
          <w:i w:val="0"/>
        </w:rPr>
        <w:t xml:space="preserve">B.com  </w:t>
      </w:r>
      <w:r>
        <w:rPr>
          <w:rFonts w:ascii="Times New Roman" w:hAnsi="Times New Roman" w:cs="Times New Roman"/>
          <w:b w:val="0"/>
          <w:i w:val="0"/>
        </w:rPr>
        <w:t>– from Kannur University (2009-2012)</w:t>
      </w:r>
    </w:p>
    <w:p w:rsidR="00141F66" w:rsidRDefault="00141F66" w:rsidP="00141F66">
      <w:pPr>
        <w:pStyle w:val="Normalbook"/>
        <w:numPr>
          <w:ilvl w:val="0"/>
          <w:numId w:val="4"/>
        </w:numPr>
        <w:ind w:right="-180"/>
        <w:jc w:val="both"/>
        <w:rPr>
          <w:rFonts w:ascii="Times New Roman" w:hAnsi="Times New Roman" w:cs="Times New Roman"/>
          <w:b w:val="0"/>
          <w:i w:val="0"/>
        </w:rPr>
      </w:pPr>
      <w:r>
        <w:rPr>
          <w:rFonts w:ascii="Times New Roman" w:hAnsi="Times New Roman" w:cs="Times New Roman"/>
          <w:i w:val="0"/>
          <w:iCs/>
        </w:rPr>
        <w:t xml:space="preserve">Higher Secondary Education – </w:t>
      </w:r>
      <w:r>
        <w:rPr>
          <w:rFonts w:ascii="Times New Roman" w:hAnsi="Times New Roman" w:cs="Times New Roman"/>
          <w:b w:val="0"/>
          <w:i w:val="0"/>
          <w:iCs/>
        </w:rPr>
        <w:t xml:space="preserve">from Kerala State Education Board (2007-2009) </w:t>
      </w:r>
    </w:p>
    <w:p w:rsidR="00141F66" w:rsidRDefault="00141F66" w:rsidP="00141F66">
      <w:pPr>
        <w:pStyle w:val="Normalbook"/>
        <w:numPr>
          <w:ilvl w:val="0"/>
          <w:numId w:val="4"/>
        </w:numPr>
        <w:ind w:right="-180"/>
        <w:jc w:val="both"/>
        <w:rPr>
          <w:rFonts w:ascii="Times New Roman" w:hAnsi="Times New Roman" w:cs="Times New Roman"/>
          <w:b w:val="0"/>
          <w:i w:val="0"/>
        </w:rPr>
      </w:pPr>
      <w:r>
        <w:rPr>
          <w:rFonts w:ascii="Times New Roman" w:hAnsi="Times New Roman" w:cs="Times New Roman"/>
          <w:i w:val="0"/>
          <w:iCs/>
        </w:rPr>
        <w:t xml:space="preserve">Secondary School (CBSE) – </w:t>
      </w:r>
      <w:r>
        <w:rPr>
          <w:rFonts w:ascii="Times New Roman" w:hAnsi="Times New Roman" w:cs="Times New Roman"/>
          <w:b w:val="0"/>
          <w:i w:val="0"/>
          <w:iCs/>
        </w:rPr>
        <w:t xml:space="preserve">from Central Board of Secondary Education (2007) </w:t>
      </w:r>
    </w:p>
    <w:p w:rsidR="00141F66" w:rsidRDefault="00141F66" w:rsidP="00141F66">
      <w:pPr>
        <w:pStyle w:val="Normalbook"/>
        <w:ind w:left="720" w:right="-180"/>
        <w:jc w:val="both"/>
        <w:rPr>
          <w:rFonts w:ascii="Times New Roman" w:hAnsi="Times New Roman" w:cs="Times New Roman"/>
          <w:b w:val="0"/>
          <w:i w:val="0"/>
        </w:rPr>
      </w:pPr>
    </w:p>
    <w:p w:rsidR="00141F66" w:rsidRDefault="00141F66" w:rsidP="00141F66">
      <w:pPr>
        <w:spacing w:line="360" w:lineRule="auto"/>
        <w:rPr>
          <w:b/>
          <w:u w:val="single"/>
        </w:rPr>
      </w:pPr>
      <w:r>
        <w:rPr>
          <w:b/>
          <w:szCs w:val="20"/>
          <w:u w:val="single"/>
        </w:rPr>
        <w:t xml:space="preserve">ACHIEVEMENTS </w:t>
      </w:r>
      <w:r>
        <w:rPr>
          <w:b/>
          <w:u w:val="single"/>
        </w:rPr>
        <w:t>&amp; EXTRACURRICULAR ACTIVITIES</w:t>
      </w:r>
    </w:p>
    <w:p w:rsidR="00141F66" w:rsidRDefault="00141F66" w:rsidP="00141F66">
      <w:pPr>
        <w:pStyle w:val="BodyText"/>
        <w:numPr>
          <w:ilvl w:val="0"/>
          <w:numId w:val="5"/>
        </w:numPr>
        <w:tabs>
          <w:tab w:val="left" w:pos="332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Won an Award for being the BEST OUTGOING STUDENT OF THE YEAR 2013-14 from Department of Business Administration of St. Joseph Engineering College, Mangalore, </w:t>
      </w:r>
      <w:proofErr w:type="gramStart"/>
      <w:r>
        <w:rPr>
          <w:rFonts w:ascii="Times New Roman" w:hAnsi="Times New Roman" w:cs="Times New Roman"/>
          <w:bCs/>
          <w:sz w:val="24"/>
          <w:szCs w:val="24"/>
        </w:rPr>
        <w:t>Karnataka</w:t>
      </w:r>
      <w:proofErr w:type="gramEnd"/>
      <w:r>
        <w:rPr>
          <w:rFonts w:ascii="Times New Roman" w:hAnsi="Times New Roman" w:cs="Times New Roman"/>
          <w:bCs/>
          <w:sz w:val="24"/>
          <w:szCs w:val="24"/>
        </w:rPr>
        <w:t>, India.</w:t>
      </w:r>
    </w:p>
    <w:p w:rsidR="00141F66" w:rsidRDefault="00141F66" w:rsidP="00141F66">
      <w:pPr>
        <w:pStyle w:val="BodyText"/>
        <w:numPr>
          <w:ilvl w:val="0"/>
          <w:numId w:val="5"/>
        </w:numPr>
        <w:tabs>
          <w:tab w:val="left" w:pos="332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GOLD MEDAL winner in Master of Business Administration for being the FIRST PLACE in Examinations conducted by </w:t>
      </w:r>
      <w:proofErr w:type="spellStart"/>
      <w:r>
        <w:rPr>
          <w:rFonts w:ascii="Times New Roman" w:hAnsi="Times New Roman" w:cs="Times New Roman"/>
          <w:bCs/>
          <w:sz w:val="24"/>
          <w:szCs w:val="24"/>
        </w:rPr>
        <w:t>Visvesvaraya</w:t>
      </w:r>
      <w:proofErr w:type="spellEnd"/>
      <w:r>
        <w:rPr>
          <w:rFonts w:ascii="Times New Roman" w:hAnsi="Times New Roman" w:cs="Times New Roman"/>
          <w:bCs/>
          <w:sz w:val="24"/>
          <w:szCs w:val="24"/>
        </w:rPr>
        <w:t xml:space="preserve"> Technological University, Belgaum, Karnataka, India.</w:t>
      </w:r>
    </w:p>
    <w:p w:rsidR="00141F66" w:rsidRDefault="00141F66" w:rsidP="00141F66">
      <w:pPr>
        <w:pStyle w:val="BodyText"/>
        <w:numPr>
          <w:ilvl w:val="0"/>
          <w:numId w:val="5"/>
        </w:numPr>
        <w:tabs>
          <w:tab w:val="left" w:pos="3320"/>
        </w:tabs>
        <w:spacing w:line="360" w:lineRule="auto"/>
        <w:jc w:val="both"/>
        <w:rPr>
          <w:rFonts w:ascii="Times New Roman" w:hAnsi="Times New Roman" w:cs="Times New Roman"/>
          <w:bCs/>
          <w:sz w:val="24"/>
          <w:szCs w:val="24"/>
        </w:rPr>
      </w:pPr>
      <w:r>
        <w:rPr>
          <w:rFonts w:ascii="Times New Roman" w:hAnsi="Times New Roman" w:cs="Times New Roman"/>
          <w:sz w:val="22"/>
          <w:szCs w:val="22"/>
        </w:rPr>
        <w:t>Active participation in cultural and sports competition in school and college level and have won many prizes for the same.</w:t>
      </w:r>
    </w:p>
    <w:p w:rsidR="00141F66" w:rsidRDefault="00141F66" w:rsidP="00141F66">
      <w:pPr>
        <w:pStyle w:val="Heading4"/>
        <w:spacing w:line="360" w:lineRule="auto"/>
        <w:jc w:val="both"/>
        <w:rPr>
          <w:rFonts w:ascii="Times New Roman" w:hAnsi="Times New Roman"/>
          <w:u w:val="single"/>
        </w:rPr>
      </w:pPr>
    </w:p>
    <w:p w:rsidR="00141F66" w:rsidRDefault="00141F66" w:rsidP="00141F66">
      <w:pPr>
        <w:pStyle w:val="Heading4"/>
        <w:spacing w:line="360" w:lineRule="auto"/>
        <w:jc w:val="both"/>
        <w:rPr>
          <w:rFonts w:ascii="Times New Roman" w:hAnsi="Times New Roman"/>
          <w:u w:val="single"/>
        </w:rPr>
      </w:pPr>
      <w:r>
        <w:rPr>
          <w:rFonts w:ascii="Times New Roman" w:hAnsi="Times New Roman"/>
          <w:u w:val="single"/>
        </w:rPr>
        <w:t>ACADEMIC PROJECT</w:t>
      </w:r>
    </w:p>
    <w:p w:rsidR="00141F66" w:rsidRDefault="00141F66" w:rsidP="00141F66">
      <w:pPr>
        <w:spacing w:line="360" w:lineRule="auto"/>
      </w:pPr>
      <w:r>
        <w:t xml:space="preserve">TECHNICAL ANALYSIS ON SELECTED SECTORS OF NSE, </w:t>
      </w:r>
      <w:proofErr w:type="spellStart"/>
      <w:r>
        <w:t>Karvy</w:t>
      </w:r>
      <w:proofErr w:type="spellEnd"/>
      <w:r>
        <w:t xml:space="preserve"> Stock Broking Ltd</w:t>
      </w:r>
    </w:p>
    <w:p w:rsidR="00141F66" w:rsidRDefault="00141F66" w:rsidP="00141F66">
      <w:pPr>
        <w:spacing w:line="276" w:lineRule="auto"/>
        <w:rPr>
          <w:b/>
          <w:szCs w:val="20"/>
        </w:rPr>
      </w:pPr>
      <w:r>
        <w:rPr>
          <w:b/>
          <w:szCs w:val="20"/>
        </w:rPr>
        <w:t>Description</w:t>
      </w:r>
    </w:p>
    <w:p w:rsidR="00141F66" w:rsidRDefault="00141F66" w:rsidP="00141F66">
      <w:pPr>
        <w:pStyle w:val="ListParagraph"/>
        <w:numPr>
          <w:ilvl w:val="0"/>
          <w:numId w:val="6"/>
        </w:numPr>
        <w:spacing w:line="276" w:lineRule="auto"/>
      </w:pPr>
      <w:r>
        <w:t>To analyze the price fluctuations in stocks.</w:t>
      </w:r>
    </w:p>
    <w:p w:rsidR="00141F66" w:rsidRDefault="00141F66" w:rsidP="00141F66">
      <w:pPr>
        <w:pStyle w:val="ListParagraph"/>
        <w:numPr>
          <w:ilvl w:val="0"/>
          <w:numId w:val="6"/>
        </w:numPr>
        <w:spacing w:line="276" w:lineRule="auto"/>
      </w:pPr>
      <w:r>
        <w:lastRenderedPageBreak/>
        <w:t>Study the working of Oscillators viz. MACD, ROC, RSI, William %R.</w:t>
      </w:r>
    </w:p>
    <w:p w:rsidR="00141F66" w:rsidRDefault="00141F66" w:rsidP="00141F66">
      <w:pPr>
        <w:pStyle w:val="ListParagraph"/>
        <w:numPr>
          <w:ilvl w:val="0"/>
          <w:numId w:val="6"/>
        </w:numPr>
        <w:spacing w:line="276" w:lineRule="auto"/>
      </w:pPr>
      <w:r>
        <w:t xml:space="preserve">To recommend the investors to </w:t>
      </w:r>
      <w:proofErr w:type="spellStart"/>
      <w:r>
        <w:t>analyse</w:t>
      </w:r>
      <w:proofErr w:type="spellEnd"/>
      <w:r>
        <w:t xml:space="preserve"> the current market trend.</w:t>
      </w:r>
    </w:p>
    <w:p w:rsidR="00141F66" w:rsidRDefault="00141F66" w:rsidP="00141F66">
      <w:pPr>
        <w:spacing w:line="360" w:lineRule="auto"/>
      </w:pPr>
    </w:p>
    <w:p w:rsidR="00141F66" w:rsidRDefault="00141F66" w:rsidP="00141F66">
      <w:pPr>
        <w:spacing w:line="360" w:lineRule="auto"/>
      </w:pPr>
    </w:p>
    <w:p w:rsidR="00141F66" w:rsidRDefault="00141F66" w:rsidP="00141F66">
      <w:pPr>
        <w:spacing w:line="360" w:lineRule="auto"/>
      </w:pPr>
    </w:p>
    <w:p w:rsidR="00141F66" w:rsidRDefault="00141F66" w:rsidP="00141F66">
      <w:pPr>
        <w:spacing w:line="360" w:lineRule="auto"/>
      </w:pPr>
      <w:r>
        <w:t>NON PERFORMING ASSETS OF DISTRICT CO-OPERATIVE BANK LTD</w:t>
      </w:r>
    </w:p>
    <w:p w:rsidR="00141F66" w:rsidRDefault="00141F66" w:rsidP="00141F66">
      <w:pPr>
        <w:spacing w:line="360" w:lineRule="auto"/>
      </w:pPr>
      <w:r>
        <w:rPr>
          <w:b/>
          <w:szCs w:val="20"/>
        </w:rPr>
        <w:t>Description</w:t>
      </w:r>
    </w:p>
    <w:p w:rsidR="00141F66" w:rsidRDefault="00141F66" w:rsidP="00141F66">
      <w:pPr>
        <w:pStyle w:val="ListParagraph"/>
        <w:numPr>
          <w:ilvl w:val="0"/>
          <w:numId w:val="7"/>
        </w:numPr>
        <w:spacing w:line="276" w:lineRule="auto"/>
        <w:rPr>
          <w:b/>
          <w:szCs w:val="20"/>
        </w:rPr>
      </w:pPr>
      <w:r>
        <w:rPr>
          <w:szCs w:val="20"/>
        </w:rPr>
        <w:t>Studying the problem of NPA to understand how it affects the performance of bank.</w:t>
      </w:r>
    </w:p>
    <w:p w:rsidR="00141F66" w:rsidRDefault="00141F66" w:rsidP="00141F66">
      <w:pPr>
        <w:pStyle w:val="ListParagraph"/>
        <w:numPr>
          <w:ilvl w:val="0"/>
          <w:numId w:val="7"/>
        </w:numPr>
        <w:spacing w:line="276" w:lineRule="auto"/>
        <w:rPr>
          <w:b/>
          <w:szCs w:val="20"/>
        </w:rPr>
      </w:pPr>
      <w:r>
        <w:rPr>
          <w:szCs w:val="20"/>
        </w:rPr>
        <w:t xml:space="preserve">Recommend to the bank to reduce the level of NPA. </w:t>
      </w:r>
    </w:p>
    <w:p w:rsidR="00141F66" w:rsidRDefault="00141F66" w:rsidP="00141F66"/>
    <w:p w:rsidR="00141F66" w:rsidRDefault="00141F66" w:rsidP="00141F66">
      <w:pPr>
        <w:pStyle w:val="Heading4"/>
        <w:jc w:val="both"/>
        <w:rPr>
          <w:rFonts w:ascii="Times New Roman" w:hAnsi="Times New Roman"/>
          <w:u w:val="single"/>
        </w:rPr>
      </w:pPr>
      <w:r>
        <w:rPr>
          <w:rFonts w:ascii="Times New Roman" w:hAnsi="Times New Roman"/>
          <w:u w:val="single"/>
        </w:rPr>
        <w:t>PROFESSIONAL STRENGTHS</w:t>
      </w:r>
    </w:p>
    <w:p w:rsidR="00141F66" w:rsidRDefault="00141F66" w:rsidP="00141F66"/>
    <w:p w:rsidR="00141F66" w:rsidRDefault="00141F66" w:rsidP="00141F66">
      <w:pPr>
        <w:numPr>
          <w:ilvl w:val="0"/>
          <w:numId w:val="8"/>
        </w:numPr>
        <w:spacing w:line="360" w:lineRule="auto"/>
        <w:jc w:val="both"/>
        <w:rPr>
          <w:bCs/>
        </w:rPr>
      </w:pPr>
      <w:r>
        <w:rPr>
          <w:bCs/>
        </w:rPr>
        <w:t>Ability to organize, co-ordinate, implement and control work related activities.</w:t>
      </w:r>
    </w:p>
    <w:p w:rsidR="00141F66" w:rsidRDefault="00141F66" w:rsidP="00141F66">
      <w:pPr>
        <w:numPr>
          <w:ilvl w:val="0"/>
          <w:numId w:val="8"/>
        </w:numPr>
        <w:spacing w:line="360" w:lineRule="auto"/>
        <w:jc w:val="both"/>
        <w:rPr>
          <w:bCs/>
        </w:rPr>
      </w:pPr>
      <w:r>
        <w:rPr>
          <w:bCs/>
        </w:rPr>
        <w:t>Successive financial planning, budgeting and auditing.</w:t>
      </w:r>
    </w:p>
    <w:p w:rsidR="00141F66" w:rsidRDefault="00141F66" w:rsidP="00141F66">
      <w:pPr>
        <w:numPr>
          <w:ilvl w:val="0"/>
          <w:numId w:val="8"/>
        </w:numPr>
        <w:spacing w:line="360" w:lineRule="auto"/>
        <w:jc w:val="both"/>
        <w:rPr>
          <w:bCs/>
        </w:rPr>
      </w:pPr>
      <w:proofErr w:type="spellStart"/>
      <w:r>
        <w:rPr>
          <w:bCs/>
        </w:rPr>
        <w:t>Self driven</w:t>
      </w:r>
      <w:proofErr w:type="spellEnd"/>
      <w:r>
        <w:rPr>
          <w:bCs/>
        </w:rPr>
        <w:t>, committed and innovative approach in discharging responsibility.</w:t>
      </w:r>
    </w:p>
    <w:p w:rsidR="00141F66" w:rsidRDefault="00141F66" w:rsidP="00141F66">
      <w:pPr>
        <w:numPr>
          <w:ilvl w:val="0"/>
          <w:numId w:val="8"/>
        </w:numPr>
        <w:spacing w:line="360" w:lineRule="auto"/>
        <w:jc w:val="both"/>
        <w:rPr>
          <w:bCs/>
        </w:rPr>
      </w:pPr>
      <w:r>
        <w:rPr>
          <w:bCs/>
        </w:rPr>
        <w:t>Flexible and adapt quickly to new working environments.</w:t>
      </w:r>
    </w:p>
    <w:p w:rsidR="00141F66" w:rsidRDefault="00141F66" w:rsidP="00141F66">
      <w:pPr>
        <w:pStyle w:val="Heading4"/>
        <w:jc w:val="both"/>
        <w:rPr>
          <w:rFonts w:ascii="Times New Roman" w:hAnsi="Times New Roman"/>
          <w:u w:val="single"/>
        </w:rPr>
      </w:pPr>
    </w:p>
    <w:p w:rsidR="00141F66" w:rsidRDefault="00141F66" w:rsidP="00141F66">
      <w:pPr>
        <w:pStyle w:val="Heading4"/>
        <w:jc w:val="both"/>
        <w:rPr>
          <w:rFonts w:ascii="Times New Roman" w:hAnsi="Times New Roman"/>
          <w:u w:val="single"/>
        </w:rPr>
      </w:pPr>
    </w:p>
    <w:p w:rsidR="00141F66" w:rsidRDefault="00141F66" w:rsidP="00141F66">
      <w:pPr>
        <w:pStyle w:val="Heading4"/>
        <w:jc w:val="both"/>
        <w:rPr>
          <w:rFonts w:ascii="Times New Roman" w:hAnsi="Times New Roman"/>
          <w:u w:val="single"/>
        </w:rPr>
      </w:pPr>
      <w:r>
        <w:rPr>
          <w:rFonts w:ascii="Times New Roman" w:hAnsi="Times New Roman"/>
          <w:u w:val="single"/>
        </w:rPr>
        <w:t>COMPUTER SKILLS</w:t>
      </w:r>
      <w:r>
        <w:rPr>
          <w:rFonts w:ascii="Times New Roman" w:hAnsi="Times New Roman"/>
        </w:rPr>
        <w:t xml:space="preserve">: </w:t>
      </w:r>
      <w:r>
        <w:rPr>
          <w:rFonts w:ascii="Times New Roman" w:hAnsi="Times New Roman"/>
          <w:b w:val="0"/>
          <w:bCs/>
        </w:rPr>
        <w:t xml:space="preserve">MS Office Tools, </w:t>
      </w:r>
      <w:r>
        <w:rPr>
          <w:rFonts w:ascii="Times New Roman" w:hAnsi="Times New Roman"/>
          <w:b w:val="0"/>
        </w:rPr>
        <w:t>Tally, Adobe Photoshop, Adobe Flash</w:t>
      </w:r>
    </w:p>
    <w:p w:rsidR="00141F66" w:rsidRDefault="00141F66" w:rsidP="00141F66">
      <w:pPr>
        <w:jc w:val="both"/>
        <w:rPr>
          <w:bCs/>
        </w:rPr>
      </w:pPr>
    </w:p>
    <w:p w:rsidR="00141F66" w:rsidRDefault="00141F66" w:rsidP="00141F66">
      <w:pPr>
        <w:jc w:val="both"/>
        <w:rPr>
          <w:b/>
          <w:u w:val="single"/>
        </w:rPr>
      </w:pPr>
    </w:p>
    <w:p w:rsidR="00141F66" w:rsidRDefault="00141F66" w:rsidP="00141F66">
      <w:pPr>
        <w:jc w:val="both"/>
        <w:rPr>
          <w:b/>
          <w:u w:val="single"/>
        </w:rPr>
      </w:pPr>
      <w:r>
        <w:rPr>
          <w:b/>
          <w:u w:val="single"/>
        </w:rPr>
        <w:t>PERSONAL DETAILS</w:t>
      </w:r>
    </w:p>
    <w:p w:rsidR="00141F66" w:rsidRDefault="00141F66" w:rsidP="00141F66">
      <w:pPr>
        <w:jc w:val="both"/>
        <w:rPr>
          <w:b/>
          <w:u w:val="single"/>
        </w:rPr>
      </w:pPr>
    </w:p>
    <w:p w:rsidR="00141F66" w:rsidRDefault="00141F66" w:rsidP="00141F66">
      <w:r>
        <w:t xml:space="preserve">Date of Birth            </w:t>
      </w:r>
      <w:r>
        <w:tab/>
        <w:t xml:space="preserve"> </w:t>
      </w:r>
      <w:r>
        <w:tab/>
        <w:t>:   13</w:t>
      </w:r>
      <w:r>
        <w:rPr>
          <w:vertAlign w:val="superscript"/>
        </w:rPr>
        <w:t>th</w:t>
      </w:r>
      <w:r>
        <w:t xml:space="preserve"> February 1990</w:t>
      </w:r>
    </w:p>
    <w:p w:rsidR="00141F66" w:rsidRDefault="00141F66" w:rsidP="00141F66">
      <w:pPr>
        <w:jc w:val="both"/>
      </w:pPr>
      <w:r>
        <w:t>Sex</w:t>
      </w:r>
      <w:r>
        <w:tab/>
      </w:r>
      <w:r>
        <w:tab/>
        <w:t xml:space="preserve">          </w:t>
      </w:r>
      <w:r>
        <w:tab/>
      </w:r>
      <w:r>
        <w:tab/>
        <w:t>:   Male</w:t>
      </w:r>
    </w:p>
    <w:p w:rsidR="00141F66" w:rsidRDefault="00141F66" w:rsidP="00141F66">
      <w:pPr>
        <w:jc w:val="both"/>
      </w:pPr>
      <w:r>
        <w:t>Nationality</w:t>
      </w:r>
      <w:r>
        <w:tab/>
        <w:t xml:space="preserve">          </w:t>
      </w:r>
      <w:r>
        <w:tab/>
      </w:r>
      <w:r>
        <w:tab/>
        <w:t>:   Indian</w:t>
      </w:r>
    </w:p>
    <w:p w:rsidR="00141F66" w:rsidRDefault="00141F66" w:rsidP="00141F66">
      <w:pPr>
        <w:jc w:val="both"/>
      </w:pPr>
      <w:r>
        <w:t xml:space="preserve">Marital status           </w:t>
      </w:r>
      <w:r>
        <w:tab/>
      </w:r>
      <w:r>
        <w:tab/>
        <w:t>:   Single</w:t>
      </w:r>
    </w:p>
    <w:p w:rsidR="00141F66" w:rsidRDefault="00141F66" w:rsidP="00141F66">
      <w:pPr>
        <w:jc w:val="both"/>
      </w:pPr>
      <w:r>
        <w:t xml:space="preserve">Languages known        </w:t>
      </w:r>
      <w:r>
        <w:tab/>
        <w:t>:   English, Malayalam, Hindi</w:t>
      </w:r>
    </w:p>
    <w:p w:rsidR="00141F66" w:rsidRDefault="00141F66" w:rsidP="00141F66">
      <w:pPr>
        <w:jc w:val="both"/>
      </w:pPr>
    </w:p>
    <w:p w:rsidR="00141F66" w:rsidRDefault="00141F66" w:rsidP="00141F66">
      <w:pPr>
        <w:jc w:val="both"/>
      </w:pPr>
      <w:r>
        <w:t xml:space="preserve"> </w:t>
      </w:r>
    </w:p>
    <w:p w:rsidR="00141F66" w:rsidRDefault="00141F66" w:rsidP="00141F66">
      <w:pPr>
        <w:jc w:val="both"/>
        <w:rPr>
          <w:b/>
          <w:u w:val="single"/>
        </w:rPr>
      </w:pPr>
      <w:r>
        <w:rPr>
          <w:b/>
          <w:u w:val="single"/>
        </w:rPr>
        <w:t>DECLRATION</w:t>
      </w:r>
    </w:p>
    <w:p w:rsidR="00141F66" w:rsidRDefault="00141F66" w:rsidP="00141F66">
      <w:pPr>
        <w:jc w:val="both"/>
        <w:rPr>
          <w:b/>
          <w:u w:val="single"/>
        </w:rPr>
      </w:pPr>
    </w:p>
    <w:p w:rsidR="00141F66" w:rsidRDefault="00141F66" w:rsidP="00141F66">
      <w:pPr>
        <w:jc w:val="both"/>
      </w:pPr>
      <w:r>
        <w:t xml:space="preserve">            I hereby declare that the above mentioned information is true to the best of my knowledge and belief.  </w:t>
      </w:r>
    </w:p>
    <w:p w:rsidR="00141F66" w:rsidRDefault="00141F66" w:rsidP="00141F66">
      <w:pPr>
        <w:jc w:val="both"/>
      </w:pPr>
    </w:p>
    <w:p w:rsidR="00141F66" w:rsidRDefault="00141F66" w:rsidP="00141F66">
      <w:pPr>
        <w:jc w:val="both"/>
      </w:pPr>
    </w:p>
    <w:p w:rsidR="00141F66" w:rsidRDefault="00141F66"/>
    <w:sectPr w:rsidR="0014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B19"/>
    <w:multiLevelType w:val="hybridMultilevel"/>
    <w:tmpl w:val="7ADCD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8F2215"/>
    <w:multiLevelType w:val="hybridMultilevel"/>
    <w:tmpl w:val="5414F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257CDF"/>
    <w:multiLevelType w:val="hybridMultilevel"/>
    <w:tmpl w:val="B8AA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1A2F23"/>
    <w:multiLevelType w:val="hybridMultilevel"/>
    <w:tmpl w:val="44780DF6"/>
    <w:lvl w:ilvl="0" w:tplc="C8620D92">
      <w:start w:val="1"/>
      <w:numFmt w:val="bullet"/>
      <w:lvlText w:val=""/>
      <w:lvlJc w:val="left"/>
      <w:pPr>
        <w:tabs>
          <w:tab w:val="num" w:pos="360"/>
        </w:tabs>
        <w:ind w:left="360" w:hanging="360"/>
      </w:pPr>
      <w:rPr>
        <w:rFonts w:ascii="Wingdings" w:hAnsi="Wingdings" w:hint="default"/>
      </w:rPr>
    </w:lvl>
    <w:lvl w:ilvl="1" w:tplc="F3C43810">
      <w:numFmt w:val="bullet"/>
      <w:lvlText w:val="-"/>
      <w:lvlJc w:val="left"/>
      <w:pPr>
        <w:tabs>
          <w:tab w:val="num" w:pos="1080"/>
        </w:tabs>
        <w:ind w:left="1080" w:hanging="360"/>
      </w:pPr>
      <w:rPr>
        <w:rFonts w:ascii="Book Antiqua" w:eastAsia="Times New Roman" w:hAnsi="Book Antiqua" w:cs="Times New Roman" w:hint="default"/>
      </w:rPr>
    </w:lvl>
    <w:lvl w:ilvl="2" w:tplc="1174F5D8">
      <w:start w:val="1"/>
      <w:numFmt w:val="bullet"/>
      <w:lvlText w:val=""/>
      <w:lvlJc w:val="left"/>
      <w:pPr>
        <w:tabs>
          <w:tab w:val="num" w:pos="1800"/>
        </w:tabs>
        <w:ind w:left="1800" w:hanging="360"/>
      </w:pPr>
      <w:rPr>
        <w:rFonts w:ascii="Wingdings" w:hAnsi="Wingdings" w:hint="default"/>
      </w:rPr>
    </w:lvl>
    <w:lvl w:ilvl="3" w:tplc="0B0AC26C">
      <w:start w:val="1"/>
      <w:numFmt w:val="bullet"/>
      <w:lvlText w:val=""/>
      <w:lvlJc w:val="left"/>
      <w:pPr>
        <w:tabs>
          <w:tab w:val="num" w:pos="2520"/>
        </w:tabs>
        <w:ind w:left="2520" w:hanging="360"/>
      </w:pPr>
      <w:rPr>
        <w:rFonts w:ascii="Symbol" w:hAnsi="Symbol" w:hint="default"/>
      </w:rPr>
    </w:lvl>
    <w:lvl w:ilvl="4" w:tplc="2B42C946">
      <w:start w:val="1"/>
      <w:numFmt w:val="bullet"/>
      <w:lvlText w:val="o"/>
      <w:lvlJc w:val="left"/>
      <w:pPr>
        <w:tabs>
          <w:tab w:val="num" w:pos="3240"/>
        </w:tabs>
        <w:ind w:left="3240" w:hanging="360"/>
      </w:pPr>
      <w:rPr>
        <w:rFonts w:ascii="Courier New" w:hAnsi="Courier New" w:cs="Times New Roman" w:hint="default"/>
      </w:rPr>
    </w:lvl>
    <w:lvl w:ilvl="5" w:tplc="FDA65178">
      <w:start w:val="1"/>
      <w:numFmt w:val="bullet"/>
      <w:lvlText w:val=""/>
      <w:lvlJc w:val="left"/>
      <w:pPr>
        <w:tabs>
          <w:tab w:val="num" w:pos="3960"/>
        </w:tabs>
        <w:ind w:left="3960" w:hanging="360"/>
      </w:pPr>
      <w:rPr>
        <w:rFonts w:ascii="Wingdings" w:hAnsi="Wingdings" w:hint="default"/>
      </w:rPr>
    </w:lvl>
    <w:lvl w:ilvl="6" w:tplc="C5E80824">
      <w:start w:val="1"/>
      <w:numFmt w:val="bullet"/>
      <w:lvlText w:val=""/>
      <w:lvlJc w:val="left"/>
      <w:pPr>
        <w:tabs>
          <w:tab w:val="num" w:pos="4680"/>
        </w:tabs>
        <w:ind w:left="4680" w:hanging="360"/>
      </w:pPr>
      <w:rPr>
        <w:rFonts w:ascii="Symbol" w:hAnsi="Symbol" w:hint="default"/>
      </w:rPr>
    </w:lvl>
    <w:lvl w:ilvl="7" w:tplc="991A2968">
      <w:start w:val="1"/>
      <w:numFmt w:val="bullet"/>
      <w:lvlText w:val="o"/>
      <w:lvlJc w:val="left"/>
      <w:pPr>
        <w:tabs>
          <w:tab w:val="num" w:pos="5400"/>
        </w:tabs>
        <w:ind w:left="5400" w:hanging="360"/>
      </w:pPr>
      <w:rPr>
        <w:rFonts w:ascii="Courier New" w:hAnsi="Courier New" w:cs="Times New Roman" w:hint="default"/>
      </w:rPr>
    </w:lvl>
    <w:lvl w:ilvl="8" w:tplc="EA80F03C">
      <w:start w:val="1"/>
      <w:numFmt w:val="bullet"/>
      <w:lvlText w:val=""/>
      <w:lvlJc w:val="left"/>
      <w:pPr>
        <w:tabs>
          <w:tab w:val="num" w:pos="6120"/>
        </w:tabs>
        <w:ind w:left="6120" w:hanging="360"/>
      </w:pPr>
      <w:rPr>
        <w:rFonts w:ascii="Wingdings" w:hAnsi="Wingdings" w:hint="default"/>
      </w:rPr>
    </w:lvl>
  </w:abstractNum>
  <w:abstractNum w:abstractNumId="4">
    <w:nsid w:val="37935360"/>
    <w:multiLevelType w:val="hybridMultilevel"/>
    <w:tmpl w:val="A61C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2F1C8A"/>
    <w:multiLevelType w:val="hybridMultilevel"/>
    <w:tmpl w:val="4086D2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DF876E3"/>
    <w:multiLevelType w:val="hybridMultilevel"/>
    <w:tmpl w:val="8D4AB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2873E24"/>
    <w:multiLevelType w:val="hybridMultilevel"/>
    <w:tmpl w:val="3DF8B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66"/>
    <w:rsid w:val="00141F66"/>
    <w:rsid w:val="00C8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1F66"/>
    <w:pPr>
      <w:keepNext/>
      <w:outlineLvl w:val="0"/>
    </w:pPr>
    <w:rPr>
      <w:sz w:val="28"/>
      <w:szCs w:val="28"/>
    </w:rPr>
  </w:style>
  <w:style w:type="paragraph" w:styleId="Heading2">
    <w:name w:val="heading 2"/>
    <w:basedOn w:val="Normal"/>
    <w:next w:val="Normal"/>
    <w:link w:val="Heading2Char"/>
    <w:semiHidden/>
    <w:unhideWhenUsed/>
    <w:qFormat/>
    <w:rsid w:val="00141F6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141F66"/>
    <w:pPr>
      <w:keepNext/>
      <w:outlineLvl w:val="3"/>
    </w:pPr>
    <w:rPr>
      <w:rFonts w:ascii="Book Antiqua" w:hAnsi="Book Antiqua"/>
      <w:b/>
    </w:rPr>
  </w:style>
  <w:style w:type="paragraph" w:styleId="Heading5">
    <w:name w:val="heading 5"/>
    <w:basedOn w:val="Normal"/>
    <w:next w:val="Normal"/>
    <w:link w:val="Heading5Char"/>
    <w:semiHidden/>
    <w:unhideWhenUsed/>
    <w:qFormat/>
    <w:rsid w:val="00141F66"/>
    <w:pPr>
      <w:keepNext/>
      <w:ind w:left="1260" w:right="-4060"/>
      <w:outlineLvl w:val="4"/>
    </w:pPr>
    <w:rPr>
      <w:rFonts w:ascii="Bookman Old Style" w:hAnsi="Bookman Old Style" w:cs="Courier Ne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F66"/>
    <w:rPr>
      <w:rFonts w:ascii="Times New Roman" w:eastAsia="Times New Roman" w:hAnsi="Times New Roman" w:cs="Times New Roman"/>
      <w:sz w:val="28"/>
      <w:szCs w:val="28"/>
    </w:rPr>
  </w:style>
  <w:style w:type="character" w:customStyle="1" w:styleId="Heading2Char">
    <w:name w:val="Heading 2 Char"/>
    <w:basedOn w:val="DefaultParagraphFont"/>
    <w:link w:val="Heading2"/>
    <w:semiHidden/>
    <w:rsid w:val="00141F66"/>
    <w:rPr>
      <w:rFonts w:ascii="Arial" w:eastAsia="Times New Roman" w:hAnsi="Arial" w:cs="Arial"/>
      <w:b/>
      <w:bCs/>
      <w:i/>
      <w:iCs/>
      <w:sz w:val="28"/>
      <w:szCs w:val="28"/>
    </w:rPr>
  </w:style>
  <w:style w:type="character" w:customStyle="1" w:styleId="Heading4Char">
    <w:name w:val="Heading 4 Char"/>
    <w:basedOn w:val="DefaultParagraphFont"/>
    <w:link w:val="Heading4"/>
    <w:semiHidden/>
    <w:rsid w:val="00141F66"/>
    <w:rPr>
      <w:rFonts w:ascii="Book Antiqua" w:eastAsia="Times New Roman" w:hAnsi="Book Antiqua" w:cs="Times New Roman"/>
      <w:b/>
      <w:sz w:val="24"/>
      <w:szCs w:val="24"/>
    </w:rPr>
  </w:style>
  <w:style w:type="character" w:customStyle="1" w:styleId="Heading5Char">
    <w:name w:val="Heading 5 Char"/>
    <w:basedOn w:val="DefaultParagraphFont"/>
    <w:link w:val="Heading5"/>
    <w:semiHidden/>
    <w:rsid w:val="00141F66"/>
    <w:rPr>
      <w:rFonts w:ascii="Bookman Old Style" w:eastAsia="Times New Roman" w:hAnsi="Bookman Old Style" w:cs="Courier New"/>
      <w:b/>
      <w:bCs/>
      <w:sz w:val="28"/>
      <w:szCs w:val="24"/>
    </w:rPr>
  </w:style>
  <w:style w:type="character" w:styleId="Hyperlink">
    <w:name w:val="Hyperlink"/>
    <w:unhideWhenUsed/>
    <w:rsid w:val="00141F66"/>
    <w:rPr>
      <w:color w:val="0000FF"/>
      <w:u w:val="single"/>
    </w:rPr>
  </w:style>
  <w:style w:type="paragraph" w:styleId="BodyText">
    <w:name w:val="Body Text"/>
    <w:basedOn w:val="Normal"/>
    <w:link w:val="BodyTextChar"/>
    <w:semiHidden/>
    <w:unhideWhenUsed/>
    <w:rsid w:val="00141F66"/>
    <w:rPr>
      <w:rFonts w:ascii="Arial" w:hAnsi="Arial" w:cs="Arial"/>
      <w:sz w:val="28"/>
      <w:szCs w:val="28"/>
    </w:rPr>
  </w:style>
  <w:style w:type="character" w:customStyle="1" w:styleId="BodyTextChar">
    <w:name w:val="Body Text Char"/>
    <w:basedOn w:val="DefaultParagraphFont"/>
    <w:link w:val="BodyText"/>
    <w:semiHidden/>
    <w:rsid w:val="00141F66"/>
    <w:rPr>
      <w:rFonts w:ascii="Arial" w:eastAsia="Times New Roman" w:hAnsi="Arial" w:cs="Arial"/>
      <w:sz w:val="28"/>
      <w:szCs w:val="28"/>
    </w:rPr>
  </w:style>
  <w:style w:type="paragraph" w:styleId="ListParagraph">
    <w:name w:val="List Paragraph"/>
    <w:basedOn w:val="Normal"/>
    <w:uiPriority w:val="34"/>
    <w:qFormat/>
    <w:rsid w:val="00141F66"/>
    <w:pPr>
      <w:ind w:left="720"/>
      <w:contextualSpacing/>
    </w:pPr>
  </w:style>
  <w:style w:type="paragraph" w:customStyle="1" w:styleId="Normalbook">
    <w:name w:val="Normal+book"/>
    <w:basedOn w:val="BodyText"/>
    <w:rsid w:val="00141F66"/>
    <w:pPr>
      <w:spacing w:line="360" w:lineRule="auto"/>
    </w:pPr>
    <w:rPr>
      <w:rFonts w:ascii="Book Antiqua" w:hAnsi="Book Antiqua"/>
      <w:b/>
      <w:bCs/>
      <w:i/>
      <w:sz w:val="24"/>
      <w:szCs w:val="24"/>
    </w:rPr>
  </w:style>
  <w:style w:type="paragraph" w:styleId="BalloonText">
    <w:name w:val="Balloon Text"/>
    <w:basedOn w:val="Normal"/>
    <w:link w:val="BalloonTextChar"/>
    <w:uiPriority w:val="99"/>
    <w:semiHidden/>
    <w:unhideWhenUsed/>
    <w:rsid w:val="00141F66"/>
    <w:rPr>
      <w:rFonts w:ascii="Tahoma" w:hAnsi="Tahoma" w:cs="Tahoma"/>
      <w:sz w:val="16"/>
      <w:szCs w:val="16"/>
    </w:rPr>
  </w:style>
  <w:style w:type="character" w:customStyle="1" w:styleId="BalloonTextChar">
    <w:name w:val="Balloon Text Char"/>
    <w:basedOn w:val="DefaultParagraphFont"/>
    <w:link w:val="BalloonText"/>
    <w:uiPriority w:val="99"/>
    <w:semiHidden/>
    <w:rsid w:val="00141F66"/>
    <w:rPr>
      <w:rFonts w:ascii="Tahoma" w:eastAsia="Times New Roman" w:hAnsi="Tahoma" w:cs="Tahoma"/>
      <w:sz w:val="16"/>
      <w:szCs w:val="16"/>
    </w:rPr>
  </w:style>
  <w:style w:type="character" w:customStyle="1" w:styleId="bdtext">
    <w:name w:val="bdtext"/>
    <w:basedOn w:val="DefaultParagraphFont"/>
    <w:rsid w:val="00C80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1F66"/>
    <w:pPr>
      <w:keepNext/>
      <w:outlineLvl w:val="0"/>
    </w:pPr>
    <w:rPr>
      <w:sz w:val="28"/>
      <w:szCs w:val="28"/>
    </w:rPr>
  </w:style>
  <w:style w:type="paragraph" w:styleId="Heading2">
    <w:name w:val="heading 2"/>
    <w:basedOn w:val="Normal"/>
    <w:next w:val="Normal"/>
    <w:link w:val="Heading2Char"/>
    <w:semiHidden/>
    <w:unhideWhenUsed/>
    <w:qFormat/>
    <w:rsid w:val="00141F6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141F66"/>
    <w:pPr>
      <w:keepNext/>
      <w:outlineLvl w:val="3"/>
    </w:pPr>
    <w:rPr>
      <w:rFonts w:ascii="Book Antiqua" w:hAnsi="Book Antiqua"/>
      <w:b/>
    </w:rPr>
  </w:style>
  <w:style w:type="paragraph" w:styleId="Heading5">
    <w:name w:val="heading 5"/>
    <w:basedOn w:val="Normal"/>
    <w:next w:val="Normal"/>
    <w:link w:val="Heading5Char"/>
    <w:semiHidden/>
    <w:unhideWhenUsed/>
    <w:qFormat/>
    <w:rsid w:val="00141F66"/>
    <w:pPr>
      <w:keepNext/>
      <w:ind w:left="1260" w:right="-4060"/>
      <w:outlineLvl w:val="4"/>
    </w:pPr>
    <w:rPr>
      <w:rFonts w:ascii="Bookman Old Style" w:hAnsi="Bookman Old Style" w:cs="Courier Ne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F66"/>
    <w:rPr>
      <w:rFonts w:ascii="Times New Roman" w:eastAsia="Times New Roman" w:hAnsi="Times New Roman" w:cs="Times New Roman"/>
      <w:sz w:val="28"/>
      <w:szCs w:val="28"/>
    </w:rPr>
  </w:style>
  <w:style w:type="character" w:customStyle="1" w:styleId="Heading2Char">
    <w:name w:val="Heading 2 Char"/>
    <w:basedOn w:val="DefaultParagraphFont"/>
    <w:link w:val="Heading2"/>
    <w:semiHidden/>
    <w:rsid w:val="00141F66"/>
    <w:rPr>
      <w:rFonts w:ascii="Arial" w:eastAsia="Times New Roman" w:hAnsi="Arial" w:cs="Arial"/>
      <w:b/>
      <w:bCs/>
      <w:i/>
      <w:iCs/>
      <w:sz w:val="28"/>
      <w:szCs w:val="28"/>
    </w:rPr>
  </w:style>
  <w:style w:type="character" w:customStyle="1" w:styleId="Heading4Char">
    <w:name w:val="Heading 4 Char"/>
    <w:basedOn w:val="DefaultParagraphFont"/>
    <w:link w:val="Heading4"/>
    <w:semiHidden/>
    <w:rsid w:val="00141F66"/>
    <w:rPr>
      <w:rFonts w:ascii="Book Antiqua" w:eastAsia="Times New Roman" w:hAnsi="Book Antiqua" w:cs="Times New Roman"/>
      <w:b/>
      <w:sz w:val="24"/>
      <w:szCs w:val="24"/>
    </w:rPr>
  </w:style>
  <w:style w:type="character" w:customStyle="1" w:styleId="Heading5Char">
    <w:name w:val="Heading 5 Char"/>
    <w:basedOn w:val="DefaultParagraphFont"/>
    <w:link w:val="Heading5"/>
    <w:semiHidden/>
    <w:rsid w:val="00141F66"/>
    <w:rPr>
      <w:rFonts w:ascii="Bookman Old Style" w:eastAsia="Times New Roman" w:hAnsi="Bookman Old Style" w:cs="Courier New"/>
      <w:b/>
      <w:bCs/>
      <w:sz w:val="28"/>
      <w:szCs w:val="24"/>
    </w:rPr>
  </w:style>
  <w:style w:type="character" w:styleId="Hyperlink">
    <w:name w:val="Hyperlink"/>
    <w:unhideWhenUsed/>
    <w:rsid w:val="00141F66"/>
    <w:rPr>
      <w:color w:val="0000FF"/>
      <w:u w:val="single"/>
    </w:rPr>
  </w:style>
  <w:style w:type="paragraph" w:styleId="BodyText">
    <w:name w:val="Body Text"/>
    <w:basedOn w:val="Normal"/>
    <w:link w:val="BodyTextChar"/>
    <w:semiHidden/>
    <w:unhideWhenUsed/>
    <w:rsid w:val="00141F66"/>
    <w:rPr>
      <w:rFonts w:ascii="Arial" w:hAnsi="Arial" w:cs="Arial"/>
      <w:sz w:val="28"/>
      <w:szCs w:val="28"/>
    </w:rPr>
  </w:style>
  <w:style w:type="character" w:customStyle="1" w:styleId="BodyTextChar">
    <w:name w:val="Body Text Char"/>
    <w:basedOn w:val="DefaultParagraphFont"/>
    <w:link w:val="BodyText"/>
    <w:semiHidden/>
    <w:rsid w:val="00141F66"/>
    <w:rPr>
      <w:rFonts w:ascii="Arial" w:eastAsia="Times New Roman" w:hAnsi="Arial" w:cs="Arial"/>
      <w:sz w:val="28"/>
      <w:szCs w:val="28"/>
    </w:rPr>
  </w:style>
  <w:style w:type="paragraph" w:styleId="ListParagraph">
    <w:name w:val="List Paragraph"/>
    <w:basedOn w:val="Normal"/>
    <w:uiPriority w:val="34"/>
    <w:qFormat/>
    <w:rsid w:val="00141F66"/>
    <w:pPr>
      <w:ind w:left="720"/>
      <w:contextualSpacing/>
    </w:pPr>
  </w:style>
  <w:style w:type="paragraph" w:customStyle="1" w:styleId="Normalbook">
    <w:name w:val="Normal+book"/>
    <w:basedOn w:val="BodyText"/>
    <w:rsid w:val="00141F66"/>
    <w:pPr>
      <w:spacing w:line="360" w:lineRule="auto"/>
    </w:pPr>
    <w:rPr>
      <w:rFonts w:ascii="Book Antiqua" w:hAnsi="Book Antiqua"/>
      <w:b/>
      <w:bCs/>
      <w:i/>
      <w:sz w:val="24"/>
      <w:szCs w:val="24"/>
    </w:rPr>
  </w:style>
  <w:style w:type="paragraph" w:styleId="BalloonText">
    <w:name w:val="Balloon Text"/>
    <w:basedOn w:val="Normal"/>
    <w:link w:val="BalloonTextChar"/>
    <w:uiPriority w:val="99"/>
    <w:semiHidden/>
    <w:unhideWhenUsed/>
    <w:rsid w:val="00141F66"/>
    <w:rPr>
      <w:rFonts w:ascii="Tahoma" w:hAnsi="Tahoma" w:cs="Tahoma"/>
      <w:sz w:val="16"/>
      <w:szCs w:val="16"/>
    </w:rPr>
  </w:style>
  <w:style w:type="character" w:customStyle="1" w:styleId="BalloonTextChar">
    <w:name w:val="Balloon Text Char"/>
    <w:basedOn w:val="DefaultParagraphFont"/>
    <w:link w:val="BalloonText"/>
    <w:uiPriority w:val="99"/>
    <w:semiHidden/>
    <w:rsid w:val="00141F66"/>
    <w:rPr>
      <w:rFonts w:ascii="Tahoma" w:eastAsia="Times New Roman" w:hAnsi="Tahoma" w:cs="Tahoma"/>
      <w:sz w:val="16"/>
      <w:szCs w:val="16"/>
    </w:rPr>
  </w:style>
  <w:style w:type="character" w:customStyle="1" w:styleId="bdtext">
    <w:name w:val="bdtext"/>
    <w:basedOn w:val="DefaultParagraphFont"/>
    <w:rsid w:val="00C80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ed.33981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2017-09-14T13:06:00Z</dcterms:created>
  <dcterms:modified xsi:type="dcterms:W3CDTF">2017-09-14T13:07:00Z</dcterms:modified>
</cp:coreProperties>
</file>