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EA" w:rsidRDefault="005023B6" w:rsidP="000972EA">
      <w:pPr>
        <w:rPr>
          <w:rStyle w:val="bdtext"/>
        </w:rPr>
      </w:pPr>
      <w:proofErr w:type="spellStart"/>
      <w:r>
        <w:rPr>
          <w:rStyle w:val="bdtext"/>
        </w:rPr>
        <w:t>Arleene</w:t>
      </w:r>
      <w:proofErr w:type="spellEnd"/>
    </w:p>
    <w:p w:rsidR="005023B6" w:rsidRDefault="005023B6" w:rsidP="000972EA">
      <w:pPr>
        <w:rPr>
          <w:rFonts w:ascii="Arial" w:hAnsi="Arial" w:cs="Arial"/>
        </w:rPr>
      </w:pPr>
      <w:hyperlink r:id="rId6" w:history="1">
        <w:r w:rsidRPr="0036422A">
          <w:rPr>
            <w:rStyle w:val="Hyperlink"/>
          </w:rPr>
          <w:t>Arleene.339822@2freemail.com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right" w:pos="9446"/>
        </w:tabs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OBJECTIVE</w:t>
      </w:r>
      <w:r>
        <w:rPr>
          <w:rFonts w:cs="Arial"/>
          <w:i w:val="0"/>
          <w:sz w:val="24"/>
          <w:szCs w:val="24"/>
        </w:rPr>
        <w:tab/>
      </w:r>
      <w:r>
        <w:rPr>
          <w:rFonts w:cs="Arial"/>
          <w:i w:val="0"/>
          <w:sz w:val="24"/>
          <w:szCs w:val="24"/>
        </w:rPr>
        <w:tab/>
      </w: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To work in a progressive organization offering challenging career opportunities and congenial work environment.</w:t>
      </w:r>
      <w:proofErr w:type="gramEnd"/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QUALIFICATION</w:t>
      </w:r>
    </w:p>
    <w:p w:rsidR="000972EA" w:rsidRDefault="000972EA" w:rsidP="000972E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972EA" w:rsidRDefault="000972EA" w:rsidP="000972EA">
      <w:pPr>
        <w:numPr>
          <w:ilvl w:val="0"/>
          <w:numId w:val="1"/>
        </w:numPr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Health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Authority of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Abu Dhabi Licensure Exam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11892"/>
          <w:sz w:val="24"/>
          <w:szCs w:val="24"/>
        </w:rPr>
        <w:t>Passed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28"/>
        <w:ind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January 19, 2017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Philippine Nursing Licensure Board Exam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11892"/>
          <w:sz w:val="24"/>
          <w:szCs w:val="24"/>
        </w:rPr>
        <w:t>Passed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36" w:lineRule="exact"/>
        <w:ind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December 2013</w:t>
      </w: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work Experiences</w:t>
      </w:r>
    </w:p>
    <w:p w:rsidR="000972EA" w:rsidRDefault="000972EA" w:rsidP="000972EA">
      <w:pPr>
        <w:jc w:val="both"/>
        <w:rPr>
          <w:rFonts w:ascii="Arial" w:hAnsi="Arial" w:cs="Arial"/>
        </w:rPr>
      </w:pP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</w:p>
    <w:p w:rsidR="000972EA" w:rsidRDefault="000972EA" w:rsidP="000972E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ER Nurse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(May 1, 2016 to October</w:t>
      </w:r>
      <w:r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31, 2016) </w:t>
      </w: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Casimiro</w:t>
      </w:r>
      <w:proofErr w:type="spellEnd"/>
      <w:r>
        <w:rPr>
          <w:rFonts w:ascii="Arial" w:hAnsi="Arial" w:cs="Arial"/>
          <w:spacing w:val="-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Ynares</w:t>
      </w:r>
      <w:proofErr w:type="spellEnd"/>
      <w:r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pacing w:val="-1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. Memorial Hospital Bu</w:t>
      </w:r>
      <w:r>
        <w:rPr>
          <w:rFonts w:ascii="Arial" w:hAnsi="Arial" w:cs="Arial"/>
          <w:spacing w:val="-4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gos, </w:t>
      </w:r>
    </w:p>
    <w:p w:rsidR="000972EA" w:rsidRDefault="000972EA" w:rsidP="000972EA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4"/>
          <w:szCs w:val="24"/>
        </w:rPr>
        <w:t>Montalban</w:t>
      </w:r>
      <w:proofErr w:type="spellEnd"/>
      <w:r>
        <w:rPr>
          <w:rFonts w:ascii="Arial" w:hAnsi="Arial" w:cs="Arial"/>
          <w:sz w:val="24"/>
          <w:szCs w:val="24"/>
        </w:rPr>
        <w:t xml:space="preserve"> Rizal, Philippines (100 Bed Capacity)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1" w:line="100" w:lineRule="exact"/>
        <w:rPr>
          <w:rFonts w:ascii="Arial" w:hAnsi="Arial" w:cs="Arial"/>
          <w:sz w:val="10"/>
          <w:szCs w:val="10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Duties and Responsibilities: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1" w:line="259" w:lineRule="auto"/>
        <w:ind w:right="1335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59" w:lineRule="auto"/>
        <w:ind w:right="1406"/>
        <w:rPr>
          <w:rFonts w:ascii="Arial" w:hAnsi="Arial" w:cs="Arial"/>
          <w:bCs/>
          <w:color w:val="323232"/>
          <w:position w:val="1"/>
          <w:sz w:val="24"/>
          <w:szCs w:val="24"/>
        </w:rPr>
      </w:pPr>
      <w:r>
        <w:rPr>
          <w:rFonts w:ascii="Arial" w:hAnsi="Arial" w:cs="Arial"/>
          <w:bCs/>
          <w:color w:val="323232"/>
          <w:position w:val="1"/>
          <w:sz w:val="24"/>
          <w:szCs w:val="24"/>
        </w:rPr>
        <w:t xml:space="preserve">Make </w:t>
      </w:r>
      <w:proofErr w:type="gramStart"/>
      <w:r>
        <w:rPr>
          <w:rFonts w:ascii="Arial" w:hAnsi="Arial" w:cs="Arial"/>
          <w:bCs/>
          <w:color w:val="323232"/>
          <w:position w:val="1"/>
          <w:sz w:val="24"/>
          <w:szCs w:val="24"/>
        </w:rPr>
        <w:t>a quick and accurate assessments</w:t>
      </w:r>
      <w:proofErr w:type="gramEnd"/>
      <w:r>
        <w:rPr>
          <w:rFonts w:ascii="Arial" w:hAnsi="Arial" w:cs="Arial"/>
          <w:bCs/>
          <w:color w:val="323232"/>
          <w:position w:val="1"/>
          <w:sz w:val="24"/>
          <w:szCs w:val="24"/>
        </w:rPr>
        <w:t xml:space="preserve"> about incoming patients, including both physical and mental health conditions.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Observe signs, symptoms and behaviors of patients and communicate issues eme</w:t>
      </w:r>
      <w:r>
        <w:rPr>
          <w:rFonts w:ascii="Arial" w:hAnsi="Arial" w:cs="Arial"/>
          <w:color w:val="323232"/>
          <w:spacing w:val="-4"/>
          <w:sz w:val="24"/>
          <w:szCs w:val="24"/>
        </w:rPr>
        <w:t>r</w:t>
      </w:r>
      <w:r>
        <w:rPr>
          <w:rFonts w:ascii="Arial" w:hAnsi="Arial" w:cs="Arial"/>
          <w:color w:val="323232"/>
          <w:sz w:val="24"/>
          <w:szCs w:val="24"/>
        </w:rPr>
        <w:t>gency room team.</w:t>
      </w:r>
    </w:p>
    <w:p w:rsidR="000972EA" w:rsidRDefault="000972EA" w:rsidP="000972E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4"/>
        <w:ind w:lef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Collaborate with doctors and eme</w:t>
      </w:r>
      <w:r>
        <w:rPr>
          <w:rFonts w:ascii="Arial" w:hAnsi="Arial" w:cs="Arial"/>
          <w:color w:val="323232"/>
          <w:spacing w:val="-4"/>
          <w:sz w:val="24"/>
          <w:szCs w:val="24"/>
        </w:rPr>
        <w:t>r</w:t>
      </w:r>
      <w:r>
        <w:rPr>
          <w:rFonts w:ascii="Arial" w:hAnsi="Arial" w:cs="Arial"/>
          <w:color w:val="323232"/>
          <w:sz w:val="24"/>
          <w:szCs w:val="24"/>
        </w:rPr>
        <w:t>gency sta</w:t>
      </w:r>
      <w:r>
        <w:rPr>
          <w:rFonts w:ascii="Arial" w:hAnsi="Arial" w:cs="Arial"/>
          <w:color w:val="323232"/>
          <w:spacing w:val="-4"/>
          <w:sz w:val="24"/>
          <w:szCs w:val="24"/>
        </w:rPr>
        <w:t>f</w:t>
      </w:r>
      <w:r>
        <w:rPr>
          <w:rFonts w:ascii="Arial" w:hAnsi="Arial" w:cs="Arial"/>
          <w:color w:val="323232"/>
          <w:sz w:val="24"/>
          <w:szCs w:val="24"/>
        </w:rPr>
        <w:t>f in the assessment, planning and</w:t>
      </w:r>
    </w:p>
    <w:p w:rsidR="000972EA" w:rsidRDefault="000972EA" w:rsidP="000972EA">
      <w:pPr>
        <w:widowControl w:val="0"/>
        <w:tabs>
          <w:tab w:val="left" w:pos="630"/>
        </w:tabs>
        <w:autoSpaceDE w:val="0"/>
        <w:autoSpaceDN w:val="0"/>
        <w:adjustRightInd w:val="0"/>
        <w:spacing w:before="24"/>
        <w:ind w:left="270" w:hanging="18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color w:val="323232"/>
          <w:sz w:val="24"/>
          <w:szCs w:val="24"/>
        </w:rPr>
        <w:t>implementation</w:t>
      </w:r>
      <w:proofErr w:type="gramEnd"/>
      <w:r>
        <w:rPr>
          <w:rFonts w:ascii="Arial" w:hAnsi="Arial" w:cs="Arial"/>
          <w:color w:val="323232"/>
          <w:sz w:val="24"/>
          <w:szCs w:val="24"/>
        </w:rPr>
        <w:t xml:space="preserve"> of patient treatment.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Perform specialized, lifesaving treatments such as CPR, advanced cardiac life support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13" w:line="259" w:lineRule="auto"/>
        <w:ind w:left="560" w:right="2400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323232"/>
          <w:sz w:val="24"/>
          <w:szCs w:val="24"/>
        </w:rPr>
        <w:t>and</w:t>
      </w:r>
      <w:proofErr w:type="gramEnd"/>
      <w:r>
        <w:rPr>
          <w:rFonts w:ascii="Arial" w:hAnsi="Arial" w:cs="Arial"/>
          <w:color w:val="323232"/>
          <w:sz w:val="24"/>
          <w:szCs w:val="24"/>
        </w:rPr>
        <w:t xml:space="preserve"> neonatal resuscitations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Developed treatment and medication plans for eme</w:t>
      </w:r>
      <w:r>
        <w:rPr>
          <w:rFonts w:ascii="Arial" w:hAnsi="Arial" w:cs="Arial"/>
          <w:color w:val="323232"/>
          <w:spacing w:val="-4"/>
          <w:sz w:val="24"/>
          <w:szCs w:val="24"/>
        </w:rPr>
        <w:t>r</w:t>
      </w:r>
      <w:r>
        <w:rPr>
          <w:rFonts w:ascii="Arial" w:hAnsi="Arial" w:cs="Arial"/>
          <w:color w:val="323232"/>
          <w:sz w:val="24"/>
          <w:szCs w:val="24"/>
        </w:rPr>
        <w:t>gency room patients in order to set them up for a successful recovery after crisis or trauma.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8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Perform specific patient tasks as assigned by Physician</w:t>
      </w:r>
      <w:r>
        <w:rPr>
          <w:rFonts w:ascii="Arial" w:hAnsi="Arial" w:cs="Arial"/>
          <w:color w:val="000000"/>
          <w:spacing w:val="-13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 written orders.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Administer and monitoring prescribed medication, injections and intravenous infusions and recorded adverse reaction and outcome.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Manage logistics of mobile medical equipment such as diagnostic devices, X-ray equipment, EKG</w:t>
      </w:r>
      <w:r>
        <w:rPr>
          <w:rFonts w:ascii="Arial" w:hAnsi="Arial" w:cs="Arial"/>
          <w:color w:val="000000"/>
          <w:spacing w:val="-13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s, Scans, IV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lastRenderedPageBreak/>
        <w:t>machines and monitors.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26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 xml:space="preserve">Document diagnosis and progress on medical </w:t>
      </w:r>
      <w:proofErr w:type="gramStart"/>
      <w:r>
        <w:rPr>
          <w:rFonts w:ascii="Arial" w:hAnsi="Arial" w:cs="Arial"/>
          <w:color w:val="323232"/>
          <w:sz w:val="24"/>
          <w:szCs w:val="24"/>
        </w:rPr>
        <w:t>records,</w:t>
      </w:r>
      <w:proofErr w:type="gramEnd"/>
      <w:r>
        <w:rPr>
          <w:rFonts w:ascii="Arial" w:hAnsi="Arial" w:cs="Arial"/>
          <w:color w:val="323232"/>
          <w:sz w:val="24"/>
          <w:szCs w:val="24"/>
        </w:rPr>
        <w:t xml:space="preserve"> maintain high levels of readability and accurac</w:t>
      </w:r>
      <w:r>
        <w:rPr>
          <w:rFonts w:ascii="Arial" w:hAnsi="Arial" w:cs="Arial"/>
          <w:color w:val="323232"/>
          <w:spacing w:val="-16"/>
          <w:sz w:val="24"/>
          <w:szCs w:val="24"/>
        </w:rPr>
        <w:t>y</w:t>
      </w:r>
      <w:r>
        <w:rPr>
          <w:rFonts w:ascii="Arial" w:hAnsi="Arial" w:cs="Arial"/>
          <w:color w:val="323232"/>
          <w:sz w:val="24"/>
          <w:szCs w:val="24"/>
        </w:rPr>
        <w:t>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clerical support and documentation for admissions, transfers and discha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ges.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Supported medical professionals including su</w:t>
      </w:r>
      <w:r>
        <w:rPr>
          <w:rFonts w:ascii="Arial" w:hAnsi="Arial" w:cs="Arial"/>
          <w:color w:val="323232"/>
          <w:spacing w:val="-4"/>
          <w:sz w:val="24"/>
          <w:szCs w:val="24"/>
        </w:rPr>
        <w:t>r</w:t>
      </w:r>
      <w:r>
        <w:rPr>
          <w:rFonts w:ascii="Arial" w:hAnsi="Arial" w:cs="Arial"/>
          <w:color w:val="323232"/>
          <w:sz w:val="24"/>
          <w:szCs w:val="24"/>
        </w:rPr>
        <w:t xml:space="preserve">geon internal Medicine, Pediatricians and Ob-GYNE and various other treatment </w:t>
      </w:r>
      <w:proofErr w:type="gramStart"/>
      <w:r>
        <w:rPr>
          <w:rFonts w:ascii="Arial" w:hAnsi="Arial" w:cs="Arial"/>
          <w:color w:val="323232"/>
          <w:sz w:val="24"/>
          <w:szCs w:val="24"/>
        </w:rPr>
        <w:t>specialist</w:t>
      </w:r>
      <w:proofErr w:type="gramEnd"/>
      <w:r>
        <w:rPr>
          <w:rFonts w:ascii="Arial" w:hAnsi="Arial" w:cs="Arial"/>
          <w:color w:val="323232"/>
          <w:sz w:val="24"/>
          <w:szCs w:val="24"/>
        </w:rPr>
        <w:t>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Confidentially shared reports with various medical professionals and consultants (Su</w:t>
      </w:r>
      <w:r>
        <w:rPr>
          <w:rFonts w:ascii="Arial" w:hAnsi="Arial" w:cs="Arial"/>
          <w:color w:val="323232"/>
          <w:spacing w:val="-4"/>
          <w:sz w:val="24"/>
          <w:szCs w:val="24"/>
        </w:rPr>
        <w:t>r</w:t>
      </w:r>
      <w:r>
        <w:rPr>
          <w:rFonts w:ascii="Arial" w:hAnsi="Arial" w:cs="Arial"/>
          <w:color w:val="323232"/>
          <w:sz w:val="24"/>
          <w:szCs w:val="24"/>
        </w:rPr>
        <w:t>geons, Internal Medicine, Pediatricians and Ob-GYNE) in order to develop recovery treatment plans.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Provide compassion to family members ensuring optimal levels of comfort and privac</w:t>
      </w:r>
      <w:r>
        <w:rPr>
          <w:rFonts w:ascii="Arial" w:hAnsi="Arial" w:cs="Arial"/>
          <w:color w:val="000000"/>
          <w:spacing w:val="-1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972EA" w:rsidRDefault="000972EA" w:rsidP="000972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3" w:line="259" w:lineRule="auto"/>
        <w:ind w:right="246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Managed the room preparation for patients visiting the eme</w:t>
      </w:r>
      <w:r>
        <w:rPr>
          <w:rFonts w:ascii="Arial" w:hAnsi="Arial" w:cs="Arial"/>
          <w:color w:val="323232"/>
          <w:spacing w:val="-4"/>
          <w:sz w:val="24"/>
          <w:szCs w:val="24"/>
        </w:rPr>
        <w:t>r</w:t>
      </w:r>
      <w:r>
        <w:rPr>
          <w:rFonts w:ascii="Arial" w:hAnsi="Arial" w:cs="Arial"/>
          <w:color w:val="323232"/>
          <w:sz w:val="24"/>
          <w:szCs w:val="24"/>
        </w:rPr>
        <w:t xml:space="preserve">gency room including sterilization of medical instruments and sanitization of surfaces before and after patient visit to </w:t>
      </w:r>
      <w:r>
        <w:rPr>
          <w:rFonts w:ascii="Arial" w:hAnsi="Arial" w:cs="Arial"/>
          <w:color w:val="000000"/>
          <w:sz w:val="24"/>
          <w:szCs w:val="24"/>
        </w:rPr>
        <w:t>ensure proper infection control.</w:t>
      </w:r>
    </w:p>
    <w:p w:rsidR="000972EA" w:rsidRDefault="000972EA" w:rsidP="000972EA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before="57"/>
        <w:ind w:left="100"/>
        <w:rPr>
          <w:rFonts w:ascii="Arial" w:hAnsi="Arial" w:cs="Arial"/>
          <w:b/>
          <w:bCs/>
          <w:color w:val="323232"/>
          <w:sz w:val="24"/>
          <w:szCs w:val="24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before="57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323232"/>
          <w:sz w:val="24"/>
          <w:szCs w:val="24"/>
        </w:rPr>
        <w:t xml:space="preserve">Surgery </w:t>
      </w:r>
      <w:r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>W</w:t>
      </w:r>
      <w:r>
        <w:rPr>
          <w:rFonts w:ascii="Arial" w:hAnsi="Arial" w:cs="Arial"/>
          <w:b/>
          <w:bCs/>
          <w:color w:val="323232"/>
          <w:sz w:val="24"/>
          <w:szCs w:val="24"/>
        </w:rPr>
        <w:t xml:space="preserve">ard Nurse </w:t>
      </w:r>
      <w:r>
        <w:rPr>
          <w:rFonts w:ascii="Arial" w:hAnsi="Arial" w:cs="Arial"/>
          <w:b/>
          <w:bCs/>
          <w:color w:val="323232"/>
          <w:sz w:val="24"/>
          <w:szCs w:val="24"/>
        </w:rPr>
        <w:tab/>
      </w:r>
      <w:r>
        <w:rPr>
          <w:rFonts w:ascii="Arial" w:hAnsi="Arial" w:cs="Arial"/>
          <w:b/>
          <w:bCs/>
          <w:color w:val="323232"/>
          <w:sz w:val="24"/>
          <w:szCs w:val="24"/>
        </w:rPr>
        <w:tab/>
      </w:r>
      <w:r>
        <w:rPr>
          <w:rFonts w:ascii="Arial" w:hAnsi="Arial" w:cs="Arial"/>
          <w:b/>
          <w:bCs/>
          <w:color w:val="323232"/>
          <w:sz w:val="24"/>
          <w:szCs w:val="24"/>
        </w:rPr>
        <w:tab/>
      </w:r>
      <w:r>
        <w:rPr>
          <w:rFonts w:ascii="Arial" w:hAnsi="Arial" w:cs="Arial"/>
          <w:b/>
          <w:bCs/>
          <w:color w:val="323232"/>
          <w:sz w:val="24"/>
          <w:szCs w:val="24"/>
        </w:rPr>
        <w:tab/>
      </w:r>
      <w:r>
        <w:rPr>
          <w:rFonts w:ascii="Arial" w:hAnsi="Arial" w:cs="Arial"/>
          <w:b/>
          <w:bCs/>
          <w:color w:val="323232"/>
          <w:sz w:val="24"/>
          <w:szCs w:val="24"/>
        </w:rPr>
        <w:tab/>
        <w:t>(November 1, 2014 to</w:t>
      </w:r>
      <w:r>
        <w:rPr>
          <w:rFonts w:ascii="Arial" w:hAnsi="Arial" w:cs="Arial"/>
          <w:b/>
          <w:bCs/>
          <w:color w:val="323232"/>
          <w:spacing w:val="-1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323232"/>
          <w:sz w:val="24"/>
          <w:szCs w:val="24"/>
        </w:rPr>
        <w:t>April 30, 2016)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16"/>
        <w:ind w:left="10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Casimiro</w:t>
      </w:r>
      <w:proofErr w:type="spellEnd"/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 Memorial Hospital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24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gos,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Montalban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Rizal Philippines</w:t>
      </w: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Duties and Responsibilities:</w:t>
      </w: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color w:val="000000"/>
          <w:sz w:val="22"/>
          <w:szCs w:val="22"/>
        </w:rPr>
      </w:pP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22" w:line="252" w:lineRule="auto"/>
        <w:ind w:right="30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Perform initial patient assessments and work with physicians to plan, implement, and </w:t>
      </w:r>
      <w:r>
        <w:rPr>
          <w:rFonts w:ascii="Arial" w:hAnsi="Arial" w:cs="Arial"/>
          <w:color w:val="000000"/>
          <w:sz w:val="24"/>
          <w:szCs w:val="24"/>
        </w:rPr>
        <w:t>evaluate plans of care for patients of all ages.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Record patient’s medical histor</w:t>
      </w:r>
      <w:r>
        <w:rPr>
          <w:rFonts w:ascii="Arial" w:hAnsi="Arial" w:cs="Arial"/>
          <w:color w:val="000000"/>
          <w:spacing w:val="-15"/>
          <w:position w:val="1"/>
          <w:sz w:val="24"/>
          <w:szCs w:val="24"/>
        </w:rPr>
        <w:t>y</w:t>
      </w:r>
      <w:r>
        <w:rPr>
          <w:rFonts w:ascii="Arial" w:hAnsi="Arial" w:cs="Arial"/>
          <w:color w:val="000000"/>
          <w:position w:val="1"/>
          <w:sz w:val="24"/>
          <w:szCs w:val="24"/>
        </w:rPr>
        <w:t>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55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Performed pre-operative testing as ordered by physicians. 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55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Ensure to obtain 12 lead ECGs, X- rays and other laboratory need prior to surgery and relay all result to the surgeon and anesthesiology.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Ensure that patient understand the treatment explained by the surgeon and consent signed. 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Provided education to the patient relevant to the procedure being performed.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55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Established intravenous access and administered medication as ordered.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55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Monitor </w:t>
      </w:r>
      <w:r>
        <w:rPr>
          <w:rFonts w:ascii="Arial" w:hAnsi="Arial" w:cs="Arial"/>
          <w:color w:val="000000"/>
          <w:sz w:val="24"/>
          <w:szCs w:val="24"/>
        </w:rPr>
        <w:t>vital signs prior to su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ger</w:t>
      </w:r>
      <w:r>
        <w:rPr>
          <w:rFonts w:ascii="Arial" w:hAnsi="Arial" w:cs="Arial"/>
          <w:color w:val="000000"/>
          <w:spacing w:val="-1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55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Ensure patient must NPO post-midnight or depend on doctors order.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Implemented proper prepping techniques for incision sites utilizing sterile technique.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Identified eme</w:t>
      </w:r>
      <w:r>
        <w:rPr>
          <w:rFonts w:ascii="Arial" w:hAnsi="Arial" w:cs="Arial"/>
          <w:color w:val="000000"/>
          <w:spacing w:val="-4"/>
          <w:position w:val="1"/>
          <w:sz w:val="24"/>
          <w:szCs w:val="24"/>
        </w:rPr>
        <w:t>r</w:t>
      </w:r>
      <w:r>
        <w:rPr>
          <w:rFonts w:ascii="Arial" w:hAnsi="Arial" w:cs="Arial"/>
          <w:color w:val="000000"/>
          <w:position w:val="1"/>
          <w:sz w:val="24"/>
          <w:szCs w:val="24"/>
        </w:rPr>
        <w:t>gency measures and performed accordingl</w:t>
      </w:r>
      <w:r>
        <w:rPr>
          <w:rFonts w:ascii="Arial" w:hAnsi="Arial" w:cs="Arial"/>
          <w:color w:val="000000"/>
          <w:spacing w:val="-16"/>
          <w:position w:val="1"/>
          <w:sz w:val="24"/>
          <w:szCs w:val="24"/>
        </w:rPr>
        <w:t>y</w:t>
      </w:r>
      <w:r>
        <w:rPr>
          <w:rFonts w:ascii="Arial" w:hAnsi="Arial" w:cs="Arial"/>
          <w:color w:val="000000"/>
          <w:position w:val="1"/>
          <w:sz w:val="24"/>
          <w:szCs w:val="24"/>
        </w:rPr>
        <w:t>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Nursing care to su</w:t>
      </w:r>
      <w:r>
        <w:rPr>
          <w:rFonts w:ascii="Arial" w:hAnsi="Arial" w:cs="Arial"/>
          <w:color w:val="000000"/>
          <w:spacing w:val="-4"/>
          <w:position w:val="1"/>
          <w:sz w:val="24"/>
          <w:szCs w:val="24"/>
        </w:rPr>
        <w:t>r</w:t>
      </w:r>
      <w:r>
        <w:rPr>
          <w:rFonts w:ascii="Arial" w:hAnsi="Arial" w:cs="Arial"/>
          <w:color w:val="000000"/>
          <w:position w:val="1"/>
          <w:sz w:val="24"/>
          <w:szCs w:val="24"/>
        </w:rPr>
        <w:t>gical patients, completing pre-operative and post-</w:t>
      </w:r>
      <w:r>
        <w:rPr>
          <w:rFonts w:ascii="Arial" w:hAnsi="Arial" w:cs="Arial"/>
          <w:color w:val="000000"/>
          <w:position w:val="1"/>
          <w:sz w:val="24"/>
          <w:szCs w:val="24"/>
        </w:rPr>
        <w:lastRenderedPageBreak/>
        <w:t xml:space="preserve">operative </w:t>
      </w:r>
      <w:r>
        <w:rPr>
          <w:rFonts w:ascii="Arial" w:hAnsi="Arial" w:cs="Arial"/>
          <w:color w:val="000000"/>
          <w:sz w:val="24"/>
          <w:szCs w:val="24"/>
        </w:rPr>
        <w:t>procedures.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Endorse patient to OR nurse.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Received patient from OR nurse and assess the airway if patent, then vital sign and urine output then transfer patient to the room safely.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Collaborated daily with physicians and health care team to achieve </w:t>
      </w:r>
      <w:r>
        <w:rPr>
          <w:rFonts w:ascii="Arial" w:hAnsi="Arial" w:cs="Arial"/>
          <w:color w:val="000000"/>
          <w:sz w:val="24"/>
          <w:szCs w:val="24"/>
        </w:rPr>
        <w:t>optimum patient care.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Giving patient education on the importance of deep breathing and coughing, regular gentle leg exercises and early mobilization to reduce the risk of complications such as chest infection, deep-vein thrombosis and pulmonary embolism;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4" w:line="252" w:lineRule="auto"/>
        <w:ind w:right="103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Established strong relations with physicians built on trust and knowledge </w:t>
      </w:r>
      <w:r>
        <w:rPr>
          <w:rFonts w:ascii="Arial" w:hAnsi="Arial" w:cs="Arial"/>
          <w:color w:val="000000"/>
          <w:sz w:val="24"/>
          <w:szCs w:val="24"/>
        </w:rPr>
        <w:t>of patient care.</w:t>
      </w:r>
    </w:p>
    <w:p w:rsidR="000972EA" w:rsidRDefault="000972EA" w:rsidP="000972E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7" w:line="252" w:lineRule="auto"/>
        <w:ind w:right="14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Observe patients and actualize nursing interventions to expedite healing and </w:t>
      </w:r>
      <w:r>
        <w:rPr>
          <w:rFonts w:ascii="Arial" w:hAnsi="Arial" w:cs="Arial"/>
          <w:color w:val="000000"/>
          <w:sz w:val="24"/>
          <w:szCs w:val="24"/>
        </w:rPr>
        <w:t>recovery after su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ger</w:t>
      </w:r>
      <w:r>
        <w:rPr>
          <w:rFonts w:ascii="Arial" w:hAnsi="Arial" w:cs="Arial"/>
          <w:color w:val="000000"/>
          <w:spacing w:val="-16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0972EA" w:rsidRDefault="000972EA" w:rsidP="000972EA">
      <w:pPr>
        <w:pBdr>
          <w:bottom w:val="single" w:sz="6" w:space="1" w:color="auto"/>
        </w:pBdr>
        <w:spacing w:before="40" w:after="40"/>
        <w:jc w:val="both"/>
        <w:rPr>
          <w:rFonts w:ascii="Arial" w:hAnsi="Arial" w:cs="Arial"/>
          <w:sz w:val="22"/>
          <w:szCs w:val="22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pacing w:val="-6"/>
          <w:sz w:val="24"/>
          <w:szCs w:val="24"/>
        </w:rPr>
        <w:t>P</w:t>
      </w:r>
      <w:r>
        <w:rPr>
          <w:rFonts w:ascii="Arial" w:hAnsi="Arial" w:cs="Arial"/>
          <w:b/>
          <w:color w:val="000000"/>
          <w:sz w:val="24"/>
          <w:szCs w:val="24"/>
        </w:rPr>
        <w:t>edi</w:t>
      </w:r>
      <w:r>
        <w:rPr>
          <w:rFonts w:ascii="Arial" w:hAnsi="Arial" w:cs="Arial"/>
          <w:b/>
          <w:color w:val="000000"/>
          <w:spacing w:val="-4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tric </w:t>
      </w:r>
      <w:r>
        <w:rPr>
          <w:rFonts w:ascii="Arial" w:hAnsi="Arial" w:cs="Arial"/>
          <w:b/>
          <w:color w:val="000000"/>
          <w:spacing w:val="-4"/>
          <w:sz w:val="24"/>
          <w:szCs w:val="24"/>
        </w:rPr>
        <w:t>W</w:t>
      </w:r>
      <w:r>
        <w:rPr>
          <w:rFonts w:ascii="Arial" w:hAnsi="Arial" w:cs="Arial"/>
          <w:b/>
          <w:color w:val="000000"/>
          <w:sz w:val="24"/>
          <w:szCs w:val="24"/>
        </w:rPr>
        <w:t>a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>r</w:t>
      </w:r>
      <w:r>
        <w:rPr>
          <w:rFonts w:ascii="Arial" w:hAnsi="Arial" w:cs="Arial"/>
          <w:b/>
          <w:color w:val="000000"/>
          <w:sz w:val="24"/>
          <w:szCs w:val="24"/>
        </w:rPr>
        <w:t>d Nu</w:t>
      </w:r>
      <w:r>
        <w:rPr>
          <w:rFonts w:ascii="Arial" w:hAnsi="Arial" w:cs="Arial"/>
          <w:b/>
          <w:color w:val="000000"/>
          <w:spacing w:val="6"/>
          <w:sz w:val="24"/>
          <w:szCs w:val="24"/>
        </w:rPr>
        <w:t>r</w:t>
      </w:r>
      <w:r>
        <w:rPr>
          <w:rFonts w:ascii="Arial" w:hAnsi="Arial" w:cs="Arial"/>
          <w:b/>
          <w:color w:val="000000"/>
          <w:sz w:val="24"/>
          <w:szCs w:val="24"/>
        </w:rPr>
        <w:t xml:space="preserve">se </w:t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ab/>
        <w:t>(</w:t>
      </w:r>
      <w:r>
        <w:rPr>
          <w:rFonts w:ascii="Arial" w:hAnsi="Arial" w:cs="Arial"/>
          <w:b/>
          <w:color w:val="000000"/>
          <w:spacing w:val="4"/>
          <w:sz w:val="24"/>
          <w:szCs w:val="24"/>
        </w:rPr>
        <w:t>A</w:t>
      </w:r>
      <w:r>
        <w:rPr>
          <w:rFonts w:ascii="Arial" w:hAnsi="Arial" w:cs="Arial"/>
          <w:b/>
          <w:color w:val="000000"/>
          <w:sz w:val="24"/>
          <w:szCs w:val="24"/>
        </w:rPr>
        <w:t>pril 1, 2014 to October 31, 2015)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1"/>
        <w:ind w:left="10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Casimiro</w:t>
      </w:r>
      <w:proofErr w:type="spellEnd"/>
      <w:r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Ynares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pacing w:val="-13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>. Memorial Hospital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24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</w:t>
      </w:r>
      <w:r>
        <w:rPr>
          <w:rFonts w:ascii="Arial" w:hAnsi="Arial" w:cs="Arial"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gos,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Montalban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Rizal Philippines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Duties and Responsibilities: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Receives and endorses Patient charts, equipment, medicine and supplies.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Obtain Nursing history and perform physical assessment.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position w:val="1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Accompanied patient to the designated room.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Detect abnormalities from the assessment and result of diagnostic exam.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 w:line="252" w:lineRule="auto"/>
        <w:ind w:right="29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 xml:space="preserve">Administer and monitoring prescribed medication, injections, blood transfusions and </w:t>
      </w:r>
      <w:r>
        <w:rPr>
          <w:rFonts w:ascii="Arial" w:hAnsi="Arial" w:cs="Arial"/>
          <w:color w:val="000000"/>
          <w:sz w:val="24"/>
          <w:szCs w:val="24"/>
        </w:rPr>
        <w:t>intravenous infusions and recorded adverse reaction and outcome.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82" w:line="309" w:lineRule="auto"/>
        <w:ind w:right="327"/>
        <w:rPr>
          <w:rFonts w:ascii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Provide health teaching to patient.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82" w:line="309" w:lineRule="auto"/>
        <w:ind w:right="327"/>
        <w:rPr>
          <w:rFonts w:ascii="Arial" w:hAnsi="Arial" w:cs="Arial"/>
          <w:color w:val="323232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Performed periodic checks of patient vital signs and used diagnostic tests to establish physical and medical conditions,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Carries out/</w:t>
      </w:r>
      <w:r>
        <w:rPr>
          <w:rFonts w:ascii="Arial" w:hAnsi="Arial" w:cs="Arial"/>
          <w:color w:val="000000"/>
          <w:spacing w:val="-4"/>
          <w:position w:val="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pacing w:val="-8"/>
          <w:position w:val="1"/>
          <w:sz w:val="24"/>
          <w:szCs w:val="24"/>
        </w:rPr>
        <w:t>T</w:t>
      </w:r>
      <w:r>
        <w:rPr>
          <w:rFonts w:ascii="Arial" w:hAnsi="Arial" w:cs="Arial"/>
          <w:color w:val="000000"/>
          <w:position w:val="1"/>
          <w:sz w:val="24"/>
          <w:szCs w:val="24"/>
        </w:rPr>
        <w:t>ranscribed</w:t>
      </w:r>
      <w:proofErr w:type="gramEnd"/>
      <w:r>
        <w:rPr>
          <w:rFonts w:ascii="Arial" w:hAnsi="Arial" w:cs="Arial"/>
          <w:color w:val="000000"/>
          <w:position w:val="1"/>
          <w:sz w:val="24"/>
          <w:szCs w:val="24"/>
        </w:rPr>
        <w:t xml:space="preserve"> doctors orde</w:t>
      </w:r>
      <w:r>
        <w:rPr>
          <w:rFonts w:ascii="Arial" w:hAnsi="Arial" w:cs="Arial"/>
          <w:color w:val="000000"/>
          <w:spacing w:val="-13"/>
          <w:position w:val="1"/>
          <w:sz w:val="24"/>
          <w:szCs w:val="24"/>
        </w:rPr>
        <w:t>r</w:t>
      </w:r>
      <w:r>
        <w:rPr>
          <w:rFonts w:ascii="Arial" w:hAnsi="Arial" w:cs="Arial"/>
          <w:color w:val="000000"/>
          <w:position w:val="1"/>
          <w:sz w:val="24"/>
          <w:szCs w:val="24"/>
        </w:rPr>
        <w:t>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Notifies immediate supervisors of unusual, untoward, di</w:t>
      </w:r>
      <w:r>
        <w:rPr>
          <w:rFonts w:ascii="Arial" w:hAnsi="Arial" w:cs="Arial"/>
          <w:color w:val="000000"/>
          <w:spacing w:val="-4"/>
          <w:position w:val="1"/>
          <w:sz w:val="24"/>
          <w:szCs w:val="24"/>
        </w:rPr>
        <w:t>f</w:t>
      </w:r>
      <w:r>
        <w:rPr>
          <w:rFonts w:ascii="Arial" w:hAnsi="Arial" w:cs="Arial"/>
          <w:color w:val="000000"/>
          <w:position w:val="1"/>
          <w:sz w:val="24"/>
          <w:szCs w:val="24"/>
        </w:rPr>
        <w:t>ficult situation.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 w:line="252" w:lineRule="auto"/>
        <w:ind w:right="93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Identifies and attend to eme</w:t>
      </w:r>
      <w:r>
        <w:rPr>
          <w:rFonts w:ascii="Arial" w:hAnsi="Arial" w:cs="Arial"/>
          <w:color w:val="000000"/>
          <w:spacing w:val="-4"/>
          <w:position w:val="1"/>
          <w:sz w:val="24"/>
          <w:szCs w:val="24"/>
        </w:rPr>
        <w:t>r</w:t>
      </w:r>
      <w:r>
        <w:rPr>
          <w:rFonts w:ascii="Arial" w:hAnsi="Arial" w:cs="Arial"/>
          <w:color w:val="000000"/>
          <w:position w:val="1"/>
          <w:sz w:val="24"/>
          <w:szCs w:val="24"/>
        </w:rPr>
        <w:t xml:space="preserve">gency needs of patient and refer the problem to the nursing </w:t>
      </w:r>
      <w:r>
        <w:rPr>
          <w:rFonts w:ascii="Arial" w:hAnsi="Arial" w:cs="Arial"/>
          <w:color w:val="000000"/>
          <w:sz w:val="24"/>
          <w:szCs w:val="24"/>
        </w:rPr>
        <w:t>supervisors</w:t>
      </w:r>
      <w:r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Obtaining parental consent for treatment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7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position w:val="1"/>
          <w:sz w:val="24"/>
          <w:szCs w:val="24"/>
        </w:rPr>
        <w:t>Providing information, emotional support to the patients and relatives</w:t>
      </w:r>
    </w:p>
    <w:p w:rsidR="000972EA" w:rsidRDefault="000972EA" w:rsidP="000972E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82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Charted and logged patient activity regularly for physician revie</w:t>
      </w:r>
      <w:r>
        <w:rPr>
          <w:rFonts w:ascii="Arial" w:hAnsi="Arial" w:cs="Arial"/>
          <w:color w:val="323232"/>
          <w:spacing w:val="-16"/>
          <w:sz w:val="24"/>
          <w:szCs w:val="24"/>
        </w:rPr>
        <w:t>w</w:t>
      </w:r>
      <w:r>
        <w:rPr>
          <w:rFonts w:ascii="Arial" w:hAnsi="Arial" w:cs="Arial"/>
          <w:color w:val="323232"/>
          <w:sz w:val="24"/>
          <w:szCs w:val="24"/>
        </w:rPr>
        <w:t>.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82"/>
        <w:ind w:left="100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right" w:pos="9446"/>
        </w:tabs>
        <w:spacing w:line="360" w:lineRule="auto"/>
        <w:jc w:val="both"/>
        <w:rPr>
          <w:rFonts w:cs="Arial"/>
          <w:i w:val="0"/>
        </w:rPr>
      </w:pPr>
      <w:r>
        <w:rPr>
          <w:rFonts w:cs="Arial"/>
          <w:i w:val="0"/>
        </w:rPr>
        <w:t>s</w:t>
      </w:r>
      <w:r>
        <w:rPr>
          <w:rFonts w:cs="Arial"/>
          <w:i w:val="0"/>
          <w:sz w:val="24"/>
          <w:szCs w:val="24"/>
        </w:rPr>
        <w:t>eminars &amp;trainings attended</w:t>
      </w:r>
      <w:r>
        <w:rPr>
          <w:rFonts w:cs="Arial"/>
          <w:i w:val="0"/>
        </w:rPr>
        <w:tab/>
      </w:r>
    </w:p>
    <w:p w:rsidR="000972EA" w:rsidRDefault="000972EA" w:rsidP="000972EA">
      <w:pPr>
        <w:jc w:val="both"/>
        <w:rPr>
          <w:rFonts w:ascii="Arial" w:hAnsi="Arial" w:cs="Arial"/>
        </w:rPr>
      </w:pPr>
    </w:p>
    <w:p w:rsidR="000972EA" w:rsidRDefault="000972EA" w:rsidP="000972E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Basic Life Support @ NC-CLEX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Morayta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 xml:space="preserve">September </w:t>
      </w:r>
      <w:r>
        <w:rPr>
          <w:rFonts w:ascii="Arial" w:hAnsi="Arial" w:cs="Arial"/>
          <w:b/>
          <w:color w:val="000000"/>
          <w:sz w:val="24"/>
          <w:szCs w:val="24"/>
        </w:rPr>
        <w:lastRenderedPageBreak/>
        <w:t>2016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Basic Orientation of Search and Rescue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February 2014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Air Operation Group 101</w:t>
      </w:r>
      <w:r>
        <w:rPr>
          <w:rFonts w:ascii="Arial" w:hAnsi="Arial" w:cs="Arial"/>
          <w:color w:val="000000"/>
          <w:spacing w:val="-12"/>
          <w:sz w:val="24"/>
          <w:szCs w:val="24"/>
        </w:rPr>
        <w:t>’</w:t>
      </w:r>
      <w:r>
        <w:rPr>
          <w:rFonts w:ascii="Arial" w:hAnsi="Arial" w:cs="Arial"/>
          <w:color w:val="000000"/>
          <w:sz w:val="24"/>
          <w:szCs w:val="24"/>
        </w:rPr>
        <w:t>s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Airwing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Search and Rescue Support Group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firstLine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Barangay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Aldana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Las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Pinas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City Philippines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Intravenous</w:t>
      </w:r>
      <w:r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8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 xml:space="preserve">raining @St.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Mattheus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Hospital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March 2013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Life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After BSN Dealing with Pressure of taking NLE and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5"/>
          <w:sz w:val="24"/>
          <w:szCs w:val="24"/>
        </w:rPr>
        <w:t>T</w:t>
      </w:r>
      <w:r>
        <w:rPr>
          <w:rFonts w:ascii="Arial" w:hAnsi="Arial" w:cs="Arial"/>
          <w:color w:val="000000"/>
          <w:sz w:val="24"/>
          <w:szCs w:val="24"/>
        </w:rPr>
        <w:t>echnique in Job Hunting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left="8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2, 2012 @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Audio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3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 xml:space="preserve">isual Rm. Roosevelt College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Cainta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Rizal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28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Red Cross :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8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18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>ant</w:t>
      </w:r>
      <w:r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pacing w:val="-22"/>
          <w:sz w:val="24"/>
          <w:szCs w:val="24"/>
        </w:rPr>
        <w:t>Y</w:t>
      </w:r>
      <w:r>
        <w:rPr>
          <w:rFonts w:ascii="Arial" w:hAnsi="Arial" w:cs="Arial"/>
          <w:color w:val="000000"/>
          <w:sz w:val="24"/>
          <w:szCs w:val="24"/>
        </w:rPr>
        <w:t xml:space="preserve">ou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color w:val="000000"/>
          <w:sz w:val="24"/>
          <w:szCs w:val="24"/>
        </w:rPr>
        <w:t>December 2012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0972EA" w:rsidRDefault="000972EA" w:rsidP="000972EA">
      <w:pPr>
        <w:jc w:val="both"/>
        <w:rPr>
          <w:rFonts w:ascii="Arial" w:hAnsi="Arial" w:cs="Arial"/>
          <w:b/>
          <w:sz w:val="24"/>
          <w:szCs w:val="24"/>
        </w:rPr>
      </w:pPr>
    </w:p>
    <w:p w:rsidR="000972EA" w:rsidRDefault="000972EA" w:rsidP="000972EA">
      <w:pPr>
        <w:jc w:val="both"/>
        <w:rPr>
          <w:rFonts w:ascii="Arial" w:hAnsi="Arial" w:cs="Arial"/>
          <w:b/>
          <w:sz w:val="24"/>
          <w:szCs w:val="24"/>
        </w:rPr>
      </w:pP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right" w:pos="9446"/>
        </w:tabs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</w:rPr>
        <w:t>COmputer skills</w:t>
      </w:r>
      <w:r>
        <w:rPr>
          <w:rFonts w:cs="Arial"/>
        </w:rPr>
        <w:tab/>
      </w:r>
      <w:r>
        <w:rPr>
          <w:rFonts w:cs="Arial"/>
        </w:rPr>
        <w:tab/>
      </w:r>
    </w:p>
    <w:p w:rsidR="000972EA" w:rsidRDefault="000972EA" w:rsidP="000972EA">
      <w:pPr>
        <w:widowControl w:val="0"/>
        <w:autoSpaceDE w:val="0"/>
        <w:autoSpaceDN w:val="0"/>
        <w:adjustRightInd w:val="0"/>
        <w:ind w:right="6650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pStyle w:val="ListParagraph"/>
        <w:widowControl w:val="0"/>
        <w:autoSpaceDE w:val="0"/>
        <w:autoSpaceDN w:val="0"/>
        <w:adjustRightInd w:val="0"/>
        <w:spacing w:line="240" w:lineRule="exact"/>
        <w:ind w:left="5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Knowledgeable in O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Application and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Administrative such as</w:t>
      </w:r>
    </w:p>
    <w:p w:rsidR="000972EA" w:rsidRDefault="000972EA" w:rsidP="000972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MS </w:t>
      </w:r>
      <w:r>
        <w:rPr>
          <w:rFonts w:ascii="Arial" w:hAnsi="Arial" w:cs="Arial"/>
          <w:color w:val="000000"/>
          <w:spacing w:val="-18"/>
          <w:sz w:val="24"/>
          <w:szCs w:val="24"/>
        </w:rPr>
        <w:t>W</w:t>
      </w:r>
      <w:r>
        <w:rPr>
          <w:rFonts w:ascii="Arial" w:hAnsi="Arial" w:cs="Arial"/>
          <w:color w:val="000000"/>
          <w:sz w:val="24"/>
          <w:szCs w:val="24"/>
        </w:rPr>
        <w:t xml:space="preserve">ord </w:t>
      </w:r>
    </w:p>
    <w:p w:rsidR="000972EA" w:rsidRDefault="000972EA" w:rsidP="000972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Excel, </w:t>
      </w:r>
    </w:p>
    <w:p w:rsidR="000972EA" w:rsidRDefault="000972EA" w:rsidP="000972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MS O</w:t>
      </w:r>
      <w:r>
        <w:rPr>
          <w:rFonts w:ascii="Arial" w:hAnsi="Arial" w:cs="Arial"/>
          <w:color w:val="000000"/>
          <w:spacing w:val="-4"/>
          <w:sz w:val="24"/>
          <w:szCs w:val="24"/>
        </w:rPr>
        <w:t>f</w:t>
      </w:r>
      <w:r>
        <w:rPr>
          <w:rFonts w:ascii="Arial" w:hAnsi="Arial" w:cs="Arial"/>
          <w:color w:val="000000"/>
          <w:sz w:val="24"/>
          <w:szCs w:val="24"/>
        </w:rPr>
        <w:t>fice,</w:t>
      </w:r>
      <w:r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</w:p>
    <w:p w:rsidR="000972EA" w:rsidRDefault="000972EA" w:rsidP="000972EA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Adobe Photoshop,</w:t>
      </w: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right" w:pos="9446"/>
        </w:tabs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education attainment</w:t>
      </w:r>
      <w:r>
        <w:rPr>
          <w:rFonts w:cs="Arial"/>
          <w:i w:val="0"/>
          <w:sz w:val="24"/>
          <w:szCs w:val="24"/>
        </w:rPr>
        <w:tab/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before="87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College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Roosevelt College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Cainta-Sumulong</w:t>
      </w:r>
      <w:proofErr w:type="spellEnd"/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BS Nursing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2013 Graduated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Secondary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Nuesta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Seniora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Aranzazu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ochial School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left="1440" w:firstLine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Guitnang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Bayan San Mateo Rizal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2006 High School Graduated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Primary              </w:t>
      </w:r>
      <w:r>
        <w:rPr>
          <w:rFonts w:ascii="Arial" w:hAnsi="Arial" w:cs="Arial"/>
          <w:color w:val="000000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Nuesta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Seniora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Aranzazu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</w:rPr>
        <w:t>ochial School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ind w:left="1440" w:firstLine="720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Guitnang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Bayan San Mateo Rizal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235" w:lineRule="exact"/>
        <w:ind w:left="1440" w:firstLine="7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March 2002 Elementary Graduated</w:t>
      </w:r>
    </w:p>
    <w:p w:rsidR="000972EA" w:rsidRDefault="000972EA" w:rsidP="000972EA">
      <w:pPr>
        <w:widowControl w:val="0"/>
        <w:autoSpaceDE w:val="0"/>
        <w:autoSpaceDN w:val="0"/>
        <w:adjustRightInd w:val="0"/>
        <w:spacing w:line="120" w:lineRule="exact"/>
        <w:rPr>
          <w:color w:val="000000"/>
          <w:sz w:val="12"/>
          <w:szCs w:val="12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:rsidR="000972EA" w:rsidRDefault="000972EA" w:rsidP="000972E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4"/>
          <w:szCs w:val="24"/>
        </w:rPr>
      </w:pP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right" w:pos="9446"/>
        </w:tabs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PERSONAL Information</w:t>
      </w:r>
      <w:r>
        <w:rPr>
          <w:rFonts w:cs="Arial"/>
          <w:i w:val="0"/>
          <w:sz w:val="24"/>
          <w:szCs w:val="24"/>
        </w:rPr>
        <w:tab/>
      </w:r>
    </w:p>
    <w:p w:rsidR="000972EA" w:rsidRDefault="000972EA" w:rsidP="000972E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0972EA" w:rsidRDefault="000972EA" w:rsidP="000972E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Nationality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Filipino</w:t>
      </w:r>
    </w:p>
    <w:p w:rsidR="000972EA" w:rsidRDefault="000972EA" w:rsidP="000972E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>September 27</w:t>
      </w:r>
      <w:r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,1989</w:t>
      </w:r>
    </w:p>
    <w:p w:rsidR="000972EA" w:rsidRDefault="000972EA" w:rsidP="000972E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 of Birth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>Philippines</w:t>
      </w:r>
    </w:p>
    <w:p w:rsidR="000972EA" w:rsidRDefault="000972EA" w:rsidP="000972E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Marital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Single </w:t>
      </w:r>
    </w:p>
    <w:p w:rsidR="000972EA" w:rsidRDefault="000972EA" w:rsidP="000972E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Languages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</w:rPr>
        <w:tab/>
        <w:t xml:space="preserve">English </w:t>
      </w:r>
    </w:p>
    <w:p w:rsidR="000972EA" w:rsidRDefault="000972EA" w:rsidP="000972EA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Visa Status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</w:t>
      </w:r>
      <w:r>
        <w:rPr>
          <w:rFonts w:ascii="Arial" w:hAnsi="Arial" w:cs="Arial"/>
          <w:sz w:val="24"/>
          <w:szCs w:val="24"/>
        </w:rPr>
        <w:tab/>
        <w:t xml:space="preserve">Visit </w:t>
      </w:r>
    </w:p>
    <w:p w:rsidR="000972EA" w:rsidRDefault="000972EA" w:rsidP="000972EA">
      <w:pPr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p w:rsidR="000972EA" w:rsidRDefault="000972EA" w:rsidP="000972EA">
      <w:pPr>
        <w:ind w:left="720"/>
        <w:jc w:val="both"/>
        <w:rPr>
          <w:rFonts w:ascii="Arial" w:hAnsi="Arial" w:cs="Arial"/>
          <w:b/>
        </w:rPr>
      </w:pPr>
    </w:p>
    <w:p w:rsidR="000972EA" w:rsidRDefault="000972EA" w:rsidP="000972EA">
      <w:pPr>
        <w:pStyle w:val="Heading2"/>
        <w:pBdr>
          <w:bottom w:val="single" w:sz="6" w:space="0" w:color="800000"/>
        </w:pBdr>
        <w:shd w:val="pct10" w:color="auto" w:fill="auto"/>
        <w:tabs>
          <w:tab w:val="left" w:pos="720"/>
          <w:tab w:val="left" w:pos="1440"/>
          <w:tab w:val="left" w:pos="2160"/>
          <w:tab w:val="left" w:pos="2880"/>
          <w:tab w:val="right" w:pos="9446"/>
        </w:tabs>
        <w:spacing w:line="360" w:lineRule="auto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references</w:t>
      </w:r>
      <w:r>
        <w:rPr>
          <w:rFonts w:cs="Arial"/>
          <w:i w:val="0"/>
          <w:sz w:val="24"/>
          <w:szCs w:val="24"/>
        </w:rPr>
        <w:tab/>
      </w:r>
    </w:p>
    <w:p w:rsidR="000972EA" w:rsidRDefault="000972EA" w:rsidP="000972EA">
      <w:pPr>
        <w:jc w:val="both"/>
        <w:rPr>
          <w:rFonts w:ascii="Arial" w:hAnsi="Arial" w:cs="Arial"/>
          <w:b/>
        </w:rPr>
      </w:pPr>
    </w:p>
    <w:p w:rsidR="000972EA" w:rsidRDefault="000972EA" w:rsidP="000972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upon request only</w:t>
      </w:r>
    </w:p>
    <w:p w:rsidR="00AD7EC0" w:rsidRDefault="00AD7EC0"/>
    <w:sectPr w:rsidR="00AD7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7817"/>
    <w:multiLevelType w:val="hybridMultilevel"/>
    <w:tmpl w:val="278EE4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9F50842"/>
    <w:multiLevelType w:val="hybridMultilevel"/>
    <w:tmpl w:val="6416F7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A92A52"/>
    <w:multiLevelType w:val="hybridMultilevel"/>
    <w:tmpl w:val="A8A2BE0A"/>
    <w:lvl w:ilvl="0" w:tplc="2E2227C6">
      <w:numFmt w:val="bullet"/>
      <w:lvlText w:val="•"/>
      <w:lvlJc w:val="left"/>
      <w:pPr>
        <w:ind w:left="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3BF15496"/>
    <w:multiLevelType w:val="hybridMultilevel"/>
    <w:tmpl w:val="ACACB0E4"/>
    <w:lvl w:ilvl="0" w:tplc="2E2227C6">
      <w:numFmt w:val="bullet"/>
      <w:lvlText w:val="•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483A2055"/>
    <w:multiLevelType w:val="hybridMultilevel"/>
    <w:tmpl w:val="7096AC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48EC590D"/>
    <w:multiLevelType w:val="hybridMultilevel"/>
    <w:tmpl w:val="476ED246"/>
    <w:lvl w:ilvl="0" w:tplc="2E2227C6">
      <w:numFmt w:val="bullet"/>
      <w:lvlText w:val="•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7A74"/>
    <w:multiLevelType w:val="hybridMultilevel"/>
    <w:tmpl w:val="29B2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34CC1"/>
    <w:multiLevelType w:val="hybridMultilevel"/>
    <w:tmpl w:val="D76613A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EA"/>
    <w:rsid w:val="000972EA"/>
    <w:rsid w:val="005023B6"/>
    <w:rsid w:val="00A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72EA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72EA"/>
    <w:rPr>
      <w:rFonts w:ascii="Arial" w:eastAsia="Times New Roman" w:hAnsi="Arial" w:cs="Times New Roman"/>
      <w:b/>
      <w:i/>
      <w:caps/>
      <w:szCs w:val="20"/>
      <w:shd w:val="pct20" w:color="auto" w:fill="auto"/>
    </w:rPr>
  </w:style>
  <w:style w:type="character" w:styleId="Hyperlink">
    <w:name w:val="Hyperlink"/>
    <w:unhideWhenUsed/>
    <w:rsid w:val="000972EA"/>
    <w:rPr>
      <w:color w:val="0000FF"/>
      <w:u w:val="single"/>
    </w:rPr>
  </w:style>
  <w:style w:type="paragraph" w:styleId="NoSpacing">
    <w:name w:val="No Spacing"/>
    <w:uiPriority w:val="1"/>
    <w:qFormat/>
    <w:rsid w:val="000972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72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E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023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72EA"/>
    <w:pPr>
      <w:keepNext/>
      <w:pBdr>
        <w:bottom w:val="single" w:sz="6" w:space="1" w:color="800000"/>
      </w:pBdr>
      <w:shd w:val="pct20" w:color="auto" w:fill="auto"/>
      <w:outlineLvl w:val="1"/>
    </w:pPr>
    <w:rPr>
      <w:rFonts w:ascii="Arial" w:hAnsi="Arial"/>
      <w:b/>
      <w:i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972EA"/>
    <w:rPr>
      <w:rFonts w:ascii="Arial" w:eastAsia="Times New Roman" w:hAnsi="Arial" w:cs="Times New Roman"/>
      <w:b/>
      <w:i/>
      <w:caps/>
      <w:szCs w:val="20"/>
      <w:shd w:val="pct20" w:color="auto" w:fill="auto"/>
    </w:rPr>
  </w:style>
  <w:style w:type="character" w:styleId="Hyperlink">
    <w:name w:val="Hyperlink"/>
    <w:unhideWhenUsed/>
    <w:rsid w:val="000972EA"/>
    <w:rPr>
      <w:color w:val="0000FF"/>
      <w:u w:val="single"/>
    </w:rPr>
  </w:style>
  <w:style w:type="paragraph" w:styleId="NoSpacing">
    <w:name w:val="No Spacing"/>
    <w:uiPriority w:val="1"/>
    <w:qFormat/>
    <w:rsid w:val="000972E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972E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2EA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502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leene.33982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965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2017-09-19T12:56:00Z</dcterms:created>
  <dcterms:modified xsi:type="dcterms:W3CDTF">2017-09-19T12:57:00Z</dcterms:modified>
</cp:coreProperties>
</file>