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28B" w:rsidRPr="003966D7" w:rsidRDefault="0021628B">
      <w:pPr>
        <w:rPr>
          <w:rFonts w:cs="Tahoma"/>
          <w:sz w:val="36"/>
          <w:szCs w:val="36"/>
        </w:rPr>
      </w:pPr>
    </w:p>
    <w:p w:rsidR="0021628B" w:rsidRPr="003966D7" w:rsidRDefault="003966D7" w:rsidP="000407B8">
      <w:pPr>
        <w:ind w:left="90"/>
        <w:rPr>
          <w:rFonts w:ascii="Verdana" w:hAnsi="Verdana"/>
          <w:color w:val="333333"/>
          <w:sz w:val="36"/>
          <w:szCs w:val="36"/>
          <w:shd w:val="clear" w:color="auto" w:fill="FFDFDF"/>
        </w:rPr>
      </w:pPr>
      <w:r w:rsidRPr="003966D7">
        <w:rPr>
          <w:rStyle w:val="apple-converted-space"/>
          <w:rFonts w:ascii="Verdana" w:hAnsi="Verdana"/>
          <w:color w:val="333333"/>
          <w:sz w:val="36"/>
          <w:szCs w:val="36"/>
          <w:shd w:val="clear" w:color="auto" w:fill="FFDFDF"/>
        </w:rPr>
        <w:t> </w:t>
      </w:r>
      <w:r w:rsidRPr="003966D7">
        <w:rPr>
          <w:rFonts w:ascii="Verdana" w:hAnsi="Verdana"/>
          <w:color w:val="333333"/>
          <w:sz w:val="36"/>
          <w:szCs w:val="36"/>
          <w:shd w:val="clear" w:color="auto" w:fill="FFDFDF"/>
        </w:rPr>
        <w:t>Ezra</w:t>
      </w:r>
    </w:p>
    <w:p w:rsidR="003966D7" w:rsidRPr="003966D7" w:rsidRDefault="003966D7" w:rsidP="000407B8">
      <w:pPr>
        <w:ind w:left="90"/>
        <w:rPr>
          <w:rFonts w:cs="Tahoma"/>
          <w:b/>
          <w:bCs w:val="0"/>
          <w:color w:val="000000"/>
          <w:sz w:val="36"/>
          <w:szCs w:val="36"/>
        </w:rPr>
      </w:pPr>
      <w:r w:rsidRPr="003966D7">
        <w:rPr>
          <w:rStyle w:val="apple-converted-space"/>
          <w:rFonts w:ascii="Verdana" w:hAnsi="Verdana"/>
          <w:color w:val="333333"/>
          <w:sz w:val="36"/>
          <w:szCs w:val="36"/>
          <w:shd w:val="clear" w:color="auto" w:fill="FFDFDF"/>
        </w:rPr>
        <w:t> </w:t>
      </w:r>
      <w:hyperlink r:id="rId5" w:history="1">
        <w:r w:rsidRPr="003966D7">
          <w:rPr>
            <w:rStyle w:val="Hyperlink"/>
            <w:rFonts w:ascii="Verdana" w:hAnsi="Verdana"/>
            <w:sz w:val="36"/>
            <w:szCs w:val="36"/>
            <w:shd w:val="clear" w:color="auto" w:fill="FFDFDF"/>
          </w:rPr>
          <w:t>Ezra.340250@2freemail.com</w:t>
        </w:r>
      </w:hyperlink>
      <w:r w:rsidRPr="003966D7">
        <w:rPr>
          <w:rFonts w:ascii="Verdana" w:hAnsi="Verdana"/>
          <w:color w:val="333333"/>
          <w:sz w:val="36"/>
          <w:szCs w:val="36"/>
          <w:shd w:val="clear" w:color="auto" w:fill="FFDFDF"/>
        </w:rPr>
        <w:t xml:space="preserve"> </w:t>
      </w:r>
    </w:p>
    <w:p w:rsidR="006F5759" w:rsidRPr="00866616" w:rsidRDefault="006F5759" w:rsidP="006F5759">
      <w:pPr>
        <w:pStyle w:val="BodyText"/>
        <w:pBdr>
          <w:top w:val="thinThickSmallGap" w:sz="12" w:space="1" w:color="auto"/>
        </w:pBdr>
        <w:suppressAutoHyphens w:val="0"/>
        <w:spacing w:after="0" w:line="240" w:lineRule="auto"/>
        <w:ind w:left="-630" w:right="0"/>
        <w:rPr>
          <w:rFonts w:ascii="Tahoma" w:hAnsi="Tahoma" w:cs="Tahoma"/>
          <w:color w:val="000000"/>
          <w:sz w:val="4"/>
          <w:szCs w:val="4"/>
        </w:rPr>
      </w:pPr>
    </w:p>
    <w:p w:rsidR="006F5759" w:rsidRPr="00866616" w:rsidRDefault="006F5759" w:rsidP="006F5759">
      <w:pPr>
        <w:pStyle w:val="BodyText"/>
        <w:pBdr>
          <w:top w:val="thinThickSmallGap" w:sz="12" w:space="1" w:color="auto"/>
        </w:pBdr>
        <w:suppressAutoHyphens w:val="0"/>
        <w:spacing w:after="0" w:line="240" w:lineRule="auto"/>
        <w:ind w:left="-630" w:right="0"/>
        <w:rPr>
          <w:rFonts w:ascii="Tahoma" w:hAnsi="Tahoma" w:cs="Tahoma"/>
          <w:color w:val="000000"/>
          <w:sz w:val="4"/>
          <w:szCs w:val="4"/>
        </w:rPr>
      </w:pPr>
    </w:p>
    <w:p w:rsidR="00333814" w:rsidRPr="006B4E07" w:rsidRDefault="002B6253" w:rsidP="006B4E07">
      <w:pPr>
        <w:pStyle w:val="BodyText"/>
        <w:suppressAutoHyphens w:val="0"/>
        <w:spacing w:after="0" w:line="240" w:lineRule="auto"/>
        <w:ind w:left="-630" w:right="0"/>
        <w:rPr>
          <w:rFonts w:ascii="Tahoma" w:hAnsi="Tahoma" w:cs="Tahoma"/>
          <w:b/>
          <w:i/>
          <w:sz w:val="24"/>
          <w:szCs w:val="24"/>
        </w:rPr>
      </w:pPr>
      <w:r w:rsidRPr="00866616">
        <w:rPr>
          <w:rFonts w:ascii="Tahoma" w:hAnsi="Tahoma" w:cs="Tahoma"/>
          <w:b/>
          <w:i/>
          <w:sz w:val="24"/>
          <w:szCs w:val="24"/>
        </w:rPr>
        <w:t xml:space="preserve">Career </w:t>
      </w:r>
      <w:r w:rsidR="0016036D">
        <w:rPr>
          <w:rFonts w:ascii="Tahoma" w:hAnsi="Tahoma" w:cs="Tahoma"/>
          <w:b/>
          <w:i/>
          <w:sz w:val="24"/>
          <w:szCs w:val="24"/>
        </w:rPr>
        <w:t xml:space="preserve">and Skills </w:t>
      </w:r>
      <w:r w:rsidRPr="00866616">
        <w:rPr>
          <w:rFonts w:ascii="Tahoma" w:hAnsi="Tahoma" w:cs="Tahoma"/>
          <w:b/>
          <w:i/>
          <w:sz w:val="24"/>
          <w:szCs w:val="24"/>
        </w:rPr>
        <w:t>Summary</w:t>
      </w:r>
      <w:r w:rsidRPr="00866616">
        <w:rPr>
          <w:rFonts w:ascii="Tahoma" w:hAnsi="Tahoma" w:cs="Tahoma"/>
          <w:b/>
          <w:i/>
          <w:sz w:val="24"/>
          <w:szCs w:val="24"/>
        </w:rPr>
        <w:tab/>
      </w:r>
    </w:p>
    <w:p w:rsidR="00333814" w:rsidRPr="002B5E53" w:rsidRDefault="002B5E53" w:rsidP="002B5E53">
      <w:pPr>
        <w:widowControl w:val="0"/>
        <w:numPr>
          <w:ilvl w:val="0"/>
          <w:numId w:val="21"/>
        </w:numPr>
        <w:tabs>
          <w:tab w:val="left" w:pos="220"/>
          <w:tab w:val="left" w:pos="720"/>
        </w:tabs>
        <w:suppressAutoHyphens w:val="0"/>
        <w:autoSpaceDE w:val="0"/>
        <w:autoSpaceDN w:val="0"/>
        <w:adjustRightInd w:val="0"/>
        <w:jc w:val="both"/>
        <w:rPr>
          <w:rFonts w:eastAsiaTheme="minorHAnsi" w:cs="Tahoma"/>
          <w:bCs w:val="0"/>
          <w:color w:val="000000" w:themeColor="text1"/>
          <w:lang w:eastAsia="en-US"/>
        </w:rPr>
      </w:pPr>
      <w:r>
        <w:rPr>
          <w:rFonts w:eastAsiaTheme="minorHAnsi" w:cs="Tahoma"/>
          <w:bCs w:val="0"/>
          <w:color w:val="000000" w:themeColor="text1"/>
          <w:lang w:eastAsia="en-US"/>
        </w:rPr>
        <w:t xml:space="preserve">Strongly committed </w:t>
      </w:r>
      <w:r w:rsidR="00333814" w:rsidRPr="002B5E53">
        <w:rPr>
          <w:rFonts w:eastAsiaTheme="minorHAnsi" w:cs="Tahoma"/>
          <w:bCs w:val="0"/>
          <w:color w:val="000000" w:themeColor="text1"/>
          <w:lang w:eastAsia="en-US"/>
        </w:rPr>
        <w:t xml:space="preserve">with </w:t>
      </w:r>
      <w:r>
        <w:rPr>
          <w:rFonts w:eastAsiaTheme="minorHAnsi" w:cs="Tahoma"/>
          <w:bCs w:val="0"/>
          <w:color w:val="000000" w:themeColor="text1"/>
          <w:lang w:eastAsia="en-US"/>
        </w:rPr>
        <w:t xml:space="preserve">more than </w:t>
      </w:r>
      <w:r w:rsidR="00333814" w:rsidRPr="002B5E53">
        <w:rPr>
          <w:rFonts w:eastAsiaTheme="minorHAnsi" w:cs="Tahoma"/>
          <w:bCs w:val="0"/>
          <w:color w:val="000000" w:themeColor="text1"/>
          <w:lang w:eastAsia="en-US"/>
        </w:rPr>
        <w:t>8 years experience in the field of accounts</w:t>
      </w:r>
      <w:r>
        <w:rPr>
          <w:rFonts w:eastAsiaTheme="minorHAnsi" w:cs="Tahoma"/>
          <w:bCs w:val="0"/>
          <w:color w:val="000000" w:themeColor="text1"/>
          <w:lang w:eastAsia="en-US"/>
        </w:rPr>
        <w:t>, finance and administration.</w:t>
      </w:r>
    </w:p>
    <w:p w:rsidR="002B5E53" w:rsidRDefault="00333814" w:rsidP="002B5E53">
      <w:pPr>
        <w:widowControl w:val="0"/>
        <w:numPr>
          <w:ilvl w:val="0"/>
          <w:numId w:val="21"/>
        </w:numPr>
        <w:tabs>
          <w:tab w:val="left" w:pos="220"/>
          <w:tab w:val="left" w:pos="720"/>
        </w:tabs>
        <w:suppressAutoHyphens w:val="0"/>
        <w:autoSpaceDE w:val="0"/>
        <w:autoSpaceDN w:val="0"/>
        <w:adjustRightInd w:val="0"/>
        <w:jc w:val="both"/>
        <w:rPr>
          <w:rFonts w:eastAsiaTheme="minorHAnsi" w:cs="Tahoma"/>
          <w:bCs w:val="0"/>
          <w:color w:val="000000" w:themeColor="text1"/>
          <w:lang w:eastAsia="en-US"/>
        </w:rPr>
      </w:pPr>
      <w:r w:rsidRPr="002B5E53">
        <w:rPr>
          <w:rFonts w:eastAsiaTheme="minorHAnsi" w:cs="Tahoma"/>
          <w:bCs w:val="0"/>
          <w:color w:val="000000" w:themeColor="text1"/>
          <w:lang w:eastAsia="en-US"/>
        </w:rPr>
        <w:t>Expertise in spearheading corporate and financial planning initiatives in Commercial Operatio</w:t>
      </w:r>
      <w:r w:rsidR="002B5E53">
        <w:rPr>
          <w:rFonts w:eastAsiaTheme="minorHAnsi" w:cs="Tahoma"/>
          <w:bCs w:val="0"/>
          <w:color w:val="000000" w:themeColor="text1"/>
          <w:lang w:eastAsia="en-US"/>
        </w:rPr>
        <w:t>n, Accounts &amp; Finance.</w:t>
      </w:r>
    </w:p>
    <w:p w:rsidR="00333814" w:rsidRPr="002B5E53" w:rsidRDefault="00333814" w:rsidP="002B5E53">
      <w:pPr>
        <w:widowControl w:val="0"/>
        <w:numPr>
          <w:ilvl w:val="0"/>
          <w:numId w:val="21"/>
        </w:numPr>
        <w:tabs>
          <w:tab w:val="left" w:pos="220"/>
          <w:tab w:val="left" w:pos="720"/>
        </w:tabs>
        <w:suppressAutoHyphens w:val="0"/>
        <w:autoSpaceDE w:val="0"/>
        <w:autoSpaceDN w:val="0"/>
        <w:adjustRightInd w:val="0"/>
        <w:jc w:val="both"/>
        <w:rPr>
          <w:rFonts w:eastAsiaTheme="minorHAnsi" w:cs="Tahoma"/>
          <w:bCs w:val="0"/>
          <w:color w:val="000000" w:themeColor="text1"/>
          <w:lang w:eastAsia="en-US"/>
        </w:rPr>
      </w:pPr>
      <w:r w:rsidRPr="002B5E53">
        <w:rPr>
          <w:rFonts w:eastAsiaTheme="minorHAnsi" w:cs="Tahoma"/>
          <w:bCs w:val="0"/>
          <w:color w:val="000000" w:themeColor="text1"/>
          <w:lang w:eastAsia="en-US"/>
        </w:rPr>
        <w:t xml:space="preserve">Expertise in designing and implementing systems to achieve financial discipline and improve the overall efficiency of the </w:t>
      </w:r>
      <w:r w:rsidR="002B5E53" w:rsidRPr="002B5E53">
        <w:rPr>
          <w:rFonts w:eastAsiaTheme="minorHAnsi" w:cs="Tahoma"/>
          <w:bCs w:val="0"/>
          <w:color w:val="000000" w:themeColor="text1"/>
          <w:lang w:eastAsia="en-US"/>
        </w:rPr>
        <w:t>organization</w:t>
      </w:r>
      <w:r w:rsidRPr="002B5E53">
        <w:rPr>
          <w:rFonts w:eastAsiaTheme="minorHAnsi" w:cs="Tahoma"/>
          <w:bCs w:val="0"/>
          <w:color w:val="000000" w:themeColor="text1"/>
          <w:lang w:eastAsia="en-US"/>
        </w:rPr>
        <w:t>.</w:t>
      </w:r>
    </w:p>
    <w:p w:rsidR="00333814" w:rsidRPr="002B5E53" w:rsidRDefault="00333814" w:rsidP="002B5E53">
      <w:pPr>
        <w:widowControl w:val="0"/>
        <w:numPr>
          <w:ilvl w:val="0"/>
          <w:numId w:val="21"/>
        </w:numPr>
        <w:tabs>
          <w:tab w:val="left" w:pos="220"/>
          <w:tab w:val="left" w:pos="720"/>
        </w:tabs>
        <w:suppressAutoHyphens w:val="0"/>
        <w:autoSpaceDE w:val="0"/>
        <w:autoSpaceDN w:val="0"/>
        <w:adjustRightInd w:val="0"/>
        <w:jc w:val="both"/>
        <w:rPr>
          <w:rFonts w:eastAsiaTheme="minorHAnsi" w:cs="Tahoma"/>
          <w:bCs w:val="0"/>
          <w:color w:val="000000" w:themeColor="text1"/>
          <w:lang w:eastAsia="en-US"/>
        </w:rPr>
      </w:pPr>
      <w:r w:rsidRPr="002B5E53">
        <w:rPr>
          <w:rFonts w:eastAsiaTheme="minorHAnsi" w:cs="Tahoma"/>
          <w:bCs w:val="0"/>
          <w:color w:val="000000" w:themeColor="text1"/>
          <w:lang w:eastAsia="en-US"/>
        </w:rPr>
        <w:t>Strong analytical skills.</w:t>
      </w:r>
    </w:p>
    <w:p w:rsidR="0021628B" w:rsidRPr="00525B39" w:rsidRDefault="00333814" w:rsidP="0021628B">
      <w:pPr>
        <w:pStyle w:val="BodyText"/>
        <w:numPr>
          <w:ilvl w:val="0"/>
          <w:numId w:val="21"/>
        </w:numPr>
        <w:suppressAutoHyphens w:val="0"/>
        <w:spacing w:after="0" w:line="240" w:lineRule="auto"/>
        <w:ind w:left="720" w:right="0"/>
        <w:jc w:val="both"/>
        <w:rPr>
          <w:rFonts w:cs="Tahoma"/>
          <w:sz w:val="6"/>
          <w:szCs w:val="6"/>
        </w:rPr>
      </w:pPr>
      <w:r w:rsidRPr="002B5E53">
        <w:rPr>
          <w:rFonts w:ascii="Tahoma" w:eastAsiaTheme="minorHAnsi" w:hAnsi="Tahoma" w:cs="Tahoma"/>
          <w:color w:val="000000" w:themeColor="text1"/>
          <w:sz w:val="24"/>
          <w:szCs w:val="24"/>
          <w:lang w:eastAsia="en-US"/>
        </w:rPr>
        <w:t xml:space="preserve">Well versed with SAP, </w:t>
      </w:r>
      <w:r w:rsidR="002B5E53" w:rsidRPr="002B5E53">
        <w:rPr>
          <w:rFonts w:ascii="Tahoma" w:eastAsiaTheme="minorHAnsi" w:hAnsi="Tahoma" w:cs="Tahoma"/>
          <w:color w:val="000000" w:themeColor="text1"/>
          <w:sz w:val="24"/>
          <w:szCs w:val="24"/>
          <w:lang w:eastAsia="en-US"/>
        </w:rPr>
        <w:t xml:space="preserve">WMJ, ERP, </w:t>
      </w:r>
      <w:proofErr w:type="spellStart"/>
      <w:r w:rsidR="002B5E53" w:rsidRPr="002B5E53">
        <w:rPr>
          <w:rFonts w:ascii="Tahoma" w:eastAsiaTheme="minorHAnsi" w:hAnsi="Tahoma" w:cs="Tahoma"/>
          <w:color w:val="000000" w:themeColor="text1"/>
          <w:sz w:val="24"/>
          <w:szCs w:val="24"/>
          <w:lang w:eastAsia="en-US"/>
        </w:rPr>
        <w:t>Quickbooks</w:t>
      </w:r>
      <w:proofErr w:type="spellEnd"/>
      <w:r w:rsidR="002B5E53" w:rsidRPr="002B5E53">
        <w:rPr>
          <w:rFonts w:ascii="Tahoma" w:eastAsiaTheme="minorHAnsi" w:hAnsi="Tahoma" w:cs="Tahoma"/>
          <w:color w:val="000000" w:themeColor="text1"/>
          <w:sz w:val="24"/>
          <w:szCs w:val="24"/>
          <w:lang w:eastAsia="en-US"/>
        </w:rPr>
        <w:t xml:space="preserve"> and Tally</w:t>
      </w:r>
    </w:p>
    <w:p w:rsidR="00525B39" w:rsidRPr="002B5E53" w:rsidRDefault="00525B39" w:rsidP="00525B39">
      <w:pPr>
        <w:pStyle w:val="BodyText"/>
        <w:suppressAutoHyphens w:val="0"/>
        <w:spacing w:after="0" w:line="240" w:lineRule="auto"/>
        <w:ind w:left="360" w:right="0"/>
        <w:jc w:val="both"/>
        <w:rPr>
          <w:rFonts w:cs="Tahoma"/>
          <w:sz w:val="6"/>
          <w:szCs w:val="6"/>
        </w:rPr>
      </w:pPr>
    </w:p>
    <w:p w:rsidR="0021628B" w:rsidRPr="00866616" w:rsidRDefault="0021628B" w:rsidP="0021628B">
      <w:pPr>
        <w:pBdr>
          <w:top w:val="thinThickSmallGap" w:sz="12" w:space="1" w:color="auto"/>
        </w:pBdr>
        <w:ind w:left="-630"/>
        <w:rPr>
          <w:rFonts w:cs="Tahoma"/>
          <w:color w:val="000000"/>
          <w:sz w:val="4"/>
          <w:szCs w:val="4"/>
        </w:rPr>
      </w:pPr>
    </w:p>
    <w:p w:rsidR="0016036D" w:rsidRDefault="000114BC" w:rsidP="0016036D">
      <w:pPr>
        <w:pStyle w:val="Heading1"/>
        <w:numPr>
          <w:ilvl w:val="0"/>
          <w:numId w:val="0"/>
        </w:numPr>
        <w:ind w:left="-630"/>
        <w:rPr>
          <w:rFonts w:cs="Tahoma"/>
          <w:sz w:val="25"/>
          <w:szCs w:val="25"/>
        </w:rPr>
      </w:pPr>
      <w:r>
        <w:rPr>
          <w:rFonts w:cs="Tahoma"/>
          <w:sz w:val="25"/>
          <w:szCs w:val="25"/>
        </w:rPr>
        <w:t>Duties &amp; Responsibilities</w:t>
      </w:r>
    </w:p>
    <w:p w:rsidR="002B5E53" w:rsidRPr="0016036D" w:rsidRDefault="002B5E53" w:rsidP="0016036D">
      <w:pPr>
        <w:pStyle w:val="Heading1"/>
        <w:numPr>
          <w:ilvl w:val="0"/>
          <w:numId w:val="0"/>
        </w:numPr>
        <w:ind w:left="-630"/>
        <w:rPr>
          <w:rFonts w:cs="Tahoma"/>
          <w:sz w:val="25"/>
          <w:szCs w:val="25"/>
        </w:rPr>
      </w:pPr>
      <w:r w:rsidRPr="002B5E53">
        <w:t>Employer</w:t>
      </w:r>
      <w:r>
        <w:t>s</w:t>
      </w:r>
    </w:p>
    <w:p w:rsidR="0016036D" w:rsidRDefault="0016036D" w:rsidP="0016036D">
      <w:pPr>
        <w:pStyle w:val="Default"/>
        <w:rPr>
          <w:rFonts w:ascii="Tahoma" w:hAnsi="Tahoma" w:cs="Tahoma"/>
          <w:b/>
          <w:bCs/>
        </w:rPr>
      </w:pPr>
    </w:p>
    <w:p w:rsidR="0016036D" w:rsidRDefault="002B5E53" w:rsidP="0016036D">
      <w:pPr>
        <w:pStyle w:val="Default"/>
        <w:rPr>
          <w:rFonts w:ascii="Tahoma" w:hAnsi="Tahoma" w:cs="Tahoma"/>
          <w:bCs/>
        </w:rPr>
      </w:pPr>
      <w:r w:rsidRPr="00525B39">
        <w:rPr>
          <w:rFonts w:ascii="Tahoma" w:hAnsi="Tahoma" w:cs="Tahoma"/>
          <w:b/>
          <w:bCs/>
        </w:rPr>
        <w:t>Finance and Admin Manager</w:t>
      </w:r>
    </w:p>
    <w:p w:rsidR="0016036D" w:rsidRPr="0016036D" w:rsidRDefault="002B5E53" w:rsidP="0016036D">
      <w:pPr>
        <w:pStyle w:val="Default"/>
        <w:rPr>
          <w:rFonts w:ascii="Tahoma" w:hAnsi="Tahoma" w:cs="Tahoma"/>
          <w:b/>
          <w:bCs/>
        </w:rPr>
      </w:pPr>
      <w:r w:rsidRPr="0016036D">
        <w:rPr>
          <w:rFonts w:ascii="Tahoma" w:hAnsi="Tahoma" w:cs="Tahoma"/>
          <w:b/>
          <w:bCs/>
        </w:rPr>
        <w:t xml:space="preserve">Spark44 Middle East DMCC </w:t>
      </w:r>
      <w:r w:rsidR="0016036D" w:rsidRPr="0016036D">
        <w:rPr>
          <w:rFonts w:ascii="Tahoma" w:hAnsi="Tahoma" w:cs="Tahoma"/>
          <w:b/>
          <w:bCs/>
        </w:rPr>
        <w:t>(Jaguar Land Rover)</w:t>
      </w:r>
    </w:p>
    <w:p w:rsidR="00333814" w:rsidRPr="0016036D" w:rsidRDefault="00D17C95" w:rsidP="0016036D">
      <w:pPr>
        <w:pStyle w:val="Default"/>
        <w:ind w:left="720"/>
        <w:rPr>
          <w:rFonts w:ascii="Tahoma" w:hAnsi="Tahoma" w:cs="Tahoma"/>
          <w:bCs/>
        </w:rPr>
      </w:pPr>
      <w:r w:rsidRPr="0016036D">
        <w:rPr>
          <w:rFonts w:ascii="Tahoma" w:hAnsi="Tahoma" w:cs="Tahoma"/>
          <w:bCs/>
        </w:rPr>
        <w:t>October 2015</w:t>
      </w:r>
      <w:r w:rsidR="00525B39" w:rsidRPr="0016036D">
        <w:rPr>
          <w:rFonts w:ascii="Tahoma" w:hAnsi="Tahoma" w:cs="Tahoma"/>
          <w:bCs/>
        </w:rPr>
        <w:t xml:space="preserve"> to Present</w:t>
      </w:r>
    </w:p>
    <w:p w:rsidR="0016036D" w:rsidRPr="0016036D" w:rsidRDefault="00D17C95" w:rsidP="00D673AA">
      <w:pPr>
        <w:pStyle w:val="Default"/>
        <w:numPr>
          <w:ilvl w:val="0"/>
          <w:numId w:val="39"/>
        </w:numPr>
        <w:jc w:val="both"/>
        <w:rPr>
          <w:rFonts w:ascii="Tahoma" w:hAnsi="Tahoma" w:cs="Tahoma"/>
          <w:b/>
          <w:bCs/>
        </w:rPr>
      </w:pPr>
      <w:r w:rsidRPr="00D17C95">
        <w:rPr>
          <w:rFonts w:ascii="Tahoma" w:eastAsiaTheme="minorHAnsi" w:hAnsi="Tahoma" w:cs="Tahoma"/>
          <w:bCs/>
          <w:color w:val="262626"/>
        </w:rPr>
        <w:t xml:space="preserve">Spark44 is </w:t>
      </w:r>
      <w:r w:rsidR="00A76394">
        <w:rPr>
          <w:rFonts w:ascii="Tahoma" w:eastAsiaTheme="minorHAnsi" w:hAnsi="Tahoma" w:cs="Tahoma"/>
          <w:bCs/>
          <w:color w:val="262626"/>
        </w:rPr>
        <w:t xml:space="preserve">a </w:t>
      </w:r>
      <w:r w:rsidRPr="00D17C95">
        <w:rPr>
          <w:rFonts w:ascii="Tahoma" w:eastAsiaTheme="minorHAnsi" w:hAnsi="Tahoma" w:cs="Tahoma"/>
          <w:bCs/>
          <w:color w:val="262626"/>
        </w:rPr>
        <w:t xml:space="preserve">separate business with a </w:t>
      </w:r>
      <w:proofErr w:type="spellStart"/>
      <w:r w:rsidRPr="00D17C95">
        <w:rPr>
          <w:rFonts w:ascii="Tahoma" w:eastAsiaTheme="minorHAnsi" w:hAnsi="Tahoma" w:cs="Tahoma"/>
          <w:bCs/>
          <w:color w:val="262626"/>
        </w:rPr>
        <w:t>specialism</w:t>
      </w:r>
      <w:proofErr w:type="spellEnd"/>
      <w:r w:rsidRPr="00D17C95">
        <w:rPr>
          <w:rFonts w:ascii="Tahoma" w:eastAsiaTheme="minorHAnsi" w:hAnsi="Tahoma" w:cs="Tahoma"/>
          <w:bCs/>
          <w:color w:val="262626"/>
        </w:rPr>
        <w:t xml:space="preserve"> in automotive and luxury goods. Spark44 Dubai is </w:t>
      </w:r>
      <w:r w:rsidR="00A76394">
        <w:rPr>
          <w:rFonts w:ascii="Tahoma" w:eastAsiaTheme="minorHAnsi" w:hAnsi="Tahoma" w:cs="Tahoma"/>
          <w:bCs/>
          <w:color w:val="262626"/>
        </w:rPr>
        <w:t xml:space="preserve">solely </w:t>
      </w:r>
      <w:r w:rsidRPr="00D17C95">
        <w:rPr>
          <w:rFonts w:ascii="Tahoma" w:eastAsiaTheme="minorHAnsi" w:hAnsi="Tahoma" w:cs="Tahoma"/>
          <w:bCs/>
          <w:color w:val="262626"/>
        </w:rPr>
        <w:t>responsible for creating demand for Jaguar and Land Rover in the Middle East and North Africa.</w:t>
      </w:r>
    </w:p>
    <w:p w:rsidR="0016036D" w:rsidRPr="000407B8" w:rsidRDefault="0016036D" w:rsidP="0016036D">
      <w:pPr>
        <w:pStyle w:val="Default"/>
        <w:jc w:val="both"/>
        <w:rPr>
          <w:rFonts w:ascii="Tahoma" w:eastAsiaTheme="minorHAnsi" w:hAnsi="Tahoma" w:cs="Tahoma"/>
          <w:bCs/>
          <w:color w:val="262626"/>
          <w:sz w:val="16"/>
          <w:szCs w:val="16"/>
        </w:rPr>
      </w:pPr>
    </w:p>
    <w:p w:rsidR="0016036D" w:rsidRPr="0016036D" w:rsidRDefault="0016036D" w:rsidP="0057668D">
      <w:pPr>
        <w:pStyle w:val="Default"/>
        <w:ind w:firstLine="360"/>
        <w:jc w:val="both"/>
        <w:rPr>
          <w:rFonts w:ascii="Tahoma" w:eastAsiaTheme="minorHAnsi" w:hAnsi="Tahoma" w:cs="Tahoma"/>
          <w:b/>
          <w:bCs/>
          <w:color w:val="262626"/>
        </w:rPr>
      </w:pPr>
      <w:r w:rsidRPr="0016036D">
        <w:rPr>
          <w:rFonts w:ascii="Tahoma" w:eastAsiaTheme="minorHAnsi" w:hAnsi="Tahoma" w:cs="Tahoma"/>
          <w:b/>
          <w:bCs/>
          <w:color w:val="262626"/>
        </w:rPr>
        <w:t>Duties &amp; Responsibilities:</w:t>
      </w:r>
    </w:p>
    <w:p w:rsidR="0016036D" w:rsidRPr="0016036D" w:rsidRDefault="0016036D" w:rsidP="0016036D">
      <w:pPr>
        <w:pStyle w:val="Default"/>
        <w:jc w:val="both"/>
        <w:rPr>
          <w:rFonts w:ascii="Tahoma" w:eastAsiaTheme="minorHAnsi" w:hAnsi="Tahoma" w:cs="Tahoma"/>
          <w:bCs/>
          <w:color w:val="262626"/>
          <w:sz w:val="10"/>
          <w:szCs w:val="10"/>
        </w:rPr>
      </w:pPr>
    </w:p>
    <w:p w:rsidR="0016036D" w:rsidRDefault="0016036D" w:rsidP="0016036D">
      <w:pPr>
        <w:pStyle w:val="ListParagraph"/>
        <w:numPr>
          <w:ilvl w:val="0"/>
          <w:numId w:val="43"/>
        </w:numPr>
        <w:jc w:val="both"/>
      </w:pPr>
      <w:r w:rsidRPr="00BF7416">
        <w:t xml:space="preserve">To ensure that all financial management including statutory compliance systems are in place and adhered to </w:t>
      </w:r>
    </w:p>
    <w:p w:rsidR="0016036D" w:rsidRDefault="0016036D" w:rsidP="0016036D">
      <w:pPr>
        <w:pStyle w:val="ListParagraph"/>
        <w:numPr>
          <w:ilvl w:val="0"/>
          <w:numId w:val="43"/>
        </w:numPr>
        <w:jc w:val="both"/>
      </w:pPr>
      <w:r w:rsidRPr="00BF7416">
        <w:t>To ensure that the appropriate financial infrastructure is in place to support the provision of a company services to its staff, business partners including strategic financial planning</w:t>
      </w:r>
    </w:p>
    <w:p w:rsidR="0016036D" w:rsidRPr="00BF7416" w:rsidRDefault="0016036D" w:rsidP="0016036D">
      <w:pPr>
        <w:pStyle w:val="ListParagraph"/>
        <w:numPr>
          <w:ilvl w:val="0"/>
          <w:numId w:val="43"/>
        </w:numPr>
        <w:jc w:val="both"/>
      </w:pPr>
      <w:r w:rsidRPr="00BF7416">
        <w:rPr>
          <w:rFonts w:eastAsiaTheme="minorHAnsi"/>
          <w:lang w:eastAsia="en-US"/>
        </w:rPr>
        <w:t xml:space="preserve">Ensuring effective management of Spark44 </w:t>
      </w:r>
      <w:proofErr w:type="spellStart"/>
      <w:r w:rsidRPr="00BF7416">
        <w:rPr>
          <w:rFonts w:eastAsiaTheme="minorHAnsi"/>
          <w:lang w:eastAsia="en-US"/>
        </w:rPr>
        <w:t>cashflow</w:t>
      </w:r>
      <w:proofErr w:type="spellEnd"/>
      <w:r w:rsidRPr="00BF7416">
        <w:rPr>
          <w:rFonts w:eastAsiaTheme="minorHAnsi"/>
          <w:lang w:eastAsia="en-US"/>
        </w:rPr>
        <w:t xml:space="preserve"> including </w:t>
      </w:r>
      <w:proofErr w:type="spellStart"/>
      <w:r w:rsidRPr="00BF7416">
        <w:rPr>
          <w:rFonts w:eastAsiaTheme="minorHAnsi"/>
          <w:lang w:eastAsia="en-US"/>
        </w:rPr>
        <w:t>cashflow</w:t>
      </w:r>
      <w:proofErr w:type="spellEnd"/>
      <w:r w:rsidRPr="00BF7416">
        <w:rPr>
          <w:rFonts w:eastAsiaTheme="minorHAnsi"/>
          <w:lang w:eastAsia="en-US"/>
        </w:rPr>
        <w:t xml:space="preserve"> budgeting and forecasting </w:t>
      </w:r>
    </w:p>
    <w:p w:rsidR="0016036D" w:rsidRPr="00BF7416" w:rsidRDefault="0016036D" w:rsidP="0016036D">
      <w:pPr>
        <w:pStyle w:val="ListParagraph"/>
        <w:numPr>
          <w:ilvl w:val="0"/>
          <w:numId w:val="43"/>
        </w:numPr>
        <w:jc w:val="both"/>
      </w:pPr>
      <w:r w:rsidRPr="00BF7416">
        <w:rPr>
          <w:rFonts w:eastAsiaTheme="minorHAnsi"/>
          <w:lang w:eastAsia="en-US"/>
        </w:rPr>
        <w:t xml:space="preserve">Maintaining an efficient, timely and compliant payroll function </w:t>
      </w:r>
    </w:p>
    <w:p w:rsidR="0016036D" w:rsidRPr="00BF7416" w:rsidRDefault="0016036D" w:rsidP="0016036D">
      <w:pPr>
        <w:pStyle w:val="ListParagraph"/>
        <w:numPr>
          <w:ilvl w:val="0"/>
          <w:numId w:val="43"/>
        </w:numPr>
        <w:jc w:val="both"/>
      </w:pPr>
      <w:r w:rsidRPr="00BF7416">
        <w:rPr>
          <w:rFonts w:eastAsiaTheme="minorHAnsi"/>
          <w:lang w:eastAsia="en-US"/>
        </w:rPr>
        <w:t xml:space="preserve">Working with the Management Team to maintain the company’s and individual campaign budgets </w:t>
      </w:r>
    </w:p>
    <w:p w:rsidR="0016036D" w:rsidRPr="00BF7416" w:rsidRDefault="0016036D" w:rsidP="0016036D">
      <w:pPr>
        <w:pStyle w:val="ListParagraph"/>
        <w:numPr>
          <w:ilvl w:val="0"/>
          <w:numId w:val="43"/>
        </w:numPr>
        <w:jc w:val="both"/>
      </w:pPr>
      <w:r w:rsidRPr="00BF7416">
        <w:rPr>
          <w:rFonts w:eastAsiaTheme="minorHAnsi"/>
          <w:lang w:eastAsia="en-US"/>
        </w:rPr>
        <w:t xml:space="preserve">Managing </w:t>
      </w:r>
      <w:r>
        <w:rPr>
          <w:rFonts w:eastAsiaTheme="minorHAnsi"/>
          <w:lang w:eastAsia="en-US"/>
        </w:rPr>
        <w:t xml:space="preserve">staff visa, </w:t>
      </w:r>
      <w:r w:rsidRPr="00BF7416">
        <w:rPr>
          <w:rFonts w:eastAsiaTheme="minorHAnsi"/>
          <w:lang w:eastAsia="en-US"/>
        </w:rPr>
        <w:t xml:space="preserve">insurance and </w:t>
      </w:r>
      <w:r>
        <w:rPr>
          <w:rFonts w:eastAsiaTheme="minorHAnsi"/>
          <w:lang w:eastAsia="en-US"/>
        </w:rPr>
        <w:t xml:space="preserve">company </w:t>
      </w:r>
      <w:r w:rsidRPr="00BF7416">
        <w:rPr>
          <w:rFonts w:eastAsiaTheme="minorHAnsi"/>
          <w:lang w:eastAsia="en-US"/>
        </w:rPr>
        <w:t xml:space="preserve">leasing arrangements </w:t>
      </w:r>
    </w:p>
    <w:p w:rsidR="0016036D" w:rsidRPr="00BF7416" w:rsidRDefault="0016036D" w:rsidP="0016036D">
      <w:pPr>
        <w:pStyle w:val="ListParagraph"/>
        <w:numPr>
          <w:ilvl w:val="0"/>
          <w:numId w:val="43"/>
        </w:numPr>
        <w:jc w:val="both"/>
      </w:pPr>
      <w:r w:rsidRPr="00BF7416">
        <w:rPr>
          <w:rFonts w:eastAsiaTheme="minorHAnsi"/>
          <w:lang w:eastAsia="en-US"/>
        </w:rPr>
        <w:t xml:space="preserve">Strategic financial planning of the </w:t>
      </w:r>
      <w:proofErr w:type="spellStart"/>
      <w:r w:rsidRPr="00BF7416">
        <w:rPr>
          <w:rFonts w:eastAsiaTheme="minorHAnsi"/>
          <w:lang w:eastAsia="en-US"/>
        </w:rPr>
        <w:t>organisation</w:t>
      </w:r>
      <w:proofErr w:type="spellEnd"/>
      <w:r w:rsidRPr="00BF7416">
        <w:rPr>
          <w:rFonts w:eastAsiaTheme="minorHAnsi"/>
          <w:lang w:eastAsia="en-US"/>
        </w:rPr>
        <w:t xml:space="preserve"> in conjunction with the CFO,COO and Managing Director </w:t>
      </w:r>
    </w:p>
    <w:p w:rsidR="0016036D" w:rsidRPr="00BF7416" w:rsidRDefault="0016036D" w:rsidP="0016036D">
      <w:pPr>
        <w:pStyle w:val="ListParagraph"/>
        <w:numPr>
          <w:ilvl w:val="0"/>
          <w:numId w:val="43"/>
        </w:numPr>
        <w:jc w:val="both"/>
      </w:pPr>
      <w:r w:rsidRPr="00BF7416">
        <w:rPr>
          <w:rFonts w:eastAsiaTheme="minorHAnsi"/>
          <w:lang w:eastAsia="en-US"/>
        </w:rPr>
        <w:t xml:space="preserve">Working with the Management Team to develop and implement budgetary system improvements </w:t>
      </w:r>
    </w:p>
    <w:p w:rsidR="0016036D" w:rsidRPr="00BF7416" w:rsidRDefault="0016036D" w:rsidP="0016036D">
      <w:pPr>
        <w:pStyle w:val="ListParagraph"/>
        <w:numPr>
          <w:ilvl w:val="0"/>
          <w:numId w:val="43"/>
        </w:numPr>
        <w:jc w:val="both"/>
      </w:pPr>
      <w:r w:rsidRPr="00BF7416">
        <w:rPr>
          <w:rFonts w:eastAsiaTheme="minorHAnsi"/>
          <w:lang w:eastAsia="en-US"/>
        </w:rPr>
        <w:t xml:space="preserve">Coordinated all aspects of budget and finance programs related to sales, marketing, and market development initiatives. </w:t>
      </w:r>
    </w:p>
    <w:p w:rsidR="0016036D" w:rsidRPr="00BF7416" w:rsidRDefault="0016036D" w:rsidP="0016036D">
      <w:pPr>
        <w:pStyle w:val="ListParagraph"/>
        <w:numPr>
          <w:ilvl w:val="0"/>
          <w:numId w:val="43"/>
        </w:numPr>
        <w:jc w:val="both"/>
      </w:pPr>
      <w:r w:rsidRPr="00BF7416">
        <w:rPr>
          <w:rFonts w:eastAsiaTheme="minorHAnsi"/>
          <w:lang w:eastAsia="en-US"/>
        </w:rPr>
        <w:lastRenderedPageBreak/>
        <w:t xml:space="preserve">Reported directly to Chief Financial Officer (CFO) and indirectly to Chief Operating Officer (COO). </w:t>
      </w:r>
    </w:p>
    <w:p w:rsidR="0016036D" w:rsidRPr="00BF7416" w:rsidRDefault="0016036D" w:rsidP="0016036D">
      <w:pPr>
        <w:pStyle w:val="ListParagraph"/>
        <w:numPr>
          <w:ilvl w:val="0"/>
          <w:numId w:val="43"/>
        </w:numPr>
        <w:jc w:val="both"/>
      </w:pPr>
      <w:r w:rsidRPr="00BF7416">
        <w:rPr>
          <w:rFonts w:eastAsiaTheme="minorHAnsi"/>
          <w:lang w:eastAsia="en-US"/>
        </w:rPr>
        <w:t xml:space="preserve">Managed cash, receivables, payroll, financials, and budgets at corporate and departmental level </w:t>
      </w:r>
    </w:p>
    <w:p w:rsidR="0016036D" w:rsidRPr="00BF7416" w:rsidRDefault="0016036D" w:rsidP="0016036D">
      <w:pPr>
        <w:pStyle w:val="ListParagraph"/>
        <w:numPr>
          <w:ilvl w:val="0"/>
          <w:numId w:val="43"/>
        </w:numPr>
        <w:jc w:val="both"/>
      </w:pPr>
      <w:r w:rsidRPr="00BF7416">
        <w:rPr>
          <w:rFonts w:eastAsiaTheme="minorHAnsi"/>
          <w:lang w:eastAsia="en-US"/>
        </w:rPr>
        <w:t xml:space="preserve">Advised management regarding accounting processes, findings, and financial performance. </w:t>
      </w:r>
    </w:p>
    <w:p w:rsidR="0016036D" w:rsidRPr="00BF7416" w:rsidRDefault="0016036D" w:rsidP="0016036D">
      <w:pPr>
        <w:pStyle w:val="ListParagraph"/>
        <w:numPr>
          <w:ilvl w:val="0"/>
          <w:numId w:val="43"/>
        </w:numPr>
        <w:jc w:val="both"/>
      </w:pPr>
      <w:r w:rsidRPr="00BF7416">
        <w:rPr>
          <w:rFonts w:eastAsiaTheme="minorHAnsi"/>
          <w:lang w:eastAsia="en-US"/>
        </w:rPr>
        <w:t xml:space="preserve">Evaluated policies, procedures, and division operations to ensure compliance with international laws and regulatory standards. </w:t>
      </w:r>
    </w:p>
    <w:p w:rsidR="0016036D" w:rsidRPr="00BF7416" w:rsidRDefault="0016036D" w:rsidP="0016036D">
      <w:pPr>
        <w:pStyle w:val="ListParagraph"/>
        <w:numPr>
          <w:ilvl w:val="0"/>
          <w:numId w:val="43"/>
        </w:numPr>
        <w:jc w:val="both"/>
      </w:pPr>
      <w:r w:rsidRPr="00BF7416">
        <w:rPr>
          <w:rFonts w:eastAsiaTheme="minorHAnsi"/>
          <w:lang w:eastAsia="en-US"/>
        </w:rPr>
        <w:t xml:space="preserve">Established and managed operations, recruitment, identification, and vendor selection of software for accounting and payroll </w:t>
      </w:r>
    </w:p>
    <w:p w:rsidR="0016036D" w:rsidRPr="00BF7416" w:rsidRDefault="0016036D" w:rsidP="0016036D">
      <w:pPr>
        <w:pStyle w:val="ListParagraph"/>
        <w:numPr>
          <w:ilvl w:val="0"/>
          <w:numId w:val="43"/>
        </w:numPr>
        <w:jc w:val="both"/>
      </w:pPr>
      <w:r w:rsidRPr="00BF7416">
        <w:rPr>
          <w:rFonts w:eastAsiaTheme="minorHAnsi"/>
          <w:lang w:eastAsia="en-US"/>
        </w:rPr>
        <w:t xml:space="preserve">Evaluated processes and implemented changes improving production and effectiveness as well as fiscal accounting procedures. </w:t>
      </w:r>
    </w:p>
    <w:p w:rsidR="0016036D" w:rsidRPr="00BF7416" w:rsidRDefault="0016036D" w:rsidP="0016036D">
      <w:pPr>
        <w:pStyle w:val="ListParagraph"/>
        <w:numPr>
          <w:ilvl w:val="0"/>
          <w:numId w:val="43"/>
        </w:numPr>
        <w:jc w:val="both"/>
      </w:pPr>
      <w:r w:rsidRPr="00BF7416">
        <w:rPr>
          <w:rFonts w:eastAsiaTheme="minorHAnsi"/>
          <w:color w:val="000000" w:themeColor="text1"/>
          <w:lang w:eastAsia="en-US"/>
        </w:rPr>
        <w:t>Determining financial objectives. Designing &amp; implementing systems, policies &amp; procedures to facilitate internal financial control.</w:t>
      </w:r>
    </w:p>
    <w:p w:rsidR="0016036D" w:rsidRPr="00BF7416" w:rsidRDefault="0016036D" w:rsidP="0016036D">
      <w:pPr>
        <w:pStyle w:val="ListParagraph"/>
        <w:numPr>
          <w:ilvl w:val="0"/>
          <w:numId w:val="43"/>
        </w:numPr>
        <w:jc w:val="both"/>
      </w:pPr>
      <w:r w:rsidRPr="00BF7416">
        <w:rPr>
          <w:rFonts w:eastAsiaTheme="minorHAnsi"/>
          <w:color w:val="000000" w:themeColor="text1"/>
          <w:lang w:eastAsia="en-US"/>
        </w:rPr>
        <w:t>Preparing Annual Budget and forecasting trends.</w:t>
      </w:r>
    </w:p>
    <w:p w:rsidR="0016036D" w:rsidRPr="00BF7416" w:rsidRDefault="0016036D" w:rsidP="0016036D">
      <w:pPr>
        <w:pStyle w:val="ListParagraph"/>
        <w:numPr>
          <w:ilvl w:val="0"/>
          <w:numId w:val="43"/>
        </w:numPr>
        <w:jc w:val="both"/>
      </w:pPr>
      <w:r w:rsidRPr="00BF7416">
        <w:rPr>
          <w:rFonts w:eastAsiaTheme="minorHAnsi"/>
          <w:color w:val="000000" w:themeColor="text1"/>
          <w:lang w:eastAsia="en-US"/>
        </w:rPr>
        <w:t>Developing reports for top management summarizing the business financial position in areas of income, expenses, capital usage and cash flows, and coordinate the preparation of strategic plans, budgets and financial forecast.</w:t>
      </w:r>
    </w:p>
    <w:p w:rsidR="0016036D" w:rsidRPr="00BF7416" w:rsidRDefault="0016036D" w:rsidP="0016036D">
      <w:pPr>
        <w:pStyle w:val="ListParagraph"/>
        <w:numPr>
          <w:ilvl w:val="0"/>
          <w:numId w:val="43"/>
        </w:numPr>
        <w:jc w:val="both"/>
      </w:pPr>
      <w:r w:rsidRPr="00BF7416">
        <w:rPr>
          <w:rFonts w:eastAsiaTheme="minorHAnsi"/>
          <w:color w:val="000000" w:themeColor="text1"/>
          <w:lang w:eastAsia="en-US"/>
        </w:rPr>
        <w:t>Developing and updating accounting, finance and management policies and procedures.</w:t>
      </w:r>
    </w:p>
    <w:p w:rsidR="0016036D" w:rsidRPr="00BF7416" w:rsidRDefault="0016036D" w:rsidP="0016036D">
      <w:pPr>
        <w:pStyle w:val="ListParagraph"/>
        <w:numPr>
          <w:ilvl w:val="0"/>
          <w:numId w:val="43"/>
        </w:numPr>
        <w:jc w:val="both"/>
      </w:pPr>
      <w:r w:rsidRPr="00BF7416">
        <w:rPr>
          <w:rFonts w:eastAsiaTheme="minorHAnsi"/>
          <w:color w:val="000000" w:themeColor="text1"/>
          <w:lang w:eastAsia="en-US"/>
        </w:rPr>
        <w:t>Effective Cash Flow Management.</w:t>
      </w:r>
    </w:p>
    <w:p w:rsidR="0016036D" w:rsidRPr="00BF7416" w:rsidRDefault="0016036D" w:rsidP="0016036D">
      <w:pPr>
        <w:pStyle w:val="ListParagraph"/>
        <w:numPr>
          <w:ilvl w:val="0"/>
          <w:numId w:val="43"/>
        </w:numPr>
        <w:jc w:val="both"/>
      </w:pPr>
      <w:r w:rsidRPr="00BF7416">
        <w:rPr>
          <w:rFonts w:eastAsiaTheme="minorHAnsi"/>
          <w:color w:val="000000" w:themeColor="text1"/>
          <w:lang w:eastAsia="en-US"/>
        </w:rPr>
        <w:t>Monitoring budgets and comparing them with actual cost and revenues related to production, marketing and capital.</w:t>
      </w:r>
    </w:p>
    <w:p w:rsidR="0016036D" w:rsidRPr="00BF7416" w:rsidRDefault="0016036D" w:rsidP="0016036D">
      <w:pPr>
        <w:pStyle w:val="ListParagraph"/>
        <w:numPr>
          <w:ilvl w:val="0"/>
          <w:numId w:val="43"/>
        </w:numPr>
        <w:jc w:val="both"/>
      </w:pPr>
      <w:r w:rsidRPr="00BF7416">
        <w:rPr>
          <w:rFonts w:eastAsiaTheme="minorHAnsi"/>
          <w:color w:val="000000" w:themeColor="text1"/>
          <w:lang w:eastAsia="en-US"/>
        </w:rPr>
        <w:t>Coordinating the preparation, maintenance and filing of projected P&amp;L Account, and Balance Sheet as required by bank authorities and other financial institutions.</w:t>
      </w:r>
    </w:p>
    <w:p w:rsidR="0016036D" w:rsidRPr="00BF7416" w:rsidRDefault="0016036D" w:rsidP="0016036D">
      <w:pPr>
        <w:pStyle w:val="ListParagraph"/>
        <w:numPr>
          <w:ilvl w:val="0"/>
          <w:numId w:val="43"/>
        </w:numPr>
        <w:jc w:val="both"/>
      </w:pPr>
      <w:r w:rsidRPr="00BF7416">
        <w:rPr>
          <w:rFonts w:eastAsiaTheme="minorHAnsi"/>
          <w:color w:val="000000" w:themeColor="text1"/>
          <w:lang w:eastAsia="en-US"/>
        </w:rPr>
        <w:t>Coordinate the preparation of Financial Statements, Financial Reports for internal usage.</w:t>
      </w:r>
    </w:p>
    <w:p w:rsidR="0016036D" w:rsidRPr="00BF7416" w:rsidRDefault="0016036D" w:rsidP="0016036D">
      <w:pPr>
        <w:pStyle w:val="ListParagraph"/>
        <w:numPr>
          <w:ilvl w:val="0"/>
          <w:numId w:val="43"/>
        </w:numPr>
        <w:jc w:val="both"/>
      </w:pPr>
      <w:r w:rsidRPr="00BF7416">
        <w:rPr>
          <w:rFonts w:eastAsiaTheme="minorHAnsi"/>
          <w:color w:val="000000" w:themeColor="text1"/>
          <w:lang w:eastAsia="en-US"/>
        </w:rPr>
        <w:t>Getting control accounts reconciled and sorting out the discrepancies.</w:t>
      </w:r>
    </w:p>
    <w:p w:rsidR="0016036D" w:rsidRDefault="0016036D" w:rsidP="0016036D">
      <w:pPr>
        <w:pStyle w:val="ListParagraph"/>
        <w:numPr>
          <w:ilvl w:val="0"/>
          <w:numId w:val="43"/>
        </w:numPr>
        <w:jc w:val="both"/>
      </w:pPr>
      <w:r w:rsidRPr="00BF7416">
        <w:t xml:space="preserve">Selects and assigns staff, ensuring equal employment opportunity in hiring and promotion. </w:t>
      </w:r>
    </w:p>
    <w:p w:rsidR="0016036D" w:rsidRDefault="0016036D" w:rsidP="0016036D">
      <w:pPr>
        <w:pStyle w:val="ListParagraph"/>
        <w:numPr>
          <w:ilvl w:val="0"/>
          <w:numId w:val="43"/>
        </w:numPr>
        <w:jc w:val="both"/>
      </w:pPr>
      <w:r w:rsidRPr="00BF7416">
        <w:t xml:space="preserve">Coordinates activities by scheduling work assignments, setting priorities, and directing the work of subordinate employees. </w:t>
      </w:r>
    </w:p>
    <w:p w:rsidR="0016036D" w:rsidRDefault="0016036D" w:rsidP="0016036D">
      <w:pPr>
        <w:pStyle w:val="ListParagraph"/>
        <w:numPr>
          <w:ilvl w:val="0"/>
          <w:numId w:val="43"/>
        </w:numPr>
        <w:jc w:val="both"/>
      </w:pPr>
      <w:r w:rsidRPr="00BF7416">
        <w:t xml:space="preserve">Evaluates and verifies employee performance through the review of completed work assignments and work techniques. </w:t>
      </w:r>
    </w:p>
    <w:p w:rsidR="0016036D" w:rsidRDefault="0016036D" w:rsidP="0016036D">
      <w:pPr>
        <w:pStyle w:val="ListParagraph"/>
        <w:numPr>
          <w:ilvl w:val="0"/>
          <w:numId w:val="43"/>
        </w:numPr>
        <w:jc w:val="both"/>
      </w:pPr>
      <w:r w:rsidRPr="00BF7416">
        <w:t>Identifies staff development and training needs and ensures that training is obtained. Ensures proper labor relations and conditions of employment are maintained.</w:t>
      </w:r>
    </w:p>
    <w:p w:rsidR="0016036D" w:rsidRDefault="0016036D" w:rsidP="0016036D">
      <w:pPr>
        <w:pStyle w:val="ListParagraph"/>
        <w:numPr>
          <w:ilvl w:val="0"/>
          <w:numId w:val="43"/>
        </w:numPr>
        <w:jc w:val="both"/>
      </w:pPr>
      <w:r w:rsidRPr="00BF7416">
        <w:t xml:space="preserve">Maintains records, prepares reports, and composes correspondence relative to the work. </w:t>
      </w:r>
    </w:p>
    <w:p w:rsidR="0016036D" w:rsidRDefault="0016036D" w:rsidP="0016036D">
      <w:pPr>
        <w:pStyle w:val="ListParagraph"/>
        <w:numPr>
          <w:ilvl w:val="0"/>
          <w:numId w:val="43"/>
        </w:numPr>
        <w:jc w:val="both"/>
      </w:pPr>
      <w:r w:rsidRPr="00BF7416">
        <w:t xml:space="preserve">Knowledge of the principles and techniques of administrative management including organization, planning, staffing, training, budgeting, and reporting. </w:t>
      </w:r>
    </w:p>
    <w:p w:rsidR="0016036D" w:rsidRDefault="0016036D" w:rsidP="0016036D">
      <w:pPr>
        <w:pStyle w:val="ListParagraph"/>
        <w:numPr>
          <w:ilvl w:val="0"/>
          <w:numId w:val="43"/>
        </w:numPr>
        <w:jc w:val="both"/>
      </w:pPr>
      <w:r w:rsidRPr="00BF7416">
        <w:t>Executes plans, policies, and programs in business and financial affairs, property and equipment.</w:t>
      </w:r>
    </w:p>
    <w:p w:rsidR="0016036D" w:rsidRDefault="0016036D" w:rsidP="0016036D">
      <w:pPr>
        <w:pStyle w:val="ListParagraph"/>
        <w:numPr>
          <w:ilvl w:val="0"/>
          <w:numId w:val="43"/>
        </w:numPr>
        <w:jc w:val="both"/>
      </w:pPr>
      <w:r w:rsidRPr="00BF7416">
        <w:lastRenderedPageBreak/>
        <w:t xml:space="preserve">Develops budget recommendations for operating expenditures and/or capital outlay, personal services, equipment and materials, and maintains revenue as high as possible. </w:t>
      </w:r>
    </w:p>
    <w:p w:rsidR="0016036D" w:rsidRDefault="0016036D" w:rsidP="0016036D">
      <w:pPr>
        <w:pStyle w:val="ListParagraph"/>
        <w:numPr>
          <w:ilvl w:val="0"/>
          <w:numId w:val="43"/>
        </w:numPr>
        <w:jc w:val="both"/>
      </w:pPr>
      <w:r w:rsidRPr="00BF7416">
        <w:t xml:space="preserve">Consults with MD and/or COO on program plans in relation to fiscal capacity. </w:t>
      </w:r>
    </w:p>
    <w:p w:rsidR="0016036D" w:rsidRDefault="0016036D" w:rsidP="0016036D">
      <w:pPr>
        <w:pStyle w:val="ListParagraph"/>
        <w:numPr>
          <w:ilvl w:val="0"/>
          <w:numId w:val="43"/>
        </w:numPr>
        <w:jc w:val="both"/>
      </w:pPr>
      <w:r w:rsidRPr="00BF7416">
        <w:t xml:space="preserve">Supervises such management planning activities as job analysis, organization studies, workflow, and simplification of systems and procedures. </w:t>
      </w:r>
    </w:p>
    <w:p w:rsidR="0016036D" w:rsidRDefault="0016036D" w:rsidP="0016036D">
      <w:pPr>
        <w:pStyle w:val="ListParagraph"/>
        <w:numPr>
          <w:ilvl w:val="0"/>
          <w:numId w:val="43"/>
        </w:numPr>
        <w:jc w:val="both"/>
      </w:pPr>
      <w:r w:rsidRPr="00BF7416">
        <w:t xml:space="preserve">Formulate current and long-range programs, plans, and policies for departmental programs. </w:t>
      </w:r>
    </w:p>
    <w:p w:rsidR="00333814" w:rsidRPr="000407B8" w:rsidRDefault="00333814" w:rsidP="0016036D">
      <w:pPr>
        <w:pStyle w:val="Default"/>
        <w:jc w:val="both"/>
        <w:rPr>
          <w:rFonts w:ascii="Tahoma" w:hAnsi="Tahoma" w:cs="Tahoma"/>
          <w:b/>
          <w:bCs/>
          <w:sz w:val="16"/>
          <w:szCs w:val="16"/>
        </w:rPr>
      </w:pPr>
    </w:p>
    <w:p w:rsidR="0016036D" w:rsidRDefault="00D17C95" w:rsidP="0016036D">
      <w:pPr>
        <w:pStyle w:val="Default"/>
        <w:jc w:val="both"/>
        <w:rPr>
          <w:rFonts w:ascii="Tahoma" w:hAnsi="Tahoma" w:cs="Tahoma"/>
          <w:bCs/>
        </w:rPr>
      </w:pPr>
      <w:r w:rsidRPr="00525B39">
        <w:rPr>
          <w:rFonts w:ascii="Tahoma" w:hAnsi="Tahoma" w:cs="Tahoma"/>
          <w:b/>
          <w:bCs/>
        </w:rPr>
        <w:t>Finance and Office Manager</w:t>
      </w:r>
    </w:p>
    <w:p w:rsidR="0016036D" w:rsidRDefault="00D17C95" w:rsidP="0016036D">
      <w:pPr>
        <w:pStyle w:val="Default"/>
        <w:jc w:val="both"/>
        <w:rPr>
          <w:rFonts w:ascii="Tahoma" w:hAnsi="Tahoma" w:cs="Tahoma"/>
          <w:bCs/>
        </w:rPr>
      </w:pPr>
      <w:proofErr w:type="spellStart"/>
      <w:r w:rsidRPr="00525B39">
        <w:rPr>
          <w:rFonts w:ascii="Tahoma" w:hAnsi="Tahoma" w:cs="Tahoma"/>
          <w:b/>
          <w:bCs/>
        </w:rPr>
        <w:t>Resala</w:t>
      </w:r>
      <w:proofErr w:type="spellEnd"/>
      <w:r w:rsidRPr="00525B39">
        <w:rPr>
          <w:rFonts w:ascii="Tahoma" w:hAnsi="Tahoma" w:cs="Tahoma"/>
          <w:b/>
          <w:bCs/>
        </w:rPr>
        <w:t xml:space="preserve"> Advertising &amp; Publicity LLC</w:t>
      </w:r>
    </w:p>
    <w:p w:rsidR="00333814" w:rsidRDefault="00D17C95" w:rsidP="0016036D">
      <w:pPr>
        <w:pStyle w:val="Default"/>
        <w:jc w:val="both"/>
        <w:rPr>
          <w:rFonts w:ascii="Tahoma" w:hAnsi="Tahoma" w:cs="Tahoma"/>
          <w:bCs/>
        </w:rPr>
      </w:pPr>
      <w:r w:rsidRPr="0016036D">
        <w:rPr>
          <w:rFonts w:ascii="Tahoma" w:hAnsi="Tahoma" w:cs="Tahoma"/>
          <w:bCs/>
        </w:rPr>
        <w:t>March 2012 – October 2015</w:t>
      </w:r>
    </w:p>
    <w:p w:rsidR="0016036D" w:rsidRPr="000407B8" w:rsidRDefault="0016036D" w:rsidP="0016036D">
      <w:pPr>
        <w:pStyle w:val="Default"/>
        <w:jc w:val="both"/>
        <w:rPr>
          <w:rFonts w:ascii="Tahoma" w:hAnsi="Tahoma" w:cs="Tahoma"/>
          <w:bCs/>
          <w:sz w:val="16"/>
          <w:szCs w:val="16"/>
        </w:rPr>
      </w:pPr>
    </w:p>
    <w:p w:rsidR="0016036D" w:rsidRPr="0016036D" w:rsidRDefault="0016036D" w:rsidP="0057668D">
      <w:pPr>
        <w:pStyle w:val="Default"/>
        <w:ind w:firstLine="720"/>
        <w:jc w:val="both"/>
        <w:rPr>
          <w:rFonts w:ascii="Tahoma" w:hAnsi="Tahoma" w:cs="Tahoma"/>
          <w:b/>
          <w:bCs/>
        </w:rPr>
      </w:pPr>
      <w:r w:rsidRPr="0016036D">
        <w:rPr>
          <w:rFonts w:ascii="Tahoma" w:hAnsi="Tahoma" w:cs="Tahoma"/>
          <w:b/>
          <w:bCs/>
        </w:rPr>
        <w:t>Duties &amp; Responsibilities:</w:t>
      </w:r>
    </w:p>
    <w:p w:rsidR="0016036D" w:rsidRPr="0016036D" w:rsidRDefault="0016036D" w:rsidP="0016036D">
      <w:pPr>
        <w:pStyle w:val="ListParagraph"/>
        <w:widowControl w:val="0"/>
        <w:suppressAutoHyphens w:val="0"/>
        <w:autoSpaceDE w:val="0"/>
        <w:autoSpaceDN w:val="0"/>
        <w:adjustRightInd w:val="0"/>
        <w:rPr>
          <w:rFonts w:ascii="Times New Roman" w:eastAsiaTheme="minorHAnsi" w:hAnsi="Times New Roman"/>
          <w:bCs w:val="0"/>
          <w:sz w:val="10"/>
          <w:szCs w:val="10"/>
          <w:lang w:eastAsia="en-US"/>
        </w:rPr>
      </w:pPr>
    </w:p>
    <w:p w:rsidR="0016036D" w:rsidRPr="0016036D" w:rsidRDefault="0016036D" w:rsidP="0057668D">
      <w:pPr>
        <w:widowControl w:val="0"/>
        <w:suppressAutoHyphens w:val="0"/>
        <w:autoSpaceDE w:val="0"/>
        <w:autoSpaceDN w:val="0"/>
        <w:adjustRightInd w:val="0"/>
        <w:ind w:firstLine="720"/>
        <w:rPr>
          <w:rFonts w:eastAsiaTheme="minorHAnsi" w:cs="Tahoma"/>
          <w:b/>
          <w:bCs w:val="0"/>
          <w:lang w:eastAsia="en-US"/>
        </w:rPr>
      </w:pPr>
      <w:r w:rsidRPr="0016036D">
        <w:rPr>
          <w:rFonts w:eastAsiaTheme="minorHAnsi" w:cs="Tahoma"/>
          <w:b/>
          <w:bCs w:val="0"/>
          <w:iCs/>
          <w:lang w:eastAsia="en-US"/>
        </w:rPr>
        <w:t xml:space="preserve">Accounting Functions: </w:t>
      </w:r>
    </w:p>
    <w:p w:rsidR="0016036D" w:rsidRPr="0016036D" w:rsidRDefault="0016036D" w:rsidP="0016036D">
      <w:pPr>
        <w:pStyle w:val="ListParagraph"/>
        <w:widowControl w:val="0"/>
        <w:numPr>
          <w:ilvl w:val="0"/>
          <w:numId w:val="37"/>
        </w:numPr>
        <w:suppressAutoHyphens w:val="0"/>
        <w:autoSpaceDE w:val="0"/>
        <w:autoSpaceDN w:val="0"/>
        <w:adjustRightInd w:val="0"/>
        <w:spacing w:after="27"/>
        <w:rPr>
          <w:rFonts w:eastAsiaTheme="minorHAnsi" w:cs="Tahoma"/>
          <w:bCs w:val="0"/>
          <w:lang w:eastAsia="en-US"/>
        </w:rPr>
      </w:pPr>
      <w:r w:rsidRPr="0016036D">
        <w:rPr>
          <w:rFonts w:eastAsiaTheme="minorHAnsi" w:cs="Tahoma"/>
          <w:bCs w:val="0"/>
          <w:iCs/>
          <w:lang w:eastAsia="en-US"/>
        </w:rPr>
        <w:t xml:space="preserve">Prepares balance sheets, accounts payable, accounts receivable, purchased invoice &amp; general ledger </w:t>
      </w:r>
    </w:p>
    <w:p w:rsidR="0016036D" w:rsidRPr="0016036D" w:rsidRDefault="0016036D" w:rsidP="0016036D">
      <w:pPr>
        <w:pStyle w:val="ListParagraph"/>
        <w:widowControl w:val="0"/>
        <w:numPr>
          <w:ilvl w:val="0"/>
          <w:numId w:val="37"/>
        </w:numPr>
        <w:suppressAutoHyphens w:val="0"/>
        <w:autoSpaceDE w:val="0"/>
        <w:autoSpaceDN w:val="0"/>
        <w:adjustRightInd w:val="0"/>
        <w:spacing w:after="27"/>
        <w:rPr>
          <w:rFonts w:eastAsiaTheme="minorHAnsi" w:cs="Tahoma"/>
          <w:bCs w:val="0"/>
          <w:lang w:eastAsia="en-US"/>
        </w:rPr>
      </w:pPr>
      <w:r w:rsidRPr="0016036D">
        <w:rPr>
          <w:rFonts w:eastAsiaTheme="minorHAnsi" w:cs="Tahoma"/>
          <w:bCs w:val="0"/>
          <w:iCs/>
          <w:lang w:eastAsia="en-US"/>
        </w:rPr>
        <w:t xml:space="preserve">Monitoring of pending payments and clients projects status. </w:t>
      </w:r>
    </w:p>
    <w:p w:rsidR="0016036D" w:rsidRPr="0016036D" w:rsidRDefault="0016036D" w:rsidP="0016036D">
      <w:pPr>
        <w:pStyle w:val="ListParagraph"/>
        <w:widowControl w:val="0"/>
        <w:numPr>
          <w:ilvl w:val="0"/>
          <w:numId w:val="37"/>
        </w:numPr>
        <w:suppressAutoHyphens w:val="0"/>
        <w:autoSpaceDE w:val="0"/>
        <w:autoSpaceDN w:val="0"/>
        <w:adjustRightInd w:val="0"/>
        <w:rPr>
          <w:rFonts w:eastAsiaTheme="minorHAnsi" w:cs="Tahoma"/>
          <w:bCs w:val="0"/>
          <w:lang w:eastAsia="en-US"/>
        </w:rPr>
      </w:pPr>
      <w:r w:rsidRPr="0016036D">
        <w:rPr>
          <w:rFonts w:eastAsiaTheme="minorHAnsi" w:cs="Tahoma"/>
          <w:bCs w:val="0"/>
          <w:iCs/>
          <w:lang w:eastAsia="en-US"/>
        </w:rPr>
        <w:t xml:space="preserve">Prepares monthly salary wages </w:t>
      </w:r>
    </w:p>
    <w:p w:rsidR="0016036D" w:rsidRPr="0016036D" w:rsidRDefault="0016036D" w:rsidP="0016036D">
      <w:pPr>
        <w:pStyle w:val="ListParagraph"/>
        <w:widowControl w:val="0"/>
        <w:numPr>
          <w:ilvl w:val="0"/>
          <w:numId w:val="37"/>
        </w:numPr>
        <w:suppressAutoHyphens w:val="0"/>
        <w:autoSpaceDE w:val="0"/>
        <w:autoSpaceDN w:val="0"/>
        <w:adjustRightInd w:val="0"/>
        <w:rPr>
          <w:rFonts w:eastAsiaTheme="minorHAnsi" w:cs="Tahoma"/>
          <w:bCs w:val="0"/>
          <w:color w:val="000000"/>
          <w:lang w:eastAsia="en-US"/>
        </w:rPr>
      </w:pPr>
      <w:r w:rsidRPr="0016036D">
        <w:rPr>
          <w:rFonts w:eastAsiaTheme="minorHAnsi" w:cs="Tahoma"/>
          <w:bCs w:val="0"/>
          <w:iCs/>
          <w:lang w:eastAsia="en-US"/>
        </w:rPr>
        <w:t xml:space="preserve">Protection salary transfer payroll and preparing for gratuity and leave provision of the resigned/terminated employees. </w:t>
      </w:r>
    </w:p>
    <w:p w:rsidR="0016036D" w:rsidRPr="0016036D" w:rsidRDefault="0016036D" w:rsidP="0016036D">
      <w:pPr>
        <w:pStyle w:val="ListParagraph"/>
        <w:widowControl w:val="0"/>
        <w:numPr>
          <w:ilvl w:val="0"/>
          <w:numId w:val="37"/>
        </w:numPr>
        <w:suppressAutoHyphens w:val="0"/>
        <w:autoSpaceDE w:val="0"/>
        <w:autoSpaceDN w:val="0"/>
        <w:adjustRightInd w:val="0"/>
        <w:spacing w:after="25"/>
        <w:rPr>
          <w:rFonts w:eastAsiaTheme="minorHAnsi" w:cs="Tahoma"/>
          <w:bCs w:val="0"/>
          <w:lang w:eastAsia="en-US"/>
        </w:rPr>
      </w:pPr>
      <w:r w:rsidRPr="0016036D">
        <w:rPr>
          <w:rFonts w:eastAsiaTheme="minorHAnsi" w:cs="Tahoma"/>
          <w:bCs w:val="0"/>
          <w:iCs/>
          <w:lang w:eastAsia="en-US"/>
        </w:rPr>
        <w:t xml:space="preserve">Follow-up customer’s overdue unpaid account balances. </w:t>
      </w:r>
    </w:p>
    <w:p w:rsidR="0016036D" w:rsidRPr="0016036D" w:rsidRDefault="0016036D" w:rsidP="0016036D">
      <w:pPr>
        <w:pStyle w:val="ListParagraph"/>
        <w:widowControl w:val="0"/>
        <w:numPr>
          <w:ilvl w:val="0"/>
          <w:numId w:val="37"/>
        </w:numPr>
        <w:suppressAutoHyphens w:val="0"/>
        <w:autoSpaceDE w:val="0"/>
        <w:autoSpaceDN w:val="0"/>
        <w:adjustRightInd w:val="0"/>
        <w:spacing w:after="25"/>
        <w:rPr>
          <w:rFonts w:eastAsiaTheme="minorHAnsi" w:cs="Tahoma"/>
          <w:bCs w:val="0"/>
          <w:lang w:eastAsia="en-US"/>
        </w:rPr>
      </w:pPr>
      <w:r w:rsidRPr="0016036D">
        <w:rPr>
          <w:rFonts w:eastAsiaTheme="minorHAnsi" w:cs="Tahoma"/>
          <w:bCs w:val="0"/>
          <w:iCs/>
          <w:lang w:eastAsia="en-US"/>
        </w:rPr>
        <w:t xml:space="preserve">Handling Company Petty Cash. Establish tables of accounts, and assign entries to proper accounts. </w:t>
      </w:r>
    </w:p>
    <w:p w:rsidR="0016036D" w:rsidRPr="0016036D" w:rsidRDefault="0016036D" w:rsidP="0016036D">
      <w:pPr>
        <w:pStyle w:val="ListParagraph"/>
        <w:widowControl w:val="0"/>
        <w:numPr>
          <w:ilvl w:val="0"/>
          <w:numId w:val="37"/>
        </w:numPr>
        <w:suppressAutoHyphens w:val="0"/>
        <w:autoSpaceDE w:val="0"/>
        <w:autoSpaceDN w:val="0"/>
        <w:adjustRightInd w:val="0"/>
        <w:spacing w:after="25"/>
        <w:rPr>
          <w:rFonts w:eastAsiaTheme="minorHAnsi" w:cs="Tahoma"/>
          <w:bCs w:val="0"/>
          <w:lang w:eastAsia="en-US"/>
        </w:rPr>
      </w:pPr>
      <w:r w:rsidRPr="0016036D">
        <w:rPr>
          <w:rFonts w:eastAsiaTheme="minorHAnsi" w:cs="Tahoma"/>
          <w:bCs w:val="0"/>
          <w:iCs/>
          <w:lang w:eastAsia="en-US"/>
        </w:rPr>
        <w:t xml:space="preserve">Assisted in monthly preparation of bank reconciliation and aging of receivables. </w:t>
      </w:r>
    </w:p>
    <w:p w:rsidR="0016036D" w:rsidRPr="0016036D" w:rsidRDefault="0016036D" w:rsidP="0016036D">
      <w:pPr>
        <w:pStyle w:val="ListParagraph"/>
        <w:widowControl w:val="0"/>
        <w:numPr>
          <w:ilvl w:val="0"/>
          <w:numId w:val="37"/>
        </w:numPr>
        <w:suppressAutoHyphens w:val="0"/>
        <w:autoSpaceDE w:val="0"/>
        <w:autoSpaceDN w:val="0"/>
        <w:adjustRightInd w:val="0"/>
        <w:spacing w:after="25"/>
        <w:rPr>
          <w:rFonts w:eastAsiaTheme="minorHAnsi" w:cs="Tahoma"/>
          <w:bCs w:val="0"/>
          <w:lang w:eastAsia="en-US"/>
        </w:rPr>
      </w:pPr>
      <w:r w:rsidRPr="0016036D">
        <w:rPr>
          <w:rFonts w:eastAsiaTheme="minorHAnsi" w:cs="Tahoma"/>
          <w:bCs w:val="0"/>
          <w:iCs/>
          <w:lang w:eastAsia="en-US"/>
        </w:rPr>
        <w:t xml:space="preserve">Monitor and record long distance phone calls &amp; prepare timesheet </w:t>
      </w:r>
    </w:p>
    <w:p w:rsidR="0016036D" w:rsidRPr="0016036D" w:rsidRDefault="0016036D" w:rsidP="0057668D">
      <w:pPr>
        <w:widowControl w:val="0"/>
        <w:suppressAutoHyphens w:val="0"/>
        <w:autoSpaceDE w:val="0"/>
        <w:autoSpaceDN w:val="0"/>
        <w:adjustRightInd w:val="0"/>
        <w:ind w:firstLine="720"/>
        <w:rPr>
          <w:rFonts w:eastAsiaTheme="minorHAnsi" w:cs="Tahoma"/>
          <w:b/>
          <w:bCs w:val="0"/>
          <w:lang w:eastAsia="en-US"/>
        </w:rPr>
      </w:pPr>
      <w:r w:rsidRPr="0016036D">
        <w:rPr>
          <w:rFonts w:eastAsiaTheme="minorHAnsi" w:cs="Tahoma"/>
          <w:b/>
          <w:bCs w:val="0"/>
          <w:iCs/>
          <w:lang w:eastAsia="en-US"/>
        </w:rPr>
        <w:t xml:space="preserve">HR Functions: </w:t>
      </w:r>
    </w:p>
    <w:p w:rsidR="0016036D" w:rsidRPr="0016036D" w:rsidRDefault="0016036D" w:rsidP="0057668D">
      <w:pPr>
        <w:pStyle w:val="ListParagraph"/>
        <w:widowControl w:val="0"/>
        <w:numPr>
          <w:ilvl w:val="0"/>
          <w:numId w:val="37"/>
        </w:numPr>
        <w:suppressAutoHyphens w:val="0"/>
        <w:autoSpaceDE w:val="0"/>
        <w:autoSpaceDN w:val="0"/>
        <w:adjustRightInd w:val="0"/>
        <w:spacing w:after="26"/>
        <w:rPr>
          <w:rFonts w:eastAsiaTheme="minorHAnsi" w:cs="Tahoma"/>
          <w:bCs w:val="0"/>
          <w:lang w:eastAsia="en-US"/>
        </w:rPr>
      </w:pPr>
      <w:r w:rsidRPr="0016036D">
        <w:rPr>
          <w:rFonts w:eastAsiaTheme="minorHAnsi" w:cs="Tahoma"/>
          <w:bCs w:val="0"/>
          <w:iCs/>
          <w:lang w:eastAsia="en-US"/>
        </w:rPr>
        <w:t xml:space="preserve">Face to face meetings </w:t>
      </w:r>
    </w:p>
    <w:p w:rsidR="0016036D" w:rsidRPr="0016036D" w:rsidRDefault="0016036D" w:rsidP="0016036D">
      <w:pPr>
        <w:pStyle w:val="ListParagraph"/>
        <w:widowControl w:val="0"/>
        <w:numPr>
          <w:ilvl w:val="0"/>
          <w:numId w:val="37"/>
        </w:numPr>
        <w:suppressAutoHyphens w:val="0"/>
        <w:autoSpaceDE w:val="0"/>
        <w:autoSpaceDN w:val="0"/>
        <w:adjustRightInd w:val="0"/>
        <w:spacing w:after="26"/>
        <w:rPr>
          <w:rFonts w:eastAsiaTheme="minorHAnsi" w:cs="Tahoma"/>
          <w:bCs w:val="0"/>
          <w:lang w:eastAsia="en-US"/>
        </w:rPr>
      </w:pPr>
      <w:r w:rsidRPr="0016036D">
        <w:rPr>
          <w:rFonts w:eastAsiaTheme="minorHAnsi" w:cs="Tahoma"/>
          <w:bCs w:val="0"/>
          <w:iCs/>
          <w:lang w:eastAsia="en-US"/>
        </w:rPr>
        <w:t xml:space="preserve">Generating business on daily basis </w:t>
      </w:r>
    </w:p>
    <w:p w:rsidR="0016036D" w:rsidRPr="0016036D" w:rsidRDefault="0016036D" w:rsidP="0016036D">
      <w:pPr>
        <w:pStyle w:val="ListParagraph"/>
        <w:widowControl w:val="0"/>
        <w:numPr>
          <w:ilvl w:val="0"/>
          <w:numId w:val="37"/>
        </w:numPr>
        <w:suppressAutoHyphens w:val="0"/>
        <w:autoSpaceDE w:val="0"/>
        <w:autoSpaceDN w:val="0"/>
        <w:adjustRightInd w:val="0"/>
        <w:spacing w:after="26"/>
        <w:rPr>
          <w:rFonts w:eastAsiaTheme="minorHAnsi" w:cs="Tahoma"/>
          <w:bCs w:val="0"/>
          <w:lang w:eastAsia="en-US"/>
        </w:rPr>
      </w:pPr>
      <w:r w:rsidRPr="0016036D">
        <w:rPr>
          <w:rFonts w:eastAsiaTheme="minorHAnsi" w:cs="Tahoma"/>
          <w:bCs w:val="0"/>
          <w:iCs/>
          <w:lang w:eastAsia="en-US"/>
        </w:rPr>
        <w:t xml:space="preserve">Receiving job requirements from the hiring managers </w:t>
      </w:r>
    </w:p>
    <w:p w:rsidR="0016036D" w:rsidRPr="0016036D" w:rsidRDefault="0016036D" w:rsidP="0016036D">
      <w:pPr>
        <w:pStyle w:val="ListParagraph"/>
        <w:widowControl w:val="0"/>
        <w:numPr>
          <w:ilvl w:val="0"/>
          <w:numId w:val="37"/>
        </w:numPr>
        <w:suppressAutoHyphens w:val="0"/>
        <w:autoSpaceDE w:val="0"/>
        <w:autoSpaceDN w:val="0"/>
        <w:adjustRightInd w:val="0"/>
        <w:spacing w:after="26"/>
        <w:rPr>
          <w:rFonts w:eastAsiaTheme="minorHAnsi" w:cs="Tahoma"/>
          <w:bCs w:val="0"/>
          <w:lang w:eastAsia="en-US"/>
        </w:rPr>
      </w:pPr>
      <w:r w:rsidRPr="0016036D">
        <w:rPr>
          <w:rFonts w:eastAsiaTheme="minorHAnsi" w:cs="Tahoma"/>
          <w:bCs w:val="0"/>
          <w:iCs/>
          <w:lang w:eastAsia="en-US"/>
        </w:rPr>
        <w:t xml:space="preserve">Locating qualified candidates for open positions </w:t>
      </w:r>
    </w:p>
    <w:p w:rsidR="0016036D" w:rsidRPr="0016036D" w:rsidRDefault="0016036D" w:rsidP="0016036D">
      <w:pPr>
        <w:pStyle w:val="ListParagraph"/>
        <w:widowControl w:val="0"/>
        <w:numPr>
          <w:ilvl w:val="0"/>
          <w:numId w:val="37"/>
        </w:numPr>
        <w:suppressAutoHyphens w:val="0"/>
        <w:autoSpaceDE w:val="0"/>
        <w:autoSpaceDN w:val="0"/>
        <w:adjustRightInd w:val="0"/>
        <w:spacing w:after="26"/>
        <w:rPr>
          <w:rFonts w:eastAsiaTheme="minorHAnsi" w:cs="Tahoma"/>
          <w:bCs w:val="0"/>
          <w:lang w:eastAsia="en-US"/>
        </w:rPr>
      </w:pPr>
      <w:r w:rsidRPr="0016036D">
        <w:rPr>
          <w:rFonts w:eastAsiaTheme="minorHAnsi" w:cs="Tahoma"/>
          <w:bCs w:val="0"/>
          <w:iCs/>
          <w:lang w:eastAsia="en-US"/>
        </w:rPr>
        <w:t xml:space="preserve">Sourcing, Screening resumes, short-listing, interviews </w:t>
      </w:r>
    </w:p>
    <w:p w:rsidR="0016036D" w:rsidRPr="0016036D" w:rsidRDefault="0016036D" w:rsidP="0016036D">
      <w:pPr>
        <w:pStyle w:val="ListParagraph"/>
        <w:widowControl w:val="0"/>
        <w:numPr>
          <w:ilvl w:val="0"/>
          <w:numId w:val="37"/>
        </w:numPr>
        <w:suppressAutoHyphens w:val="0"/>
        <w:autoSpaceDE w:val="0"/>
        <w:autoSpaceDN w:val="0"/>
        <w:adjustRightInd w:val="0"/>
        <w:spacing w:after="26"/>
        <w:rPr>
          <w:rFonts w:eastAsiaTheme="minorHAnsi" w:cs="Tahoma"/>
          <w:bCs w:val="0"/>
          <w:lang w:eastAsia="en-US"/>
        </w:rPr>
      </w:pPr>
      <w:r w:rsidRPr="0016036D">
        <w:rPr>
          <w:rFonts w:eastAsiaTheme="minorHAnsi" w:cs="Tahoma"/>
          <w:bCs w:val="0"/>
          <w:iCs/>
          <w:lang w:eastAsia="en-US"/>
        </w:rPr>
        <w:t xml:space="preserve">Forwarding formatted resumes to the hiring managers </w:t>
      </w:r>
    </w:p>
    <w:p w:rsidR="0016036D" w:rsidRPr="0016036D" w:rsidRDefault="0016036D" w:rsidP="0016036D">
      <w:pPr>
        <w:pStyle w:val="ListParagraph"/>
        <w:widowControl w:val="0"/>
        <w:numPr>
          <w:ilvl w:val="0"/>
          <w:numId w:val="37"/>
        </w:numPr>
        <w:suppressAutoHyphens w:val="0"/>
        <w:autoSpaceDE w:val="0"/>
        <w:autoSpaceDN w:val="0"/>
        <w:adjustRightInd w:val="0"/>
        <w:spacing w:after="26"/>
        <w:rPr>
          <w:rFonts w:eastAsiaTheme="minorHAnsi" w:cs="Tahoma"/>
          <w:bCs w:val="0"/>
          <w:lang w:eastAsia="en-US"/>
        </w:rPr>
      </w:pPr>
      <w:r w:rsidRPr="0016036D">
        <w:rPr>
          <w:rFonts w:eastAsiaTheme="minorHAnsi" w:cs="Tahoma"/>
          <w:bCs w:val="0"/>
          <w:iCs/>
          <w:lang w:eastAsia="en-US"/>
        </w:rPr>
        <w:t xml:space="preserve">Arranging personal interviews </w:t>
      </w:r>
    </w:p>
    <w:p w:rsidR="0016036D" w:rsidRPr="0016036D" w:rsidRDefault="0016036D" w:rsidP="0016036D">
      <w:pPr>
        <w:pStyle w:val="ListParagraph"/>
        <w:widowControl w:val="0"/>
        <w:numPr>
          <w:ilvl w:val="0"/>
          <w:numId w:val="37"/>
        </w:numPr>
        <w:suppressAutoHyphens w:val="0"/>
        <w:autoSpaceDE w:val="0"/>
        <w:autoSpaceDN w:val="0"/>
        <w:adjustRightInd w:val="0"/>
        <w:spacing w:after="26"/>
        <w:rPr>
          <w:rFonts w:eastAsiaTheme="minorHAnsi" w:cs="Tahoma"/>
          <w:bCs w:val="0"/>
          <w:lang w:eastAsia="en-US"/>
        </w:rPr>
      </w:pPr>
      <w:r w:rsidRPr="0016036D">
        <w:rPr>
          <w:rFonts w:eastAsiaTheme="minorHAnsi" w:cs="Tahoma"/>
          <w:bCs w:val="0"/>
          <w:iCs/>
          <w:lang w:eastAsia="en-US"/>
        </w:rPr>
        <w:t xml:space="preserve">Negotiate contract terms between candidates &amp; hiring managers </w:t>
      </w:r>
    </w:p>
    <w:p w:rsidR="0016036D" w:rsidRPr="0016036D" w:rsidRDefault="0016036D" w:rsidP="0016036D">
      <w:pPr>
        <w:pStyle w:val="ListParagraph"/>
        <w:widowControl w:val="0"/>
        <w:numPr>
          <w:ilvl w:val="0"/>
          <w:numId w:val="37"/>
        </w:numPr>
        <w:suppressAutoHyphens w:val="0"/>
        <w:autoSpaceDE w:val="0"/>
        <w:autoSpaceDN w:val="0"/>
        <w:adjustRightInd w:val="0"/>
        <w:spacing w:after="26"/>
        <w:rPr>
          <w:rFonts w:eastAsiaTheme="minorHAnsi" w:cs="Tahoma"/>
          <w:bCs w:val="0"/>
          <w:lang w:eastAsia="en-US"/>
        </w:rPr>
      </w:pPr>
      <w:r w:rsidRPr="0016036D">
        <w:rPr>
          <w:rFonts w:eastAsiaTheme="minorHAnsi" w:cs="Tahoma"/>
          <w:bCs w:val="0"/>
          <w:iCs/>
          <w:lang w:eastAsia="en-US"/>
        </w:rPr>
        <w:t xml:space="preserve">Candidate advice and </w:t>
      </w:r>
      <w:proofErr w:type="spellStart"/>
      <w:r w:rsidRPr="0016036D">
        <w:rPr>
          <w:rFonts w:eastAsiaTheme="minorHAnsi" w:cs="Tahoma"/>
          <w:bCs w:val="0"/>
          <w:iCs/>
          <w:lang w:eastAsia="en-US"/>
        </w:rPr>
        <w:t>counselling</w:t>
      </w:r>
      <w:proofErr w:type="spellEnd"/>
    </w:p>
    <w:p w:rsidR="0016036D" w:rsidRPr="0016036D" w:rsidRDefault="0016036D" w:rsidP="0016036D">
      <w:pPr>
        <w:pStyle w:val="ListParagraph"/>
        <w:widowControl w:val="0"/>
        <w:numPr>
          <w:ilvl w:val="0"/>
          <w:numId w:val="37"/>
        </w:numPr>
        <w:suppressAutoHyphens w:val="0"/>
        <w:autoSpaceDE w:val="0"/>
        <w:autoSpaceDN w:val="0"/>
        <w:adjustRightInd w:val="0"/>
        <w:spacing w:after="26"/>
        <w:rPr>
          <w:rFonts w:eastAsiaTheme="minorHAnsi" w:cs="Tahoma"/>
          <w:bCs w:val="0"/>
          <w:lang w:eastAsia="en-US"/>
        </w:rPr>
      </w:pPr>
      <w:r w:rsidRPr="0016036D">
        <w:rPr>
          <w:rFonts w:eastAsiaTheme="minorHAnsi" w:cs="Tahoma"/>
          <w:bCs w:val="0"/>
          <w:iCs/>
          <w:lang w:eastAsia="en-US"/>
        </w:rPr>
        <w:t xml:space="preserve">Collecting the feedback on the candidate’s performance to ensure if the placement was successful </w:t>
      </w:r>
    </w:p>
    <w:p w:rsidR="0016036D" w:rsidRPr="0016036D" w:rsidRDefault="0016036D" w:rsidP="0057668D">
      <w:pPr>
        <w:widowControl w:val="0"/>
        <w:suppressAutoHyphens w:val="0"/>
        <w:autoSpaceDE w:val="0"/>
        <w:autoSpaceDN w:val="0"/>
        <w:adjustRightInd w:val="0"/>
        <w:ind w:firstLine="720"/>
        <w:rPr>
          <w:rFonts w:eastAsiaTheme="minorHAnsi" w:cs="Tahoma"/>
          <w:b/>
          <w:bCs w:val="0"/>
          <w:lang w:eastAsia="en-US"/>
        </w:rPr>
      </w:pPr>
      <w:r w:rsidRPr="0016036D">
        <w:rPr>
          <w:rFonts w:eastAsiaTheme="minorHAnsi" w:cs="Tahoma"/>
          <w:b/>
          <w:bCs w:val="0"/>
          <w:iCs/>
          <w:lang w:eastAsia="en-US"/>
        </w:rPr>
        <w:t xml:space="preserve">Administrative functions: </w:t>
      </w:r>
    </w:p>
    <w:p w:rsidR="0016036D" w:rsidRPr="0016036D" w:rsidRDefault="0016036D" w:rsidP="0016036D">
      <w:pPr>
        <w:pStyle w:val="ListParagraph"/>
        <w:widowControl w:val="0"/>
        <w:numPr>
          <w:ilvl w:val="0"/>
          <w:numId w:val="37"/>
        </w:numPr>
        <w:suppressAutoHyphens w:val="0"/>
        <w:autoSpaceDE w:val="0"/>
        <w:autoSpaceDN w:val="0"/>
        <w:adjustRightInd w:val="0"/>
        <w:spacing w:after="24"/>
        <w:rPr>
          <w:rFonts w:eastAsiaTheme="minorHAnsi" w:cs="Tahoma"/>
          <w:bCs w:val="0"/>
          <w:lang w:eastAsia="en-US"/>
        </w:rPr>
      </w:pPr>
      <w:r w:rsidRPr="0016036D">
        <w:rPr>
          <w:rFonts w:eastAsiaTheme="minorHAnsi" w:cs="Tahoma"/>
          <w:bCs w:val="0"/>
          <w:iCs/>
          <w:lang w:eastAsia="en-US"/>
        </w:rPr>
        <w:t xml:space="preserve">Personal Assistant to Head – hr&amp; Operations </w:t>
      </w:r>
    </w:p>
    <w:p w:rsidR="0016036D" w:rsidRPr="0016036D" w:rsidRDefault="0016036D" w:rsidP="0016036D">
      <w:pPr>
        <w:pStyle w:val="ListParagraph"/>
        <w:widowControl w:val="0"/>
        <w:numPr>
          <w:ilvl w:val="0"/>
          <w:numId w:val="37"/>
        </w:numPr>
        <w:suppressAutoHyphens w:val="0"/>
        <w:autoSpaceDE w:val="0"/>
        <w:autoSpaceDN w:val="0"/>
        <w:adjustRightInd w:val="0"/>
        <w:spacing w:after="24"/>
        <w:rPr>
          <w:rFonts w:eastAsiaTheme="minorHAnsi" w:cs="Tahoma"/>
          <w:bCs w:val="0"/>
          <w:lang w:eastAsia="en-US"/>
        </w:rPr>
      </w:pPr>
      <w:r w:rsidRPr="0016036D">
        <w:rPr>
          <w:rFonts w:eastAsiaTheme="minorHAnsi" w:cs="Tahoma"/>
          <w:bCs w:val="0"/>
          <w:iCs/>
          <w:lang w:eastAsia="en-US"/>
        </w:rPr>
        <w:t xml:space="preserve">Proficient with Microsoft applications- Word, Excel, PowerPoint ,Email&amp;internet </w:t>
      </w:r>
    </w:p>
    <w:p w:rsidR="0016036D" w:rsidRPr="0016036D" w:rsidRDefault="0016036D" w:rsidP="0016036D">
      <w:pPr>
        <w:pStyle w:val="ListParagraph"/>
        <w:widowControl w:val="0"/>
        <w:numPr>
          <w:ilvl w:val="0"/>
          <w:numId w:val="37"/>
        </w:numPr>
        <w:suppressAutoHyphens w:val="0"/>
        <w:autoSpaceDE w:val="0"/>
        <w:autoSpaceDN w:val="0"/>
        <w:adjustRightInd w:val="0"/>
        <w:spacing w:after="24"/>
        <w:rPr>
          <w:rFonts w:eastAsiaTheme="minorHAnsi" w:cs="Tahoma"/>
          <w:bCs w:val="0"/>
          <w:lang w:eastAsia="en-US"/>
        </w:rPr>
      </w:pPr>
      <w:r w:rsidRPr="0016036D">
        <w:rPr>
          <w:rFonts w:eastAsiaTheme="minorHAnsi" w:cs="Tahoma"/>
          <w:bCs w:val="0"/>
          <w:iCs/>
          <w:lang w:eastAsia="en-US"/>
        </w:rPr>
        <w:t xml:space="preserve">Drafting letters &amp; Emails to clients, candidates &amp; other authorities </w:t>
      </w:r>
    </w:p>
    <w:p w:rsidR="0016036D" w:rsidRPr="0016036D" w:rsidRDefault="0016036D" w:rsidP="0016036D">
      <w:pPr>
        <w:pStyle w:val="ListParagraph"/>
        <w:widowControl w:val="0"/>
        <w:numPr>
          <w:ilvl w:val="0"/>
          <w:numId w:val="37"/>
        </w:numPr>
        <w:suppressAutoHyphens w:val="0"/>
        <w:autoSpaceDE w:val="0"/>
        <w:autoSpaceDN w:val="0"/>
        <w:adjustRightInd w:val="0"/>
        <w:spacing w:after="24"/>
        <w:rPr>
          <w:rFonts w:eastAsiaTheme="minorHAnsi" w:cs="Tahoma"/>
          <w:bCs w:val="0"/>
          <w:lang w:eastAsia="en-US"/>
        </w:rPr>
      </w:pPr>
      <w:r w:rsidRPr="0016036D">
        <w:rPr>
          <w:rFonts w:eastAsiaTheme="minorHAnsi" w:cs="Tahoma"/>
          <w:bCs w:val="0"/>
          <w:iCs/>
          <w:lang w:eastAsia="en-US"/>
        </w:rPr>
        <w:lastRenderedPageBreak/>
        <w:t xml:space="preserve">Answering the phone calls diligently </w:t>
      </w:r>
    </w:p>
    <w:p w:rsidR="0016036D" w:rsidRPr="0016036D" w:rsidRDefault="0016036D" w:rsidP="0016036D">
      <w:pPr>
        <w:pStyle w:val="ListParagraph"/>
        <w:widowControl w:val="0"/>
        <w:numPr>
          <w:ilvl w:val="0"/>
          <w:numId w:val="37"/>
        </w:numPr>
        <w:suppressAutoHyphens w:val="0"/>
        <w:autoSpaceDE w:val="0"/>
        <w:autoSpaceDN w:val="0"/>
        <w:adjustRightInd w:val="0"/>
        <w:spacing w:after="24"/>
        <w:rPr>
          <w:rFonts w:eastAsiaTheme="minorHAnsi" w:cs="Tahoma"/>
          <w:bCs w:val="0"/>
          <w:lang w:eastAsia="en-US"/>
        </w:rPr>
      </w:pPr>
      <w:r w:rsidRPr="0016036D">
        <w:rPr>
          <w:rFonts w:eastAsiaTheme="minorHAnsi" w:cs="Tahoma"/>
          <w:bCs w:val="0"/>
          <w:iCs/>
          <w:lang w:eastAsia="en-US"/>
        </w:rPr>
        <w:t xml:space="preserve">Office administration </w:t>
      </w:r>
    </w:p>
    <w:p w:rsidR="0016036D" w:rsidRPr="0016036D" w:rsidRDefault="0016036D" w:rsidP="0016036D">
      <w:pPr>
        <w:pStyle w:val="ListParagraph"/>
        <w:widowControl w:val="0"/>
        <w:numPr>
          <w:ilvl w:val="0"/>
          <w:numId w:val="37"/>
        </w:numPr>
        <w:suppressAutoHyphens w:val="0"/>
        <w:autoSpaceDE w:val="0"/>
        <w:autoSpaceDN w:val="0"/>
        <w:adjustRightInd w:val="0"/>
        <w:spacing w:after="24"/>
        <w:rPr>
          <w:rFonts w:eastAsiaTheme="minorHAnsi" w:cs="Tahoma"/>
          <w:bCs w:val="0"/>
          <w:lang w:eastAsia="en-US"/>
        </w:rPr>
      </w:pPr>
      <w:r w:rsidRPr="0016036D">
        <w:rPr>
          <w:rFonts w:eastAsiaTheme="minorHAnsi" w:cs="Tahoma"/>
          <w:bCs w:val="0"/>
          <w:iCs/>
          <w:lang w:eastAsia="en-US"/>
        </w:rPr>
        <w:t xml:space="preserve">Trained new employees. </w:t>
      </w:r>
    </w:p>
    <w:p w:rsidR="0016036D" w:rsidRPr="0016036D" w:rsidRDefault="0016036D" w:rsidP="0016036D">
      <w:pPr>
        <w:pStyle w:val="ListParagraph"/>
        <w:widowControl w:val="0"/>
        <w:numPr>
          <w:ilvl w:val="0"/>
          <w:numId w:val="37"/>
        </w:numPr>
        <w:suppressAutoHyphens w:val="0"/>
        <w:autoSpaceDE w:val="0"/>
        <w:autoSpaceDN w:val="0"/>
        <w:adjustRightInd w:val="0"/>
        <w:spacing w:after="24"/>
        <w:rPr>
          <w:rFonts w:eastAsiaTheme="minorHAnsi" w:cs="Tahoma"/>
          <w:bCs w:val="0"/>
          <w:lang w:eastAsia="en-US"/>
        </w:rPr>
      </w:pPr>
      <w:r w:rsidRPr="0016036D">
        <w:rPr>
          <w:rFonts w:eastAsiaTheme="minorHAnsi" w:cs="Tahoma"/>
          <w:bCs w:val="0"/>
          <w:iCs/>
          <w:lang w:eastAsia="en-US"/>
        </w:rPr>
        <w:t xml:space="preserve">Managed &amp; trained office personnel. </w:t>
      </w:r>
    </w:p>
    <w:p w:rsidR="0016036D" w:rsidRPr="0016036D" w:rsidRDefault="0016036D" w:rsidP="0016036D">
      <w:pPr>
        <w:pStyle w:val="ListParagraph"/>
        <w:widowControl w:val="0"/>
        <w:numPr>
          <w:ilvl w:val="0"/>
          <w:numId w:val="37"/>
        </w:numPr>
        <w:suppressAutoHyphens w:val="0"/>
        <w:autoSpaceDE w:val="0"/>
        <w:autoSpaceDN w:val="0"/>
        <w:adjustRightInd w:val="0"/>
        <w:spacing w:after="24"/>
        <w:rPr>
          <w:rFonts w:eastAsiaTheme="minorHAnsi" w:cs="Tahoma"/>
          <w:bCs w:val="0"/>
          <w:lang w:eastAsia="en-US"/>
        </w:rPr>
      </w:pPr>
      <w:r w:rsidRPr="0016036D">
        <w:rPr>
          <w:rFonts w:eastAsiaTheme="minorHAnsi" w:cs="Tahoma"/>
          <w:bCs w:val="0"/>
          <w:iCs/>
          <w:lang w:eastAsia="en-US"/>
        </w:rPr>
        <w:t xml:space="preserve">Maintained files &amp; records </w:t>
      </w:r>
    </w:p>
    <w:p w:rsidR="0016036D" w:rsidRPr="0016036D" w:rsidRDefault="0016036D" w:rsidP="0016036D">
      <w:pPr>
        <w:pStyle w:val="ListParagraph"/>
        <w:widowControl w:val="0"/>
        <w:numPr>
          <w:ilvl w:val="0"/>
          <w:numId w:val="37"/>
        </w:numPr>
        <w:suppressAutoHyphens w:val="0"/>
        <w:autoSpaceDE w:val="0"/>
        <w:autoSpaceDN w:val="0"/>
        <w:adjustRightInd w:val="0"/>
        <w:spacing w:after="24"/>
        <w:rPr>
          <w:rFonts w:eastAsiaTheme="minorHAnsi" w:cs="Tahoma"/>
          <w:bCs w:val="0"/>
          <w:lang w:eastAsia="en-US"/>
        </w:rPr>
      </w:pPr>
      <w:r w:rsidRPr="0016036D">
        <w:rPr>
          <w:rFonts w:eastAsiaTheme="minorHAnsi" w:cs="Tahoma"/>
          <w:bCs w:val="0"/>
          <w:iCs/>
          <w:lang w:eastAsia="en-US"/>
        </w:rPr>
        <w:t xml:space="preserve">Monitor Team coordination &amp; work accomplishment </w:t>
      </w:r>
    </w:p>
    <w:p w:rsidR="0016036D" w:rsidRPr="0016036D" w:rsidRDefault="0016036D" w:rsidP="0016036D">
      <w:pPr>
        <w:pStyle w:val="ListParagraph"/>
        <w:widowControl w:val="0"/>
        <w:numPr>
          <w:ilvl w:val="0"/>
          <w:numId w:val="37"/>
        </w:numPr>
        <w:suppressAutoHyphens w:val="0"/>
        <w:autoSpaceDE w:val="0"/>
        <w:autoSpaceDN w:val="0"/>
        <w:adjustRightInd w:val="0"/>
        <w:spacing w:after="24"/>
        <w:rPr>
          <w:rFonts w:eastAsiaTheme="minorHAnsi" w:cs="Tahoma"/>
          <w:bCs w:val="0"/>
          <w:lang w:eastAsia="en-US"/>
        </w:rPr>
      </w:pPr>
      <w:r w:rsidRPr="0016036D">
        <w:rPr>
          <w:rFonts w:eastAsiaTheme="minorHAnsi" w:cs="Tahoma"/>
          <w:bCs w:val="0"/>
          <w:iCs/>
          <w:lang w:eastAsia="en-US"/>
        </w:rPr>
        <w:t xml:space="preserve">Maintained client &amp; candidate databases </w:t>
      </w:r>
    </w:p>
    <w:p w:rsidR="0016036D" w:rsidRPr="0016036D" w:rsidRDefault="0016036D" w:rsidP="0016036D">
      <w:pPr>
        <w:pStyle w:val="ListParagraph"/>
        <w:widowControl w:val="0"/>
        <w:numPr>
          <w:ilvl w:val="0"/>
          <w:numId w:val="37"/>
        </w:numPr>
        <w:suppressAutoHyphens w:val="0"/>
        <w:autoSpaceDE w:val="0"/>
        <w:autoSpaceDN w:val="0"/>
        <w:adjustRightInd w:val="0"/>
        <w:spacing w:after="24"/>
        <w:rPr>
          <w:rFonts w:eastAsiaTheme="minorHAnsi" w:cs="Tahoma"/>
          <w:bCs w:val="0"/>
          <w:lang w:eastAsia="en-US"/>
        </w:rPr>
      </w:pPr>
      <w:r w:rsidRPr="0016036D">
        <w:rPr>
          <w:rFonts w:eastAsiaTheme="minorHAnsi" w:cs="Tahoma"/>
          <w:bCs w:val="0"/>
          <w:iCs/>
          <w:lang w:eastAsia="en-US"/>
        </w:rPr>
        <w:t xml:space="preserve">Work well as team player or independent </w:t>
      </w:r>
    </w:p>
    <w:p w:rsidR="0016036D" w:rsidRPr="0016036D" w:rsidRDefault="0016036D" w:rsidP="0016036D">
      <w:pPr>
        <w:pStyle w:val="ListParagraph"/>
        <w:widowControl w:val="0"/>
        <w:numPr>
          <w:ilvl w:val="0"/>
          <w:numId w:val="37"/>
        </w:numPr>
        <w:suppressAutoHyphens w:val="0"/>
        <w:autoSpaceDE w:val="0"/>
        <w:autoSpaceDN w:val="0"/>
        <w:adjustRightInd w:val="0"/>
        <w:spacing w:after="24"/>
        <w:rPr>
          <w:rFonts w:eastAsiaTheme="minorHAnsi" w:cs="Tahoma"/>
          <w:bCs w:val="0"/>
          <w:lang w:eastAsia="en-US"/>
        </w:rPr>
      </w:pPr>
      <w:r w:rsidRPr="0016036D">
        <w:rPr>
          <w:rFonts w:eastAsiaTheme="minorHAnsi" w:cs="Tahoma"/>
          <w:bCs w:val="0"/>
          <w:iCs/>
          <w:lang w:eastAsia="en-US"/>
        </w:rPr>
        <w:t xml:space="preserve">Preparing company’s client success report at every end of the week and report to the Head to ensure if the growth of the company is accomplishing the mission </w:t>
      </w:r>
    </w:p>
    <w:p w:rsidR="0016036D" w:rsidRPr="0016036D" w:rsidRDefault="0016036D" w:rsidP="0016036D">
      <w:pPr>
        <w:pStyle w:val="ListParagraph"/>
        <w:widowControl w:val="0"/>
        <w:numPr>
          <w:ilvl w:val="0"/>
          <w:numId w:val="37"/>
        </w:numPr>
        <w:suppressAutoHyphens w:val="0"/>
        <w:autoSpaceDE w:val="0"/>
        <w:autoSpaceDN w:val="0"/>
        <w:adjustRightInd w:val="0"/>
        <w:spacing w:after="24"/>
        <w:rPr>
          <w:rFonts w:eastAsiaTheme="minorHAnsi" w:cs="Tahoma"/>
          <w:bCs w:val="0"/>
          <w:lang w:eastAsia="en-US"/>
        </w:rPr>
      </w:pPr>
      <w:r w:rsidRPr="0016036D">
        <w:rPr>
          <w:rFonts w:eastAsiaTheme="minorHAnsi" w:cs="Tahoma"/>
          <w:bCs w:val="0"/>
          <w:iCs/>
          <w:lang w:eastAsia="en-US"/>
        </w:rPr>
        <w:t>Processing of employees visa, health insurance, company licenses, &amp; payments.</w:t>
      </w:r>
    </w:p>
    <w:p w:rsidR="0016036D" w:rsidRPr="000407B8" w:rsidRDefault="0016036D" w:rsidP="0016036D">
      <w:pPr>
        <w:pStyle w:val="Default"/>
        <w:ind w:left="720"/>
        <w:rPr>
          <w:rFonts w:ascii="Tahoma" w:hAnsi="Tahoma" w:cs="Tahoma"/>
          <w:b/>
          <w:bCs/>
          <w:sz w:val="16"/>
          <w:szCs w:val="16"/>
        </w:rPr>
      </w:pPr>
    </w:p>
    <w:p w:rsidR="0016036D" w:rsidRDefault="00D17C95" w:rsidP="0016036D">
      <w:pPr>
        <w:pStyle w:val="Default"/>
        <w:rPr>
          <w:rFonts w:ascii="Tahoma" w:hAnsi="Tahoma" w:cs="Tahoma"/>
          <w:bCs/>
        </w:rPr>
      </w:pPr>
      <w:r w:rsidRPr="00525B39">
        <w:rPr>
          <w:rFonts w:ascii="Tahoma" w:hAnsi="Tahoma" w:cs="Tahoma"/>
          <w:b/>
          <w:bCs/>
        </w:rPr>
        <w:t>Accountant</w:t>
      </w:r>
    </w:p>
    <w:p w:rsidR="0016036D" w:rsidRDefault="00D17C95" w:rsidP="0016036D">
      <w:pPr>
        <w:pStyle w:val="Default"/>
        <w:rPr>
          <w:rFonts w:ascii="Tahoma" w:hAnsi="Tahoma" w:cs="Tahoma"/>
          <w:bCs/>
        </w:rPr>
      </w:pPr>
      <w:proofErr w:type="gramStart"/>
      <w:r w:rsidRPr="00525B39">
        <w:rPr>
          <w:rFonts w:ascii="Tahoma" w:hAnsi="Tahoma" w:cs="Tahoma"/>
          <w:b/>
          <w:bCs/>
        </w:rPr>
        <w:t>Pioneer Int’l.</w:t>
      </w:r>
      <w:proofErr w:type="gramEnd"/>
      <w:r w:rsidRPr="00525B39">
        <w:rPr>
          <w:rFonts w:ascii="Tahoma" w:hAnsi="Tahoma" w:cs="Tahoma"/>
          <w:b/>
          <w:bCs/>
        </w:rPr>
        <w:t xml:space="preserve"> Group of Company</w:t>
      </w:r>
    </w:p>
    <w:p w:rsidR="00333814" w:rsidRPr="0016036D" w:rsidRDefault="0016036D" w:rsidP="0016036D">
      <w:pPr>
        <w:pStyle w:val="Default"/>
        <w:rPr>
          <w:rFonts w:ascii="Tahoma" w:hAnsi="Tahoma" w:cs="Tahoma"/>
          <w:bCs/>
        </w:rPr>
      </w:pPr>
      <w:r w:rsidRPr="0016036D">
        <w:rPr>
          <w:rFonts w:ascii="Tahoma" w:hAnsi="Tahoma" w:cs="Tahoma"/>
          <w:bCs/>
        </w:rPr>
        <w:t xml:space="preserve">March </w:t>
      </w:r>
      <w:r w:rsidR="00D17C95" w:rsidRPr="0016036D">
        <w:rPr>
          <w:rFonts w:ascii="Tahoma" w:hAnsi="Tahoma" w:cs="Tahoma"/>
          <w:bCs/>
        </w:rPr>
        <w:t xml:space="preserve">2011 – </w:t>
      </w:r>
      <w:r w:rsidRPr="0016036D">
        <w:rPr>
          <w:rFonts w:ascii="Tahoma" w:hAnsi="Tahoma" w:cs="Tahoma"/>
          <w:bCs/>
        </w:rPr>
        <w:t xml:space="preserve">March </w:t>
      </w:r>
      <w:r w:rsidR="00D17C95" w:rsidRPr="0016036D">
        <w:rPr>
          <w:rFonts w:ascii="Tahoma" w:hAnsi="Tahoma" w:cs="Tahoma"/>
          <w:bCs/>
        </w:rPr>
        <w:t>2012</w:t>
      </w:r>
    </w:p>
    <w:p w:rsidR="0016036D" w:rsidRPr="000407B8" w:rsidRDefault="0016036D" w:rsidP="0016036D">
      <w:pPr>
        <w:pStyle w:val="Default"/>
        <w:rPr>
          <w:rFonts w:ascii="Tahoma" w:hAnsi="Tahoma" w:cs="Tahoma"/>
          <w:bCs/>
          <w:sz w:val="10"/>
          <w:szCs w:val="10"/>
        </w:rPr>
      </w:pPr>
    </w:p>
    <w:p w:rsidR="0057668D" w:rsidRPr="0057668D" w:rsidRDefault="0057668D" w:rsidP="0016036D">
      <w:pPr>
        <w:pStyle w:val="Default"/>
        <w:rPr>
          <w:rFonts w:ascii="Tahoma" w:hAnsi="Tahoma" w:cs="Tahoma"/>
          <w:b/>
          <w:bCs/>
        </w:rPr>
      </w:pPr>
      <w:r>
        <w:rPr>
          <w:rFonts w:ascii="Tahoma" w:hAnsi="Tahoma" w:cs="Tahoma"/>
          <w:bCs/>
        </w:rPr>
        <w:tab/>
      </w:r>
      <w:r w:rsidRPr="0057668D">
        <w:rPr>
          <w:rFonts w:ascii="Tahoma" w:hAnsi="Tahoma" w:cs="Tahoma"/>
          <w:b/>
          <w:bCs/>
        </w:rPr>
        <w:t>Duties &amp; Responsibilities:</w:t>
      </w:r>
    </w:p>
    <w:p w:rsidR="0057668D" w:rsidRPr="0057668D" w:rsidRDefault="0057668D" w:rsidP="0057668D">
      <w:pPr>
        <w:pStyle w:val="Default"/>
        <w:rPr>
          <w:rFonts w:ascii="Tahoma" w:hAnsi="Tahoma" w:cs="Tahoma"/>
          <w:bCs/>
          <w:sz w:val="10"/>
          <w:szCs w:val="10"/>
        </w:rPr>
      </w:pPr>
      <w:r>
        <w:rPr>
          <w:rFonts w:ascii="Tahoma" w:hAnsi="Tahoma" w:cs="Tahoma"/>
          <w:bCs/>
        </w:rPr>
        <w:tab/>
      </w:r>
    </w:p>
    <w:p w:rsidR="0057668D" w:rsidRPr="0057668D" w:rsidRDefault="0057668D" w:rsidP="000407B8">
      <w:pPr>
        <w:pStyle w:val="ListParagraph"/>
        <w:widowControl w:val="0"/>
        <w:numPr>
          <w:ilvl w:val="0"/>
          <w:numId w:val="37"/>
        </w:numPr>
        <w:suppressAutoHyphens w:val="0"/>
        <w:autoSpaceDE w:val="0"/>
        <w:autoSpaceDN w:val="0"/>
        <w:adjustRightInd w:val="0"/>
        <w:spacing w:after="24"/>
        <w:jc w:val="both"/>
        <w:rPr>
          <w:rFonts w:eastAsiaTheme="minorHAnsi" w:cs="Tahoma"/>
          <w:bCs w:val="0"/>
          <w:lang w:eastAsia="en-US"/>
        </w:rPr>
      </w:pPr>
      <w:r w:rsidRPr="0057668D">
        <w:rPr>
          <w:rFonts w:eastAsiaTheme="minorHAnsi" w:cs="Tahoma"/>
          <w:bCs w:val="0"/>
          <w:iCs/>
          <w:lang w:eastAsia="en-US"/>
        </w:rPr>
        <w:t xml:space="preserve">Prepares financial statements, balance sheets, accounts payable, accounts receivable, fixed assets report, purchased invoice &amp; general ledger </w:t>
      </w:r>
    </w:p>
    <w:p w:rsidR="0057668D" w:rsidRPr="0057668D" w:rsidRDefault="0057668D" w:rsidP="000407B8">
      <w:pPr>
        <w:pStyle w:val="ListParagraph"/>
        <w:widowControl w:val="0"/>
        <w:numPr>
          <w:ilvl w:val="0"/>
          <w:numId w:val="37"/>
        </w:numPr>
        <w:suppressAutoHyphens w:val="0"/>
        <w:autoSpaceDE w:val="0"/>
        <w:autoSpaceDN w:val="0"/>
        <w:adjustRightInd w:val="0"/>
        <w:spacing w:after="24"/>
        <w:jc w:val="both"/>
        <w:rPr>
          <w:rFonts w:eastAsiaTheme="minorHAnsi" w:cs="Tahoma"/>
          <w:bCs w:val="0"/>
          <w:lang w:eastAsia="en-US"/>
        </w:rPr>
      </w:pPr>
      <w:r w:rsidRPr="0057668D">
        <w:rPr>
          <w:rFonts w:eastAsiaTheme="minorHAnsi" w:cs="Tahoma"/>
          <w:bCs w:val="0"/>
          <w:iCs/>
          <w:lang w:eastAsia="en-US"/>
        </w:rPr>
        <w:t xml:space="preserve">Monitoring of pending payments and clients projects status. </w:t>
      </w:r>
    </w:p>
    <w:p w:rsidR="0057668D" w:rsidRPr="0057668D" w:rsidRDefault="0057668D" w:rsidP="000407B8">
      <w:pPr>
        <w:pStyle w:val="ListParagraph"/>
        <w:widowControl w:val="0"/>
        <w:numPr>
          <w:ilvl w:val="0"/>
          <w:numId w:val="37"/>
        </w:numPr>
        <w:suppressAutoHyphens w:val="0"/>
        <w:autoSpaceDE w:val="0"/>
        <w:autoSpaceDN w:val="0"/>
        <w:adjustRightInd w:val="0"/>
        <w:spacing w:after="24"/>
        <w:jc w:val="both"/>
        <w:rPr>
          <w:rFonts w:eastAsiaTheme="minorHAnsi" w:cs="Tahoma"/>
          <w:bCs w:val="0"/>
          <w:lang w:eastAsia="en-US"/>
        </w:rPr>
      </w:pPr>
      <w:r w:rsidRPr="0057668D">
        <w:rPr>
          <w:rFonts w:eastAsiaTheme="minorHAnsi" w:cs="Tahoma"/>
          <w:bCs w:val="0"/>
          <w:iCs/>
          <w:lang w:eastAsia="en-US"/>
        </w:rPr>
        <w:t xml:space="preserve">Handling three companies in Pioneer Group. </w:t>
      </w:r>
    </w:p>
    <w:p w:rsidR="0057668D" w:rsidRPr="0057668D" w:rsidRDefault="0057668D" w:rsidP="000407B8">
      <w:pPr>
        <w:pStyle w:val="ListParagraph"/>
        <w:widowControl w:val="0"/>
        <w:numPr>
          <w:ilvl w:val="0"/>
          <w:numId w:val="37"/>
        </w:numPr>
        <w:suppressAutoHyphens w:val="0"/>
        <w:autoSpaceDE w:val="0"/>
        <w:autoSpaceDN w:val="0"/>
        <w:adjustRightInd w:val="0"/>
        <w:spacing w:after="24"/>
        <w:jc w:val="both"/>
        <w:rPr>
          <w:rFonts w:eastAsiaTheme="minorHAnsi" w:cs="Tahoma"/>
          <w:bCs w:val="0"/>
          <w:lang w:eastAsia="en-US"/>
        </w:rPr>
      </w:pPr>
      <w:r w:rsidRPr="0057668D">
        <w:rPr>
          <w:rFonts w:eastAsiaTheme="minorHAnsi" w:cs="Tahoma"/>
          <w:bCs w:val="0"/>
          <w:iCs/>
          <w:lang w:eastAsia="en-US"/>
        </w:rPr>
        <w:t xml:space="preserve">Prepares monthly salary wages protection salary transfer payroll for three companies and preparing for gratuity and leave provision of the resigned/terminated employees. </w:t>
      </w:r>
    </w:p>
    <w:p w:rsidR="0057668D" w:rsidRPr="0057668D" w:rsidRDefault="0057668D" w:rsidP="000407B8">
      <w:pPr>
        <w:pStyle w:val="ListParagraph"/>
        <w:widowControl w:val="0"/>
        <w:numPr>
          <w:ilvl w:val="0"/>
          <w:numId w:val="37"/>
        </w:numPr>
        <w:suppressAutoHyphens w:val="0"/>
        <w:autoSpaceDE w:val="0"/>
        <w:autoSpaceDN w:val="0"/>
        <w:adjustRightInd w:val="0"/>
        <w:spacing w:after="24"/>
        <w:jc w:val="both"/>
        <w:rPr>
          <w:rFonts w:eastAsiaTheme="minorHAnsi" w:cs="Tahoma"/>
          <w:bCs w:val="0"/>
          <w:lang w:eastAsia="en-US"/>
        </w:rPr>
      </w:pPr>
      <w:r w:rsidRPr="0057668D">
        <w:rPr>
          <w:rFonts w:eastAsiaTheme="minorHAnsi" w:cs="Tahoma"/>
          <w:bCs w:val="0"/>
          <w:iCs/>
          <w:lang w:eastAsia="en-US"/>
        </w:rPr>
        <w:t xml:space="preserve">Involved in monthly clearing and adjustments involving recording of credit collections. Follow-up customer’s overdue unpaid account balances. </w:t>
      </w:r>
    </w:p>
    <w:p w:rsidR="0057668D" w:rsidRPr="0057668D" w:rsidRDefault="0057668D" w:rsidP="000407B8">
      <w:pPr>
        <w:pStyle w:val="ListParagraph"/>
        <w:widowControl w:val="0"/>
        <w:numPr>
          <w:ilvl w:val="0"/>
          <w:numId w:val="37"/>
        </w:numPr>
        <w:suppressAutoHyphens w:val="0"/>
        <w:autoSpaceDE w:val="0"/>
        <w:autoSpaceDN w:val="0"/>
        <w:adjustRightInd w:val="0"/>
        <w:spacing w:after="24"/>
        <w:jc w:val="both"/>
        <w:rPr>
          <w:rFonts w:eastAsiaTheme="minorHAnsi" w:cs="Tahoma"/>
          <w:bCs w:val="0"/>
          <w:lang w:eastAsia="en-US"/>
        </w:rPr>
      </w:pPr>
      <w:r w:rsidRPr="0057668D">
        <w:rPr>
          <w:rFonts w:eastAsiaTheme="minorHAnsi" w:cs="Tahoma"/>
          <w:bCs w:val="0"/>
          <w:iCs/>
          <w:lang w:eastAsia="en-US"/>
        </w:rPr>
        <w:t xml:space="preserve">Assisted in monthly preparation of bank reconciliation and aging of receivables. </w:t>
      </w:r>
    </w:p>
    <w:p w:rsidR="0057668D" w:rsidRPr="0057668D" w:rsidRDefault="0057668D" w:rsidP="000407B8">
      <w:pPr>
        <w:pStyle w:val="ListParagraph"/>
        <w:widowControl w:val="0"/>
        <w:numPr>
          <w:ilvl w:val="0"/>
          <w:numId w:val="37"/>
        </w:numPr>
        <w:suppressAutoHyphens w:val="0"/>
        <w:autoSpaceDE w:val="0"/>
        <w:autoSpaceDN w:val="0"/>
        <w:adjustRightInd w:val="0"/>
        <w:spacing w:after="24"/>
        <w:jc w:val="both"/>
        <w:rPr>
          <w:rFonts w:eastAsiaTheme="minorHAnsi" w:cs="Tahoma"/>
          <w:bCs w:val="0"/>
          <w:lang w:eastAsia="en-US"/>
        </w:rPr>
      </w:pPr>
      <w:r w:rsidRPr="0057668D">
        <w:rPr>
          <w:rFonts w:eastAsiaTheme="minorHAnsi" w:cs="Tahoma"/>
          <w:bCs w:val="0"/>
          <w:iCs/>
          <w:lang w:eastAsia="en-US"/>
        </w:rPr>
        <w:t xml:space="preserve">Establish tables of accounts, and assign entries to proper accounts. </w:t>
      </w:r>
    </w:p>
    <w:p w:rsidR="0057668D" w:rsidRPr="0057668D" w:rsidRDefault="0057668D" w:rsidP="000407B8">
      <w:pPr>
        <w:pStyle w:val="ListParagraph"/>
        <w:widowControl w:val="0"/>
        <w:numPr>
          <w:ilvl w:val="0"/>
          <w:numId w:val="37"/>
        </w:numPr>
        <w:suppressAutoHyphens w:val="0"/>
        <w:autoSpaceDE w:val="0"/>
        <w:autoSpaceDN w:val="0"/>
        <w:adjustRightInd w:val="0"/>
        <w:jc w:val="both"/>
        <w:rPr>
          <w:rFonts w:eastAsiaTheme="minorHAnsi" w:cs="Tahoma"/>
          <w:bCs w:val="0"/>
          <w:lang w:eastAsia="en-US"/>
        </w:rPr>
      </w:pPr>
      <w:r w:rsidRPr="0057668D">
        <w:rPr>
          <w:rFonts w:eastAsiaTheme="minorHAnsi" w:cs="Tahoma"/>
          <w:bCs w:val="0"/>
          <w:iCs/>
          <w:lang w:eastAsia="en-US"/>
        </w:rPr>
        <w:t xml:space="preserve">Develop, implement, modify, and document recordkeeping and accounting systems, making use of current computer technology. </w:t>
      </w:r>
    </w:p>
    <w:p w:rsidR="0016036D" w:rsidRPr="000407B8" w:rsidRDefault="0016036D" w:rsidP="0057668D">
      <w:pPr>
        <w:pStyle w:val="Default"/>
        <w:rPr>
          <w:rFonts w:ascii="Tahoma" w:hAnsi="Tahoma" w:cs="Tahoma"/>
          <w:bCs/>
          <w:sz w:val="16"/>
          <w:szCs w:val="16"/>
        </w:rPr>
      </w:pPr>
    </w:p>
    <w:p w:rsidR="0057668D" w:rsidRDefault="00D17C95" w:rsidP="0057668D">
      <w:pPr>
        <w:pStyle w:val="Default"/>
        <w:rPr>
          <w:rFonts w:ascii="Tahoma" w:hAnsi="Tahoma" w:cs="Tahoma"/>
          <w:bCs/>
        </w:rPr>
      </w:pPr>
      <w:r w:rsidRPr="00525B39">
        <w:rPr>
          <w:rFonts w:ascii="Tahoma" w:hAnsi="Tahoma" w:cs="Tahoma"/>
          <w:b/>
          <w:bCs/>
        </w:rPr>
        <w:t>Accountant</w:t>
      </w:r>
    </w:p>
    <w:p w:rsidR="0057668D" w:rsidRDefault="006042A6" w:rsidP="0057668D">
      <w:pPr>
        <w:pStyle w:val="Default"/>
        <w:rPr>
          <w:rFonts w:ascii="Tahoma" w:hAnsi="Tahoma" w:cs="Tahoma"/>
          <w:bCs/>
        </w:rPr>
      </w:pPr>
      <w:r w:rsidRPr="00525B39">
        <w:rPr>
          <w:rFonts w:ascii="Tahoma" w:hAnsi="Tahoma" w:cs="Tahoma"/>
          <w:b/>
          <w:bCs/>
        </w:rPr>
        <w:t>Metallic</w:t>
      </w:r>
      <w:r w:rsidR="00D17C95" w:rsidRPr="00525B39">
        <w:rPr>
          <w:rFonts w:ascii="Tahoma" w:hAnsi="Tahoma" w:cs="Tahoma"/>
          <w:b/>
          <w:bCs/>
        </w:rPr>
        <w:t xml:space="preserve"> Equipment Co. LLC</w:t>
      </w:r>
    </w:p>
    <w:p w:rsidR="00D17C95" w:rsidRDefault="0057668D" w:rsidP="0057668D">
      <w:pPr>
        <w:pStyle w:val="Default"/>
        <w:rPr>
          <w:rFonts w:ascii="Tahoma" w:hAnsi="Tahoma" w:cs="Tahoma"/>
          <w:bCs/>
        </w:rPr>
      </w:pPr>
      <w:r w:rsidRPr="0057668D">
        <w:rPr>
          <w:rFonts w:ascii="Tahoma" w:hAnsi="Tahoma" w:cs="Tahoma"/>
          <w:bCs/>
        </w:rPr>
        <w:t xml:space="preserve">May </w:t>
      </w:r>
      <w:r w:rsidR="00D17C95" w:rsidRPr="0057668D">
        <w:rPr>
          <w:rFonts w:ascii="Tahoma" w:hAnsi="Tahoma" w:cs="Tahoma"/>
          <w:bCs/>
        </w:rPr>
        <w:t xml:space="preserve">2010 – </w:t>
      </w:r>
      <w:r w:rsidRPr="0057668D">
        <w:rPr>
          <w:rFonts w:ascii="Tahoma" w:hAnsi="Tahoma" w:cs="Tahoma"/>
          <w:bCs/>
        </w:rPr>
        <w:t xml:space="preserve">March </w:t>
      </w:r>
      <w:r w:rsidR="00D17C95" w:rsidRPr="0057668D">
        <w:rPr>
          <w:rFonts w:ascii="Tahoma" w:hAnsi="Tahoma" w:cs="Tahoma"/>
          <w:bCs/>
        </w:rPr>
        <w:t>2011</w:t>
      </w:r>
    </w:p>
    <w:p w:rsidR="0057668D" w:rsidRPr="000407B8" w:rsidRDefault="0057668D" w:rsidP="0057668D">
      <w:pPr>
        <w:pStyle w:val="Default"/>
        <w:rPr>
          <w:rFonts w:ascii="Tahoma" w:hAnsi="Tahoma" w:cs="Tahoma"/>
          <w:bCs/>
          <w:sz w:val="10"/>
          <w:szCs w:val="10"/>
        </w:rPr>
      </w:pPr>
    </w:p>
    <w:p w:rsidR="0057668D" w:rsidRPr="000407B8" w:rsidRDefault="0057668D" w:rsidP="0057668D">
      <w:pPr>
        <w:pStyle w:val="Default"/>
        <w:rPr>
          <w:rFonts w:ascii="Tahoma" w:hAnsi="Tahoma" w:cs="Tahoma"/>
          <w:b/>
          <w:bCs/>
        </w:rPr>
      </w:pPr>
      <w:r>
        <w:rPr>
          <w:rFonts w:ascii="Tahoma" w:hAnsi="Tahoma" w:cs="Tahoma"/>
          <w:bCs/>
        </w:rPr>
        <w:tab/>
      </w:r>
      <w:r w:rsidRPr="0057668D">
        <w:rPr>
          <w:rFonts w:ascii="Tahoma" w:hAnsi="Tahoma" w:cs="Tahoma"/>
          <w:b/>
          <w:bCs/>
        </w:rPr>
        <w:t>Duties &amp; Responsibilities:</w:t>
      </w:r>
    </w:p>
    <w:p w:rsidR="0057668D" w:rsidRPr="000407B8" w:rsidRDefault="0057668D" w:rsidP="0057668D">
      <w:pPr>
        <w:widowControl w:val="0"/>
        <w:suppressAutoHyphens w:val="0"/>
        <w:autoSpaceDE w:val="0"/>
        <w:autoSpaceDN w:val="0"/>
        <w:adjustRightInd w:val="0"/>
        <w:rPr>
          <w:rFonts w:ascii="Times New Roman" w:eastAsiaTheme="minorHAnsi" w:hAnsi="Times New Roman"/>
          <w:bCs w:val="0"/>
          <w:sz w:val="10"/>
          <w:szCs w:val="10"/>
          <w:lang w:eastAsia="en-US"/>
        </w:rPr>
      </w:pPr>
    </w:p>
    <w:p w:rsidR="0057668D" w:rsidRPr="000407B8" w:rsidRDefault="0057668D" w:rsidP="000407B8">
      <w:pPr>
        <w:pStyle w:val="ListParagraph"/>
        <w:widowControl w:val="0"/>
        <w:numPr>
          <w:ilvl w:val="0"/>
          <w:numId w:val="44"/>
        </w:numPr>
        <w:suppressAutoHyphens w:val="0"/>
        <w:autoSpaceDE w:val="0"/>
        <w:autoSpaceDN w:val="0"/>
        <w:adjustRightInd w:val="0"/>
        <w:spacing w:after="27"/>
        <w:jc w:val="both"/>
        <w:rPr>
          <w:rFonts w:eastAsiaTheme="minorHAnsi" w:cs="Tahoma"/>
          <w:bCs w:val="0"/>
          <w:lang w:eastAsia="en-US"/>
        </w:rPr>
      </w:pPr>
      <w:r w:rsidRPr="000407B8">
        <w:rPr>
          <w:rFonts w:eastAsiaTheme="minorHAnsi" w:cs="Tahoma"/>
          <w:bCs w:val="0"/>
          <w:iCs/>
          <w:lang w:eastAsia="en-US"/>
        </w:rPr>
        <w:t>Handling Company Petty Cash. Involved in monthly clearing and adjustments involving recording of credit collections.</w:t>
      </w:r>
    </w:p>
    <w:p w:rsidR="0057668D" w:rsidRPr="000407B8" w:rsidRDefault="0057668D" w:rsidP="000407B8">
      <w:pPr>
        <w:pStyle w:val="ListParagraph"/>
        <w:widowControl w:val="0"/>
        <w:numPr>
          <w:ilvl w:val="0"/>
          <w:numId w:val="44"/>
        </w:numPr>
        <w:suppressAutoHyphens w:val="0"/>
        <w:autoSpaceDE w:val="0"/>
        <w:autoSpaceDN w:val="0"/>
        <w:adjustRightInd w:val="0"/>
        <w:spacing w:after="27"/>
        <w:jc w:val="both"/>
        <w:rPr>
          <w:rFonts w:eastAsiaTheme="minorHAnsi" w:cs="Tahoma"/>
          <w:bCs w:val="0"/>
          <w:lang w:eastAsia="en-US"/>
        </w:rPr>
      </w:pPr>
      <w:r w:rsidRPr="000407B8">
        <w:rPr>
          <w:rFonts w:eastAsiaTheme="minorHAnsi" w:cs="Tahoma"/>
          <w:bCs w:val="0"/>
          <w:iCs/>
          <w:lang w:eastAsia="en-US"/>
        </w:rPr>
        <w:t xml:space="preserve">Establish tables of accounts, and assign entries to proper accounts. </w:t>
      </w:r>
    </w:p>
    <w:p w:rsidR="0057668D" w:rsidRPr="000407B8" w:rsidRDefault="0057668D" w:rsidP="000407B8">
      <w:pPr>
        <w:pStyle w:val="ListParagraph"/>
        <w:widowControl w:val="0"/>
        <w:numPr>
          <w:ilvl w:val="0"/>
          <w:numId w:val="44"/>
        </w:numPr>
        <w:suppressAutoHyphens w:val="0"/>
        <w:autoSpaceDE w:val="0"/>
        <w:autoSpaceDN w:val="0"/>
        <w:adjustRightInd w:val="0"/>
        <w:spacing w:after="27"/>
        <w:jc w:val="both"/>
        <w:rPr>
          <w:rFonts w:eastAsiaTheme="minorHAnsi" w:cs="Tahoma"/>
          <w:bCs w:val="0"/>
          <w:lang w:eastAsia="en-US"/>
        </w:rPr>
      </w:pPr>
      <w:r w:rsidRPr="000407B8">
        <w:rPr>
          <w:rFonts w:eastAsiaTheme="minorHAnsi" w:cs="Tahoma"/>
          <w:bCs w:val="0"/>
          <w:iCs/>
          <w:lang w:eastAsia="en-US"/>
        </w:rPr>
        <w:t xml:space="preserve">Prepares financial statements, balance sheets, accounts payable, accounts receivable, fixed assets report, purchased invoice &amp; general ledger. </w:t>
      </w:r>
    </w:p>
    <w:p w:rsidR="0057668D" w:rsidRPr="000407B8" w:rsidRDefault="0057668D" w:rsidP="000407B8">
      <w:pPr>
        <w:pStyle w:val="ListParagraph"/>
        <w:widowControl w:val="0"/>
        <w:numPr>
          <w:ilvl w:val="0"/>
          <w:numId w:val="44"/>
        </w:numPr>
        <w:suppressAutoHyphens w:val="0"/>
        <w:autoSpaceDE w:val="0"/>
        <w:autoSpaceDN w:val="0"/>
        <w:adjustRightInd w:val="0"/>
        <w:spacing w:after="27"/>
        <w:jc w:val="both"/>
        <w:rPr>
          <w:rFonts w:eastAsiaTheme="minorHAnsi" w:cs="Tahoma"/>
          <w:bCs w:val="0"/>
          <w:lang w:eastAsia="en-US"/>
        </w:rPr>
      </w:pPr>
      <w:r w:rsidRPr="000407B8">
        <w:rPr>
          <w:rFonts w:eastAsiaTheme="minorHAnsi" w:cs="Tahoma"/>
          <w:bCs w:val="0"/>
          <w:iCs/>
          <w:lang w:eastAsia="en-US"/>
        </w:rPr>
        <w:t xml:space="preserve">Monitoring of pending payments and clients projects status. </w:t>
      </w:r>
    </w:p>
    <w:p w:rsidR="0057668D" w:rsidRPr="000407B8" w:rsidRDefault="0057668D" w:rsidP="000407B8">
      <w:pPr>
        <w:pStyle w:val="ListParagraph"/>
        <w:widowControl w:val="0"/>
        <w:numPr>
          <w:ilvl w:val="0"/>
          <w:numId w:val="44"/>
        </w:numPr>
        <w:suppressAutoHyphens w:val="0"/>
        <w:autoSpaceDE w:val="0"/>
        <w:autoSpaceDN w:val="0"/>
        <w:adjustRightInd w:val="0"/>
        <w:spacing w:after="27"/>
        <w:jc w:val="both"/>
        <w:rPr>
          <w:rFonts w:eastAsiaTheme="minorHAnsi" w:cs="Tahoma"/>
          <w:bCs w:val="0"/>
          <w:lang w:eastAsia="en-US"/>
        </w:rPr>
      </w:pPr>
      <w:r w:rsidRPr="000407B8">
        <w:rPr>
          <w:rFonts w:eastAsiaTheme="minorHAnsi" w:cs="Tahoma"/>
          <w:bCs w:val="0"/>
          <w:iCs/>
          <w:lang w:eastAsia="en-US"/>
        </w:rPr>
        <w:lastRenderedPageBreak/>
        <w:t xml:space="preserve">Prepare forms and manuals for accounting and bookkeeping personnel, and direct their work activities. </w:t>
      </w:r>
    </w:p>
    <w:p w:rsidR="0057668D" w:rsidRPr="000407B8" w:rsidRDefault="0057668D" w:rsidP="0057668D">
      <w:pPr>
        <w:pStyle w:val="Default"/>
        <w:rPr>
          <w:rFonts w:ascii="Tahoma" w:hAnsi="Tahoma" w:cs="Tahoma"/>
          <w:bCs/>
          <w:sz w:val="16"/>
          <w:szCs w:val="16"/>
        </w:rPr>
      </w:pPr>
    </w:p>
    <w:p w:rsidR="000407B8" w:rsidRDefault="00D17C95" w:rsidP="000407B8">
      <w:pPr>
        <w:pStyle w:val="Default"/>
        <w:rPr>
          <w:rFonts w:ascii="Tahoma" w:hAnsi="Tahoma" w:cs="Tahoma"/>
          <w:bCs/>
        </w:rPr>
      </w:pPr>
      <w:r w:rsidRPr="00525B39">
        <w:rPr>
          <w:rFonts w:ascii="Tahoma" w:hAnsi="Tahoma" w:cs="Tahoma"/>
          <w:b/>
          <w:bCs/>
        </w:rPr>
        <w:t>Internal Auditor</w:t>
      </w:r>
    </w:p>
    <w:p w:rsidR="000407B8" w:rsidRDefault="00D17C95" w:rsidP="000407B8">
      <w:pPr>
        <w:pStyle w:val="Default"/>
        <w:rPr>
          <w:rFonts w:ascii="Tahoma" w:hAnsi="Tahoma" w:cs="Tahoma"/>
          <w:bCs/>
        </w:rPr>
      </w:pPr>
      <w:proofErr w:type="spellStart"/>
      <w:r w:rsidRPr="00525B39">
        <w:rPr>
          <w:rFonts w:ascii="Tahoma" w:hAnsi="Tahoma" w:cs="Tahoma"/>
          <w:b/>
          <w:bCs/>
        </w:rPr>
        <w:t>Pu</w:t>
      </w:r>
      <w:r w:rsidR="00C90D24" w:rsidRPr="00525B39">
        <w:rPr>
          <w:rFonts w:ascii="Tahoma" w:hAnsi="Tahoma" w:cs="Tahoma"/>
          <w:b/>
          <w:bCs/>
        </w:rPr>
        <w:t>regold</w:t>
      </w:r>
      <w:proofErr w:type="spellEnd"/>
      <w:r w:rsidR="00C90D24" w:rsidRPr="00525B39">
        <w:rPr>
          <w:rFonts w:ascii="Tahoma" w:hAnsi="Tahoma" w:cs="Tahoma"/>
          <w:b/>
          <w:bCs/>
        </w:rPr>
        <w:t xml:space="preserve"> Price Club, Inc.</w:t>
      </w:r>
    </w:p>
    <w:p w:rsidR="006B4E07" w:rsidRDefault="000407B8" w:rsidP="000407B8">
      <w:pPr>
        <w:pStyle w:val="Default"/>
        <w:rPr>
          <w:rFonts w:ascii="Tahoma" w:hAnsi="Tahoma" w:cs="Tahoma"/>
          <w:bCs/>
        </w:rPr>
      </w:pPr>
      <w:r>
        <w:rPr>
          <w:rFonts w:ascii="Tahoma" w:hAnsi="Tahoma" w:cs="Tahoma"/>
          <w:bCs/>
        </w:rPr>
        <w:t xml:space="preserve">August </w:t>
      </w:r>
      <w:r w:rsidR="00C90D24" w:rsidRPr="000407B8">
        <w:rPr>
          <w:rFonts w:ascii="Tahoma" w:hAnsi="Tahoma" w:cs="Tahoma"/>
          <w:bCs/>
        </w:rPr>
        <w:t>200</w:t>
      </w:r>
      <w:r w:rsidR="00D17C95" w:rsidRPr="000407B8">
        <w:rPr>
          <w:rFonts w:ascii="Tahoma" w:hAnsi="Tahoma" w:cs="Tahoma"/>
          <w:bCs/>
        </w:rPr>
        <w:t xml:space="preserve">6 </w:t>
      </w:r>
      <w:r w:rsidRPr="000407B8">
        <w:rPr>
          <w:rFonts w:ascii="Tahoma" w:hAnsi="Tahoma" w:cs="Tahoma"/>
          <w:bCs/>
        </w:rPr>
        <w:t xml:space="preserve">–April </w:t>
      </w:r>
      <w:r w:rsidR="00D17C95" w:rsidRPr="000407B8">
        <w:rPr>
          <w:rFonts w:ascii="Tahoma" w:hAnsi="Tahoma" w:cs="Tahoma"/>
          <w:bCs/>
        </w:rPr>
        <w:t>2010</w:t>
      </w:r>
    </w:p>
    <w:p w:rsidR="000407B8" w:rsidRPr="000407B8" w:rsidRDefault="000407B8" w:rsidP="000407B8">
      <w:pPr>
        <w:pStyle w:val="Default"/>
        <w:rPr>
          <w:rFonts w:ascii="Tahoma" w:hAnsi="Tahoma" w:cs="Tahoma"/>
          <w:bCs/>
          <w:sz w:val="10"/>
          <w:szCs w:val="10"/>
        </w:rPr>
      </w:pPr>
    </w:p>
    <w:p w:rsidR="000407B8" w:rsidRPr="000407B8" w:rsidRDefault="000407B8" w:rsidP="000407B8">
      <w:pPr>
        <w:pStyle w:val="Default"/>
        <w:ind w:firstLine="360"/>
        <w:rPr>
          <w:rFonts w:ascii="Tahoma" w:hAnsi="Tahoma" w:cs="Tahoma"/>
          <w:b/>
          <w:bCs/>
        </w:rPr>
      </w:pPr>
      <w:r w:rsidRPr="0057668D">
        <w:rPr>
          <w:rFonts w:ascii="Tahoma" w:hAnsi="Tahoma" w:cs="Tahoma"/>
          <w:b/>
          <w:bCs/>
        </w:rPr>
        <w:t>Duties &amp; Responsibilities:</w:t>
      </w:r>
    </w:p>
    <w:p w:rsidR="000407B8" w:rsidRPr="000407B8" w:rsidRDefault="000407B8" w:rsidP="000407B8">
      <w:pPr>
        <w:widowControl w:val="0"/>
        <w:suppressAutoHyphens w:val="0"/>
        <w:autoSpaceDE w:val="0"/>
        <w:autoSpaceDN w:val="0"/>
        <w:adjustRightInd w:val="0"/>
        <w:rPr>
          <w:rFonts w:ascii="Times New Roman" w:eastAsiaTheme="minorHAnsi" w:hAnsi="Times New Roman"/>
          <w:bCs w:val="0"/>
          <w:sz w:val="10"/>
          <w:szCs w:val="10"/>
          <w:lang w:eastAsia="en-US"/>
        </w:rPr>
      </w:pPr>
    </w:p>
    <w:p w:rsidR="000407B8" w:rsidRPr="000407B8" w:rsidRDefault="000407B8" w:rsidP="000407B8">
      <w:pPr>
        <w:pStyle w:val="ListParagraph"/>
        <w:widowControl w:val="0"/>
        <w:numPr>
          <w:ilvl w:val="0"/>
          <w:numId w:val="44"/>
        </w:numPr>
        <w:suppressAutoHyphens w:val="0"/>
        <w:autoSpaceDE w:val="0"/>
        <w:autoSpaceDN w:val="0"/>
        <w:adjustRightInd w:val="0"/>
        <w:spacing w:after="26"/>
        <w:jc w:val="both"/>
        <w:rPr>
          <w:rFonts w:eastAsiaTheme="minorHAnsi" w:cs="Tahoma"/>
          <w:bCs w:val="0"/>
          <w:lang w:eastAsia="en-US"/>
        </w:rPr>
      </w:pPr>
      <w:r w:rsidRPr="000407B8">
        <w:rPr>
          <w:rFonts w:eastAsiaTheme="minorHAnsi" w:cs="Tahoma"/>
          <w:bCs w:val="0"/>
          <w:iCs/>
          <w:lang w:eastAsia="en-US"/>
        </w:rPr>
        <w:t xml:space="preserve">Evaluate compliance with policies, procedures, methods and standards </w:t>
      </w:r>
    </w:p>
    <w:p w:rsidR="000407B8" w:rsidRPr="000407B8" w:rsidRDefault="000407B8" w:rsidP="000407B8">
      <w:pPr>
        <w:pStyle w:val="ListParagraph"/>
        <w:widowControl w:val="0"/>
        <w:numPr>
          <w:ilvl w:val="0"/>
          <w:numId w:val="44"/>
        </w:numPr>
        <w:suppressAutoHyphens w:val="0"/>
        <w:autoSpaceDE w:val="0"/>
        <w:autoSpaceDN w:val="0"/>
        <w:adjustRightInd w:val="0"/>
        <w:spacing w:after="26"/>
        <w:jc w:val="both"/>
        <w:rPr>
          <w:rFonts w:eastAsiaTheme="minorHAnsi" w:cs="Tahoma"/>
          <w:bCs w:val="0"/>
          <w:lang w:eastAsia="en-US"/>
        </w:rPr>
      </w:pPr>
      <w:r w:rsidRPr="000407B8">
        <w:rPr>
          <w:rFonts w:eastAsiaTheme="minorHAnsi" w:cs="Tahoma"/>
          <w:bCs w:val="0"/>
          <w:iCs/>
          <w:lang w:eastAsia="en-US"/>
        </w:rPr>
        <w:t xml:space="preserve">Review Compliance Reports of Internal Control Procedures pertaining to Financial, Inventories &amp; Store Operation and evaluate risk rating prior to submission to Top Management. </w:t>
      </w:r>
    </w:p>
    <w:p w:rsidR="000407B8" w:rsidRPr="000407B8" w:rsidRDefault="000407B8" w:rsidP="000407B8">
      <w:pPr>
        <w:pStyle w:val="ListParagraph"/>
        <w:widowControl w:val="0"/>
        <w:numPr>
          <w:ilvl w:val="0"/>
          <w:numId w:val="44"/>
        </w:numPr>
        <w:suppressAutoHyphens w:val="0"/>
        <w:autoSpaceDE w:val="0"/>
        <w:autoSpaceDN w:val="0"/>
        <w:adjustRightInd w:val="0"/>
        <w:spacing w:after="26"/>
        <w:jc w:val="both"/>
        <w:rPr>
          <w:rFonts w:eastAsiaTheme="minorHAnsi" w:cs="Tahoma"/>
          <w:bCs w:val="0"/>
          <w:lang w:eastAsia="en-US"/>
        </w:rPr>
      </w:pPr>
      <w:r w:rsidRPr="000407B8">
        <w:rPr>
          <w:rFonts w:eastAsiaTheme="minorHAnsi" w:cs="Tahoma"/>
          <w:bCs w:val="0"/>
          <w:iCs/>
          <w:lang w:eastAsia="en-US"/>
        </w:rPr>
        <w:t xml:space="preserve">Reporting to the Audit Management about the latest programs, policies and activities of the Department. Prepare Monthly Checklists Reports. </w:t>
      </w:r>
    </w:p>
    <w:p w:rsidR="000407B8" w:rsidRPr="000407B8" w:rsidRDefault="000407B8" w:rsidP="000407B8">
      <w:pPr>
        <w:pStyle w:val="ListParagraph"/>
        <w:widowControl w:val="0"/>
        <w:numPr>
          <w:ilvl w:val="0"/>
          <w:numId w:val="44"/>
        </w:numPr>
        <w:suppressAutoHyphens w:val="0"/>
        <w:autoSpaceDE w:val="0"/>
        <w:autoSpaceDN w:val="0"/>
        <w:adjustRightInd w:val="0"/>
        <w:spacing w:after="26"/>
        <w:jc w:val="both"/>
        <w:rPr>
          <w:rFonts w:eastAsiaTheme="minorHAnsi" w:cs="Tahoma"/>
          <w:bCs w:val="0"/>
          <w:lang w:eastAsia="en-US"/>
        </w:rPr>
      </w:pPr>
      <w:r w:rsidRPr="000407B8">
        <w:rPr>
          <w:rFonts w:eastAsiaTheme="minorHAnsi" w:cs="Tahoma"/>
          <w:bCs w:val="0"/>
          <w:iCs/>
          <w:lang w:eastAsia="en-US"/>
        </w:rPr>
        <w:t xml:space="preserve">Conduct Monthly Cash count ensure that all funds are intact </w:t>
      </w:r>
    </w:p>
    <w:p w:rsidR="000407B8" w:rsidRPr="000407B8" w:rsidRDefault="000407B8" w:rsidP="000407B8">
      <w:pPr>
        <w:pStyle w:val="ListParagraph"/>
        <w:widowControl w:val="0"/>
        <w:numPr>
          <w:ilvl w:val="0"/>
          <w:numId w:val="44"/>
        </w:numPr>
        <w:suppressAutoHyphens w:val="0"/>
        <w:autoSpaceDE w:val="0"/>
        <w:autoSpaceDN w:val="0"/>
        <w:adjustRightInd w:val="0"/>
        <w:spacing w:after="26"/>
        <w:jc w:val="both"/>
        <w:rPr>
          <w:rFonts w:eastAsiaTheme="minorHAnsi" w:cs="Tahoma"/>
          <w:bCs w:val="0"/>
          <w:lang w:eastAsia="en-US"/>
        </w:rPr>
      </w:pPr>
      <w:r w:rsidRPr="000407B8">
        <w:rPr>
          <w:rFonts w:eastAsiaTheme="minorHAnsi" w:cs="Tahoma"/>
          <w:bCs w:val="0"/>
          <w:iCs/>
          <w:lang w:eastAsia="en-US"/>
        </w:rPr>
        <w:t xml:space="preserve">Performs regular audited payroll and last pay and issued Performance Appraisal Development Review (PADR). </w:t>
      </w:r>
    </w:p>
    <w:p w:rsidR="000407B8" w:rsidRPr="000407B8" w:rsidRDefault="000407B8" w:rsidP="000407B8">
      <w:pPr>
        <w:pStyle w:val="ListParagraph"/>
        <w:widowControl w:val="0"/>
        <w:numPr>
          <w:ilvl w:val="0"/>
          <w:numId w:val="44"/>
        </w:numPr>
        <w:suppressAutoHyphens w:val="0"/>
        <w:autoSpaceDE w:val="0"/>
        <w:autoSpaceDN w:val="0"/>
        <w:adjustRightInd w:val="0"/>
        <w:spacing w:after="26"/>
        <w:jc w:val="both"/>
        <w:rPr>
          <w:rFonts w:eastAsiaTheme="minorHAnsi" w:cs="Tahoma"/>
          <w:bCs w:val="0"/>
          <w:lang w:eastAsia="en-US"/>
        </w:rPr>
      </w:pPr>
      <w:r w:rsidRPr="000407B8">
        <w:rPr>
          <w:rFonts w:eastAsiaTheme="minorHAnsi" w:cs="Tahoma"/>
          <w:bCs w:val="0"/>
          <w:iCs/>
          <w:lang w:eastAsia="en-US"/>
        </w:rPr>
        <w:t xml:space="preserve">Performs GM Analysis, Store use posting, review of adjustments, IAD semi-monthly accomplishment report. </w:t>
      </w:r>
    </w:p>
    <w:p w:rsidR="000407B8" w:rsidRPr="000407B8" w:rsidRDefault="000407B8" w:rsidP="000407B8">
      <w:pPr>
        <w:pStyle w:val="ListParagraph"/>
        <w:widowControl w:val="0"/>
        <w:numPr>
          <w:ilvl w:val="0"/>
          <w:numId w:val="44"/>
        </w:numPr>
        <w:suppressAutoHyphens w:val="0"/>
        <w:autoSpaceDE w:val="0"/>
        <w:autoSpaceDN w:val="0"/>
        <w:adjustRightInd w:val="0"/>
        <w:spacing w:after="26"/>
        <w:jc w:val="both"/>
        <w:rPr>
          <w:rFonts w:eastAsiaTheme="minorHAnsi" w:cs="Tahoma"/>
          <w:bCs w:val="0"/>
          <w:lang w:eastAsia="en-US"/>
        </w:rPr>
      </w:pPr>
      <w:r w:rsidRPr="000407B8">
        <w:rPr>
          <w:rFonts w:eastAsiaTheme="minorHAnsi" w:cs="Tahoma"/>
          <w:bCs w:val="0"/>
          <w:iCs/>
          <w:lang w:eastAsia="en-US"/>
        </w:rPr>
        <w:t xml:space="preserve">Performs monthly sales audit checking of </w:t>
      </w:r>
      <w:proofErr w:type="spellStart"/>
      <w:r w:rsidRPr="000407B8">
        <w:rPr>
          <w:rFonts w:eastAsiaTheme="minorHAnsi" w:cs="Tahoma"/>
          <w:bCs w:val="0"/>
          <w:iCs/>
          <w:lang w:eastAsia="en-US"/>
        </w:rPr>
        <w:t>translog</w:t>
      </w:r>
      <w:proofErr w:type="spellEnd"/>
      <w:r w:rsidRPr="000407B8">
        <w:rPr>
          <w:rFonts w:eastAsiaTheme="minorHAnsi" w:cs="Tahoma"/>
          <w:bCs w:val="0"/>
          <w:iCs/>
          <w:lang w:eastAsia="en-US"/>
        </w:rPr>
        <w:t xml:space="preserve"> from actual versus system errors with corresponding </w:t>
      </w:r>
      <w:proofErr w:type="spellStart"/>
      <w:r w:rsidRPr="000407B8">
        <w:rPr>
          <w:rFonts w:eastAsiaTheme="minorHAnsi" w:cs="Tahoma"/>
          <w:bCs w:val="0"/>
          <w:iCs/>
          <w:lang w:eastAsia="en-US"/>
        </w:rPr>
        <w:t>analization</w:t>
      </w:r>
      <w:proofErr w:type="spellEnd"/>
      <w:r w:rsidRPr="000407B8">
        <w:rPr>
          <w:rFonts w:eastAsiaTheme="minorHAnsi" w:cs="Tahoma"/>
          <w:bCs w:val="0"/>
          <w:iCs/>
          <w:lang w:eastAsia="en-US"/>
        </w:rPr>
        <w:t xml:space="preserve">, billings, cashiers credit cards and cash shortages and store use report which forwarded to </w:t>
      </w:r>
    </w:p>
    <w:p w:rsidR="000407B8" w:rsidRPr="000407B8" w:rsidRDefault="000407B8" w:rsidP="000407B8">
      <w:pPr>
        <w:pStyle w:val="ListParagraph"/>
        <w:widowControl w:val="0"/>
        <w:numPr>
          <w:ilvl w:val="0"/>
          <w:numId w:val="44"/>
        </w:numPr>
        <w:suppressAutoHyphens w:val="0"/>
        <w:autoSpaceDE w:val="0"/>
        <w:autoSpaceDN w:val="0"/>
        <w:adjustRightInd w:val="0"/>
        <w:spacing w:after="26"/>
        <w:jc w:val="both"/>
        <w:rPr>
          <w:rFonts w:eastAsiaTheme="minorHAnsi" w:cs="Tahoma"/>
          <w:bCs w:val="0"/>
          <w:lang w:eastAsia="en-US"/>
        </w:rPr>
      </w:pPr>
      <w:r w:rsidRPr="000407B8">
        <w:rPr>
          <w:rFonts w:eastAsiaTheme="minorHAnsi" w:cs="Tahoma"/>
          <w:bCs w:val="0"/>
          <w:iCs/>
          <w:lang w:eastAsia="en-US"/>
        </w:rPr>
        <w:t xml:space="preserve">Accounting and Audit Head Office for AP &amp; SA month end closing. Perform daily checking of Cash purchases, disposal, ICEF, scrap sales (cartons, plastics, shredded papers and used oil), concessionaire pull out, gate pass pull out, fixed assets pull out and EPRS checking and other transactions requested by Store Manager. </w:t>
      </w:r>
    </w:p>
    <w:p w:rsidR="000407B8" w:rsidRPr="000407B8" w:rsidRDefault="000407B8" w:rsidP="000407B8">
      <w:pPr>
        <w:pStyle w:val="ListParagraph"/>
        <w:widowControl w:val="0"/>
        <w:numPr>
          <w:ilvl w:val="0"/>
          <w:numId w:val="44"/>
        </w:numPr>
        <w:suppressAutoHyphens w:val="0"/>
        <w:autoSpaceDE w:val="0"/>
        <w:autoSpaceDN w:val="0"/>
        <w:adjustRightInd w:val="0"/>
        <w:spacing w:after="26"/>
        <w:jc w:val="both"/>
        <w:rPr>
          <w:rFonts w:eastAsiaTheme="minorHAnsi" w:cs="Tahoma"/>
          <w:bCs w:val="0"/>
          <w:lang w:eastAsia="en-US"/>
        </w:rPr>
      </w:pPr>
      <w:r w:rsidRPr="000407B8">
        <w:rPr>
          <w:rFonts w:eastAsiaTheme="minorHAnsi" w:cs="Tahoma"/>
          <w:bCs w:val="0"/>
          <w:iCs/>
          <w:lang w:eastAsia="en-US"/>
        </w:rPr>
        <w:t xml:space="preserve">Perform necessary audit techniques and indicate the resolution. Checking of time attendance of employees under agencies like janitorial, baggers, cashiers, security guards and internal securities. </w:t>
      </w:r>
    </w:p>
    <w:p w:rsidR="000407B8" w:rsidRPr="000407B8" w:rsidRDefault="000407B8" w:rsidP="000407B8">
      <w:pPr>
        <w:pStyle w:val="ListParagraph"/>
        <w:widowControl w:val="0"/>
        <w:numPr>
          <w:ilvl w:val="0"/>
          <w:numId w:val="44"/>
        </w:numPr>
        <w:suppressAutoHyphens w:val="0"/>
        <w:autoSpaceDE w:val="0"/>
        <w:autoSpaceDN w:val="0"/>
        <w:adjustRightInd w:val="0"/>
        <w:jc w:val="both"/>
        <w:rPr>
          <w:rFonts w:eastAsiaTheme="minorHAnsi" w:cs="Tahoma"/>
          <w:bCs w:val="0"/>
          <w:lang w:eastAsia="en-US"/>
        </w:rPr>
      </w:pPr>
      <w:r w:rsidRPr="000407B8">
        <w:rPr>
          <w:rFonts w:eastAsiaTheme="minorHAnsi" w:cs="Tahoma"/>
          <w:bCs w:val="0"/>
          <w:iCs/>
          <w:lang w:eastAsia="en-US"/>
        </w:rPr>
        <w:t xml:space="preserve">Performs physical count and reconciliation, as necessary and resolve and clear the items. Report and summarize errors in system set-up and submit to inventory department for further monitoring. </w:t>
      </w:r>
    </w:p>
    <w:p w:rsidR="006B4E07" w:rsidRPr="00866616" w:rsidRDefault="006B4E07" w:rsidP="006B4E07">
      <w:pPr>
        <w:pStyle w:val="Default"/>
        <w:spacing w:after="6"/>
        <w:jc w:val="both"/>
        <w:rPr>
          <w:rFonts w:ascii="Tahoma" w:hAnsi="Tahoma" w:cs="Tahoma"/>
          <w:sz w:val="6"/>
          <w:szCs w:val="6"/>
        </w:rPr>
      </w:pPr>
    </w:p>
    <w:p w:rsidR="006B4E07" w:rsidRPr="00866616" w:rsidRDefault="006B4E07" w:rsidP="006B4E07">
      <w:pPr>
        <w:pStyle w:val="BodyText"/>
        <w:pBdr>
          <w:top w:val="thinThickSmallGap" w:sz="12" w:space="1" w:color="auto"/>
        </w:pBdr>
        <w:suppressAutoHyphens w:val="0"/>
        <w:spacing w:after="0" w:line="240" w:lineRule="auto"/>
        <w:ind w:left="-630" w:right="0"/>
        <w:rPr>
          <w:rFonts w:ascii="Tahoma" w:hAnsi="Tahoma" w:cs="Tahoma"/>
          <w:color w:val="000000"/>
          <w:sz w:val="4"/>
          <w:szCs w:val="4"/>
        </w:rPr>
      </w:pPr>
    </w:p>
    <w:p w:rsidR="00D17C95" w:rsidRPr="006B4E07" w:rsidRDefault="00D17C95" w:rsidP="006B4E07">
      <w:pPr>
        <w:pStyle w:val="BodyText"/>
        <w:suppressAutoHyphens w:val="0"/>
        <w:spacing w:after="0" w:line="240" w:lineRule="auto"/>
        <w:ind w:right="0"/>
        <w:rPr>
          <w:rFonts w:ascii="Tahoma" w:hAnsi="Tahoma" w:cs="Tahoma"/>
          <w:b/>
          <w:i/>
          <w:sz w:val="2"/>
          <w:szCs w:val="2"/>
        </w:rPr>
      </w:pPr>
    </w:p>
    <w:p w:rsidR="00A06811" w:rsidRDefault="00D17C95" w:rsidP="00A06811">
      <w:pPr>
        <w:pStyle w:val="BodyText"/>
        <w:suppressAutoHyphens w:val="0"/>
        <w:spacing w:after="0" w:line="240" w:lineRule="auto"/>
        <w:ind w:left="-630" w:right="0"/>
        <w:rPr>
          <w:rFonts w:ascii="Tahoma" w:hAnsi="Tahoma" w:cs="Tahoma"/>
          <w:b/>
          <w:i/>
          <w:sz w:val="24"/>
          <w:szCs w:val="24"/>
        </w:rPr>
      </w:pPr>
      <w:r>
        <w:rPr>
          <w:rFonts w:ascii="Tahoma" w:hAnsi="Tahoma" w:cs="Tahoma"/>
          <w:b/>
          <w:i/>
          <w:sz w:val="24"/>
          <w:szCs w:val="24"/>
        </w:rPr>
        <w:t>Educational Background</w:t>
      </w:r>
    </w:p>
    <w:p w:rsidR="00D17C95" w:rsidRPr="00525B39" w:rsidRDefault="00D17C95" w:rsidP="00D17C95">
      <w:pPr>
        <w:pStyle w:val="BodyText"/>
        <w:suppressAutoHyphens w:val="0"/>
        <w:spacing w:after="0" w:line="240" w:lineRule="auto"/>
        <w:ind w:right="0"/>
        <w:rPr>
          <w:rFonts w:ascii="Tahoma" w:hAnsi="Tahoma" w:cs="Tahoma"/>
          <w:sz w:val="6"/>
          <w:szCs w:val="6"/>
        </w:rPr>
      </w:pPr>
    </w:p>
    <w:p w:rsidR="00D17C95" w:rsidRDefault="006B4E07" w:rsidP="00D17C95">
      <w:pPr>
        <w:pStyle w:val="BodyText"/>
        <w:numPr>
          <w:ilvl w:val="0"/>
          <w:numId w:val="42"/>
        </w:numPr>
        <w:suppressAutoHyphens w:val="0"/>
        <w:spacing w:after="0" w:line="240" w:lineRule="auto"/>
        <w:ind w:right="0"/>
        <w:rPr>
          <w:rFonts w:ascii="Tahoma" w:hAnsi="Tahoma" w:cs="Tahoma"/>
          <w:sz w:val="24"/>
          <w:szCs w:val="24"/>
        </w:rPr>
      </w:pPr>
      <w:r>
        <w:rPr>
          <w:rFonts w:ascii="Tahoma" w:hAnsi="Tahoma" w:cs="Tahoma"/>
          <w:sz w:val="24"/>
          <w:szCs w:val="24"/>
        </w:rPr>
        <w:t>Bachelor of Business Administration Major in Banking &amp; Finance from Palawan State University in 2006</w:t>
      </w:r>
    </w:p>
    <w:p w:rsidR="006B4E07" w:rsidRDefault="006B4E07" w:rsidP="00D17C95">
      <w:pPr>
        <w:pStyle w:val="BodyText"/>
        <w:numPr>
          <w:ilvl w:val="0"/>
          <w:numId w:val="42"/>
        </w:numPr>
        <w:suppressAutoHyphens w:val="0"/>
        <w:spacing w:after="0" w:line="240" w:lineRule="auto"/>
        <w:ind w:right="0"/>
        <w:rPr>
          <w:rFonts w:ascii="Tahoma" w:hAnsi="Tahoma" w:cs="Tahoma"/>
          <w:sz w:val="24"/>
          <w:szCs w:val="24"/>
        </w:rPr>
      </w:pPr>
      <w:r>
        <w:rPr>
          <w:rFonts w:ascii="Tahoma" w:hAnsi="Tahoma" w:cs="Tahoma"/>
          <w:sz w:val="24"/>
          <w:szCs w:val="24"/>
        </w:rPr>
        <w:t xml:space="preserve">Finishing Call Center Course NCII TESDA ACCREDITED in 2009 </w:t>
      </w:r>
    </w:p>
    <w:p w:rsidR="00A06811" w:rsidRPr="00866616" w:rsidRDefault="00A06811" w:rsidP="006B4E07">
      <w:pPr>
        <w:pStyle w:val="Default"/>
        <w:spacing w:after="6"/>
        <w:jc w:val="both"/>
        <w:rPr>
          <w:rFonts w:ascii="Tahoma" w:hAnsi="Tahoma" w:cs="Tahoma"/>
          <w:sz w:val="6"/>
          <w:szCs w:val="6"/>
        </w:rPr>
      </w:pPr>
    </w:p>
    <w:p w:rsidR="0021628B" w:rsidRPr="00866616" w:rsidRDefault="0021628B" w:rsidP="0021628B">
      <w:pPr>
        <w:pStyle w:val="BodyText"/>
        <w:pBdr>
          <w:top w:val="thinThickSmallGap" w:sz="12" w:space="1" w:color="auto"/>
        </w:pBdr>
        <w:suppressAutoHyphens w:val="0"/>
        <w:spacing w:after="0" w:line="240" w:lineRule="auto"/>
        <w:ind w:left="-630" w:right="0"/>
        <w:rPr>
          <w:rFonts w:ascii="Tahoma" w:hAnsi="Tahoma" w:cs="Tahoma"/>
          <w:color w:val="000000"/>
          <w:sz w:val="4"/>
          <w:szCs w:val="4"/>
        </w:rPr>
      </w:pPr>
    </w:p>
    <w:p w:rsidR="0021628B" w:rsidRPr="00866616" w:rsidRDefault="0021628B" w:rsidP="0021628B">
      <w:pPr>
        <w:pStyle w:val="BodyText"/>
        <w:pBdr>
          <w:top w:val="thinThickSmallGap" w:sz="12" w:space="1" w:color="auto"/>
        </w:pBdr>
        <w:suppressAutoHyphens w:val="0"/>
        <w:spacing w:after="0" w:line="240" w:lineRule="auto"/>
        <w:ind w:left="-630" w:right="0"/>
        <w:rPr>
          <w:rFonts w:ascii="Tahoma" w:hAnsi="Tahoma" w:cs="Tahoma"/>
          <w:color w:val="000000"/>
          <w:sz w:val="4"/>
          <w:szCs w:val="4"/>
        </w:rPr>
      </w:pPr>
    </w:p>
    <w:p w:rsidR="00BF7416" w:rsidRPr="00525B39" w:rsidRDefault="0021628B" w:rsidP="00525B39">
      <w:pPr>
        <w:ind w:left="-180"/>
        <w:rPr>
          <w:rFonts w:cs="Tahoma"/>
          <w:iCs/>
          <w:color w:val="000000"/>
          <w:sz w:val="4"/>
          <w:szCs w:val="4"/>
        </w:rPr>
      </w:pPr>
      <w:r w:rsidRPr="00866616">
        <w:rPr>
          <w:rFonts w:cs="Tahoma"/>
          <w:b/>
          <w:bCs w:val="0"/>
          <w:iCs/>
          <w:sz w:val="22"/>
          <w:szCs w:val="22"/>
        </w:rPr>
        <w:tab/>
      </w:r>
      <w:r w:rsidRPr="00866616">
        <w:rPr>
          <w:rFonts w:cs="Tahoma"/>
          <w:b/>
          <w:bCs w:val="0"/>
          <w:iCs/>
          <w:sz w:val="22"/>
          <w:szCs w:val="22"/>
        </w:rPr>
        <w:tab/>
      </w:r>
      <w:r w:rsidRPr="00866616">
        <w:rPr>
          <w:rFonts w:cs="Tahoma"/>
          <w:b/>
          <w:bCs w:val="0"/>
          <w:iCs/>
          <w:sz w:val="22"/>
          <w:szCs w:val="22"/>
        </w:rPr>
        <w:tab/>
      </w:r>
    </w:p>
    <w:p w:rsidR="0021628B" w:rsidRPr="00866616" w:rsidRDefault="0021628B" w:rsidP="0021628B">
      <w:pPr>
        <w:ind w:left="-630"/>
        <w:rPr>
          <w:rFonts w:cs="Tahoma"/>
        </w:rPr>
      </w:pPr>
      <w:r w:rsidRPr="00866616">
        <w:rPr>
          <w:rFonts w:cs="Tahoma"/>
          <w:b/>
          <w:i/>
        </w:rPr>
        <w:t>Personal Background</w:t>
      </w:r>
      <w:r w:rsidRPr="00866616">
        <w:rPr>
          <w:rFonts w:cs="Tahoma"/>
          <w:b/>
          <w:i/>
          <w:szCs w:val="22"/>
        </w:rPr>
        <w:tab/>
      </w:r>
      <w:r w:rsidRPr="00866616">
        <w:rPr>
          <w:rFonts w:cs="Tahoma"/>
        </w:rPr>
        <w:tab/>
      </w:r>
      <w:r w:rsidRPr="00866616">
        <w:rPr>
          <w:rFonts w:cs="Tahoma"/>
        </w:rPr>
        <w:tab/>
      </w:r>
    </w:p>
    <w:p w:rsidR="00A06811" w:rsidRPr="00866616" w:rsidRDefault="00A06811" w:rsidP="00A06811">
      <w:pPr>
        <w:autoSpaceDE w:val="0"/>
        <w:autoSpaceDN w:val="0"/>
        <w:adjustRightInd w:val="0"/>
        <w:rPr>
          <w:rFonts w:cs="Tahoma"/>
          <w:i/>
          <w:sz w:val="6"/>
        </w:rPr>
      </w:pPr>
    </w:p>
    <w:p w:rsidR="00A06811" w:rsidRPr="00866616" w:rsidRDefault="00A06811" w:rsidP="00A06811">
      <w:pPr>
        <w:autoSpaceDE w:val="0"/>
        <w:autoSpaceDN w:val="0"/>
        <w:adjustRightInd w:val="0"/>
        <w:rPr>
          <w:rFonts w:cs="Tahoma"/>
          <w:sz w:val="22"/>
          <w:szCs w:val="22"/>
        </w:rPr>
      </w:pPr>
      <w:r w:rsidRPr="00866616">
        <w:rPr>
          <w:rFonts w:cs="Tahoma"/>
          <w:sz w:val="22"/>
          <w:szCs w:val="22"/>
        </w:rPr>
        <w:t>Age</w:t>
      </w:r>
      <w:r w:rsidRPr="00866616">
        <w:rPr>
          <w:rFonts w:cs="Tahoma"/>
          <w:sz w:val="22"/>
          <w:szCs w:val="22"/>
        </w:rPr>
        <w:tab/>
      </w:r>
      <w:r w:rsidRPr="00866616">
        <w:rPr>
          <w:rFonts w:cs="Tahoma"/>
          <w:sz w:val="22"/>
          <w:szCs w:val="22"/>
        </w:rPr>
        <w:tab/>
        <w:t xml:space="preserve">: </w:t>
      </w:r>
      <w:r w:rsidRPr="00866616">
        <w:rPr>
          <w:rFonts w:cs="Tahoma"/>
          <w:sz w:val="22"/>
          <w:szCs w:val="22"/>
        </w:rPr>
        <w:tab/>
      </w:r>
      <w:r w:rsidR="006B4E07">
        <w:rPr>
          <w:rFonts w:cs="Tahoma"/>
          <w:sz w:val="22"/>
          <w:szCs w:val="22"/>
        </w:rPr>
        <w:t>30</w:t>
      </w:r>
      <w:r w:rsidRPr="00866616">
        <w:rPr>
          <w:rFonts w:cs="Tahoma"/>
          <w:sz w:val="22"/>
          <w:szCs w:val="22"/>
        </w:rPr>
        <w:t xml:space="preserve"> /years old </w:t>
      </w:r>
      <w:r w:rsidRPr="00866616">
        <w:rPr>
          <w:rFonts w:cs="Tahoma"/>
          <w:sz w:val="22"/>
          <w:szCs w:val="22"/>
        </w:rPr>
        <w:tab/>
      </w:r>
      <w:r w:rsidRPr="00866616">
        <w:rPr>
          <w:rFonts w:cs="Tahoma"/>
          <w:sz w:val="22"/>
          <w:szCs w:val="22"/>
        </w:rPr>
        <w:tab/>
        <w:t xml:space="preserve">Date of Birth </w:t>
      </w:r>
      <w:r w:rsidRPr="00866616">
        <w:rPr>
          <w:rFonts w:cs="Tahoma"/>
          <w:sz w:val="22"/>
          <w:szCs w:val="22"/>
        </w:rPr>
        <w:tab/>
        <w:t xml:space="preserve">: </w:t>
      </w:r>
      <w:r w:rsidRPr="00866616">
        <w:rPr>
          <w:rFonts w:cs="Tahoma"/>
          <w:sz w:val="22"/>
          <w:szCs w:val="22"/>
        </w:rPr>
        <w:tab/>
        <w:t>May 2, 1985</w:t>
      </w:r>
    </w:p>
    <w:p w:rsidR="00A06811" w:rsidRPr="00866616" w:rsidRDefault="00A06811" w:rsidP="00A06811">
      <w:pPr>
        <w:tabs>
          <w:tab w:val="left" w:pos="5025"/>
          <w:tab w:val="left" w:pos="5400"/>
        </w:tabs>
        <w:rPr>
          <w:rFonts w:cs="Tahoma"/>
          <w:iCs/>
          <w:sz w:val="22"/>
          <w:szCs w:val="22"/>
        </w:rPr>
      </w:pPr>
      <w:r w:rsidRPr="00866616">
        <w:rPr>
          <w:rFonts w:cs="Tahoma"/>
          <w:sz w:val="22"/>
          <w:szCs w:val="22"/>
        </w:rPr>
        <w:t xml:space="preserve">Civil Status     </w:t>
      </w:r>
      <w:r w:rsidR="006B4E07">
        <w:rPr>
          <w:rFonts w:cs="Tahoma"/>
          <w:sz w:val="22"/>
          <w:szCs w:val="22"/>
        </w:rPr>
        <w:t xml:space="preserve">:          Married                     </w:t>
      </w:r>
      <w:r w:rsidRPr="00866616">
        <w:rPr>
          <w:rFonts w:cs="Tahoma"/>
          <w:sz w:val="22"/>
          <w:szCs w:val="22"/>
        </w:rPr>
        <w:t xml:space="preserve">Nationality </w:t>
      </w:r>
      <w:r w:rsidRPr="00866616">
        <w:rPr>
          <w:rFonts w:cs="Tahoma"/>
          <w:sz w:val="22"/>
          <w:szCs w:val="22"/>
        </w:rPr>
        <w:tab/>
        <w:t xml:space="preserve">: </w:t>
      </w:r>
      <w:r w:rsidRPr="00866616">
        <w:rPr>
          <w:rFonts w:cs="Tahoma"/>
          <w:sz w:val="22"/>
          <w:szCs w:val="22"/>
        </w:rPr>
        <w:tab/>
        <w:t>Filipino</w:t>
      </w:r>
    </w:p>
    <w:p w:rsidR="00A06811" w:rsidRPr="00866616" w:rsidRDefault="00A06811" w:rsidP="00A06811">
      <w:pPr>
        <w:tabs>
          <w:tab w:val="left" w:pos="5025"/>
          <w:tab w:val="left" w:pos="5400"/>
        </w:tabs>
        <w:rPr>
          <w:rFonts w:cs="Tahoma"/>
          <w:iCs/>
          <w:sz w:val="6"/>
          <w:szCs w:val="6"/>
        </w:rPr>
      </w:pPr>
    </w:p>
    <w:p w:rsidR="0021628B" w:rsidRPr="00866616" w:rsidRDefault="0021628B" w:rsidP="0021628B">
      <w:pPr>
        <w:pBdr>
          <w:top w:val="thinThickSmallGap" w:sz="12" w:space="1" w:color="auto"/>
        </w:pBdr>
        <w:tabs>
          <w:tab w:val="left" w:pos="5025"/>
          <w:tab w:val="left" w:pos="5400"/>
        </w:tabs>
        <w:ind w:left="-630"/>
        <w:rPr>
          <w:rFonts w:cs="Tahoma"/>
          <w:i/>
          <w:sz w:val="4"/>
          <w:szCs w:val="4"/>
        </w:rPr>
      </w:pPr>
    </w:p>
    <w:p w:rsidR="0021628B" w:rsidRPr="00866616" w:rsidRDefault="0021628B" w:rsidP="0021628B">
      <w:pPr>
        <w:pStyle w:val="Heading1"/>
        <w:numPr>
          <w:ilvl w:val="0"/>
          <w:numId w:val="0"/>
        </w:numPr>
        <w:ind w:left="-630"/>
        <w:rPr>
          <w:rFonts w:cs="Tahoma"/>
        </w:rPr>
      </w:pPr>
      <w:r w:rsidRPr="00866616">
        <w:rPr>
          <w:rFonts w:cs="Tahoma"/>
        </w:rPr>
        <w:t>Seminars/Trainings Attended</w:t>
      </w:r>
    </w:p>
    <w:p w:rsidR="0021628B" w:rsidRPr="00866616" w:rsidRDefault="0021628B" w:rsidP="0021628B">
      <w:pPr>
        <w:rPr>
          <w:rFonts w:cs="Tahoma"/>
          <w:sz w:val="8"/>
        </w:rPr>
      </w:pPr>
    </w:p>
    <w:p w:rsidR="0034393D" w:rsidRPr="00866616" w:rsidRDefault="0034393D" w:rsidP="0034393D">
      <w:pPr>
        <w:pStyle w:val="Default"/>
        <w:rPr>
          <w:rFonts w:ascii="Tahoma" w:hAnsi="Tahoma" w:cs="Tahoma"/>
          <w:sz w:val="22"/>
          <w:szCs w:val="22"/>
        </w:rPr>
      </w:pPr>
      <w:r w:rsidRPr="00866616">
        <w:rPr>
          <w:rFonts w:ascii="Tahoma" w:hAnsi="Tahoma" w:cs="Tahoma"/>
          <w:b/>
          <w:bCs/>
          <w:sz w:val="22"/>
          <w:szCs w:val="22"/>
        </w:rPr>
        <w:lastRenderedPageBreak/>
        <w:t xml:space="preserve">ERP Oracle Training – New System </w:t>
      </w:r>
      <w:r w:rsidRPr="00866616">
        <w:rPr>
          <w:rFonts w:ascii="Tahoma" w:hAnsi="Tahoma" w:cs="Tahoma"/>
          <w:b/>
          <w:bCs/>
          <w:sz w:val="22"/>
          <w:szCs w:val="22"/>
        </w:rPr>
        <w:tab/>
      </w:r>
      <w:r w:rsidRPr="00866616">
        <w:rPr>
          <w:rFonts w:ascii="Tahoma" w:hAnsi="Tahoma" w:cs="Tahoma"/>
          <w:b/>
          <w:bCs/>
          <w:sz w:val="22"/>
          <w:szCs w:val="22"/>
        </w:rPr>
        <w:tab/>
      </w:r>
      <w:r w:rsidRPr="00866616">
        <w:rPr>
          <w:rFonts w:ascii="Tahoma" w:hAnsi="Tahoma" w:cs="Tahoma"/>
          <w:b/>
          <w:bCs/>
          <w:sz w:val="22"/>
          <w:szCs w:val="22"/>
        </w:rPr>
        <w:tab/>
        <w:t xml:space="preserve">Sales Audit Workshop </w:t>
      </w:r>
    </w:p>
    <w:p w:rsidR="0034393D" w:rsidRPr="00866616" w:rsidRDefault="0034393D" w:rsidP="0034393D">
      <w:pPr>
        <w:pStyle w:val="Default"/>
        <w:rPr>
          <w:rFonts w:ascii="Tahoma" w:hAnsi="Tahoma" w:cs="Tahoma"/>
          <w:sz w:val="22"/>
          <w:szCs w:val="22"/>
        </w:rPr>
      </w:pPr>
      <w:r w:rsidRPr="00866616">
        <w:rPr>
          <w:rFonts w:ascii="Tahoma" w:hAnsi="Tahoma" w:cs="Tahoma"/>
          <w:sz w:val="22"/>
          <w:szCs w:val="22"/>
        </w:rPr>
        <w:t xml:space="preserve">Pioneer International Project Management </w:t>
      </w:r>
      <w:r w:rsidRPr="00866616">
        <w:rPr>
          <w:rFonts w:ascii="Tahoma" w:hAnsi="Tahoma" w:cs="Tahoma"/>
          <w:sz w:val="22"/>
          <w:szCs w:val="22"/>
        </w:rPr>
        <w:tab/>
      </w:r>
      <w:r w:rsidRPr="00866616">
        <w:rPr>
          <w:rFonts w:ascii="Tahoma" w:hAnsi="Tahoma" w:cs="Tahoma"/>
          <w:sz w:val="22"/>
          <w:szCs w:val="22"/>
        </w:rPr>
        <w:tab/>
      </w:r>
      <w:proofErr w:type="spellStart"/>
      <w:r w:rsidRPr="00866616">
        <w:rPr>
          <w:rFonts w:ascii="Tahoma" w:hAnsi="Tahoma" w:cs="Tahoma"/>
          <w:sz w:val="22"/>
          <w:szCs w:val="22"/>
        </w:rPr>
        <w:t>Tabacalera</w:t>
      </w:r>
      <w:proofErr w:type="spellEnd"/>
      <w:r w:rsidRPr="00866616">
        <w:rPr>
          <w:rFonts w:ascii="Tahoma" w:hAnsi="Tahoma" w:cs="Tahoma"/>
          <w:sz w:val="22"/>
          <w:szCs w:val="22"/>
        </w:rPr>
        <w:t xml:space="preserve"> UN Ave. Manila </w:t>
      </w:r>
    </w:p>
    <w:p w:rsidR="0034393D" w:rsidRPr="00866616" w:rsidRDefault="0034393D" w:rsidP="0034393D">
      <w:pPr>
        <w:pStyle w:val="Default"/>
        <w:rPr>
          <w:rFonts w:ascii="Tahoma" w:hAnsi="Tahoma" w:cs="Tahoma"/>
          <w:sz w:val="22"/>
          <w:szCs w:val="22"/>
        </w:rPr>
      </w:pPr>
      <w:r w:rsidRPr="00866616">
        <w:rPr>
          <w:rFonts w:ascii="Tahoma" w:hAnsi="Tahoma" w:cs="Tahoma"/>
          <w:sz w:val="22"/>
          <w:szCs w:val="22"/>
        </w:rPr>
        <w:t xml:space="preserve">May 28, 2010 – Present </w:t>
      </w:r>
      <w:r w:rsidRPr="00866616">
        <w:rPr>
          <w:rFonts w:ascii="Tahoma" w:hAnsi="Tahoma" w:cs="Tahoma"/>
          <w:sz w:val="22"/>
          <w:szCs w:val="22"/>
        </w:rPr>
        <w:tab/>
      </w:r>
      <w:r w:rsidRPr="00866616">
        <w:rPr>
          <w:rFonts w:ascii="Tahoma" w:hAnsi="Tahoma" w:cs="Tahoma"/>
          <w:sz w:val="22"/>
          <w:szCs w:val="22"/>
        </w:rPr>
        <w:tab/>
      </w:r>
      <w:r w:rsidRPr="00866616">
        <w:rPr>
          <w:rFonts w:ascii="Tahoma" w:hAnsi="Tahoma" w:cs="Tahoma"/>
          <w:sz w:val="22"/>
          <w:szCs w:val="22"/>
        </w:rPr>
        <w:tab/>
      </w:r>
      <w:r w:rsidRPr="00866616">
        <w:rPr>
          <w:rFonts w:ascii="Tahoma" w:hAnsi="Tahoma" w:cs="Tahoma"/>
          <w:sz w:val="22"/>
          <w:szCs w:val="22"/>
        </w:rPr>
        <w:tab/>
        <w:t xml:space="preserve">November 15, 2009 </w:t>
      </w:r>
    </w:p>
    <w:p w:rsidR="0034393D" w:rsidRPr="00866616" w:rsidRDefault="0034393D" w:rsidP="0034393D">
      <w:pPr>
        <w:pStyle w:val="Default"/>
        <w:rPr>
          <w:rFonts w:ascii="Tahoma" w:hAnsi="Tahoma" w:cs="Tahoma"/>
          <w:b/>
          <w:bCs/>
          <w:sz w:val="6"/>
          <w:szCs w:val="6"/>
        </w:rPr>
      </w:pPr>
    </w:p>
    <w:p w:rsidR="0034393D" w:rsidRPr="00866616" w:rsidRDefault="0034393D" w:rsidP="0034393D">
      <w:pPr>
        <w:pStyle w:val="Default"/>
        <w:rPr>
          <w:rFonts w:ascii="Tahoma" w:hAnsi="Tahoma" w:cs="Tahoma"/>
          <w:sz w:val="22"/>
          <w:szCs w:val="22"/>
        </w:rPr>
      </w:pPr>
      <w:r w:rsidRPr="00866616">
        <w:rPr>
          <w:rFonts w:ascii="Tahoma" w:hAnsi="Tahoma" w:cs="Tahoma"/>
          <w:b/>
          <w:bCs/>
          <w:sz w:val="22"/>
          <w:szCs w:val="22"/>
        </w:rPr>
        <w:t xml:space="preserve">International Organizational Standardization (ISO) Training </w:t>
      </w:r>
    </w:p>
    <w:p w:rsidR="0034393D" w:rsidRPr="00866616" w:rsidRDefault="0034393D" w:rsidP="0034393D">
      <w:pPr>
        <w:pStyle w:val="Default"/>
        <w:rPr>
          <w:rFonts w:ascii="Tahoma" w:hAnsi="Tahoma" w:cs="Tahoma"/>
          <w:sz w:val="22"/>
          <w:szCs w:val="22"/>
        </w:rPr>
      </w:pPr>
      <w:r w:rsidRPr="00866616">
        <w:rPr>
          <w:rFonts w:ascii="Tahoma" w:hAnsi="Tahoma" w:cs="Tahoma"/>
          <w:sz w:val="22"/>
          <w:szCs w:val="22"/>
        </w:rPr>
        <w:t xml:space="preserve">Pioneer International Project Management </w:t>
      </w:r>
    </w:p>
    <w:p w:rsidR="0034393D" w:rsidRPr="00866616" w:rsidRDefault="0034393D" w:rsidP="0034393D">
      <w:pPr>
        <w:pStyle w:val="Default"/>
        <w:rPr>
          <w:rFonts w:ascii="Tahoma" w:hAnsi="Tahoma" w:cs="Tahoma"/>
          <w:sz w:val="22"/>
          <w:szCs w:val="22"/>
        </w:rPr>
      </w:pPr>
      <w:r w:rsidRPr="00866616">
        <w:rPr>
          <w:rFonts w:ascii="Tahoma" w:hAnsi="Tahoma" w:cs="Tahoma"/>
          <w:sz w:val="22"/>
          <w:szCs w:val="22"/>
        </w:rPr>
        <w:t xml:space="preserve">September 15, 2010 </w:t>
      </w:r>
    </w:p>
    <w:p w:rsidR="0034393D" w:rsidRPr="00866616" w:rsidRDefault="0034393D" w:rsidP="0034393D">
      <w:pPr>
        <w:pStyle w:val="Default"/>
        <w:rPr>
          <w:rFonts w:ascii="Tahoma" w:hAnsi="Tahoma" w:cs="Tahoma"/>
          <w:b/>
          <w:bCs/>
          <w:sz w:val="6"/>
          <w:szCs w:val="6"/>
        </w:rPr>
      </w:pPr>
    </w:p>
    <w:p w:rsidR="0034393D" w:rsidRPr="00866616" w:rsidRDefault="0034393D" w:rsidP="0034393D">
      <w:pPr>
        <w:pStyle w:val="Default"/>
        <w:rPr>
          <w:rFonts w:ascii="Tahoma" w:hAnsi="Tahoma" w:cs="Tahoma"/>
          <w:sz w:val="22"/>
          <w:szCs w:val="22"/>
        </w:rPr>
      </w:pPr>
      <w:r w:rsidRPr="00866616">
        <w:rPr>
          <w:rFonts w:ascii="Tahoma" w:hAnsi="Tahoma" w:cs="Tahoma"/>
          <w:b/>
          <w:bCs/>
          <w:sz w:val="22"/>
          <w:szCs w:val="22"/>
        </w:rPr>
        <w:t xml:space="preserve">Audit Transactions Workshop </w:t>
      </w:r>
      <w:r w:rsidRPr="00866616">
        <w:rPr>
          <w:rFonts w:ascii="Tahoma" w:hAnsi="Tahoma" w:cs="Tahoma"/>
          <w:b/>
          <w:bCs/>
          <w:sz w:val="22"/>
          <w:szCs w:val="22"/>
        </w:rPr>
        <w:tab/>
      </w:r>
      <w:r w:rsidRPr="00866616">
        <w:rPr>
          <w:rFonts w:ascii="Tahoma" w:hAnsi="Tahoma" w:cs="Tahoma"/>
          <w:b/>
          <w:bCs/>
          <w:sz w:val="22"/>
          <w:szCs w:val="22"/>
        </w:rPr>
        <w:tab/>
      </w:r>
      <w:r w:rsidRPr="00866616">
        <w:rPr>
          <w:rFonts w:ascii="Tahoma" w:hAnsi="Tahoma" w:cs="Tahoma"/>
          <w:b/>
          <w:bCs/>
          <w:sz w:val="22"/>
          <w:szCs w:val="22"/>
        </w:rPr>
        <w:tab/>
        <w:t xml:space="preserve">Compliance Audit Workshop </w:t>
      </w:r>
    </w:p>
    <w:p w:rsidR="0034393D" w:rsidRPr="00866616" w:rsidRDefault="0034393D" w:rsidP="0034393D">
      <w:pPr>
        <w:pStyle w:val="Default"/>
        <w:rPr>
          <w:rFonts w:ascii="Tahoma" w:hAnsi="Tahoma" w:cs="Tahoma"/>
          <w:sz w:val="22"/>
          <w:szCs w:val="22"/>
        </w:rPr>
      </w:pPr>
      <w:proofErr w:type="spellStart"/>
      <w:r w:rsidRPr="00866616">
        <w:rPr>
          <w:rFonts w:ascii="Tahoma" w:hAnsi="Tahoma" w:cs="Tahoma"/>
          <w:sz w:val="22"/>
          <w:szCs w:val="22"/>
        </w:rPr>
        <w:t>Puregold</w:t>
      </w:r>
      <w:proofErr w:type="spellEnd"/>
      <w:r w:rsidRPr="00866616">
        <w:rPr>
          <w:rFonts w:ascii="Tahoma" w:hAnsi="Tahoma" w:cs="Tahoma"/>
          <w:sz w:val="22"/>
          <w:szCs w:val="22"/>
        </w:rPr>
        <w:t xml:space="preserve"> Libertad Branch, Manila </w:t>
      </w:r>
      <w:r w:rsidRPr="00866616">
        <w:rPr>
          <w:rFonts w:ascii="Tahoma" w:hAnsi="Tahoma" w:cs="Tahoma"/>
          <w:sz w:val="22"/>
          <w:szCs w:val="22"/>
        </w:rPr>
        <w:tab/>
      </w:r>
      <w:r w:rsidRPr="00866616">
        <w:rPr>
          <w:rFonts w:ascii="Tahoma" w:hAnsi="Tahoma" w:cs="Tahoma"/>
          <w:sz w:val="22"/>
          <w:szCs w:val="22"/>
        </w:rPr>
        <w:tab/>
      </w:r>
      <w:r w:rsidRPr="00866616">
        <w:rPr>
          <w:rFonts w:ascii="Tahoma" w:hAnsi="Tahoma" w:cs="Tahoma"/>
          <w:sz w:val="22"/>
          <w:szCs w:val="22"/>
        </w:rPr>
        <w:tab/>
      </w:r>
      <w:proofErr w:type="spellStart"/>
      <w:r w:rsidRPr="00866616">
        <w:rPr>
          <w:rFonts w:ascii="Tahoma" w:hAnsi="Tahoma" w:cs="Tahoma"/>
          <w:sz w:val="22"/>
          <w:szCs w:val="22"/>
        </w:rPr>
        <w:t>Tabacalera</w:t>
      </w:r>
      <w:proofErr w:type="spellEnd"/>
      <w:r w:rsidRPr="00866616">
        <w:rPr>
          <w:rFonts w:ascii="Tahoma" w:hAnsi="Tahoma" w:cs="Tahoma"/>
          <w:sz w:val="22"/>
          <w:szCs w:val="22"/>
        </w:rPr>
        <w:t xml:space="preserve">, UN Ave., Manila </w:t>
      </w:r>
    </w:p>
    <w:p w:rsidR="0021628B" w:rsidRPr="00866616" w:rsidRDefault="0034393D" w:rsidP="001A4599">
      <w:pPr>
        <w:autoSpaceDE w:val="0"/>
        <w:autoSpaceDN w:val="0"/>
        <w:adjustRightInd w:val="0"/>
        <w:ind w:right="720"/>
        <w:jc w:val="both"/>
        <w:rPr>
          <w:rFonts w:cs="Tahoma"/>
          <w:sz w:val="22"/>
          <w:szCs w:val="22"/>
        </w:rPr>
      </w:pPr>
      <w:r w:rsidRPr="00866616">
        <w:rPr>
          <w:rFonts w:cs="Tahoma"/>
          <w:sz w:val="22"/>
          <w:szCs w:val="22"/>
        </w:rPr>
        <w:t xml:space="preserve">December 10, 2009 </w:t>
      </w:r>
      <w:r w:rsidRPr="00866616">
        <w:rPr>
          <w:rFonts w:cs="Tahoma"/>
          <w:sz w:val="22"/>
          <w:szCs w:val="22"/>
        </w:rPr>
        <w:tab/>
      </w:r>
      <w:r w:rsidRPr="00866616">
        <w:rPr>
          <w:rFonts w:cs="Tahoma"/>
          <w:sz w:val="22"/>
          <w:szCs w:val="22"/>
        </w:rPr>
        <w:tab/>
      </w:r>
      <w:r w:rsidRPr="00866616">
        <w:rPr>
          <w:rFonts w:cs="Tahoma"/>
          <w:sz w:val="22"/>
          <w:szCs w:val="22"/>
        </w:rPr>
        <w:tab/>
      </w:r>
      <w:r w:rsidRPr="00866616">
        <w:rPr>
          <w:rFonts w:cs="Tahoma"/>
          <w:sz w:val="22"/>
          <w:szCs w:val="22"/>
        </w:rPr>
        <w:tab/>
      </w:r>
      <w:r w:rsidRPr="00866616">
        <w:rPr>
          <w:rFonts w:cs="Tahoma"/>
          <w:sz w:val="22"/>
          <w:szCs w:val="22"/>
        </w:rPr>
        <w:tab/>
        <w:t>November 13, 2009</w:t>
      </w:r>
    </w:p>
    <w:sectPr w:rsidR="0021628B" w:rsidRPr="00866616" w:rsidSect="008675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D2F7"/>
      </v:shape>
    </w:pict>
  </w:numPicBullet>
  <w:numPicBullet w:numPicBulletId="1">
    <w:pict>
      <v:shape id="_x0000_i1031" type="#_x0000_t75" style="width:15pt;height:15pt" o:bullet="t">
        <v:imagedata r:id="rId2" o:title="Word Work File L_1"/>
      </v:shape>
    </w:pict>
  </w:numPicBullet>
  <w:abstractNum w:abstractNumId="0">
    <w:nsid w:val="00000001"/>
    <w:multiLevelType w:val="multilevel"/>
    <w:tmpl w:val="5C00EA28"/>
    <w:lvl w:ilvl="0">
      <w:start w:val="1"/>
      <w:numFmt w:val="bullet"/>
      <w:pStyle w:val="Heading1"/>
      <w:lvlText w:val="o"/>
      <w:lvlJc w:val="left"/>
      <w:pPr>
        <w:tabs>
          <w:tab w:val="num" w:pos="0"/>
        </w:tabs>
        <w:ind w:left="0" w:firstLine="0"/>
      </w:pPr>
      <w:rPr>
        <w:rFonts w:ascii="Courier New" w:hAnsi="Courier New" w:cs="Courier New"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1F6776"/>
    <w:multiLevelType w:val="multilevel"/>
    <w:tmpl w:val="A904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D2528"/>
    <w:multiLevelType w:val="multilevel"/>
    <w:tmpl w:val="71F0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744A75"/>
    <w:multiLevelType w:val="hybridMultilevel"/>
    <w:tmpl w:val="5B16B36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4A4CFF"/>
    <w:multiLevelType w:val="hybridMultilevel"/>
    <w:tmpl w:val="188CF7D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206D79"/>
    <w:multiLevelType w:val="hybridMultilevel"/>
    <w:tmpl w:val="2BB0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A73C17"/>
    <w:multiLevelType w:val="hybridMultilevel"/>
    <w:tmpl w:val="882EACC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E785124"/>
    <w:multiLevelType w:val="hybridMultilevel"/>
    <w:tmpl w:val="22D8455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8">
    <w:nsid w:val="0FA3208F"/>
    <w:multiLevelType w:val="multilevel"/>
    <w:tmpl w:val="B026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17A257D"/>
    <w:multiLevelType w:val="hybridMultilevel"/>
    <w:tmpl w:val="B534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994AEE"/>
    <w:multiLevelType w:val="hybridMultilevel"/>
    <w:tmpl w:val="9458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AC7CDB"/>
    <w:multiLevelType w:val="hybridMultilevel"/>
    <w:tmpl w:val="4B4AE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EF7894"/>
    <w:multiLevelType w:val="multilevel"/>
    <w:tmpl w:val="48C4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8C7537"/>
    <w:multiLevelType w:val="hybridMultilevel"/>
    <w:tmpl w:val="B02C04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A3158AF"/>
    <w:multiLevelType w:val="multilevel"/>
    <w:tmpl w:val="E8C6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E7269B"/>
    <w:multiLevelType w:val="hybridMultilevel"/>
    <w:tmpl w:val="734820F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44501A9"/>
    <w:multiLevelType w:val="multilevel"/>
    <w:tmpl w:val="CDF6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B1841D5"/>
    <w:multiLevelType w:val="hybridMultilevel"/>
    <w:tmpl w:val="E9DE8892"/>
    <w:lvl w:ilvl="0" w:tplc="E800E3C0">
      <w:start w:val="1"/>
      <w:numFmt w:val="bullet"/>
      <w:lvlText w:val=""/>
      <w:lvlJc w:val="left"/>
      <w:pPr>
        <w:ind w:left="630" w:hanging="360"/>
      </w:pPr>
      <w:rPr>
        <w:rFonts w:ascii="Symbol" w:hAnsi="Symbol" w:hint="default"/>
        <w:sz w:val="21"/>
        <w:szCs w:val="21"/>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nsid w:val="415B067F"/>
    <w:multiLevelType w:val="hybridMultilevel"/>
    <w:tmpl w:val="DB20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A42777"/>
    <w:multiLevelType w:val="hybridMultilevel"/>
    <w:tmpl w:val="6ED8C60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F2582F"/>
    <w:multiLevelType w:val="multilevel"/>
    <w:tmpl w:val="BB68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C17C0F"/>
    <w:multiLevelType w:val="multilevel"/>
    <w:tmpl w:val="58E6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B890BA2"/>
    <w:multiLevelType w:val="hybridMultilevel"/>
    <w:tmpl w:val="AB9E7C2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B35723"/>
    <w:multiLevelType w:val="hybridMultilevel"/>
    <w:tmpl w:val="31723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F621D0"/>
    <w:multiLevelType w:val="hybridMultilevel"/>
    <w:tmpl w:val="CAC43C3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4A460E3"/>
    <w:multiLevelType w:val="hybridMultilevel"/>
    <w:tmpl w:val="58182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5D7AC6"/>
    <w:multiLevelType w:val="hybridMultilevel"/>
    <w:tmpl w:val="BE08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D10F81"/>
    <w:multiLevelType w:val="hybridMultilevel"/>
    <w:tmpl w:val="019299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5C62AD"/>
    <w:multiLevelType w:val="multilevel"/>
    <w:tmpl w:val="A006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6A421A"/>
    <w:multiLevelType w:val="hybridMultilevel"/>
    <w:tmpl w:val="2AEAD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0706604"/>
    <w:multiLevelType w:val="hybridMultilevel"/>
    <w:tmpl w:val="E884C3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1AF4B98"/>
    <w:multiLevelType w:val="hybridMultilevel"/>
    <w:tmpl w:val="D21C1AC0"/>
    <w:lvl w:ilvl="0" w:tplc="04090001">
      <w:start w:val="1"/>
      <w:numFmt w:val="bullet"/>
      <w:lvlText w:val=""/>
      <w:lvlJc w:val="left"/>
      <w:pPr>
        <w:ind w:left="630" w:hanging="360"/>
      </w:pPr>
      <w:rPr>
        <w:rFonts w:ascii="Symbol" w:hAnsi="Symbol" w:hint="default"/>
        <w:sz w:val="24"/>
        <w:szCs w:val="24"/>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nsid w:val="61D85833"/>
    <w:multiLevelType w:val="multilevel"/>
    <w:tmpl w:val="E0D6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2942564"/>
    <w:multiLevelType w:val="hybridMultilevel"/>
    <w:tmpl w:val="6742A40E"/>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AA9233C"/>
    <w:multiLevelType w:val="multilevel"/>
    <w:tmpl w:val="CC2C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D8143B6"/>
    <w:multiLevelType w:val="hybridMultilevel"/>
    <w:tmpl w:val="B22EFA8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0037826"/>
    <w:multiLevelType w:val="hybridMultilevel"/>
    <w:tmpl w:val="3926D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27E1F7E"/>
    <w:multiLevelType w:val="hybridMultilevel"/>
    <w:tmpl w:val="988E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7073EA"/>
    <w:multiLevelType w:val="hybridMultilevel"/>
    <w:tmpl w:val="3E82648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nsid w:val="76951502"/>
    <w:multiLevelType w:val="hybridMultilevel"/>
    <w:tmpl w:val="1FB0FB0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7013393"/>
    <w:multiLevelType w:val="hybridMultilevel"/>
    <w:tmpl w:val="909E5F40"/>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721312"/>
    <w:multiLevelType w:val="multilevel"/>
    <w:tmpl w:val="A9745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7908EC"/>
    <w:multiLevelType w:val="multilevel"/>
    <w:tmpl w:val="F5C4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F2E6392"/>
    <w:multiLevelType w:val="hybridMultilevel"/>
    <w:tmpl w:val="48FEA74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1"/>
  </w:num>
  <w:num w:numId="3">
    <w:abstractNumId w:val="27"/>
  </w:num>
  <w:num w:numId="4">
    <w:abstractNumId w:val="17"/>
  </w:num>
  <w:num w:numId="5">
    <w:abstractNumId w:val="11"/>
  </w:num>
  <w:num w:numId="6">
    <w:abstractNumId w:val="18"/>
  </w:num>
  <w:num w:numId="7">
    <w:abstractNumId w:val="10"/>
  </w:num>
  <w:num w:numId="8">
    <w:abstractNumId w:val="9"/>
  </w:num>
  <w:num w:numId="9">
    <w:abstractNumId w:val="6"/>
  </w:num>
  <w:num w:numId="10">
    <w:abstractNumId w:val="3"/>
  </w:num>
  <w:num w:numId="11">
    <w:abstractNumId w:val="35"/>
  </w:num>
  <w:num w:numId="12">
    <w:abstractNumId w:val="43"/>
  </w:num>
  <w:num w:numId="13">
    <w:abstractNumId w:val="24"/>
  </w:num>
  <w:num w:numId="14">
    <w:abstractNumId w:val="15"/>
  </w:num>
  <w:num w:numId="15">
    <w:abstractNumId w:val="39"/>
  </w:num>
  <w:num w:numId="16">
    <w:abstractNumId w:val="19"/>
  </w:num>
  <w:num w:numId="17">
    <w:abstractNumId w:val="4"/>
  </w:num>
  <w:num w:numId="18">
    <w:abstractNumId w:val="40"/>
  </w:num>
  <w:num w:numId="19">
    <w:abstractNumId w:val="36"/>
  </w:num>
  <w:num w:numId="20">
    <w:abstractNumId w:val="5"/>
  </w:num>
  <w:num w:numId="21">
    <w:abstractNumId w:val="22"/>
  </w:num>
  <w:num w:numId="22">
    <w:abstractNumId w:val="16"/>
  </w:num>
  <w:num w:numId="23">
    <w:abstractNumId w:val="8"/>
  </w:num>
  <w:num w:numId="24">
    <w:abstractNumId w:val="34"/>
  </w:num>
  <w:num w:numId="25">
    <w:abstractNumId w:val="42"/>
  </w:num>
  <w:num w:numId="26">
    <w:abstractNumId w:val="32"/>
  </w:num>
  <w:num w:numId="27">
    <w:abstractNumId w:val="21"/>
  </w:num>
  <w:num w:numId="28">
    <w:abstractNumId w:val="2"/>
  </w:num>
  <w:num w:numId="29">
    <w:abstractNumId w:val="1"/>
  </w:num>
  <w:num w:numId="30">
    <w:abstractNumId w:val="12"/>
  </w:num>
  <w:num w:numId="31">
    <w:abstractNumId w:val="20"/>
  </w:num>
  <w:num w:numId="32">
    <w:abstractNumId w:val="28"/>
  </w:num>
  <w:num w:numId="33">
    <w:abstractNumId w:val="14"/>
  </w:num>
  <w:num w:numId="34">
    <w:abstractNumId w:val="41"/>
  </w:num>
  <w:num w:numId="35">
    <w:abstractNumId w:val="25"/>
  </w:num>
  <w:num w:numId="36">
    <w:abstractNumId w:val="37"/>
  </w:num>
  <w:num w:numId="37">
    <w:abstractNumId w:val="13"/>
  </w:num>
  <w:num w:numId="38">
    <w:abstractNumId w:val="30"/>
  </w:num>
  <w:num w:numId="39">
    <w:abstractNumId w:val="33"/>
  </w:num>
  <w:num w:numId="40">
    <w:abstractNumId w:val="7"/>
  </w:num>
  <w:num w:numId="41">
    <w:abstractNumId w:val="38"/>
  </w:num>
  <w:num w:numId="42">
    <w:abstractNumId w:val="23"/>
  </w:num>
  <w:num w:numId="43">
    <w:abstractNumId w:val="29"/>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1628B"/>
    <w:rsid w:val="000114BC"/>
    <w:rsid w:val="000407B8"/>
    <w:rsid w:val="00050BB0"/>
    <w:rsid w:val="000A6178"/>
    <w:rsid w:val="0016036D"/>
    <w:rsid w:val="001A4599"/>
    <w:rsid w:val="0021628B"/>
    <w:rsid w:val="002B5E53"/>
    <w:rsid w:val="002B6253"/>
    <w:rsid w:val="002C6BC7"/>
    <w:rsid w:val="002D12B6"/>
    <w:rsid w:val="002F3A9D"/>
    <w:rsid w:val="00333814"/>
    <w:rsid w:val="00334F59"/>
    <w:rsid w:val="0034393D"/>
    <w:rsid w:val="00387AC6"/>
    <w:rsid w:val="003966D7"/>
    <w:rsid w:val="004124F5"/>
    <w:rsid w:val="00413C1F"/>
    <w:rsid w:val="0043625F"/>
    <w:rsid w:val="004C4EA9"/>
    <w:rsid w:val="00525B39"/>
    <w:rsid w:val="0057668D"/>
    <w:rsid w:val="006042A6"/>
    <w:rsid w:val="006B4E07"/>
    <w:rsid w:val="006F5759"/>
    <w:rsid w:val="007C6E00"/>
    <w:rsid w:val="007F1C0B"/>
    <w:rsid w:val="007F5CBB"/>
    <w:rsid w:val="00806B90"/>
    <w:rsid w:val="00866616"/>
    <w:rsid w:val="0086755F"/>
    <w:rsid w:val="0095659A"/>
    <w:rsid w:val="00986ED6"/>
    <w:rsid w:val="00A06811"/>
    <w:rsid w:val="00A44FF1"/>
    <w:rsid w:val="00A76394"/>
    <w:rsid w:val="00AF0A10"/>
    <w:rsid w:val="00B148E3"/>
    <w:rsid w:val="00BB0CBD"/>
    <w:rsid w:val="00BF7416"/>
    <w:rsid w:val="00C90D24"/>
    <w:rsid w:val="00CD288A"/>
    <w:rsid w:val="00D17C95"/>
    <w:rsid w:val="00D673AA"/>
    <w:rsid w:val="00D80248"/>
    <w:rsid w:val="00E565E1"/>
    <w:rsid w:val="00EA3DC4"/>
    <w:rsid w:val="00F053C5"/>
    <w:rsid w:val="00F065CD"/>
    <w:rsid w:val="00F611EB"/>
    <w:rsid w:val="00F731E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28B"/>
    <w:pPr>
      <w:suppressAutoHyphens/>
      <w:spacing w:after="0" w:line="240" w:lineRule="auto"/>
    </w:pPr>
    <w:rPr>
      <w:rFonts w:ascii="Tahoma" w:eastAsia="Times New Roman" w:hAnsi="Tahoma" w:cs="Times New Roman"/>
      <w:bCs/>
      <w:sz w:val="24"/>
      <w:szCs w:val="24"/>
      <w:lang w:eastAsia="ar-SA"/>
    </w:rPr>
  </w:style>
  <w:style w:type="paragraph" w:styleId="Heading1">
    <w:name w:val="heading 1"/>
    <w:basedOn w:val="Normal"/>
    <w:next w:val="Normal"/>
    <w:link w:val="Heading1Char"/>
    <w:qFormat/>
    <w:rsid w:val="0021628B"/>
    <w:pPr>
      <w:keepNext/>
      <w:numPr>
        <w:numId w:val="1"/>
      </w:numPr>
      <w:outlineLvl w:val="0"/>
    </w:pPr>
    <w:rPr>
      <w:b/>
      <w:bCs w:val="0"/>
      <w:i/>
      <w:iCs/>
    </w:rPr>
  </w:style>
  <w:style w:type="paragraph" w:styleId="Heading7">
    <w:name w:val="heading 7"/>
    <w:basedOn w:val="Normal"/>
    <w:next w:val="Normal"/>
    <w:link w:val="Heading7Char"/>
    <w:uiPriority w:val="9"/>
    <w:unhideWhenUsed/>
    <w:qFormat/>
    <w:rsid w:val="0021628B"/>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628B"/>
    <w:rPr>
      <w:rFonts w:ascii="Tahoma" w:eastAsia="Times New Roman" w:hAnsi="Tahoma" w:cs="Times New Roman"/>
      <w:b/>
      <w:i/>
      <w:iCs/>
      <w:sz w:val="24"/>
      <w:szCs w:val="24"/>
      <w:lang w:eastAsia="ar-SA"/>
    </w:rPr>
  </w:style>
  <w:style w:type="character" w:customStyle="1" w:styleId="Heading7Char">
    <w:name w:val="Heading 7 Char"/>
    <w:basedOn w:val="DefaultParagraphFont"/>
    <w:link w:val="Heading7"/>
    <w:uiPriority w:val="9"/>
    <w:rsid w:val="0021628B"/>
    <w:rPr>
      <w:rFonts w:ascii="Calibri" w:eastAsia="Times New Roman" w:hAnsi="Calibri" w:cs="Times New Roman"/>
      <w:bCs/>
      <w:sz w:val="24"/>
      <w:szCs w:val="24"/>
      <w:lang w:eastAsia="ar-SA"/>
    </w:rPr>
  </w:style>
  <w:style w:type="character" w:styleId="Hyperlink">
    <w:name w:val="Hyperlink"/>
    <w:rsid w:val="0021628B"/>
    <w:rPr>
      <w:color w:val="0000FF"/>
      <w:u w:val="single"/>
    </w:rPr>
  </w:style>
  <w:style w:type="paragraph" w:styleId="BodyText">
    <w:name w:val="Body Text"/>
    <w:basedOn w:val="Normal"/>
    <w:link w:val="BodyTextChar"/>
    <w:semiHidden/>
    <w:rsid w:val="0021628B"/>
    <w:pPr>
      <w:spacing w:after="220" w:line="220" w:lineRule="atLeast"/>
      <w:ind w:right="-360"/>
    </w:pPr>
    <w:rPr>
      <w:rFonts w:ascii="Times New Roman" w:hAnsi="Times New Roman"/>
      <w:bCs w:val="0"/>
      <w:sz w:val="20"/>
      <w:szCs w:val="20"/>
    </w:rPr>
  </w:style>
  <w:style w:type="character" w:customStyle="1" w:styleId="BodyTextChar">
    <w:name w:val="Body Text Char"/>
    <w:basedOn w:val="DefaultParagraphFont"/>
    <w:link w:val="BodyText"/>
    <w:semiHidden/>
    <w:rsid w:val="0021628B"/>
    <w:rPr>
      <w:rFonts w:ascii="Times New Roman" w:eastAsia="Times New Roman" w:hAnsi="Times New Roman" w:cs="Times New Roman"/>
      <w:sz w:val="20"/>
      <w:szCs w:val="20"/>
      <w:lang w:eastAsia="ar-SA"/>
    </w:rPr>
  </w:style>
  <w:style w:type="paragraph" w:styleId="NoSpacing">
    <w:name w:val="No Spacing"/>
    <w:link w:val="NoSpacingChar"/>
    <w:uiPriority w:val="1"/>
    <w:qFormat/>
    <w:rsid w:val="0021628B"/>
    <w:pPr>
      <w:spacing w:after="0" w:line="240" w:lineRule="auto"/>
    </w:pPr>
    <w:rPr>
      <w:rFonts w:ascii="Calibri" w:eastAsia="Calibri" w:hAnsi="Calibri" w:cs="Arial"/>
      <w:sz w:val="21"/>
    </w:rPr>
  </w:style>
  <w:style w:type="character" w:customStyle="1" w:styleId="NoSpacingChar">
    <w:name w:val="No Spacing Char"/>
    <w:basedOn w:val="DefaultParagraphFont"/>
    <w:link w:val="NoSpacing"/>
    <w:uiPriority w:val="1"/>
    <w:rsid w:val="0021628B"/>
    <w:rPr>
      <w:rFonts w:ascii="Calibri" w:eastAsia="Calibri" w:hAnsi="Calibri" w:cs="Arial"/>
      <w:sz w:val="21"/>
    </w:rPr>
  </w:style>
  <w:style w:type="paragraph" w:styleId="BalloonText">
    <w:name w:val="Balloon Text"/>
    <w:basedOn w:val="Normal"/>
    <w:link w:val="BalloonTextChar"/>
    <w:uiPriority w:val="99"/>
    <w:semiHidden/>
    <w:unhideWhenUsed/>
    <w:rsid w:val="0021628B"/>
    <w:rPr>
      <w:rFonts w:cs="Tahoma"/>
      <w:sz w:val="16"/>
      <w:szCs w:val="16"/>
    </w:rPr>
  </w:style>
  <w:style w:type="character" w:customStyle="1" w:styleId="BalloonTextChar">
    <w:name w:val="Balloon Text Char"/>
    <w:basedOn w:val="DefaultParagraphFont"/>
    <w:link w:val="BalloonText"/>
    <w:uiPriority w:val="99"/>
    <w:semiHidden/>
    <w:rsid w:val="0021628B"/>
    <w:rPr>
      <w:rFonts w:ascii="Tahoma" w:eastAsia="Times New Roman" w:hAnsi="Tahoma" w:cs="Tahoma"/>
      <w:bCs/>
      <w:sz w:val="16"/>
      <w:szCs w:val="16"/>
      <w:lang w:eastAsia="ar-SA"/>
    </w:rPr>
  </w:style>
  <w:style w:type="paragraph" w:customStyle="1" w:styleId="Default">
    <w:name w:val="Default"/>
    <w:rsid w:val="00A06811"/>
    <w:pPr>
      <w:autoSpaceDE w:val="0"/>
      <w:autoSpaceDN w:val="0"/>
      <w:adjustRightInd w:val="0"/>
      <w:spacing w:after="0" w:line="240" w:lineRule="auto"/>
    </w:pPr>
    <w:rPr>
      <w:rFonts w:ascii="Cambria" w:eastAsia="Calibri" w:hAnsi="Cambria" w:cs="Cambria"/>
      <w:color w:val="000000"/>
      <w:sz w:val="24"/>
      <w:szCs w:val="24"/>
    </w:rPr>
  </w:style>
  <w:style w:type="character" w:customStyle="1" w:styleId="apple-converted-space">
    <w:name w:val="apple-converted-space"/>
    <w:basedOn w:val="DefaultParagraphFont"/>
    <w:rsid w:val="00A06811"/>
  </w:style>
  <w:style w:type="paragraph" w:styleId="NormalWeb">
    <w:name w:val="Normal (Web)"/>
    <w:basedOn w:val="Normal"/>
    <w:uiPriority w:val="99"/>
    <w:unhideWhenUsed/>
    <w:rsid w:val="00D673AA"/>
    <w:pPr>
      <w:suppressAutoHyphens w:val="0"/>
      <w:spacing w:before="100" w:beforeAutospacing="1" w:after="100" w:afterAutospacing="1"/>
    </w:pPr>
    <w:rPr>
      <w:rFonts w:ascii="Times" w:eastAsiaTheme="minorHAnsi" w:hAnsi="Times"/>
      <w:bCs w:val="0"/>
      <w:sz w:val="20"/>
      <w:szCs w:val="20"/>
      <w:lang w:eastAsia="en-US"/>
    </w:rPr>
  </w:style>
  <w:style w:type="paragraph" w:styleId="ListParagraph">
    <w:name w:val="List Paragraph"/>
    <w:basedOn w:val="Normal"/>
    <w:uiPriority w:val="34"/>
    <w:qFormat/>
    <w:rsid w:val="002B62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28B"/>
    <w:pPr>
      <w:suppressAutoHyphens/>
      <w:spacing w:after="0" w:line="240" w:lineRule="auto"/>
    </w:pPr>
    <w:rPr>
      <w:rFonts w:ascii="Tahoma" w:eastAsia="Times New Roman" w:hAnsi="Tahoma" w:cs="Times New Roman"/>
      <w:bCs/>
      <w:sz w:val="24"/>
      <w:szCs w:val="24"/>
      <w:lang w:eastAsia="ar-SA"/>
    </w:rPr>
  </w:style>
  <w:style w:type="paragraph" w:styleId="Heading1">
    <w:name w:val="heading 1"/>
    <w:basedOn w:val="Normal"/>
    <w:next w:val="Normal"/>
    <w:link w:val="Heading1Char"/>
    <w:qFormat/>
    <w:rsid w:val="0021628B"/>
    <w:pPr>
      <w:keepNext/>
      <w:numPr>
        <w:numId w:val="1"/>
      </w:numPr>
      <w:outlineLvl w:val="0"/>
    </w:pPr>
    <w:rPr>
      <w:b/>
      <w:bCs w:val="0"/>
      <w:i/>
      <w:iCs/>
    </w:rPr>
  </w:style>
  <w:style w:type="paragraph" w:styleId="Heading7">
    <w:name w:val="heading 7"/>
    <w:basedOn w:val="Normal"/>
    <w:next w:val="Normal"/>
    <w:link w:val="Heading7Char"/>
    <w:uiPriority w:val="9"/>
    <w:unhideWhenUsed/>
    <w:qFormat/>
    <w:rsid w:val="0021628B"/>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628B"/>
    <w:rPr>
      <w:rFonts w:ascii="Tahoma" w:eastAsia="Times New Roman" w:hAnsi="Tahoma" w:cs="Times New Roman"/>
      <w:b/>
      <w:i/>
      <w:iCs/>
      <w:sz w:val="24"/>
      <w:szCs w:val="24"/>
      <w:lang w:eastAsia="ar-SA"/>
    </w:rPr>
  </w:style>
  <w:style w:type="character" w:customStyle="1" w:styleId="Heading7Char">
    <w:name w:val="Heading 7 Char"/>
    <w:basedOn w:val="DefaultParagraphFont"/>
    <w:link w:val="Heading7"/>
    <w:uiPriority w:val="9"/>
    <w:rsid w:val="0021628B"/>
    <w:rPr>
      <w:rFonts w:ascii="Calibri" w:eastAsia="Times New Roman" w:hAnsi="Calibri" w:cs="Times New Roman"/>
      <w:bCs/>
      <w:sz w:val="24"/>
      <w:szCs w:val="24"/>
      <w:lang w:eastAsia="ar-SA"/>
    </w:rPr>
  </w:style>
  <w:style w:type="character" w:styleId="Hyperlink">
    <w:name w:val="Hyperlink"/>
    <w:rsid w:val="0021628B"/>
    <w:rPr>
      <w:color w:val="0000FF"/>
      <w:u w:val="single"/>
    </w:rPr>
  </w:style>
  <w:style w:type="paragraph" w:styleId="BodyText">
    <w:name w:val="Body Text"/>
    <w:basedOn w:val="Normal"/>
    <w:link w:val="BodyTextChar"/>
    <w:semiHidden/>
    <w:rsid w:val="0021628B"/>
    <w:pPr>
      <w:spacing w:after="220" w:line="220" w:lineRule="atLeast"/>
      <w:ind w:right="-360"/>
    </w:pPr>
    <w:rPr>
      <w:rFonts w:ascii="Times New Roman" w:hAnsi="Times New Roman"/>
      <w:bCs w:val="0"/>
      <w:sz w:val="20"/>
      <w:szCs w:val="20"/>
    </w:rPr>
  </w:style>
  <w:style w:type="character" w:customStyle="1" w:styleId="BodyTextChar">
    <w:name w:val="Body Text Char"/>
    <w:basedOn w:val="DefaultParagraphFont"/>
    <w:link w:val="BodyText"/>
    <w:semiHidden/>
    <w:rsid w:val="0021628B"/>
    <w:rPr>
      <w:rFonts w:ascii="Times New Roman" w:eastAsia="Times New Roman" w:hAnsi="Times New Roman" w:cs="Times New Roman"/>
      <w:sz w:val="20"/>
      <w:szCs w:val="20"/>
      <w:lang w:eastAsia="ar-SA"/>
    </w:rPr>
  </w:style>
  <w:style w:type="paragraph" w:styleId="NoSpacing">
    <w:name w:val="No Spacing"/>
    <w:link w:val="NoSpacingChar"/>
    <w:uiPriority w:val="1"/>
    <w:qFormat/>
    <w:rsid w:val="0021628B"/>
    <w:pPr>
      <w:spacing w:after="0" w:line="240" w:lineRule="auto"/>
    </w:pPr>
    <w:rPr>
      <w:rFonts w:ascii="Calibri" w:eastAsia="Calibri" w:hAnsi="Calibri" w:cs="Arial"/>
      <w:sz w:val="21"/>
    </w:rPr>
  </w:style>
  <w:style w:type="character" w:customStyle="1" w:styleId="NoSpacingChar">
    <w:name w:val="No Spacing Char"/>
    <w:basedOn w:val="DefaultParagraphFont"/>
    <w:link w:val="NoSpacing"/>
    <w:uiPriority w:val="1"/>
    <w:rsid w:val="0021628B"/>
    <w:rPr>
      <w:rFonts w:ascii="Calibri" w:eastAsia="Calibri" w:hAnsi="Calibri" w:cs="Arial"/>
      <w:sz w:val="21"/>
    </w:rPr>
  </w:style>
  <w:style w:type="paragraph" w:styleId="BalloonText">
    <w:name w:val="Balloon Text"/>
    <w:basedOn w:val="Normal"/>
    <w:link w:val="BalloonTextChar"/>
    <w:uiPriority w:val="99"/>
    <w:semiHidden/>
    <w:unhideWhenUsed/>
    <w:rsid w:val="0021628B"/>
    <w:rPr>
      <w:rFonts w:cs="Tahoma"/>
      <w:sz w:val="16"/>
      <w:szCs w:val="16"/>
    </w:rPr>
  </w:style>
  <w:style w:type="character" w:customStyle="1" w:styleId="BalloonTextChar">
    <w:name w:val="Balloon Text Char"/>
    <w:basedOn w:val="DefaultParagraphFont"/>
    <w:link w:val="BalloonText"/>
    <w:uiPriority w:val="99"/>
    <w:semiHidden/>
    <w:rsid w:val="0021628B"/>
    <w:rPr>
      <w:rFonts w:ascii="Tahoma" w:eastAsia="Times New Roman" w:hAnsi="Tahoma" w:cs="Tahoma"/>
      <w:bCs/>
      <w:sz w:val="16"/>
      <w:szCs w:val="16"/>
      <w:lang w:eastAsia="ar-SA"/>
    </w:rPr>
  </w:style>
  <w:style w:type="paragraph" w:customStyle="1" w:styleId="Default">
    <w:name w:val="Default"/>
    <w:rsid w:val="00A06811"/>
    <w:pPr>
      <w:autoSpaceDE w:val="0"/>
      <w:autoSpaceDN w:val="0"/>
      <w:adjustRightInd w:val="0"/>
      <w:spacing w:after="0" w:line="240" w:lineRule="auto"/>
    </w:pPr>
    <w:rPr>
      <w:rFonts w:ascii="Cambria" w:eastAsia="Calibri" w:hAnsi="Cambria" w:cs="Cambria"/>
      <w:color w:val="000000"/>
      <w:sz w:val="24"/>
      <w:szCs w:val="24"/>
    </w:rPr>
  </w:style>
  <w:style w:type="character" w:customStyle="1" w:styleId="apple-converted-space">
    <w:name w:val="apple-converted-space"/>
    <w:basedOn w:val="DefaultParagraphFont"/>
    <w:rsid w:val="00A06811"/>
  </w:style>
  <w:style w:type="paragraph" w:styleId="NormalWeb">
    <w:name w:val="Normal (Web)"/>
    <w:basedOn w:val="Normal"/>
    <w:uiPriority w:val="99"/>
    <w:unhideWhenUsed/>
    <w:rsid w:val="00D673AA"/>
    <w:pPr>
      <w:suppressAutoHyphens w:val="0"/>
      <w:spacing w:before="100" w:beforeAutospacing="1" w:after="100" w:afterAutospacing="1"/>
    </w:pPr>
    <w:rPr>
      <w:rFonts w:ascii="Times" w:eastAsiaTheme="minorHAnsi" w:hAnsi="Times"/>
      <w:bCs w:val="0"/>
      <w:sz w:val="20"/>
      <w:szCs w:val="20"/>
      <w:lang w:eastAsia="en-US"/>
    </w:rPr>
  </w:style>
  <w:style w:type="paragraph" w:styleId="ListParagraph">
    <w:name w:val="List Paragraph"/>
    <w:basedOn w:val="Normal"/>
    <w:uiPriority w:val="34"/>
    <w:qFormat/>
    <w:rsid w:val="002B6253"/>
    <w:pPr>
      <w:ind w:left="720"/>
      <w:contextualSpacing/>
    </w:pPr>
  </w:style>
</w:styles>
</file>

<file path=word/webSettings.xml><?xml version="1.0" encoding="utf-8"?>
<w:webSettings xmlns:r="http://schemas.openxmlformats.org/officeDocument/2006/relationships" xmlns:w="http://schemas.openxmlformats.org/wordprocessingml/2006/main">
  <w:divs>
    <w:div w:id="10226223">
      <w:bodyDiv w:val="1"/>
      <w:marLeft w:val="0"/>
      <w:marRight w:val="0"/>
      <w:marTop w:val="0"/>
      <w:marBottom w:val="0"/>
      <w:divBdr>
        <w:top w:val="none" w:sz="0" w:space="0" w:color="auto"/>
        <w:left w:val="none" w:sz="0" w:space="0" w:color="auto"/>
        <w:bottom w:val="none" w:sz="0" w:space="0" w:color="auto"/>
        <w:right w:val="none" w:sz="0" w:space="0" w:color="auto"/>
      </w:divBdr>
      <w:divsChild>
        <w:div w:id="1084493008">
          <w:marLeft w:val="0"/>
          <w:marRight w:val="0"/>
          <w:marTop w:val="0"/>
          <w:marBottom w:val="0"/>
          <w:divBdr>
            <w:top w:val="none" w:sz="0" w:space="0" w:color="auto"/>
            <w:left w:val="none" w:sz="0" w:space="0" w:color="auto"/>
            <w:bottom w:val="none" w:sz="0" w:space="0" w:color="auto"/>
            <w:right w:val="none" w:sz="0" w:space="0" w:color="auto"/>
          </w:divBdr>
          <w:divsChild>
            <w:div w:id="525564117">
              <w:marLeft w:val="0"/>
              <w:marRight w:val="0"/>
              <w:marTop w:val="0"/>
              <w:marBottom w:val="0"/>
              <w:divBdr>
                <w:top w:val="none" w:sz="0" w:space="0" w:color="auto"/>
                <w:left w:val="none" w:sz="0" w:space="0" w:color="auto"/>
                <w:bottom w:val="none" w:sz="0" w:space="0" w:color="auto"/>
                <w:right w:val="none" w:sz="0" w:space="0" w:color="auto"/>
              </w:divBdr>
              <w:divsChild>
                <w:div w:id="5389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072">
      <w:bodyDiv w:val="1"/>
      <w:marLeft w:val="0"/>
      <w:marRight w:val="0"/>
      <w:marTop w:val="0"/>
      <w:marBottom w:val="0"/>
      <w:divBdr>
        <w:top w:val="none" w:sz="0" w:space="0" w:color="auto"/>
        <w:left w:val="none" w:sz="0" w:space="0" w:color="auto"/>
        <w:bottom w:val="none" w:sz="0" w:space="0" w:color="auto"/>
        <w:right w:val="none" w:sz="0" w:space="0" w:color="auto"/>
      </w:divBdr>
      <w:divsChild>
        <w:div w:id="1188829302">
          <w:marLeft w:val="0"/>
          <w:marRight w:val="0"/>
          <w:marTop w:val="0"/>
          <w:marBottom w:val="0"/>
          <w:divBdr>
            <w:top w:val="none" w:sz="0" w:space="0" w:color="auto"/>
            <w:left w:val="none" w:sz="0" w:space="0" w:color="auto"/>
            <w:bottom w:val="none" w:sz="0" w:space="0" w:color="auto"/>
            <w:right w:val="none" w:sz="0" w:space="0" w:color="auto"/>
          </w:divBdr>
          <w:divsChild>
            <w:div w:id="1089153589">
              <w:marLeft w:val="0"/>
              <w:marRight w:val="0"/>
              <w:marTop w:val="0"/>
              <w:marBottom w:val="0"/>
              <w:divBdr>
                <w:top w:val="none" w:sz="0" w:space="0" w:color="auto"/>
                <w:left w:val="none" w:sz="0" w:space="0" w:color="auto"/>
                <w:bottom w:val="none" w:sz="0" w:space="0" w:color="auto"/>
                <w:right w:val="none" w:sz="0" w:space="0" w:color="auto"/>
              </w:divBdr>
              <w:divsChild>
                <w:div w:id="14765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7682">
      <w:bodyDiv w:val="1"/>
      <w:marLeft w:val="0"/>
      <w:marRight w:val="0"/>
      <w:marTop w:val="0"/>
      <w:marBottom w:val="0"/>
      <w:divBdr>
        <w:top w:val="none" w:sz="0" w:space="0" w:color="auto"/>
        <w:left w:val="none" w:sz="0" w:space="0" w:color="auto"/>
        <w:bottom w:val="none" w:sz="0" w:space="0" w:color="auto"/>
        <w:right w:val="none" w:sz="0" w:space="0" w:color="auto"/>
      </w:divBdr>
      <w:divsChild>
        <w:div w:id="1526940750">
          <w:marLeft w:val="0"/>
          <w:marRight w:val="0"/>
          <w:marTop w:val="0"/>
          <w:marBottom w:val="0"/>
          <w:divBdr>
            <w:top w:val="none" w:sz="0" w:space="0" w:color="auto"/>
            <w:left w:val="none" w:sz="0" w:space="0" w:color="auto"/>
            <w:bottom w:val="none" w:sz="0" w:space="0" w:color="auto"/>
            <w:right w:val="none" w:sz="0" w:space="0" w:color="auto"/>
          </w:divBdr>
          <w:divsChild>
            <w:div w:id="1063259156">
              <w:marLeft w:val="0"/>
              <w:marRight w:val="0"/>
              <w:marTop w:val="0"/>
              <w:marBottom w:val="0"/>
              <w:divBdr>
                <w:top w:val="none" w:sz="0" w:space="0" w:color="auto"/>
                <w:left w:val="none" w:sz="0" w:space="0" w:color="auto"/>
                <w:bottom w:val="none" w:sz="0" w:space="0" w:color="auto"/>
                <w:right w:val="none" w:sz="0" w:space="0" w:color="auto"/>
              </w:divBdr>
              <w:divsChild>
                <w:div w:id="102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38669">
      <w:bodyDiv w:val="1"/>
      <w:marLeft w:val="0"/>
      <w:marRight w:val="0"/>
      <w:marTop w:val="0"/>
      <w:marBottom w:val="0"/>
      <w:divBdr>
        <w:top w:val="none" w:sz="0" w:space="0" w:color="auto"/>
        <w:left w:val="none" w:sz="0" w:space="0" w:color="auto"/>
        <w:bottom w:val="none" w:sz="0" w:space="0" w:color="auto"/>
        <w:right w:val="none" w:sz="0" w:space="0" w:color="auto"/>
      </w:divBdr>
      <w:divsChild>
        <w:div w:id="1380205640">
          <w:marLeft w:val="0"/>
          <w:marRight w:val="0"/>
          <w:marTop w:val="0"/>
          <w:marBottom w:val="0"/>
          <w:divBdr>
            <w:top w:val="none" w:sz="0" w:space="0" w:color="auto"/>
            <w:left w:val="none" w:sz="0" w:space="0" w:color="auto"/>
            <w:bottom w:val="none" w:sz="0" w:space="0" w:color="auto"/>
            <w:right w:val="none" w:sz="0" w:space="0" w:color="auto"/>
          </w:divBdr>
          <w:divsChild>
            <w:div w:id="475533085">
              <w:marLeft w:val="0"/>
              <w:marRight w:val="0"/>
              <w:marTop w:val="0"/>
              <w:marBottom w:val="0"/>
              <w:divBdr>
                <w:top w:val="none" w:sz="0" w:space="0" w:color="auto"/>
                <w:left w:val="none" w:sz="0" w:space="0" w:color="auto"/>
                <w:bottom w:val="none" w:sz="0" w:space="0" w:color="auto"/>
                <w:right w:val="none" w:sz="0" w:space="0" w:color="auto"/>
              </w:divBdr>
              <w:divsChild>
                <w:div w:id="11969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25032">
      <w:bodyDiv w:val="1"/>
      <w:marLeft w:val="0"/>
      <w:marRight w:val="0"/>
      <w:marTop w:val="0"/>
      <w:marBottom w:val="0"/>
      <w:divBdr>
        <w:top w:val="none" w:sz="0" w:space="0" w:color="auto"/>
        <w:left w:val="none" w:sz="0" w:space="0" w:color="auto"/>
        <w:bottom w:val="none" w:sz="0" w:space="0" w:color="auto"/>
        <w:right w:val="none" w:sz="0" w:space="0" w:color="auto"/>
      </w:divBdr>
      <w:divsChild>
        <w:div w:id="1524173702">
          <w:marLeft w:val="0"/>
          <w:marRight w:val="0"/>
          <w:marTop w:val="0"/>
          <w:marBottom w:val="0"/>
          <w:divBdr>
            <w:top w:val="none" w:sz="0" w:space="0" w:color="auto"/>
            <w:left w:val="none" w:sz="0" w:space="0" w:color="auto"/>
            <w:bottom w:val="none" w:sz="0" w:space="0" w:color="auto"/>
            <w:right w:val="none" w:sz="0" w:space="0" w:color="auto"/>
          </w:divBdr>
          <w:divsChild>
            <w:div w:id="36702097">
              <w:marLeft w:val="0"/>
              <w:marRight w:val="0"/>
              <w:marTop w:val="0"/>
              <w:marBottom w:val="0"/>
              <w:divBdr>
                <w:top w:val="none" w:sz="0" w:space="0" w:color="auto"/>
                <w:left w:val="none" w:sz="0" w:space="0" w:color="auto"/>
                <w:bottom w:val="none" w:sz="0" w:space="0" w:color="auto"/>
                <w:right w:val="none" w:sz="0" w:space="0" w:color="auto"/>
              </w:divBdr>
              <w:divsChild>
                <w:div w:id="3513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430742">
      <w:bodyDiv w:val="1"/>
      <w:marLeft w:val="0"/>
      <w:marRight w:val="0"/>
      <w:marTop w:val="0"/>
      <w:marBottom w:val="0"/>
      <w:divBdr>
        <w:top w:val="none" w:sz="0" w:space="0" w:color="auto"/>
        <w:left w:val="none" w:sz="0" w:space="0" w:color="auto"/>
        <w:bottom w:val="none" w:sz="0" w:space="0" w:color="auto"/>
        <w:right w:val="none" w:sz="0" w:space="0" w:color="auto"/>
      </w:divBdr>
      <w:divsChild>
        <w:div w:id="1633706512">
          <w:marLeft w:val="0"/>
          <w:marRight w:val="0"/>
          <w:marTop w:val="0"/>
          <w:marBottom w:val="0"/>
          <w:divBdr>
            <w:top w:val="none" w:sz="0" w:space="0" w:color="auto"/>
            <w:left w:val="none" w:sz="0" w:space="0" w:color="auto"/>
            <w:bottom w:val="none" w:sz="0" w:space="0" w:color="auto"/>
            <w:right w:val="none" w:sz="0" w:space="0" w:color="auto"/>
          </w:divBdr>
          <w:divsChild>
            <w:div w:id="1791703450">
              <w:marLeft w:val="0"/>
              <w:marRight w:val="0"/>
              <w:marTop w:val="0"/>
              <w:marBottom w:val="0"/>
              <w:divBdr>
                <w:top w:val="none" w:sz="0" w:space="0" w:color="auto"/>
                <w:left w:val="none" w:sz="0" w:space="0" w:color="auto"/>
                <w:bottom w:val="none" w:sz="0" w:space="0" w:color="auto"/>
                <w:right w:val="none" w:sz="0" w:space="0" w:color="auto"/>
              </w:divBdr>
              <w:divsChild>
                <w:div w:id="9756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11353">
      <w:bodyDiv w:val="1"/>
      <w:marLeft w:val="0"/>
      <w:marRight w:val="0"/>
      <w:marTop w:val="0"/>
      <w:marBottom w:val="0"/>
      <w:divBdr>
        <w:top w:val="none" w:sz="0" w:space="0" w:color="auto"/>
        <w:left w:val="none" w:sz="0" w:space="0" w:color="auto"/>
        <w:bottom w:val="none" w:sz="0" w:space="0" w:color="auto"/>
        <w:right w:val="none" w:sz="0" w:space="0" w:color="auto"/>
      </w:divBdr>
      <w:divsChild>
        <w:div w:id="1541045715">
          <w:marLeft w:val="0"/>
          <w:marRight w:val="0"/>
          <w:marTop w:val="0"/>
          <w:marBottom w:val="0"/>
          <w:divBdr>
            <w:top w:val="none" w:sz="0" w:space="0" w:color="auto"/>
            <w:left w:val="none" w:sz="0" w:space="0" w:color="auto"/>
            <w:bottom w:val="none" w:sz="0" w:space="0" w:color="auto"/>
            <w:right w:val="none" w:sz="0" w:space="0" w:color="auto"/>
          </w:divBdr>
          <w:divsChild>
            <w:div w:id="1618947881">
              <w:marLeft w:val="0"/>
              <w:marRight w:val="0"/>
              <w:marTop w:val="0"/>
              <w:marBottom w:val="0"/>
              <w:divBdr>
                <w:top w:val="none" w:sz="0" w:space="0" w:color="auto"/>
                <w:left w:val="none" w:sz="0" w:space="0" w:color="auto"/>
                <w:bottom w:val="none" w:sz="0" w:space="0" w:color="auto"/>
                <w:right w:val="none" w:sz="0" w:space="0" w:color="auto"/>
              </w:divBdr>
              <w:divsChild>
                <w:div w:id="90460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60823">
      <w:bodyDiv w:val="1"/>
      <w:marLeft w:val="0"/>
      <w:marRight w:val="0"/>
      <w:marTop w:val="0"/>
      <w:marBottom w:val="0"/>
      <w:divBdr>
        <w:top w:val="none" w:sz="0" w:space="0" w:color="auto"/>
        <w:left w:val="none" w:sz="0" w:space="0" w:color="auto"/>
        <w:bottom w:val="none" w:sz="0" w:space="0" w:color="auto"/>
        <w:right w:val="none" w:sz="0" w:space="0" w:color="auto"/>
      </w:divBdr>
    </w:div>
    <w:div w:id="685257541">
      <w:bodyDiv w:val="1"/>
      <w:marLeft w:val="0"/>
      <w:marRight w:val="0"/>
      <w:marTop w:val="0"/>
      <w:marBottom w:val="0"/>
      <w:divBdr>
        <w:top w:val="none" w:sz="0" w:space="0" w:color="auto"/>
        <w:left w:val="none" w:sz="0" w:space="0" w:color="auto"/>
        <w:bottom w:val="none" w:sz="0" w:space="0" w:color="auto"/>
        <w:right w:val="none" w:sz="0" w:space="0" w:color="auto"/>
      </w:divBdr>
      <w:divsChild>
        <w:div w:id="1047224161">
          <w:marLeft w:val="0"/>
          <w:marRight w:val="0"/>
          <w:marTop w:val="0"/>
          <w:marBottom w:val="0"/>
          <w:divBdr>
            <w:top w:val="none" w:sz="0" w:space="0" w:color="auto"/>
            <w:left w:val="none" w:sz="0" w:space="0" w:color="auto"/>
            <w:bottom w:val="none" w:sz="0" w:space="0" w:color="auto"/>
            <w:right w:val="none" w:sz="0" w:space="0" w:color="auto"/>
          </w:divBdr>
          <w:divsChild>
            <w:div w:id="1100904998">
              <w:marLeft w:val="0"/>
              <w:marRight w:val="0"/>
              <w:marTop w:val="0"/>
              <w:marBottom w:val="0"/>
              <w:divBdr>
                <w:top w:val="none" w:sz="0" w:space="0" w:color="auto"/>
                <w:left w:val="none" w:sz="0" w:space="0" w:color="auto"/>
                <w:bottom w:val="none" w:sz="0" w:space="0" w:color="auto"/>
                <w:right w:val="none" w:sz="0" w:space="0" w:color="auto"/>
              </w:divBdr>
              <w:divsChild>
                <w:div w:id="11845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8866">
      <w:bodyDiv w:val="1"/>
      <w:marLeft w:val="0"/>
      <w:marRight w:val="0"/>
      <w:marTop w:val="0"/>
      <w:marBottom w:val="0"/>
      <w:divBdr>
        <w:top w:val="none" w:sz="0" w:space="0" w:color="auto"/>
        <w:left w:val="none" w:sz="0" w:space="0" w:color="auto"/>
        <w:bottom w:val="none" w:sz="0" w:space="0" w:color="auto"/>
        <w:right w:val="none" w:sz="0" w:space="0" w:color="auto"/>
      </w:divBdr>
      <w:divsChild>
        <w:div w:id="503201631">
          <w:marLeft w:val="0"/>
          <w:marRight w:val="0"/>
          <w:marTop w:val="0"/>
          <w:marBottom w:val="0"/>
          <w:divBdr>
            <w:top w:val="none" w:sz="0" w:space="0" w:color="auto"/>
            <w:left w:val="none" w:sz="0" w:space="0" w:color="auto"/>
            <w:bottom w:val="none" w:sz="0" w:space="0" w:color="auto"/>
            <w:right w:val="none" w:sz="0" w:space="0" w:color="auto"/>
          </w:divBdr>
          <w:divsChild>
            <w:div w:id="800423332">
              <w:marLeft w:val="0"/>
              <w:marRight w:val="0"/>
              <w:marTop w:val="0"/>
              <w:marBottom w:val="0"/>
              <w:divBdr>
                <w:top w:val="none" w:sz="0" w:space="0" w:color="auto"/>
                <w:left w:val="none" w:sz="0" w:space="0" w:color="auto"/>
                <w:bottom w:val="none" w:sz="0" w:space="0" w:color="auto"/>
                <w:right w:val="none" w:sz="0" w:space="0" w:color="auto"/>
              </w:divBdr>
              <w:divsChild>
                <w:div w:id="2202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38901">
      <w:bodyDiv w:val="1"/>
      <w:marLeft w:val="0"/>
      <w:marRight w:val="0"/>
      <w:marTop w:val="0"/>
      <w:marBottom w:val="0"/>
      <w:divBdr>
        <w:top w:val="none" w:sz="0" w:space="0" w:color="auto"/>
        <w:left w:val="none" w:sz="0" w:space="0" w:color="auto"/>
        <w:bottom w:val="none" w:sz="0" w:space="0" w:color="auto"/>
        <w:right w:val="none" w:sz="0" w:space="0" w:color="auto"/>
      </w:divBdr>
      <w:divsChild>
        <w:div w:id="1217474258">
          <w:marLeft w:val="0"/>
          <w:marRight w:val="0"/>
          <w:marTop w:val="0"/>
          <w:marBottom w:val="0"/>
          <w:divBdr>
            <w:top w:val="none" w:sz="0" w:space="0" w:color="auto"/>
            <w:left w:val="none" w:sz="0" w:space="0" w:color="auto"/>
            <w:bottom w:val="none" w:sz="0" w:space="0" w:color="auto"/>
            <w:right w:val="none" w:sz="0" w:space="0" w:color="auto"/>
          </w:divBdr>
          <w:divsChild>
            <w:div w:id="807665833">
              <w:marLeft w:val="0"/>
              <w:marRight w:val="0"/>
              <w:marTop w:val="0"/>
              <w:marBottom w:val="0"/>
              <w:divBdr>
                <w:top w:val="none" w:sz="0" w:space="0" w:color="auto"/>
                <w:left w:val="none" w:sz="0" w:space="0" w:color="auto"/>
                <w:bottom w:val="none" w:sz="0" w:space="0" w:color="auto"/>
                <w:right w:val="none" w:sz="0" w:space="0" w:color="auto"/>
              </w:divBdr>
              <w:divsChild>
                <w:div w:id="78453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663653">
      <w:bodyDiv w:val="1"/>
      <w:marLeft w:val="0"/>
      <w:marRight w:val="0"/>
      <w:marTop w:val="0"/>
      <w:marBottom w:val="0"/>
      <w:divBdr>
        <w:top w:val="none" w:sz="0" w:space="0" w:color="auto"/>
        <w:left w:val="none" w:sz="0" w:space="0" w:color="auto"/>
        <w:bottom w:val="none" w:sz="0" w:space="0" w:color="auto"/>
        <w:right w:val="none" w:sz="0" w:space="0" w:color="auto"/>
      </w:divBdr>
      <w:divsChild>
        <w:div w:id="632247968">
          <w:marLeft w:val="0"/>
          <w:marRight w:val="0"/>
          <w:marTop w:val="0"/>
          <w:marBottom w:val="0"/>
          <w:divBdr>
            <w:top w:val="none" w:sz="0" w:space="0" w:color="auto"/>
            <w:left w:val="none" w:sz="0" w:space="0" w:color="auto"/>
            <w:bottom w:val="none" w:sz="0" w:space="0" w:color="auto"/>
            <w:right w:val="none" w:sz="0" w:space="0" w:color="auto"/>
          </w:divBdr>
          <w:divsChild>
            <w:div w:id="1236085387">
              <w:marLeft w:val="0"/>
              <w:marRight w:val="0"/>
              <w:marTop w:val="0"/>
              <w:marBottom w:val="0"/>
              <w:divBdr>
                <w:top w:val="none" w:sz="0" w:space="0" w:color="auto"/>
                <w:left w:val="none" w:sz="0" w:space="0" w:color="auto"/>
                <w:bottom w:val="none" w:sz="0" w:space="0" w:color="auto"/>
                <w:right w:val="none" w:sz="0" w:space="0" w:color="auto"/>
              </w:divBdr>
              <w:divsChild>
                <w:div w:id="107512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60970">
      <w:bodyDiv w:val="1"/>
      <w:marLeft w:val="0"/>
      <w:marRight w:val="0"/>
      <w:marTop w:val="0"/>
      <w:marBottom w:val="0"/>
      <w:divBdr>
        <w:top w:val="none" w:sz="0" w:space="0" w:color="auto"/>
        <w:left w:val="none" w:sz="0" w:space="0" w:color="auto"/>
        <w:bottom w:val="none" w:sz="0" w:space="0" w:color="auto"/>
        <w:right w:val="none" w:sz="0" w:space="0" w:color="auto"/>
      </w:divBdr>
      <w:divsChild>
        <w:div w:id="2039549021">
          <w:marLeft w:val="0"/>
          <w:marRight w:val="0"/>
          <w:marTop w:val="0"/>
          <w:marBottom w:val="0"/>
          <w:divBdr>
            <w:top w:val="none" w:sz="0" w:space="0" w:color="auto"/>
            <w:left w:val="none" w:sz="0" w:space="0" w:color="auto"/>
            <w:bottom w:val="none" w:sz="0" w:space="0" w:color="auto"/>
            <w:right w:val="none" w:sz="0" w:space="0" w:color="auto"/>
          </w:divBdr>
          <w:divsChild>
            <w:div w:id="518353531">
              <w:marLeft w:val="0"/>
              <w:marRight w:val="0"/>
              <w:marTop w:val="0"/>
              <w:marBottom w:val="0"/>
              <w:divBdr>
                <w:top w:val="none" w:sz="0" w:space="0" w:color="auto"/>
                <w:left w:val="none" w:sz="0" w:space="0" w:color="auto"/>
                <w:bottom w:val="none" w:sz="0" w:space="0" w:color="auto"/>
                <w:right w:val="none" w:sz="0" w:space="0" w:color="auto"/>
              </w:divBdr>
              <w:divsChild>
                <w:div w:id="1549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28342">
      <w:bodyDiv w:val="1"/>
      <w:marLeft w:val="0"/>
      <w:marRight w:val="0"/>
      <w:marTop w:val="0"/>
      <w:marBottom w:val="0"/>
      <w:divBdr>
        <w:top w:val="none" w:sz="0" w:space="0" w:color="auto"/>
        <w:left w:val="none" w:sz="0" w:space="0" w:color="auto"/>
        <w:bottom w:val="none" w:sz="0" w:space="0" w:color="auto"/>
        <w:right w:val="none" w:sz="0" w:space="0" w:color="auto"/>
      </w:divBdr>
      <w:divsChild>
        <w:div w:id="206647659">
          <w:marLeft w:val="0"/>
          <w:marRight w:val="0"/>
          <w:marTop w:val="0"/>
          <w:marBottom w:val="0"/>
          <w:divBdr>
            <w:top w:val="none" w:sz="0" w:space="0" w:color="auto"/>
            <w:left w:val="none" w:sz="0" w:space="0" w:color="auto"/>
            <w:bottom w:val="none" w:sz="0" w:space="0" w:color="auto"/>
            <w:right w:val="none" w:sz="0" w:space="0" w:color="auto"/>
          </w:divBdr>
          <w:divsChild>
            <w:div w:id="548109388">
              <w:marLeft w:val="0"/>
              <w:marRight w:val="0"/>
              <w:marTop w:val="0"/>
              <w:marBottom w:val="0"/>
              <w:divBdr>
                <w:top w:val="none" w:sz="0" w:space="0" w:color="auto"/>
                <w:left w:val="none" w:sz="0" w:space="0" w:color="auto"/>
                <w:bottom w:val="none" w:sz="0" w:space="0" w:color="auto"/>
                <w:right w:val="none" w:sz="0" w:space="0" w:color="auto"/>
              </w:divBdr>
              <w:divsChild>
                <w:div w:id="9782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06921">
      <w:bodyDiv w:val="1"/>
      <w:marLeft w:val="0"/>
      <w:marRight w:val="0"/>
      <w:marTop w:val="0"/>
      <w:marBottom w:val="0"/>
      <w:divBdr>
        <w:top w:val="none" w:sz="0" w:space="0" w:color="auto"/>
        <w:left w:val="none" w:sz="0" w:space="0" w:color="auto"/>
        <w:bottom w:val="none" w:sz="0" w:space="0" w:color="auto"/>
        <w:right w:val="none" w:sz="0" w:space="0" w:color="auto"/>
      </w:divBdr>
      <w:divsChild>
        <w:div w:id="1933588820">
          <w:marLeft w:val="0"/>
          <w:marRight w:val="0"/>
          <w:marTop w:val="0"/>
          <w:marBottom w:val="0"/>
          <w:divBdr>
            <w:top w:val="none" w:sz="0" w:space="0" w:color="auto"/>
            <w:left w:val="none" w:sz="0" w:space="0" w:color="auto"/>
            <w:bottom w:val="none" w:sz="0" w:space="0" w:color="auto"/>
            <w:right w:val="none" w:sz="0" w:space="0" w:color="auto"/>
          </w:divBdr>
          <w:divsChild>
            <w:div w:id="236130818">
              <w:marLeft w:val="0"/>
              <w:marRight w:val="0"/>
              <w:marTop w:val="0"/>
              <w:marBottom w:val="0"/>
              <w:divBdr>
                <w:top w:val="none" w:sz="0" w:space="0" w:color="auto"/>
                <w:left w:val="none" w:sz="0" w:space="0" w:color="auto"/>
                <w:bottom w:val="none" w:sz="0" w:space="0" w:color="auto"/>
                <w:right w:val="none" w:sz="0" w:space="0" w:color="auto"/>
              </w:divBdr>
              <w:divsChild>
                <w:div w:id="1654066521">
                  <w:marLeft w:val="0"/>
                  <w:marRight w:val="0"/>
                  <w:marTop w:val="0"/>
                  <w:marBottom w:val="0"/>
                  <w:divBdr>
                    <w:top w:val="none" w:sz="0" w:space="0" w:color="auto"/>
                    <w:left w:val="none" w:sz="0" w:space="0" w:color="auto"/>
                    <w:bottom w:val="none" w:sz="0" w:space="0" w:color="auto"/>
                    <w:right w:val="none" w:sz="0" w:space="0" w:color="auto"/>
                  </w:divBdr>
                  <w:divsChild>
                    <w:div w:id="20314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212111">
      <w:bodyDiv w:val="1"/>
      <w:marLeft w:val="0"/>
      <w:marRight w:val="0"/>
      <w:marTop w:val="0"/>
      <w:marBottom w:val="0"/>
      <w:divBdr>
        <w:top w:val="none" w:sz="0" w:space="0" w:color="auto"/>
        <w:left w:val="none" w:sz="0" w:space="0" w:color="auto"/>
        <w:bottom w:val="none" w:sz="0" w:space="0" w:color="auto"/>
        <w:right w:val="none" w:sz="0" w:space="0" w:color="auto"/>
      </w:divBdr>
      <w:divsChild>
        <w:div w:id="848253741">
          <w:marLeft w:val="0"/>
          <w:marRight w:val="0"/>
          <w:marTop w:val="0"/>
          <w:marBottom w:val="0"/>
          <w:divBdr>
            <w:top w:val="none" w:sz="0" w:space="0" w:color="auto"/>
            <w:left w:val="none" w:sz="0" w:space="0" w:color="auto"/>
            <w:bottom w:val="none" w:sz="0" w:space="0" w:color="auto"/>
            <w:right w:val="none" w:sz="0" w:space="0" w:color="auto"/>
          </w:divBdr>
          <w:divsChild>
            <w:div w:id="1392385871">
              <w:marLeft w:val="0"/>
              <w:marRight w:val="0"/>
              <w:marTop w:val="0"/>
              <w:marBottom w:val="0"/>
              <w:divBdr>
                <w:top w:val="none" w:sz="0" w:space="0" w:color="auto"/>
                <w:left w:val="none" w:sz="0" w:space="0" w:color="auto"/>
                <w:bottom w:val="none" w:sz="0" w:space="0" w:color="auto"/>
                <w:right w:val="none" w:sz="0" w:space="0" w:color="auto"/>
              </w:divBdr>
              <w:divsChild>
                <w:div w:id="58202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08362">
      <w:bodyDiv w:val="1"/>
      <w:marLeft w:val="0"/>
      <w:marRight w:val="0"/>
      <w:marTop w:val="0"/>
      <w:marBottom w:val="0"/>
      <w:divBdr>
        <w:top w:val="none" w:sz="0" w:space="0" w:color="auto"/>
        <w:left w:val="none" w:sz="0" w:space="0" w:color="auto"/>
        <w:bottom w:val="none" w:sz="0" w:space="0" w:color="auto"/>
        <w:right w:val="none" w:sz="0" w:space="0" w:color="auto"/>
      </w:divBdr>
      <w:divsChild>
        <w:div w:id="2020547255">
          <w:marLeft w:val="0"/>
          <w:marRight w:val="0"/>
          <w:marTop w:val="0"/>
          <w:marBottom w:val="0"/>
          <w:divBdr>
            <w:top w:val="none" w:sz="0" w:space="0" w:color="auto"/>
            <w:left w:val="none" w:sz="0" w:space="0" w:color="auto"/>
            <w:bottom w:val="none" w:sz="0" w:space="0" w:color="auto"/>
            <w:right w:val="none" w:sz="0" w:space="0" w:color="auto"/>
          </w:divBdr>
          <w:divsChild>
            <w:div w:id="570192810">
              <w:marLeft w:val="0"/>
              <w:marRight w:val="0"/>
              <w:marTop w:val="0"/>
              <w:marBottom w:val="0"/>
              <w:divBdr>
                <w:top w:val="none" w:sz="0" w:space="0" w:color="auto"/>
                <w:left w:val="none" w:sz="0" w:space="0" w:color="auto"/>
                <w:bottom w:val="none" w:sz="0" w:space="0" w:color="auto"/>
                <w:right w:val="none" w:sz="0" w:space="0" w:color="auto"/>
              </w:divBdr>
              <w:divsChild>
                <w:div w:id="87870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82499">
      <w:bodyDiv w:val="1"/>
      <w:marLeft w:val="0"/>
      <w:marRight w:val="0"/>
      <w:marTop w:val="0"/>
      <w:marBottom w:val="0"/>
      <w:divBdr>
        <w:top w:val="none" w:sz="0" w:space="0" w:color="auto"/>
        <w:left w:val="none" w:sz="0" w:space="0" w:color="auto"/>
        <w:bottom w:val="none" w:sz="0" w:space="0" w:color="auto"/>
        <w:right w:val="none" w:sz="0" w:space="0" w:color="auto"/>
      </w:divBdr>
      <w:divsChild>
        <w:div w:id="1074082733">
          <w:marLeft w:val="0"/>
          <w:marRight w:val="0"/>
          <w:marTop w:val="0"/>
          <w:marBottom w:val="0"/>
          <w:divBdr>
            <w:top w:val="none" w:sz="0" w:space="0" w:color="auto"/>
            <w:left w:val="none" w:sz="0" w:space="0" w:color="auto"/>
            <w:bottom w:val="none" w:sz="0" w:space="0" w:color="auto"/>
            <w:right w:val="none" w:sz="0" w:space="0" w:color="auto"/>
          </w:divBdr>
          <w:divsChild>
            <w:div w:id="1050961485">
              <w:marLeft w:val="0"/>
              <w:marRight w:val="0"/>
              <w:marTop w:val="0"/>
              <w:marBottom w:val="0"/>
              <w:divBdr>
                <w:top w:val="none" w:sz="0" w:space="0" w:color="auto"/>
                <w:left w:val="none" w:sz="0" w:space="0" w:color="auto"/>
                <w:bottom w:val="none" w:sz="0" w:space="0" w:color="auto"/>
                <w:right w:val="none" w:sz="0" w:space="0" w:color="auto"/>
              </w:divBdr>
              <w:divsChild>
                <w:div w:id="18634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zra.340250@2freemail.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1617</Words>
  <Characters>9221</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Objective</vt:lpstr>
      <vt:lpstr>Self-motivated, able to set effective priorities to achieve immediate and long t</vt:lpstr>
      <vt:lpstr>Dispensed quality output to clients while working in a fast-paced and highly pre</vt:lpstr>
      <vt:lpstr>More than 10 years of rigorous and extensive knowledge in plating on plastic &amp; m</vt:lpstr>
      <vt:lpstr>Work Experience</vt:lpstr>
      <vt:lpstr>Seminars/Trainings Attended</vt:lpstr>
      <vt:lpstr>References</vt:lpstr>
    </vt:vector>
  </TitlesOfParts>
  <Company/>
  <LinksUpToDate>false</LinksUpToDate>
  <CharactersWithSpaces>10817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Ezra</dc:creator>
  <cp:lastModifiedBy>hrdesk2</cp:lastModifiedBy>
  <cp:revision>8</cp:revision>
  <cp:lastPrinted>2016-04-24T09:04:00Z</cp:lastPrinted>
  <dcterms:created xsi:type="dcterms:W3CDTF">2016-05-11T08:48:00Z</dcterms:created>
  <dcterms:modified xsi:type="dcterms:W3CDTF">2017-06-05T12:25:00Z</dcterms:modified>
</cp:coreProperties>
</file>