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6" w:type="dxa"/>
        <w:tblInd w:w="108" w:type="dxa"/>
        <w:tblLayout w:type="fixed"/>
        <w:tblLook w:val="0000" w:firstRow="0" w:lastRow="0" w:firstColumn="0" w:lastColumn="0" w:noHBand="0" w:noVBand="0"/>
      </w:tblPr>
      <w:tblGrid>
        <w:gridCol w:w="990"/>
        <w:gridCol w:w="1421"/>
        <w:gridCol w:w="7867"/>
        <w:gridCol w:w="18"/>
      </w:tblGrid>
      <w:tr w:rsidR="00E35DE5" w14:paraId="1252B0F1" w14:textId="77777777" w:rsidTr="001B417E">
        <w:trPr>
          <w:trHeight w:val="648"/>
        </w:trPr>
        <w:tc>
          <w:tcPr>
            <w:tcW w:w="2411" w:type="dxa"/>
            <w:gridSpan w:val="2"/>
            <w:tcBorders>
              <w:bottom w:val="single" w:sz="32" w:space="0" w:color="FFFFFF"/>
            </w:tcBorders>
            <w:shd w:val="clear" w:color="auto" w:fill="775F55"/>
            <w:vAlign w:val="center"/>
          </w:tcPr>
          <w:p w14:paraId="62C4A8E5" w14:textId="086368E3" w:rsidR="00E35DE5" w:rsidRDefault="00E35DE5">
            <w:pPr>
              <w:pStyle w:val="PersonalName"/>
              <w:snapToGrid w:val="0"/>
              <w:rPr>
                <w:rFonts w:ascii="Bookman Old Style" w:hAnsi="Bookman Old Style"/>
                <w:sz w:val="22"/>
                <w:szCs w:val="22"/>
              </w:rPr>
            </w:pPr>
          </w:p>
        </w:tc>
        <w:tc>
          <w:tcPr>
            <w:tcW w:w="7885" w:type="dxa"/>
            <w:gridSpan w:val="2"/>
            <w:tcBorders>
              <w:bottom w:val="single" w:sz="32" w:space="0" w:color="FFFFFF"/>
            </w:tcBorders>
            <w:shd w:val="clear" w:color="auto" w:fill="775F55"/>
            <w:vAlign w:val="center"/>
          </w:tcPr>
          <w:p w14:paraId="2D904278" w14:textId="3697F997" w:rsidR="00E35DE5" w:rsidRDefault="00F87230" w:rsidP="00B72E93">
            <w:pPr>
              <w:pStyle w:val="PersonalName"/>
              <w:snapToGrid w:val="0"/>
              <w:rPr>
                <w:rFonts w:ascii="Bookman Old Style" w:hAnsi="Bookman Old Style"/>
                <w:b/>
                <w:sz w:val="28"/>
                <w:szCs w:val="28"/>
              </w:rPr>
            </w:pPr>
            <w:r>
              <w:rPr>
                <w:rFonts w:ascii="Bookman Old Style" w:hAnsi="Bookman Old Style"/>
                <w:b/>
                <w:sz w:val="28"/>
                <w:szCs w:val="28"/>
              </w:rPr>
              <w:t xml:space="preserve">Princess </w:t>
            </w:r>
            <w:r w:rsidR="00B21A3B">
              <w:rPr>
                <w:rFonts w:ascii="Bookman Old Style" w:hAnsi="Bookman Old Style"/>
                <w:b/>
                <w:sz w:val="28"/>
                <w:szCs w:val="28"/>
              </w:rPr>
              <w:t xml:space="preserve"> CPA</w:t>
            </w:r>
            <w:r w:rsidR="0097079A">
              <w:rPr>
                <w:rFonts w:ascii="Bookman Old Style" w:hAnsi="Bookman Old Style"/>
                <w:b/>
                <w:sz w:val="28"/>
                <w:szCs w:val="28"/>
              </w:rPr>
              <w:t>, MICB, RCA</w:t>
            </w:r>
            <w:r w:rsidR="0051751E">
              <w:rPr>
                <w:rFonts w:ascii="Bookman Old Style" w:hAnsi="Bookman Old Style"/>
                <w:b/>
                <w:sz w:val="28"/>
                <w:szCs w:val="28"/>
              </w:rPr>
              <w:t>, CAT</w:t>
            </w:r>
          </w:p>
        </w:tc>
      </w:tr>
      <w:tr w:rsidR="00E35DE5" w14:paraId="52037E3E" w14:textId="77777777" w:rsidTr="001B417E">
        <w:trPr>
          <w:trHeight w:val="144"/>
        </w:trPr>
        <w:tc>
          <w:tcPr>
            <w:tcW w:w="2411" w:type="dxa"/>
            <w:gridSpan w:val="2"/>
            <w:shd w:val="clear" w:color="auto" w:fill="DD8047"/>
            <w:tcMar>
              <w:top w:w="29" w:type="dxa"/>
              <w:left w:w="115" w:type="dxa"/>
              <w:bottom w:w="29" w:type="dxa"/>
              <w:right w:w="115" w:type="dxa"/>
            </w:tcMar>
            <w:vAlign w:val="center"/>
          </w:tcPr>
          <w:p w14:paraId="095ABBA3" w14:textId="77777777" w:rsidR="00E35DE5" w:rsidRDefault="00E35DE5">
            <w:pPr>
              <w:pStyle w:val="Date"/>
              <w:snapToGrid w:val="0"/>
              <w:rPr>
                <w:rFonts w:ascii="Bookman Old Style" w:hAnsi="Bookman Old Style"/>
                <w:sz w:val="22"/>
                <w:szCs w:val="22"/>
              </w:rPr>
            </w:pPr>
          </w:p>
        </w:tc>
        <w:tc>
          <w:tcPr>
            <w:tcW w:w="7885" w:type="dxa"/>
            <w:gridSpan w:val="2"/>
            <w:tcBorders>
              <w:left w:val="single" w:sz="32" w:space="0" w:color="FFFFFF"/>
            </w:tcBorders>
            <w:shd w:val="clear" w:color="auto" w:fill="94B6D2"/>
            <w:tcMar>
              <w:top w:w="29" w:type="dxa"/>
              <w:left w:w="115" w:type="dxa"/>
              <w:bottom w:w="29" w:type="dxa"/>
              <w:right w:w="115" w:type="dxa"/>
            </w:tcMar>
          </w:tcPr>
          <w:p w14:paraId="78DD0486" w14:textId="77777777" w:rsidR="00E35DE5" w:rsidRDefault="00E35DE5">
            <w:pPr>
              <w:snapToGrid w:val="0"/>
              <w:rPr>
                <w:rFonts w:ascii="Bookman Old Style" w:hAnsi="Bookman Old Style"/>
                <w:sz w:val="22"/>
                <w:szCs w:val="22"/>
              </w:rPr>
            </w:pPr>
          </w:p>
        </w:tc>
      </w:tr>
      <w:tr w:rsidR="00E35DE5" w14:paraId="4208FFF8" w14:textId="77777777" w:rsidTr="00EC4F35">
        <w:trPr>
          <w:trHeight w:val="2417"/>
        </w:trPr>
        <w:tc>
          <w:tcPr>
            <w:tcW w:w="2411" w:type="dxa"/>
            <w:gridSpan w:val="2"/>
            <w:vAlign w:val="center"/>
          </w:tcPr>
          <w:p w14:paraId="6B0EEA36" w14:textId="2896EBBA" w:rsidR="00E35DE5" w:rsidRPr="007D5714" w:rsidRDefault="00EC4F35">
            <w:pPr>
              <w:snapToGrid w:val="0"/>
              <w:jc w:val="center"/>
              <w:rPr>
                <w:rFonts w:ascii="Bookman Old Style" w:hAnsi="Bookman Old Style"/>
                <w:b/>
                <w:color w:val="94B6D2"/>
                <w:spacing w:val="30"/>
                <w:sz w:val="22"/>
                <w:szCs w:val="22"/>
              </w:rPr>
            </w:pPr>
            <w:r>
              <w:rPr>
                <w:rFonts w:ascii="Bookman Old Style" w:hAnsi="Bookman Old Style"/>
                <w:noProof/>
                <w:sz w:val="22"/>
                <w:szCs w:val="22"/>
                <w:lang w:eastAsia="en-US"/>
              </w:rPr>
              <mc:AlternateContent>
                <mc:Choice Requires="wps">
                  <w:drawing>
                    <wp:anchor distT="0" distB="0" distL="114300" distR="114300" simplePos="0" relativeHeight="251660288" behindDoc="0" locked="0" layoutInCell="1" allowOverlap="1" wp14:anchorId="2FD8372A" wp14:editId="062EF657">
                      <wp:simplePos x="0" y="0"/>
                      <wp:positionH relativeFrom="column">
                        <wp:posOffset>528955</wp:posOffset>
                      </wp:positionH>
                      <wp:positionV relativeFrom="paragraph">
                        <wp:posOffset>1214755</wp:posOffset>
                      </wp:positionV>
                      <wp:extent cx="2184400" cy="969645"/>
                      <wp:effectExtent l="0" t="0" r="0" b="0"/>
                      <wp:wrapNone/>
                      <wp:docPr id="1" name="Text Box 1"/>
                      <wp:cNvGraphicFramePr/>
                      <a:graphic xmlns:a="http://schemas.openxmlformats.org/drawingml/2006/main">
                        <a:graphicData uri="http://schemas.microsoft.com/office/word/2010/wordprocessingShape">
                          <wps:wsp>
                            <wps:cNvSpPr txBox="1"/>
                            <wps:spPr>
                              <a:xfrm>
                                <a:off x="0" y="0"/>
                                <a:ext cx="2184400" cy="9696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519EFC" w14:textId="621DBE85" w:rsidR="00EC4F35" w:rsidRDefault="00EC4F35" w:rsidP="00EC4F35">
                                  <w:pPr>
                                    <w:pStyle w:val="Section"/>
                                    <w:rPr>
                                      <w:rFonts w:ascii="Bookman Old Style" w:hAnsi="Bookman Old Style"/>
                                      <w:sz w:val="22"/>
                                      <w:szCs w:val="22"/>
                                    </w:rPr>
                                  </w:pPr>
                                  <w:r>
                                    <w:rPr>
                                      <w:rFonts w:ascii="Bookman Old Style" w:hAnsi="Bookman Old Style"/>
                                      <w:sz w:val="22"/>
                                      <w:szCs w:val="22"/>
                                    </w:rPr>
                                    <w:t>cv overview</w:t>
                                  </w:r>
                                </w:p>
                                <w:p w14:paraId="3BC5F12B" w14:textId="77777777" w:rsidR="00EC4F35" w:rsidRDefault="00EC4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41.65pt;margin-top:95.65pt;width:172pt;height:7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" filled="f" stroked="f">
                      <v:textbox>
                        <w:txbxContent>
                          <w:p w14:paraId="7D519EFC" w14:textId="621DBE85" w:rsidR="00EC4F35" w:rsidRDefault="00EC4F35" w:rsidP="00EC4F35">
                            <w:pPr>
                              <w:pStyle w:val="Section"/>
                              <w:rPr>
                                <w:rFonts w:ascii="Bookman Old Style" w:hAnsi="Bookman Old Style"/>
                                <w:sz w:val="22"/>
                                <w:szCs w:val="22"/>
                              </w:rPr>
                            </w:pPr>
                            <w:r>
                              <w:rPr>
                                <w:rFonts w:ascii="Bookman Old Style" w:hAnsi="Bookman Old Style"/>
                                <w:sz w:val="22"/>
                                <w:szCs w:val="22"/>
                              </w:rPr>
                              <w:t>cv overview</w:t>
                            </w:r>
                          </w:p>
                          <w:p w14:paraId="3BC5F12B" w14:textId="77777777" w:rsidR="00EC4F35" w:rsidRDefault="00EC4F35"/>
                        </w:txbxContent>
                      </v:textbox>
                    </v:shape>
                  </w:pict>
                </mc:Fallback>
              </mc:AlternateContent>
            </w:r>
            <w:r w:rsidR="00207DC8">
              <w:rPr>
                <w:rFonts w:ascii="Bookman Old Style" w:hAnsi="Bookman Old Style"/>
                <w:b/>
                <w:noProof/>
                <w:color w:val="94B6D2"/>
                <w:spacing w:val="30"/>
                <w:sz w:val="22"/>
                <w:szCs w:val="22"/>
                <w:lang w:eastAsia="en-US"/>
              </w:rPr>
              <w:drawing>
                <wp:inline distT="0" distB="0" distL="0" distR="0" wp14:anchorId="38F95817" wp14:editId="1F240DEB">
                  <wp:extent cx="1422400" cy="1341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g Passport Pic 102415.jpg"/>
                          <pic:cNvPicPr/>
                        </pic:nvPicPr>
                        <pic:blipFill>
                          <a:blip r:embed="rId9">
                            <a:extLst>
                              <a:ext uri="{28A0092B-C50C-407E-A947-70E740481C1C}">
                                <a14:useLocalDpi xmlns:a14="http://schemas.microsoft.com/office/drawing/2010/main" val="0"/>
                              </a:ext>
                            </a:extLst>
                          </a:blip>
                          <a:stretch>
                            <a:fillRect/>
                          </a:stretch>
                        </pic:blipFill>
                        <pic:spPr>
                          <a:xfrm>
                            <a:off x="0" y="0"/>
                            <a:ext cx="1422974" cy="1341661"/>
                          </a:xfrm>
                          <a:prstGeom prst="rect">
                            <a:avLst/>
                          </a:prstGeom>
                        </pic:spPr>
                      </pic:pic>
                    </a:graphicData>
                  </a:graphic>
                </wp:inline>
              </w:drawing>
            </w:r>
          </w:p>
        </w:tc>
        <w:tc>
          <w:tcPr>
            <w:tcW w:w="7885" w:type="dxa"/>
            <w:gridSpan w:val="2"/>
            <w:tcMar>
              <w:top w:w="58" w:type="dxa"/>
              <w:left w:w="115" w:type="dxa"/>
              <w:right w:w="115" w:type="dxa"/>
            </w:tcMar>
          </w:tcPr>
          <w:p w14:paraId="14956323" w14:textId="1635C8D8" w:rsidR="00E35DE5" w:rsidRDefault="00F87230" w:rsidP="00B142CF">
            <w:pPr>
              <w:pStyle w:val="SenderAddress"/>
              <w:spacing w:after="0"/>
              <w:rPr>
                <w:rFonts w:ascii="Bookman Old Style" w:hAnsi="Bookman Old Style"/>
                <w:sz w:val="22"/>
                <w:szCs w:val="22"/>
              </w:rPr>
            </w:pPr>
            <w:hyperlink r:id="rId10" w:history="1">
              <w:r w:rsidRPr="00E72827">
                <w:rPr>
                  <w:rStyle w:val="Hyperlink"/>
                  <w:rFonts w:ascii="Bookman Old Style" w:hAnsi="Bookman Old Style"/>
                  <w:b/>
                  <w:sz w:val="28"/>
                  <w:szCs w:val="28"/>
                </w:rPr>
                <w:t>Princess.340375@2freemail.com</w:t>
              </w:r>
            </w:hyperlink>
            <w:r>
              <w:rPr>
                <w:rFonts w:ascii="Bookman Old Style" w:hAnsi="Bookman Old Style"/>
                <w:b/>
                <w:sz w:val="28"/>
                <w:szCs w:val="28"/>
              </w:rPr>
              <w:t xml:space="preserve"> </w:t>
            </w:r>
            <w:r w:rsidRPr="00F87230">
              <w:rPr>
                <w:rFonts w:ascii="Bookman Old Style" w:hAnsi="Bookman Old Style"/>
                <w:b/>
                <w:sz w:val="28"/>
                <w:szCs w:val="28"/>
              </w:rPr>
              <w:tab/>
            </w:r>
          </w:p>
        </w:tc>
      </w:tr>
      <w:tr w:rsidR="00E35DE5" w14:paraId="399DED5D" w14:textId="77777777" w:rsidTr="001B417E">
        <w:trPr>
          <w:gridAfter w:val="1"/>
          <w:wAfter w:w="18" w:type="dxa"/>
          <w:trHeight w:val="25"/>
        </w:trPr>
        <w:tc>
          <w:tcPr>
            <w:tcW w:w="990" w:type="dxa"/>
            <w:vAlign w:val="center"/>
          </w:tcPr>
          <w:p w14:paraId="6E50A728" w14:textId="6B8EB708" w:rsidR="00E35DE5" w:rsidRDefault="00EC4F35">
            <w:pPr>
              <w:snapToGrid w:val="0"/>
              <w:rPr>
                <w:rFonts w:ascii="Bookman Old Style" w:hAnsi="Bookman Old Style"/>
                <w:b/>
                <w:color w:val="FFFFFF"/>
                <w:sz w:val="22"/>
                <w:szCs w:val="22"/>
              </w:rPr>
            </w:pPr>
            <w:r>
              <w:rPr>
                <w:rFonts w:ascii="Bookman Old Style" w:hAnsi="Bookman Old Style"/>
                <w:noProof/>
                <w:sz w:val="22"/>
                <w:szCs w:val="22"/>
                <w:lang w:eastAsia="en-US"/>
              </w:rPr>
              <mc:AlternateContent>
                <mc:Choice Requires="wps">
                  <w:drawing>
                    <wp:anchor distT="0" distB="0" distL="114300" distR="114300" simplePos="0" relativeHeight="251659264" behindDoc="0" locked="0" layoutInCell="1" allowOverlap="1" wp14:anchorId="6F6709B6" wp14:editId="74DE37B6">
                      <wp:simplePos x="0" y="0"/>
                      <wp:positionH relativeFrom="column">
                        <wp:posOffset>481965</wp:posOffset>
                      </wp:positionH>
                      <wp:positionV relativeFrom="paragraph">
                        <wp:posOffset>-2940685</wp:posOffset>
                      </wp:positionV>
                      <wp:extent cx="6358255" cy="10363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358255" cy="1036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751CF" w14:textId="77777777" w:rsidR="00EC4F35" w:rsidRPr="00EC4F35" w:rsidRDefault="00EC4F35" w:rsidP="00EC4F35">
                                  <w:pPr>
                                    <w:rPr>
                                      <w:rFonts w:ascii="Bookman Old Style" w:hAnsi="Bookman Old Style"/>
                                      <w:sz w:val="22"/>
                                    </w:rPr>
                                  </w:pPr>
                                  <w:r w:rsidRPr="00EC4F35">
                                    <w:rPr>
                                      <w:rFonts w:ascii="Bookman Old Style" w:hAnsi="Bookman Old Style"/>
                                      <w:sz w:val="22"/>
                                    </w:rPr>
                                    <w:t>I am an Accountancy degree holder, a Certified Public Accountant, Certified Bookkeeper, Registered Cost Accountant and Certified Accounting Technician with a total of more than 4 years meaningful experience seeking a position wherein I will be able to utilize my skills and experience to a company that will give me an opportunity to develop and advance my career.</w:t>
                                  </w:r>
                                </w:p>
                                <w:p w14:paraId="4323F515" w14:textId="3821BE89" w:rsidR="007C6454" w:rsidRPr="00284DE8" w:rsidRDefault="007C6454">
                                  <w:pPr>
                                    <w:rPr>
                                      <w:rFonts w:ascii="Bookman Old Style" w:hAnsi="Bookman Old Styl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7" type="#_x0000_t202" style="position:absolute;margin-left:37.95pt;margin-top:-231.5pt;width:500.65pt;height: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" filled="f" stroked="f" strokeweight=".5pt">
                      <v:textbox>
                        <w:txbxContent>
                          <w:p w14:paraId="019751CF" w14:textId="77777777" w:rsidR="00EC4F35" w:rsidRPr="00EC4F35" w:rsidRDefault="00EC4F35" w:rsidP="00EC4F35">
                            <w:pPr>
                              <w:rPr>
                                <w:rFonts w:ascii="Bookman Old Style" w:hAnsi="Bookman Old Style"/>
                                <w:sz w:val="22"/>
                              </w:rPr>
                            </w:pPr>
                            <w:r w:rsidRPr="00EC4F35">
                              <w:rPr>
                                <w:rFonts w:ascii="Bookman Old Style" w:hAnsi="Bookman Old Style"/>
                                <w:sz w:val="22"/>
                              </w:rPr>
                              <w:t>I am an Accountancy degree holder, a Certified Public Accountant, Certified Bookkeeper, Registered Cost Accountant and Certified Accounting Technician with a total of more than 4 years meaningful experience seeking a position wherein I will be able to utilize my skills and experience to a company that will give me an opportunity to develop and advance my career.</w:t>
                            </w:r>
                          </w:p>
                          <w:p w14:paraId="4323F515" w14:textId="3821BE89" w:rsidR="007C6454" w:rsidRPr="00284DE8" w:rsidRDefault="007C6454">
                            <w:pPr>
                              <w:rPr>
                                <w:rFonts w:ascii="Bookman Old Style" w:hAnsi="Bookman Old Style"/>
                                <w:sz w:val="22"/>
                                <w:szCs w:val="22"/>
                              </w:rPr>
                            </w:pPr>
                          </w:p>
                        </w:txbxContent>
                      </v:textbox>
                    </v:shape>
                  </w:pict>
                </mc:Fallback>
              </mc:AlternateContent>
            </w:r>
          </w:p>
        </w:tc>
        <w:tc>
          <w:tcPr>
            <w:tcW w:w="9288" w:type="dxa"/>
            <w:gridSpan w:val="2"/>
            <w:tcMar>
              <w:top w:w="115" w:type="dxa"/>
              <w:left w:w="115" w:type="dxa"/>
              <w:bottom w:w="115" w:type="dxa"/>
              <w:right w:w="115" w:type="dxa"/>
            </w:tcMar>
          </w:tcPr>
          <w:p w14:paraId="30781B55" w14:textId="53D69E96" w:rsidR="00B21A3B" w:rsidRDefault="00B21A3B">
            <w:pPr>
              <w:pStyle w:val="Section"/>
              <w:rPr>
                <w:rFonts w:ascii="Bookman Old Style" w:hAnsi="Bookman Old Style"/>
                <w:sz w:val="22"/>
                <w:szCs w:val="22"/>
              </w:rPr>
            </w:pPr>
          </w:p>
          <w:p w14:paraId="5C36AC69" w14:textId="77777777" w:rsidR="00EC4F35" w:rsidRDefault="00EC4F35" w:rsidP="00EC4F35">
            <w:pPr>
              <w:pStyle w:val="Section"/>
              <w:rPr>
                <w:rFonts w:ascii="Bookman Old Style" w:hAnsi="Bookman Old Style"/>
                <w:sz w:val="22"/>
                <w:szCs w:val="22"/>
              </w:rPr>
            </w:pPr>
          </w:p>
          <w:p w14:paraId="551006BF" w14:textId="77777777" w:rsidR="00E35DE5" w:rsidRDefault="00E35DE5" w:rsidP="00EC4F35">
            <w:pPr>
              <w:pStyle w:val="Section"/>
              <w:rPr>
                <w:rFonts w:ascii="Bookman Old Style" w:hAnsi="Bookman Old Style"/>
                <w:sz w:val="22"/>
                <w:szCs w:val="22"/>
              </w:rPr>
            </w:pPr>
            <w:r>
              <w:rPr>
                <w:rFonts w:ascii="Bookman Old Style" w:hAnsi="Bookman Old Style"/>
                <w:sz w:val="22"/>
                <w:szCs w:val="22"/>
              </w:rPr>
              <w:t>PERSONAL DATA</w:t>
            </w:r>
          </w:p>
          <w:p w14:paraId="62DFB0D1" w14:textId="77777777" w:rsidR="00E35DE5" w:rsidRDefault="00E35DE5">
            <w:pPr>
              <w:pStyle w:val="Subsection"/>
              <w:tabs>
                <w:tab w:val="left" w:pos="3341"/>
              </w:tabs>
              <w:rPr>
                <w:rFonts w:ascii="Bookman Old Style" w:hAnsi="Bookman Old Style"/>
                <w:b w:val="0"/>
                <w:color w:val="auto"/>
                <w:spacing w:val="0"/>
                <w:sz w:val="22"/>
                <w:szCs w:val="22"/>
              </w:rPr>
            </w:pPr>
            <w:r>
              <w:rPr>
                <w:rFonts w:ascii="Bookman Old Style" w:hAnsi="Bookman Old Style"/>
                <w:sz w:val="22"/>
                <w:szCs w:val="22"/>
              </w:rPr>
              <w:t xml:space="preserve">Gender                          </w:t>
            </w:r>
            <w:r>
              <w:rPr>
                <w:rFonts w:ascii="Bookman Old Style" w:hAnsi="Bookman Old Style"/>
                <w:b w:val="0"/>
                <w:color w:val="auto"/>
                <w:spacing w:val="0"/>
                <w:sz w:val="22"/>
                <w:szCs w:val="22"/>
              </w:rPr>
              <w:t>Female</w:t>
            </w:r>
          </w:p>
          <w:p w14:paraId="3A8F28A7" w14:textId="6009CA59" w:rsidR="00E35DE5" w:rsidRDefault="00E35DE5">
            <w:pPr>
              <w:pStyle w:val="Subsection"/>
              <w:tabs>
                <w:tab w:val="left" w:pos="3341"/>
              </w:tabs>
              <w:rPr>
                <w:rFonts w:ascii="Bookman Old Style" w:hAnsi="Bookman Old Style"/>
                <w:b w:val="0"/>
                <w:color w:val="auto"/>
                <w:spacing w:val="0"/>
                <w:sz w:val="22"/>
                <w:szCs w:val="22"/>
              </w:rPr>
            </w:pPr>
            <w:r>
              <w:rPr>
                <w:rFonts w:ascii="Bookman Old Style" w:hAnsi="Bookman Old Style"/>
                <w:sz w:val="22"/>
                <w:szCs w:val="22"/>
              </w:rPr>
              <w:t xml:space="preserve">Status                           </w:t>
            </w:r>
            <w:r>
              <w:rPr>
                <w:rFonts w:ascii="Bookman Old Style" w:hAnsi="Bookman Old Style"/>
                <w:b w:val="0"/>
                <w:color w:val="auto"/>
                <w:spacing w:val="0"/>
                <w:sz w:val="22"/>
                <w:szCs w:val="22"/>
              </w:rPr>
              <w:t>Single</w:t>
            </w:r>
          </w:p>
          <w:p w14:paraId="31E6892F" w14:textId="78EC2903" w:rsidR="00E35DE5" w:rsidRDefault="00E35DE5" w:rsidP="00997A37">
            <w:pPr>
              <w:pStyle w:val="Subsection"/>
              <w:tabs>
                <w:tab w:val="left" w:pos="3341"/>
              </w:tabs>
              <w:rPr>
                <w:rFonts w:ascii="Bookman Old Style" w:hAnsi="Bookman Old Style"/>
                <w:b w:val="0"/>
                <w:color w:val="auto"/>
                <w:spacing w:val="0"/>
                <w:sz w:val="22"/>
                <w:szCs w:val="22"/>
              </w:rPr>
            </w:pPr>
            <w:r>
              <w:rPr>
                <w:rFonts w:ascii="Bookman Old Style" w:hAnsi="Bookman Old Style"/>
                <w:sz w:val="22"/>
                <w:szCs w:val="22"/>
              </w:rPr>
              <w:t xml:space="preserve">Date of Birth                 </w:t>
            </w:r>
            <w:r w:rsidR="00F6714D">
              <w:rPr>
                <w:rFonts w:ascii="Bookman Old Style" w:hAnsi="Bookman Old Style"/>
                <w:sz w:val="22"/>
                <w:szCs w:val="22"/>
              </w:rPr>
              <w:t xml:space="preserve"> </w:t>
            </w:r>
            <w:r w:rsidR="00577D17">
              <w:rPr>
                <w:rFonts w:ascii="Bookman Old Style" w:hAnsi="Bookman Old Style"/>
                <w:b w:val="0"/>
                <w:color w:val="auto"/>
                <w:spacing w:val="0"/>
                <w:sz w:val="22"/>
                <w:szCs w:val="22"/>
              </w:rPr>
              <w:t>December 10, 1992</w:t>
            </w:r>
          </w:p>
          <w:p w14:paraId="15F68680" w14:textId="24B610F2" w:rsidR="007D0526" w:rsidRDefault="00C2154C" w:rsidP="00690B46">
            <w:pPr>
              <w:pStyle w:val="Subsection"/>
              <w:tabs>
                <w:tab w:val="left" w:pos="3341"/>
              </w:tabs>
              <w:rPr>
                <w:rFonts w:ascii="Bookman Old Style" w:hAnsi="Bookman Old Style"/>
                <w:b w:val="0"/>
                <w:color w:val="auto"/>
                <w:spacing w:val="0"/>
                <w:sz w:val="22"/>
                <w:szCs w:val="22"/>
              </w:rPr>
            </w:pPr>
            <w:r>
              <w:rPr>
                <w:rFonts w:ascii="Bookman Old Style" w:hAnsi="Bookman Old Style"/>
                <w:sz w:val="22"/>
                <w:szCs w:val="22"/>
              </w:rPr>
              <w:t xml:space="preserve">Visa Status                    </w:t>
            </w:r>
            <w:r w:rsidR="00736F94">
              <w:rPr>
                <w:rFonts w:ascii="Bookman Old Style" w:hAnsi="Bookman Old Style"/>
                <w:b w:val="0"/>
                <w:color w:val="auto"/>
                <w:spacing w:val="0"/>
                <w:sz w:val="22"/>
                <w:szCs w:val="22"/>
              </w:rPr>
              <w:t>Visit</w:t>
            </w:r>
            <w:r w:rsidR="0097079A">
              <w:rPr>
                <w:rFonts w:ascii="Bookman Old Style" w:hAnsi="Bookman Old Style"/>
                <w:b w:val="0"/>
                <w:color w:val="auto"/>
                <w:spacing w:val="0"/>
                <w:sz w:val="22"/>
                <w:szCs w:val="22"/>
              </w:rPr>
              <w:t xml:space="preserve"> Visa</w:t>
            </w:r>
          </w:p>
          <w:p w14:paraId="74298D5D" w14:textId="77777777" w:rsidR="00894B40" w:rsidRDefault="00E35DE5">
            <w:pPr>
              <w:pStyle w:val="Section"/>
              <w:rPr>
                <w:rFonts w:ascii="Bookman Old Style" w:hAnsi="Bookman Old Style"/>
                <w:sz w:val="22"/>
                <w:szCs w:val="22"/>
              </w:rPr>
            </w:pPr>
            <w:r>
              <w:rPr>
                <w:rFonts w:ascii="Bookman Old Style" w:hAnsi="Bookman Old Style"/>
                <w:sz w:val="22"/>
                <w:szCs w:val="22"/>
              </w:rPr>
              <w:t>Education</w:t>
            </w:r>
          </w:p>
          <w:p w14:paraId="3198BA04" w14:textId="4E063823" w:rsidR="00226489" w:rsidRDefault="00226489" w:rsidP="009853C8">
            <w:pPr>
              <w:pStyle w:val="Subsection"/>
              <w:rPr>
                <w:rFonts w:ascii="Bookman Old Style" w:hAnsi="Bookman Old Style"/>
                <w:sz w:val="22"/>
                <w:szCs w:val="22"/>
              </w:rPr>
            </w:pPr>
            <w:r>
              <w:rPr>
                <w:rFonts w:ascii="Bookman Old Style" w:hAnsi="Bookman Old Style"/>
                <w:sz w:val="22"/>
                <w:szCs w:val="22"/>
              </w:rPr>
              <w:t xml:space="preserve">Western Leyte College of </w:t>
            </w:r>
            <w:proofErr w:type="spellStart"/>
            <w:r>
              <w:rPr>
                <w:rFonts w:ascii="Bookman Old Style" w:hAnsi="Bookman Old Style"/>
                <w:sz w:val="22"/>
                <w:szCs w:val="22"/>
              </w:rPr>
              <w:t>Ormoc</w:t>
            </w:r>
            <w:proofErr w:type="spellEnd"/>
            <w:r>
              <w:rPr>
                <w:rFonts w:ascii="Bookman Old Style" w:hAnsi="Bookman Old Style"/>
                <w:sz w:val="22"/>
                <w:szCs w:val="22"/>
              </w:rPr>
              <w:t xml:space="preserve"> </w:t>
            </w:r>
            <w:r w:rsidR="007D0526">
              <w:rPr>
                <w:rFonts w:ascii="Bookman Old Style" w:hAnsi="Bookman Old Style"/>
                <w:sz w:val="22"/>
                <w:szCs w:val="22"/>
              </w:rPr>
              <w:t>- Philippines</w:t>
            </w:r>
          </w:p>
          <w:p w14:paraId="57C56A31" w14:textId="2D217E1A" w:rsidR="00226489" w:rsidRDefault="00226489" w:rsidP="00226489">
            <w:pPr>
              <w:pStyle w:val="ListBullet"/>
              <w:numPr>
                <w:ilvl w:val="0"/>
                <w:numId w:val="0"/>
              </w:numPr>
              <w:spacing w:after="0"/>
              <w:ind w:left="360"/>
              <w:rPr>
                <w:rFonts w:ascii="Bookman Old Style" w:hAnsi="Bookman Old Style"/>
                <w:i/>
                <w:sz w:val="22"/>
                <w:szCs w:val="22"/>
              </w:rPr>
            </w:pPr>
            <w:r>
              <w:rPr>
                <w:rFonts w:ascii="Bookman Old Style" w:hAnsi="Bookman Old Style"/>
                <w:i/>
                <w:sz w:val="22"/>
                <w:szCs w:val="22"/>
              </w:rPr>
              <w:t>Bachelor of Science in Accountancy (Graduate)</w:t>
            </w:r>
          </w:p>
          <w:p w14:paraId="792118F3" w14:textId="39A7907D" w:rsidR="00E35DE5" w:rsidRDefault="00577D17">
            <w:pPr>
              <w:pStyle w:val="Subsection"/>
              <w:rPr>
                <w:rFonts w:ascii="Bookman Old Style" w:hAnsi="Bookman Old Style"/>
                <w:sz w:val="22"/>
                <w:szCs w:val="22"/>
              </w:rPr>
            </w:pPr>
            <w:r>
              <w:rPr>
                <w:rFonts w:ascii="Bookman Old Style" w:hAnsi="Bookman Old Style"/>
                <w:sz w:val="22"/>
                <w:szCs w:val="22"/>
              </w:rPr>
              <w:t xml:space="preserve">University of San Carlos – </w:t>
            </w:r>
            <w:proofErr w:type="spellStart"/>
            <w:r>
              <w:rPr>
                <w:rFonts w:ascii="Bookman Old Style" w:hAnsi="Bookman Old Style"/>
                <w:sz w:val="22"/>
                <w:szCs w:val="22"/>
              </w:rPr>
              <w:t>Talamban</w:t>
            </w:r>
            <w:proofErr w:type="spellEnd"/>
            <w:r>
              <w:rPr>
                <w:rFonts w:ascii="Bookman Old Style" w:hAnsi="Bookman Old Style"/>
                <w:sz w:val="22"/>
                <w:szCs w:val="22"/>
              </w:rPr>
              <w:t xml:space="preserve"> Campus</w:t>
            </w:r>
            <w:r w:rsidR="007D0526">
              <w:rPr>
                <w:rFonts w:ascii="Bookman Old Style" w:hAnsi="Bookman Old Style"/>
                <w:sz w:val="22"/>
                <w:szCs w:val="22"/>
              </w:rPr>
              <w:t xml:space="preserve"> - Philippines</w:t>
            </w:r>
          </w:p>
          <w:p w14:paraId="5823CE1E" w14:textId="1112AE9F" w:rsidR="00EC4F35" w:rsidRDefault="00577D17" w:rsidP="00EC4F35">
            <w:pPr>
              <w:pStyle w:val="ListBullet"/>
              <w:numPr>
                <w:ilvl w:val="0"/>
                <w:numId w:val="0"/>
              </w:numPr>
              <w:spacing w:after="0"/>
              <w:ind w:left="360"/>
              <w:rPr>
                <w:rFonts w:ascii="Bookman Old Style" w:hAnsi="Bookman Old Style"/>
                <w:i/>
                <w:sz w:val="22"/>
                <w:szCs w:val="22"/>
              </w:rPr>
            </w:pPr>
            <w:r>
              <w:rPr>
                <w:rFonts w:ascii="Bookman Old Style" w:hAnsi="Bookman Old Style"/>
                <w:i/>
                <w:sz w:val="22"/>
                <w:szCs w:val="22"/>
              </w:rPr>
              <w:t xml:space="preserve">Bachelor of Science in </w:t>
            </w:r>
            <w:r w:rsidRPr="00577D17">
              <w:rPr>
                <w:rFonts w:ascii="Bookman Old Style" w:hAnsi="Bookman Old Style"/>
                <w:i/>
                <w:sz w:val="22"/>
                <w:szCs w:val="22"/>
              </w:rPr>
              <w:t>Information Technology</w:t>
            </w:r>
            <w:r w:rsidR="009853C8">
              <w:rPr>
                <w:rFonts w:ascii="Bookman Old Style" w:hAnsi="Bookman Old Style"/>
                <w:i/>
                <w:sz w:val="22"/>
                <w:szCs w:val="22"/>
              </w:rPr>
              <w:t xml:space="preserve"> (Undergrad)</w:t>
            </w:r>
          </w:p>
          <w:p w14:paraId="3FBDE32A" w14:textId="2A8C018A" w:rsidR="005039E8" w:rsidRPr="00EC4F35" w:rsidRDefault="005039E8" w:rsidP="00EC4F35">
            <w:pPr>
              <w:pStyle w:val="Section"/>
              <w:rPr>
                <w:rFonts w:ascii="Bookman Old Style" w:hAnsi="Bookman Old Style"/>
                <w:sz w:val="22"/>
                <w:szCs w:val="22"/>
              </w:rPr>
            </w:pPr>
            <w:r>
              <w:rPr>
                <w:rFonts w:ascii="Bookman Old Style" w:hAnsi="Bookman Old Style"/>
                <w:sz w:val="22"/>
                <w:szCs w:val="22"/>
              </w:rPr>
              <w:t>qualifications</w:t>
            </w:r>
            <w:r w:rsidR="00C34452">
              <w:rPr>
                <w:rFonts w:ascii="Bookman Old Style" w:hAnsi="Bookman Old Style"/>
                <w:sz w:val="22"/>
                <w:szCs w:val="22"/>
              </w:rPr>
              <w:t>/ CERTIFICATIONS</w:t>
            </w:r>
          </w:p>
          <w:p w14:paraId="32C75094" w14:textId="7AAD8E4F" w:rsidR="00E067CD" w:rsidRPr="0097079A" w:rsidRDefault="00E067CD" w:rsidP="00E067CD">
            <w:pPr>
              <w:pStyle w:val="Subsection"/>
              <w:numPr>
                <w:ilvl w:val="0"/>
                <w:numId w:val="17"/>
              </w:numPr>
              <w:rPr>
                <w:rFonts w:ascii="Bookman Old Style" w:hAnsi="Bookman Old Style"/>
                <w:sz w:val="20"/>
              </w:rPr>
            </w:pPr>
            <w:r>
              <w:rPr>
                <w:rFonts w:ascii="Bookman Old Style" w:hAnsi="Bookman Old Style"/>
                <w:sz w:val="22"/>
                <w:szCs w:val="22"/>
              </w:rPr>
              <w:t>Licensure Exam - Certified Public Accountant</w:t>
            </w:r>
          </w:p>
          <w:p w14:paraId="38C21512" w14:textId="33F2A5EC" w:rsidR="00B21A3B" w:rsidRPr="0097079A" w:rsidRDefault="00E067CD" w:rsidP="00E067CD">
            <w:pPr>
              <w:pStyle w:val="Subsection"/>
              <w:rPr>
                <w:rFonts w:ascii="Bookman Old Style" w:hAnsi="Bookman Old Style"/>
                <w:b w:val="0"/>
                <w:i/>
                <w:color w:val="auto"/>
                <w:spacing w:val="0"/>
                <w:sz w:val="22"/>
                <w:szCs w:val="22"/>
              </w:rPr>
            </w:pPr>
            <w:r>
              <w:rPr>
                <w:rFonts w:ascii="Bookman Old Style" w:hAnsi="Bookman Old Style"/>
                <w:sz w:val="22"/>
                <w:szCs w:val="22"/>
              </w:rPr>
              <w:t xml:space="preserve"> </w:t>
            </w:r>
            <w:r w:rsidR="00EC4F35">
              <w:rPr>
                <w:rFonts w:ascii="Bookman Old Style" w:hAnsi="Bookman Old Style"/>
                <w:sz w:val="22"/>
                <w:szCs w:val="22"/>
              </w:rPr>
              <w:t xml:space="preserve">      </w:t>
            </w:r>
            <w:r w:rsidR="0097079A" w:rsidRPr="0097079A">
              <w:rPr>
                <w:rFonts w:ascii="Bookman Old Style" w:hAnsi="Bookman Old Style"/>
                <w:b w:val="0"/>
                <w:i/>
                <w:color w:val="auto"/>
                <w:spacing w:val="0"/>
                <w:sz w:val="22"/>
                <w:szCs w:val="22"/>
              </w:rPr>
              <w:t>Professional Regulation Commission, Philippines</w:t>
            </w:r>
          </w:p>
          <w:p w14:paraId="37A97E84" w14:textId="77777777" w:rsidR="00E067CD" w:rsidRDefault="0097079A" w:rsidP="00E067CD">
            <w:pPr>
              <w:pStyle w:val="Subsection"/>
              <w:numPr>
                <w:ilvl w:val="0"/>
                <w:numId w:val="17"/>
              </w:numPr>
              <w:rPr>
                <w:rFonts w:ascii="Bookman Old Style" w:hAnsi="Bookman Old Style"/>
                <w:sz w:val="22"/>
                <w:szCs w:val="22"/>
              </w:rPr>
            </w:pPr>
            <w:r>
              <w:rPr>
                <w:rFonts w:ascii="Bookman Old Style" w:hAnsi="Bookman Old Style"/>
                <w:sz w:val="22"/>
                <w:szCs w:val="22"/>
              </w:rPr>
              <w:t xml:space="preserve">Accreditation Exam </w:t>
            </w:r>
            <w:r w:rsidR="00E067CD">
              <w:rPr>
                <w:rFonts w:ascii="Bookman Old Style" w:hAnsi="Bookman Old Style"/>
                <w:sz w:val="22"/>
                <w:szCs w:val="22"/>
              </w:rPr>
              <w:t>–</w:t>
            </w:r>
            <w:r>
              <w:rPr>
                <w:rFonts w:ascii="Bookman Old Style" w:hAnsi="Bookman Old Style"/>
                <w:sz w:val="22"/>
                <w:szCs w:val="22"/>
              </w:rPr>
              <w:t xml:space="preserve"> </w:t>
            </w:r>
            <w:r w:rsidR="00E067CD">
              <w:rPr>
                <w:rFonts w:ascii="Bookman Old Style" w:hAnsi="Bookman Old Style"/>
                <w:sz w:val="22"/>
                <w:szCs w:val="22"/>
              </w:rPr>
              <w:t>Certified Bookkeeper</w:t>
            </w:r>
          </w:p>
          <w:p w14:paraId="36435CBA" w14:textId="7ED41B15" w:rsidR="0097079A" w:rsidRDefault="00E067CD" w:rsidP="00E067CD">
            <w:pPr>
              <w:pStyle w:val="Subsection"/>
              <w:ind w:left="720"/>
              <w:rPr>
                <w:rFonts w:ascii="Bookman Old Style" w:hAnsi="Bookman Old Style"/>
                <w:b w:val="0"/>
                <w:i/>
                <w:color w:val="auto"/>
                <w:spacing w:val="0"/>
                <w:sz w:val="22"/>
                <w:szCs w:val="22"/>
              </w:rPr>
            </w:pPr>
            <w:r>
              <w:rPr>
                <w:rFonts w:ascii="Bookman Old Style" w:hAnsi="Bookman Old Style"/>
                <w:b w:val="0"/>
                <w:i/>
                <w:color w:val="auto"/>
                <w:spacing w:val="0"/>
                <w:sz w:val="22"/>
                <w:szCs w:val="22"/>
              </w:rPr>
              <w:t>Institute of Certified Bookkeepers, United Kingdom</w:t>
            </w:r>
          </w:p>
          <w:p w14:paraId="76AF1919" w14:textId="06114E54" w:rsidR="00E067CD" w:rsidRDefault="00E067CD" w:rsidP="00E067CD">
            <w:pPr>
              <w:pStyle w:val="Subsection"/>
              <w:numPr>
                <w:ilvl w:val="0"/>
                <w:numId w:val="17"/>
              </w:numPr>
              <w:rPr>
                <w:rFonts w:ascii="Bookman Old Style" w:hAnsi="Bookman Old Style"/>
                <w:sz w:val="22"/>
                <w:szCs w:val="22"/>
              </w:rPr>
            </w:pPr>
            <w:r>
              <w:rPr>
                <w:rFonts w:ascii="Bookman Old Style" w:hAnsi="Bookman Old Style"/>
                <w:sz w:val="22"/>
                <w:szCs w:val="22"/>
              </w:rPr>
              <w:t>Accreditation Exam – Registered Cost Accountant</w:t>
            </w:r>
          </w:p>
          <w:p w14:paraId="28D9709E" w14:textId="2A1FF85B" w:rsidR="00B21A3B" w:rsidRDefault="00E067CD" w:rsidP="00E067CD">
            <w:pPr>
              <w:pStyle w:val="Subsection"/>
              <w:ind w:left="720"/>
              <w:rPr>
                <w:rFonts w:ascii="Bookman Old Style" w:hAnsi="Bookman Old Style"/>
                <w:b w:val="0"/>
                <w:i/>
                <w:color w:val="auto"/>
                <w:spacing w:val="0"/>
                <w:sz w:val="22"/>
                <w:szCs w:val="22"/>
              </w:rPr>
            </w:pPr>
            <w:r>
              <w:rPr>
                <w:rFonts w:ascii="Bookman Old Style" w:hAnsi="Bookman Old Style"/>
                <w:b w:val="0"/>
                <w:i/>
                <w:color w:val="auto"/>
                <w:spacing w:val="0"/>
                <w:sz w:val="22"/>
                <w:szCs w:val="22"/>
              </w:rPr>
              <w:t xml:space="preserve">Institute of </w:t>
            </w:r>
            <w:r w:rsidR="0051751E">
              <w:rPr>
                <w:rFonts w:ascii="Bookman Old Style" w:hAnsi="Bookman Old Style"/>
                <w:b w:val="0"/>
                <w:i/>
                <w:color w:val="auto"/>
                <w:spacing w:val="0"/>
                <w:sz w:val="22"/>
                <w:szCs w:val="22"/>
              </w:rPr>
              <w:t>R</w:t>
            </w:r>
            <w:r w:rsidR="00EA30DC">
              <w:rPr>
                <w:rFonts w:ascii="Bookman Old Style" w:hAnsi="Bookman Old Style"/>
                <w:b w:val="0"/>
                <w:i/>
                <w:color w:val="auto"/>
                <w:spacing w:val="0"/>
                <w:sz w:val="22"/>
                <w:szCs w:val="22"/>
              </w:rPr>
              <w:t>egistered Cost</w:t>
            </w:r>
            <w:r>
              <w:rPr>
                <w:rFonts w:ascii="Bookman Old Style" w:hAnsi="Bookman Old Style"/>
                <w:b w:val="0"/>
                <w:i/>
                <w:color w:val="auto"/>
                <w:spacing w:val="0"/>
                <w:sz w:val="22"/>
                <w:szCs w:val="22"/>
              </w:rPr>
              <w:t xml:space="preserve"> Accountants, Australia</w:t>
            </w:r>
          </w:p>
          <w:p w14:paraId="566E5EA7" w14:textId="7BE336AE" w:rsidR="00EA30DC" w:rsidRDefault="00EA30DC" w:rsidP="00EA30DC">
            <w:pPr>
              <w:pStyle w:val="Subsection"/>
              <w:numPr>
                <w:ilvl w:val="0"/>
                <w:numId w:val="17"/>
              </w:numPr>
              <w:rPr>
                <w:rFonts w:ascii="Bookman Old Style" w:hAnsi="Bookman Old Style"/>
                <w:sz w:val="22"/>
                <w:szCs w:val="22"/>
              </w:rPr>
            </w:pPr>
            <w:r>
              <w:rPr>
                <w:rFonts w:ascii="Bookman Old Style" w:hAnsi="Bookman Old Style"/>
                <w:sz w:val="22"/>
                <w:szCs w:val="22"/>
              </w:rPr>
              <w:t>Accreditation Exam – Certified Accounting Technician</w:t>
            </w:r>
          </w:p>
          <w:p w14:paraId="4C2C315B" w14:textId="27877B20" w:rsidR="00EA30DC" w:rsidRPr="00615337" w:rsidRDefault="00EA30DC" w:rsidP="009853C8">
            <w:pPr>
              <w:pStyle w:val="Subsection"/>
              <w:ind w:left="720"/>
              <w:rPr>
                <w:rFonts w:ascii="Bookman Old Style" w:hAnsi="Bookman Old Style"/>
                <w:sz w:val="22"/>
                <w:szCs w:val="22"/>
              </w:rPr>
            </w:pPr>
            <w:r>
              <w:rPr>
                <w:rFonts w:ascii="Bookman Old Style" w:hAnsi="Bookman Old Style"/>
                <w:b w:val="0"/>
                <w:i/>
                <w:color w:val="auto"/>
                <w:spacing w:val="0"/>
                <w:sz w:val="22"/>
                <w:szCs w:val="22"/>
              </w:rPr>
              <w:t>Institute of Accounting Technicians, Australia and Canada</w:t>
            </w:r>
          </w:p>
          <w:p w14:paraId="75CC26B4" w14:textId="77777777" w:rsidR="00E067CD" w:rsidRPr="00E067CD" w:rsidRDefault="00E067CD" w:rsidP="00E067CD">
            <w:pPr>
              <w:pStyle w:val="Subsection"/>
              <w:numPr>
                <w:ilvl w:val="0"/>
                <w:numId w:val="17"/>
              </w:numPr>
              <w:rPr>
                <w:rFonts w:ascii="Bookman Old Style" w:hAnsi="Bookman Old Style"/>
                <w:sz w:val="20"/>
              </w:rPr>
            </w:pPr>
            <w:r>
              <w:rPr>
                <w:rFonts w:ascii="Bookman Old Style" w:hAnsi="Bookman Old Style"/>
                <w:sz w:val="22"/>
                <w:szCs w:val="22"/>
              </w:rPr>
              <w:t>Civil Service Examination – Professional Level</w:t>
            </w:r>
          </w:p>
          <w:p w14:paraId="33F5C8B8" w14:textId="138B39B8" w:rsidR="00E067CD" w:rsidRDefault="00E067CD" w:rsidP="00E067CD">
            <w:pPr>
              <w:pStyle w:val="Subsection"/>
              <w:ind w:left="720"/>
              <w:rPr>
                <w:rFonts w:ascii="Bookman Old Style" w:hAnsi="Bookman Old Style"/>
                <w:sz w:val="22"/>
                <w:szCs w:val="22"/>
              </w:rPr>
            </w:pPr>
            <w:r w:rsidRPr="0097079A">
              <w:rPr>
                <w:rFonts w:ascii="Bookman Old Style" w:hAnsi="Bookman Old Style"/>
                <w:b w:val="0"/>
                <w:i/>
                <w:color w:val="auto"/>
                <w:spacing w:val="0"/>
                <w:sz w:val="22"/>
                <w:szCs w:val="22"/>
              </w:rPr>
              <w:t>Philippine Government</w:t>
            </w:r>
            <w:r>
              <w:rPr>
                <w:rFonts w:ascii="Bookman Old Style" w:hAnsi="Bookman Old Style"/>
                <w:sz w:val="22"/>
                <w:szCs w:val="22"/>
              </w:rPr>
              <w:t xml:space="preserve">  </w:t>
            </w:r>
          </w:p>
          <w:p w14:paraId="74E20285" w14:textId="3A4D8853" w:rsidR="00557CE9" w:rsidRPr="00E067CD" w:rsidRDefault="00557CE9" w:rsidP="00557CE9">
            <w:pPr>
              <w:pStyle w:val="Subsection"/>
              <w:numPr>
                <w:ilvl w:val="0"/>
                <w:numId w:val="17"/>
              </w:numPr>
              <w:rPr>
                <w:rFonts w:ascii="Bookman Old Style" w:hAnsi="Bookman Old Style"/>
                <w:sz w:val="20"/>
              </w:rPr>
            </w:pPr>
            <w:r>
              <w:rPr>
                <w:rFonts w:ascii="Bookman Old Style" w:hAnsi="Bookman Old Style"/>
                <w:sz w:val="22"/>
                <w:szCs w:val="22"/>
              </w:rPr>
              <w:t>Member – Institute of Certified Management Accountants (US), Dubai Chapter</w:t>
            </w:r>
            <w:r w:rsidR="00712E27">
              <w:rPr>
                <w:rFonts w:ascii="Bookman Old Style" w:hAnsi="Bookman Old Style"/>
                <w:sz w:val="22"/>
                <w:szCs w:val="22"/>
              </w:rPr>
              <w:t xml:space="preserve"> </w:t>
            </w:r>
            <w:r w:rsidR="00712E27" w:rsidRPr="00EA30DC">
              <w:rPr>
                <w:rFonts w:ascii="Bookman Old Style" w:hAnsi="Bookman Old Style"/>
                <w:b w:val="0"/>
                <w:i/>
                <w:color w:val="auto"/>
                <w:sz w:val="20"/>
                <w:szCs w:val="22"/>
              </w:rPr>
              <w:t>(pursuing CMA Certification)</w:t>
            </w:r>
          </w:p>
          <w:p w14:paraId="535044FA" w14:textId="0B8BBF2F" w:rsidR="00E3697B" w:rsidRDefault="00E3697B" w:rsidP="00E3697B">
            <w:pPr>
              <w:pStyle w:val="Section"/>
              <w:rPr>
                <w:rFonts w:ascii="Bookman Old Style" w:hAnsi="Bookman Old Style"/>
                <w:sz w:val="22"/>
                <w:szCs w:val="22"/>
              </w:rPr>
            </w:pPr>
            <w:r>
              <w:rPr>
                <w:rFonts w:ascii="Bookman Old Style" w:hAnsi="Bookman Old Style"/>
                <w:sz w:val="22"/>
                <w:szCs w:val="22"/>
              </w:rPr>
              <w:lastRenderedPageBreak/>
              <w:t>work experiences</w:t>
            </w:r>
          </w:p>
          <w:p w14:paraId="0809DF1E" w14:textId="67540CB6" w:rsidR="00C34452" w:rsidRDefault="00C34452" w:rsidP="00C34452">
            <w:pPr>
              <w:pStyle w:val="Subsection"/>
              <w:rPr>
                <w:rFonts w:ascii="Bookman Old Style" w:hAnsi="Bookman Old Style"/>
                <w:sz w:val="22"/>
                <w:szCs w:val="22"/>
              </w:rPr>
            </w:pPr>
            <w:r>
              <w:rPr>
                <w:rFonts w:ascii="Bookman Old Style" w:hAnsi="Bookman Old Style"/>
                <w:sz w:val="22"/>
                <w:szCs w:val="22"/>
              </w:rPr>
              <w:t>I-Cell Telecom LLC – Dubai, UAE</w:t>
            </w:r>
          </w:p>
          <w:p w14:paraId="1CD53397" w14:textId="293D4C1D" w:rsidR="00C34452" w:rsidRPr="00C34452" w:rsidRDefault="00C34452" w:rsidP="00C34452">
            <w:pPr>
              <w:pStyle w:val="Subsection"/>
              <w:rPr>
                <w:rFonts w:ascii="Bookman Old Style" w:hAnsi="Bookman Old Style"/>
                <w:sz w:val="22"/>
                <w:szCs w:val="22"/>
              </w:rPr>
            </w:pPr>
            <w:r>
              <w:rPr>
                <w:rFonts w:ascii="Bookman Old Style" w:hAnsi="Bookman Old Style"/>
                <w:sz w:val="22"/>
                <w:szCs w:val="22"/>
              </w:rPr>
              <w:t xml:space="preserve">(November 2015 – </w:t>
            </w:r>
            <w:r w:rsidR="00B2713F">
              <w:rPr>
                <w:rFonts w:ascii="Bookman Old Style" w:hAnsi="Bookman Old Style"/>
                <w:sz w:val="22"/>
                <w:szCs w:val="22"/>
              </w:rPr>
              <w:t>November 2016</w:t>
            </w:r>
            <w:r>
              <w:rPr>
                <w:rFonts w:ascii="Bookman Old Style" w:hAnsi="Bookman Old Style"/>
                <w:sz w:val="22"/>
                <w:szCs w:val="22"/>
              </w:rPr>
              <w:t xml:space="preserve">) </w:t>
            </w:r>
          </w:p>
          <w:p w14:paraId="3A28EE83" w14:textId="0BB4FAA3" w:rsidR="00C34452" w:rsidRPr="00B519B0" w:rsidRDefault="00AC644A" w:rsidP="00C34452">
            <w:pPr>
              <w:pStyle w:val="ListParagraph"/>
              <w:numPr>
                <w:ilvl w:val="0"/>
                <w:numId w:val="2"/>
              </w:numPr>
              <w:tabs>
                <w:tab w:val="left" w:pos="360"/>
              </w:tabs>
              <w:suppressAutoHyphens w:val="0"/>
              <w:spacing w:before="100" w:beforeAutospacing="1" w:after="100" w:afterAutospacing="1" w:line="255" w:lineRule="atLeast"/>
              <w:ind w:left="360"/>
              <w:rPr>
                <w:rFonts w:ascii="Bookman Old Style" w:eastAsia="Times New Roman" w:hAnsi="Bookman Old Style" w:cs="Big Caslon"/>
                <w:color w:val="333333"/>
                <w:sz w:val="22"/>
                <w:szCs w:val="22"/>
                <w:lang w:eastAsia="en-US"/>
              </w:rPr>
            </w:pPr>
            <w:r>
              <w:rPr>
                <w:rFonts w:ascii="Bookman Old Style" w:hAnsi="Bookman Old Style"/>
                <w:sz w:val="24"/>
                <w:szCs w:val="24"/>
              </w:rPr>
              <w:t xml:space="preserve">General </w:t>
            </w:r>
            <w:r w:rsidR="00C34452" w:rsidRPr="00B519B0">
              <w:rPr>
                <w:rFonts w:ascii="Bookman Old Style" w:hAnsi="Bookman Old Style"/>
                <w:sz w:val="24"/>
                <w:szCs w:val="24"/>
              </w:rPr>
              <w:t>Account</w:t>
            </w:r>
            <w:r w:rsidR="00C34452">
              <w:rPr>
                <w:rFonts w:ascii="Bookman Old Style" w:hAnsi="Bookman Old Style"/>
                <w:sz w:val="24"/>
                <w:szCs w:val="24"/>
              </w:rPr>
              <w:t xml:space="preserve">ant </w:t>
            </w:r>
          </w:p>
          <w:p w14:paraId="5C94BCD1" w14:textId="5B856236" w:rsidR="00A80AB9" w:rsidRDefault="00B2713F" w:rsidP="00C34452">
            <w:pPr>
              <w:pStyle w:val="ListParagraph"/>
              <w:tabs>
                <w:tab w:val="left" w:pos="360"/>
              </w:tabs>
              <w:suppressAutoHyphens w:val="0"/>
              <w:spacing w:before="100" w:beforeAutospacing="1" w:after="100" w:afterAutospacing="1" w:line="255" w:lineRule="atLeast"/>
              <w:ind w:left="360"/>
              <w:rPr>
                <w:rFonts w:ascii="Bookman Old Style" w:eastAsia="Times New Roman" w:hAnsi="Bookman Old Style" w:cs="Big Caslon"/>
                <w:color w:val="333333"/>
                <w:sz w:val="22"/>
                <w:szCs w:val="22"/>
                <w:lang w:eastAsia="en-US"/>
              </w:rPr>
            </w:pPr>
            <w:r>
              <w:rPr>
                <w:rFonts w:ascii="Bookman Old Style" w:eastAsia="Times New Roman" w:hAnsi="Bookman Old Style" w:cs="Big Caslon"/>
                <w:color w:val="333333"/>
                <w:sz w:val="22"/>
                <w:szCs w:val="22"/>
                <w:lang w:eastAsia="en-US"/>
              </w:rPr>
              <w:t>Handled Accounts Receivables (p</w:t>
            </w:r>
            <w:r w:rsidR="00C34452">
              <w:rPr>
                <w:rFonts w:ascii="Bookman Old Style" w:eastAsia="Times New Roman" w:hAnsi="Bookman Old Style" w:cs="Big Caslon"/>
                <w:color w:val="333333"/>
                <w:sz w:val="22"/>
                <w:szCs w:val="22"/>
                <w:lang w:eastAsia="en-US"/>
              </w:rPr>
              <w:t>repare</w:t>
            </w:r>
            <w:r>
              <w:rPr>
                <w:rFonts w:ascii="Bookman Old Style" w:eastAsia="Times New Roman" w:hAnsi="Bookman Old Style" w:cs="Big Caslon"/>
                <w:color w:val="333333"/>
                <w:sz w:val="22"/>
                <w:szCs w:val="22"/>
                <w:lang w:eastAsia="en-US"/>
              </w:rPr>
              <w:t>d</w:t>
            </w:r>
            <w:r w:rsidR="00C34452">
              <w:rPr>
                <w:rFonts w:ascii="Bookman Old Style" w:eastAsia="Times New Roman" w:hAnsi="Bookman Old Style" w:cs="Big Caslon"/>
                <w:color w:val="333333"/>
                <w:sz w:val="22"/>
                <w:szCs w:val="22"/>
                <w:lang w:eastAsia="en-US"/>
              </w:rPr>
              <w:t xml:space="preserve"> </w:t>
            </w:r>
            <w:r>
              <w:rPr>
                <w:rFonts w:ascii="Bookman Old Style" w:eastAsia="Times New Roman" w:hAnsi="Bookman Old Style" w:cs="Big Caslon"/>
                <w:color w:val="333333"/>
                <w:sz w:val="22"/>
                <w:szCs w:val="22"/>
                <w:lang w:eastAsia="en-US"/>
              </w:rPr>
              <w:t>collection and pending invoices report</w:t>
            </w:r>
            <w:r w:rsidR="00643DFB">
              <w:rPr>
                <w:rFonts w:ascii="Bookman Old Style" w:eastAsia="Times New Roman" w:hAnsi="Bookman Old Style" w:cs="Big Caslon"/>
                <w:color w:val="333333"/>
                <w:sz w:val="22"/>
                <w:szCs w:val="22"/>
                <w:lang w:eastAsia="en-US"/>
              </w:rPr>
              <w:t>, followed up thru mail and telephone for overdue invoices</w:t>
            </w:r>
            <w:r>
              <w:rPr>
                <w:rFonts w:ascii="Bookman Old Style" w:eastAsia="Times New Roman" w:hAnsi="Bookman Old Style" w:cs="Big Caslon"/>
                <w:color w:val="333333"/>
                <w:sz w:val="22"/>
                <w:szCs w:val="22"/>
                <w:lang w:eastAsia="en-US"/>
              </w:rPr>
              <w:t>), handled Accounts Payables (prepared</w:t>
            </w:r>
            <w:r w:rsidR="00643DFB">
              <w:rPr>
                <w:rFonts w:ascii="Bookman Old Style" w:eastAsia="Times New Roman" w:hAnsi="Bookman Old Style" w:cs="Big Caslon"/>
                <w:color w:val="333333"/>
                <w:sz w:val="22"/>
                <w:szCs w:val="22"/>
                <w:lang w:eastAsia="en-US"/>
              </w:rPr>
              <w:t xml:space="preserve"> payments to suppliers/creditors, kept track of monthly pre-approved expenses to make sure all were paid on time), petty cash management (drivers’ and office petty cash replenishment, IOUs</w:t>
            </w:r>
            <w:r w:rsidR="00510FFC">
              <w:rPr>
                <w:rFonts w:ascii="Bookman Old Style" w:eastAsia="Times New Roman" w:hAnsi="Bookman Old Style" w:cs="Big Caslon"/>
                <w:color w:val="333333"/>
                <w:sz w:val="22"/>
                <w:szCs w:val="22"/>
                <w:lang w:eastAsia="en-US"/>
              </w:rPr>
              <w:t xml:space="preserve"> request approval</w:t>
            </w:r>
            <w:r w:rsidR="00643DFB">
              <w:rPr>
                <w:rFonts w:ascii="Bookman Old Style" w:eastAsia="Times New Roman" w:hAnsi="Bookman Old Style" w:cs="Big Caslon"/>
                <w:color w:val="333333"/>
                <w:sz w:val="22"/>
                <w:szCs w:val="22"/>
                <w:lang w:eastAsia="en-US"/>
              </w:rPr>
              <w:t xml:space="preserve">, </w:t>
            </w:r>
            <w:r w:rsidR="00510FFC">
              <w:rPr>
                <w:rFonts w:ascii="Bookman Old Style" w:eastAsia="Times New Roman" w:hAnsi="Bookman Old Style" w:cs="Big Caslon"/>
                <w:color w:val="333333"/>
                <w:sz w:val="22"/>
                <w:szCs w:val="22"/>
                <w:lang w:eastAsia="en-US"/>
              </w:rPr>
              <w:t xml:space="preserve">prepared daily expense report, reconciled physical cash balance with ERP system ledger balance, </w:t>
            </w:r>
            <w:proofErr w:type="spellStart"/>
            <w:r w:rsidR="00643DFB">
              <w:rPr>
                <w:rFonts w:ascii="Bookman Old Style" w:eastAsia="Times New Roman" w:hAnsi="Bookman Old Style" w:cs="Big Caslon"/>
                <w:color w:val="333333"/>
                <w:sz w:val="22"/>
                <w:szCs w:val="22"/>
                <w:lang w:eastAsia="en-US"/>
              </w:rPr>
              <w:t>etc</w:t>
            </w:r>
            <w:proofErr w:type="spellEnd"/>
            <w:r w:rsidR="00643DFB">
              <w:rPr>
                <w:rFonts w:ascii="Bookman Old Style" w:eastAsia="Times New Roman" w:hAnsi="Bookman Old Style" w:cs="Big Caslon"/>
                <w:color w:val="333333"/>
                <w:sz w:val="22"/>
                <w:szCs w:val="22"/>
                <w:lang w:eastAsia="en-US"/>
              </w:rPr>
              <w:t xml:space="preserve">), staff traveling and entertainment expenses reimbursement, </w:t>
            </w:r>
            <w:r w:rsidR="00510FFC">
              <w:rPr>
                <w:rFonts w:ascii="Bookman Old Style" w:eastAsia="Times New Roman" w:hAnsi="Bookman Old Style" w:cs="Big Caslon"/>
                <w:color w:val="333333"/>
                <w:sz w:val="22"/>
                <w:szCs w:val="22"/>
                <w:lang w:eastAsia="en-US"/>
              </w:rPr>
              <w:t xml:space="preserve">reconciliation of bank accounts and other general ledger accounts (intercompany, suspense accounts, </w:t>
            </w:r>
            <w:proofErr w:type="spellStart"/>
            <w:r w:rsidR="00510FFC">
              <w:rPr>
                <w:rFonts w:ascii="Bookman Old Style" w:eastAsia="Times New Roman" w:hAnsi="Bookman Old Style" w:cs="Big Caslon"/>
                <w:color w:val="333333"/>
                <w:sz w:val="22"/>
                <w:szCs w:val="22"/>
                <w:lang w:eastAsia="en-US"/>
              </w:rPr>
              <w:t>etc</w:t>
            </w:r>
            <w:proofErr w:type="spellEnd"/>
            <w:r w:rsidR="00510FFC">
              <w:rPr>
                <w:rFonts w:ascii="Bookman Old Style" w:eastAsia="Times New Roman" w:hAnsi="Bookman Old Style" w:cs="Big Caslon"/>
                <w:color w:val="333333"/>
                <w:sz w:val="22"/>
                <w:szCs w:val="22"/>
                <w:lang w:eastAsia="en-US"/>
              </w:rPr>
              <w:t>), prepared weekly sales valuation and daily sales report, Customer PDCs management, daily accounting works (entered required journal entries in the ERP system as transactions occurred (</w:t>
            </w:r>
            <w:r w:rsidR="00A80AB9">
              <w:rPr>
                <w:rFonts w:ascii="Bookman Old Style" w:eastAsia="Times New Roman" w:hAnsi="Bookman Old Style" w:cs="Big Caslon"/>
                <w:color w:val="333333"/>
                <w:sz w:val="22"/>
                <w:szCs w:val="22"/>
                <w:lang w:eastAsia="en-US"/>
              </w:rPr>
              <w:t>journal, cash receipts, cash payments, bank receipts, bank payments voucher, expense bill registration, suppliers bill registration), clerical works (filing of physical vouchers, distribution of telephone bills to staff for any personal usage)</w:t>
            </w:r>
          </w:p>
          <w:p w14:paraId="4F52FC71" w14:textId="452EF20C" w:rsidR="00C34452" w:rsidRDefault="00A80AB9" w:rsidP="00C34452">
            <w:pPr>
              <w:pStyle w:val="ListParagraph"/>
              <w:tabs>
                <w:tab w:val="left" w:pos="360"/>
              </w:tabs>
              <w:suppressAutoHyphens w:val="0"/>
              <w:spacing w:before="100" w:beforeAutospacing="1" w:after="100" w:afterAutospacing="1" w:line="255" w:lineRule="atLeast"/>
              <w:ind w:left="360"/>
              <w:rPr>
                <w:rFonts w:ascii="Bookman Old Style" w:eastAsia="Times New Roman" w:hAnsi="Bookman Old Style" w:cs="Big Caslon"/>
                <w:color w:val="333333"/>
                <w:sz w:val="22"/>
                <w:szCs w:val="22"/>
                <w:lang w:eastAsia="en-US"/>
              </w:rPr>
            </w:pPr>
            <w:r>
              <w:rPr>
                <w:rFonts w:ascii="Bookman Old Style" w:eastAsia="Times New Roman" w:hAnsi="Bookman Old Style" w:cs="Big Caslon"/>
                <w:color w:val="333333"/>
                <w:sz w:val="22"/>
                <w:szCs w:val="22"/>
                <w:lang w:eastAsia="en-US"/>
              </w:rPr>
              <w:t>Administrative tasks:</w:t>
            </w:r>
            <w:r w:rsidR="00510FFC">
              <w:rPr>
                <w:rFonts w:ascii="Bookman Old Style" w:eastAsia="Times New Roman" w:hAnsi="Bookman Old Style" w:cs="Big Caslon"/>
                <w:color w:val="333333"/>
                <w:sz w:val="22"/>
                <w:szCs w:val="22"/>
                <w:lang w:eastAsia="en-US"/>
              </w:rPr>
              <w:t xml:space="preserve"> </w:t>
            </w:r>
            <w:r>
              <w:rPr>
                <w:rFonts w:ascii="Bookman Old Style" w:eastAsia="Times New Roman" w:hAnsi="Bookman Old Style" w:cs="Big Caslon"/>
                <w:color w:val="333333"/>
                <w:sz w:val="22"/>
                <w:szCs w:val="22"/>
                <w:lang w:eastAsia="en-US"/>
              </w:rPr>
              <w:t>(was assigned to handle admin position while admin was on maternity leave)</w:t>
            </w:r>
          </w:p>
          <w:p w14:paraId="2715AAEE" w14:textId="4A1307CD" w:rsidR="00A80AB9" w:rsidRPr="00B519B0" w:rsidRDefault="00A80AB9" w:rsidP="00C34452">
            <w:pPr>
              <w:pStyle w:val="ListParagraph"/>
              <w:tabs>
                <w:tab w:val="left" w:pos="360"/>
              </w:tabs>
              <w:suppressAutoHyphens w:val="0"/>
              <w:spacing w:before="100" w:beforeAutospacing="1" w:after="100" w:afterAutospacing="1" w:line="255" w:lineRule="atLeast"/>
              <w:ind w:left="360"/>
              <w:rPr>
                <w:rFonts w:ascii="Bookman Old Style" w:eastAsia="Times New Roman" w:hAnsi="Bookman Old Style" w:cs="Big Caslon"/>
                <w:color w:val="333333"/>
                <w:sz w:val="22"/>
                <w:szCs w:val="22"/>
                <w:lang w:eastAsia="en-US"/>
              </w:rPr>
            </w:pPr>
            <w:r>
              <w:rPr>
                <w:rFonts w:ascii="Bookman Old Style" w:eastAsia="Times New Roman" w:hAnsi="Bookman Old Style" w:cs="Big Caslon"/>
                <w:color w:val="333333"/>
                <w:sz w:val="22"/>
                <w:szCs w:val="22"/>
                <w:lang w:eastAsia="en-US"/>
              </w:rPr>
              <w:t>Coordination of 4 drivers for daily tasks, staff daily attendance (</w:t>
            </w:r>
            <w:proofErr w:type="spellStart"/>
            <w:r>
              <w:rPr>
                <w:rFonts w:ascii="Bookman Old Style" w:eastAsia="Times New Roman" w:hAnsi="Bookman Old Style" w:cs="Big Caslon"/>
                <w:color w:val="333333"/>
                <w:sz w:val="22"/>
                <w:szCs w:val="22"/>
                <w:lang w:eastAsia="en-US"/>
              </w:rPr>
              <w:t>ZKTeco</w:t>
            </w:r>
            <w:proofErr w:type="spellEnd"/>
            <w:r>
              <w:rPr>
                <w:rFonts w:ascii="Bookman Old Style" w:eastAsia="Times New Roman" w:hAnsi="Bookman Old Style" w:cs="Big Caslon"/>
                <w:color w:val="333333"/>
                <w:sz w:val="22"/>
                <w:szCs w:val="22"/>
                <w:lang w:eastAsia="en-US"/>
              </w:rPr>
              <w:t xml:space="preserve"> Attendance Management System), staff monthly leave calculation, FedEx shipments, </w:t>
            </w:r>
            <w:proofErr w:type="spellStart"/>
            <w:r>
              <w:rPr>
                <w:rFonts w:ascii="Bookman Old Style" w:eastAsia="Times New Roman" w:hAnsi="Bookman Old Style" w:cs="Big Caslon"/>
                <w:color w:val="333333"/>
                <w:sz w:val="22"/>
                <w:szCs w:val="22"/>
                <w:lang w:eastAsia="en-US"/>
              </w:rPr>
              <w:t>salik</w:t>
            </w:r>
            <w:proofErr w:type="spellEnd"/>
            <w:r>
              <w:rPr>
                <w:rFonts w:ascii="Bookman Old Style" w:eastAsia="Times New Roman" w:hAnsi="Bookman Old Style" w:cs="Big Caslon"/>
                <w:color w:val="333333"/>
                <w:sz w:val="22"/>
                <w:szCs w:val="22"/>
                <w:lang w:eastAsia="en-US"/>
              </w:rPr>
              <w:t xml:space="preserve"> recharge for company and personal vehicles, payment of vehicle fines, staff and management insurance claims, renewal, addition and deletion and payment, vehicle registration card and insurance renewal, </w:t>
            </w:r>
            <w:r w:rsidR="007C6454">
              <w:rPr>
                <w:rFonts w:ascii="Bookman Old Style" w:eastAsia="Times New Roman" w:hAnsi="Bookman Old Style" w:cs="Big Caslon"/>
                <w:color w:val="333333"/>
                <w:sz w:val="22"/>
                <w:szCs w:val="22"/>
                <w:lang w:eastAsia="en-US"/>
              </w:rPr>
              <w:t xml:space="preserve">staff annual leave and staff loan approval, management of office stationeries, </w:t>
            </w:r>
            <w:proofErr w:type="spellStart"/>
            <w:r w:rsidR="007C6454">
              <w:rPr>
                <w:rFonts w:ascii="Bookman Old Style" w:eastAsia="Times New Roman" w:hAnsi="Bookman Old Style" w:cs="Big Caslon"/>
                <w:color w:val="333333"/>
                <w:sz w:val="22"/>
                <w:szCs w:val="22"/>
                <w:lang w:eastAsia="en-US"/>
              </w:rPr>
              <w:t>softdrinks</w:t>
            </w:r>
            <w:proofErr w:type="spellEnd"/>
            <w:r w:rsidR="007C6454">
              <w:rPr>
                <w:rFonts w:ascii="Bookman Old Style" w:eastAsia="Times New Roman" w:hAnsi="Bookman Old Style" w:cs="Big Caslon"/>
                <w:color w:val="333333"/>
                <w:sz w:val="22"/>
                <w:szCs w:val="22"/>
                <w:lang w:eastAsia="en-US"/>
              </w:rPr>
              <w:t xml:space="preserve">, water and tissues, business trip visa application (Nigeria, Zambia, South Africa, Schengen, </w:t>
            </w:r>
            <w:proofErr w:type="spellStart"/>
            <w:r w:rsidR="007C6454">
              <w:rPr>
                <w:rFonts w:ascii="Bookman Old Style" w:eastAsia="Times New Roman" w:hAnsi="Bookman Old Style" w:cs="Big Caslon"/>
                <w:color w:val="333333"/>
                <w:sz w:val="22"/>
                <w:szCs w:val="22"/>
                <w:lang w:eastAsia="en-US"/>
              </w:rPr>
              <w:t>etc</w:t>
            </w:r>
            <w:proofErr w:type="spellEnd"/>
            <w:r w:rsidR="007C6454">
              <w:rPr>
                <w:rFonts w:ascii="Bookman Old Style" w:eastAsia="Times New Roman" w:hAnsi="Bookman Old Style" w:cs="Big Caslon"/>
                <w:color w:val="333333"/>
                <w:sz w:val="22"/>
                <w:szCs w:val="22"/>
                <w:lang w:eastAsia="en-US"/>
              </w:rPr>
              <w:t>), booking of business trip and management tickets and hotels, management of Emirates skywards miles and business reward points</w:t>
            </w:r>
          </w:p>
          <w:p w14:paraId="3DAB679F" w14:textId="38FFFA69" w:rsidR="00C34452" w:rsidRPr="00E3697B" w:rsidRDefault="00C34452" w:rsidP="007C6454">
            <w:pPr>
              <w:suppressAutoHyphens w:val="0"/>
              <w:spacing w:before="100" w:beforeAutospacing="1" w:after="100" w:afterAutospacing="1" w:line="255" w:lineRule="atLeast"/>
              <w:ind w:left="695"/>
              <w:rPr>
                <w:rFonts w:ascii="Bookman Old Style" w:eastAsia="Times New Roman" w:hAnsi="Bookman Old Style" w:cs="Big Caslon"/>
                <w:color w:val="333333"/>
                <w:sz w:val="22"/>
                <w:szCs w:val="22"/>
                <w:lang w:eastAsia="en-US"/>
              </w:rPr>
            </w:pPr>
            <w:r>
              <w:rPr>
                <w:rFonts w:ascii="Bookman Old Style" w:eastAsia="Times New Roman" w:hAnsi="Bookman Old Style" w:cs="Big Caslon"/>
                <w:color w:val="333333"/>
                <w:sz w:val="22"/>
                <w:szCs w:val="22"/>
                <w:lang w:eastAsia="en-US"/>
              </w:rPr>
              <w:t xml:space="preserve">ERP System </w:t>
            </w:r>
            <w:r w:rsidR="00AC644A">
              <w:rPr>
                <w:rFonts w:ascii="Bookman Old Style" w:eastAsia="Times New Roman" w:hAnsi="Bookman Old Style" w:cs="Big Caslon"/>
                <w:color w:val="333333"/>
                <w:sz w:val="22"/>
                <w:szCs w:val="22"/>
                <w:lang w:eastAsia="en-US"/>
              </w:rPr>
              <w:t xml:space="preserve">Used </w:t>
            </w:r>
            <w:r>
              <w:rPr>
                <w:rFonts w:ascii="Bookman Old Style" w:eastAsia="Times New Roman" w:hAnsi="Bookman Old Style" w:cs="Big Caslon"/>
                <w:color w:val="333333"/>
                <w:sz w:val="22"/>
                <w:szCs w:val="22"/>
                <w:lang w:eastAsia="en-US"/>
              </w:rPr>
              <w:t xml:space="preserve">– </w:t>
            </w:r>
            <w:r w:rsidRPr="00AC644A">
              <w:rPr>
                <w:rFonts w:ascii="Bookman Old Style" w:eastAsia="Times New Roman" w:hAnsi="Bookman Old Style" w:cs="Big Caslon"/>
                <w:b/>
                <w:color w:val="333333"/>
                <w:sz w:val="22"/>
                <w:szCs w:val="22"/>
                <w:lang w:eastAsia="en-US"/>
              </w:rPr>
              <w:t>ORACLE</w:t>
            </w:r>
            <w:r>
              <w:rPr>
                <w:rFonts w:ascii="Bookman Old Style" w:eastAsia="Times New Roman" w:hAnsi="Bookman Old Style" w:cs="Big Caslon"/>
                <w:color w:val="333333"/>
                <w:sz w:val="22"/>
                <w:szCs w:val="22"/>
                <w:lang w:eastAsia="en-US"/>
              </w:rPr>
              <w:t xml:space="preserve"> </w:t>
            </w:r>
          </w:p>
          <w:p w14:paraId="45962B7B" w14:textId="3A09B771" w:rsidR="00B142CF" w:rsidRDefault="00B142CF" w:rsidP="00B142CF">
            <w:pPr>
              <w:pStyle w:val="Subsection"/>
              <w:rPr>
                <w:rFonts w:ascii="Bookman Old Style" w:hAnsi="Bookman Old Style"/>
                <w:sz w:val="22"/>
                <w:szCs w:val="22"/>
              </w:rPr>
            </w:pPr>
            <w:proofErr w:type="spellStart"/>
            <w:r>
              <w:rPr>
                <w:rFonts w:ascii="Bookman Old Style" w:hAnsi="Bookman Old Style"/>
                <w:sz w:val="22"/>
                <w:szCs w:val="22"/>
              </w:rPr>
              <w:t>Insubit</w:t>
            </w:r>
            <w:proofErr w:type="spellEnd"/>
            <w:r>
              <w:rPr>
                <w:rFonts w:ascii="Bookman Old Style" w:hAnsi="Bookman Old Style"/>
                <w:sz w:val="22"/>
                <w:szCs w:val="22"/>
              </w:rPr>
              <w:t xml:space="preserve"> Trading Company LLC – Dubai, UAE</w:t>
            </w:r>
          </w:p>
          <w:p w14:paraId="45932222" w14:textId="3F6AAAF0" w:rsidR="007D0526" w:rsidRDefault="00EA30DC" w:rsidP="007D0526">
            <w:pPr>
              <w:pStyle w:val="Subsection"/>
              <w:rPr>
                <w:rFonts w:ascii="Bookman Old Style" w:hAnsi="Bookman Old Style"/>
                <w:sz w:val="22"/>
                <w:szCs w:val="22"/>
              </w:rPr>
            </w:pPr>
            <w:r>
              <w:rPr>
                <w:rFonts w:ascii="Bookman Old Style" w:hAnsi="Bookman Old Style"/>
                <w:sz w:val="22"/>
                <w:szCs w:val="22"/>
              </w:rPr>
              <w:t>(December</w:t>
            </w:r>
            <w:r w:rsidR="00B142CF">
              <w:rPr>
                <w:rFonts w:ascii="Bookman Old Style" w:hAnsi="Bookman Old Style"/>
                <w:sz w:val="22"/>
                <w:szCs w:val="22"/>
              </w:rPr>
              <w:t xml:space="preserve"> 201</w:t>
            </w:r>
            <w:r>
              <w:rPr>
                <w:rFonts w:ascii="Bookman Old Style" w:hAnsi="Bookman Old Style"/>
                <w:sz w:val="22"/>
                <w:szCs w:val="22"/>
              </w:rPr>
              <w:t>4</w:t>
            </w:r>
            <w:r w:rsidR="00B142CF">
              <w:rPr>
                <w:rFonts w:ascii="Bookman Old Style" w:hAnsi="Bookman Old Style"/>
                <w:sz w:val="22"/>
                <w:szCs w:val="22"/>
              </w:rPr>
              <w:t xml:space="preserve"> – </w:t>
            </w:r>
            <w:r>
              <w:rPr>
                <w:rFonts w:ascii="Bookman Old Style" w:hAnsi="Bookman Old Style"/>
                <w:sz w:val="22"/>
                <w:szCs w:val="22"/>
              </w:rPr>
              <w:t>October</w:t>
            </w:r>
            <w:r w:rsidR="00615337">
              <w:rPr>
                <w:rFonts w:ascii="Bookman Old Style" w:hAnsi="Bookman Old Style"/>
                <w:sz w:val="22"/>
                <w:szCs w:val="22"/>
              </w:rPr>
              <w:t xml:space="preserve"> 2015</w:t>
            </w:r>
            <w:r w:rsidR="00B142CF">
              <w:rPr>
                <w:rFonts w:ascii="Bookman Old Style" w:hAnsi="Bookman Old Style"/>
                <w:sz w:val="22"/>
                <w:szCs w:val="22"/>
              </w:rPr>
              <w:t>)</w:t>
            </w:r>
            <w:r w:rsidR="007D0526">
              <w:rPr>
                <w:rFonts w:ascii="Bookman Old Style" w:hAnsi="Bookman Old Style"/>
                <w:sz w:val="22"/>
                <w:szCs w:val="22"/>
              </w:rPr>
              <w:t xml:space="preserve"> </w:t>
            </w:r>
          </w:p>
          <w:p w14:paraId="5889066E" w14:textId="7901B53B" w:rsidR="00615337" w:rsidRPr="00EA30DC" w:rsidRDefault="007D0526" w:rsidP="00EA30DC">
            <w:pPr>
              <w:pStyle w:val="Subsection"/>
              <w:rPr>
                <w:rFonts w:ascii="Bookman Old Style" w:hAnsi="Bookman Old Style"/>
                <w:color w:val="auto"/>
                <w:sz w:val="22"/>
                <w:szCs w:val="22"/>
              </w:rPr>
            </w:pPr>
            <w:r>
              <w:rPr>
                <w:rFonts w:ascii="Bookman Old Style" w:hAnsi="Bookman Old Style"/>
                <w:color w:val="auto"/>
                <w:sz w:val="22"/>
                <w:szCs w:val="22"/>
              </w:rPr>
              <w:t>*</w:t>
            </w:r>
            <w:r w:rsidR="00FF2E7B">
              <w:rPr>
                <w:rFonts w:ascii="Bookman Old Style" w:hAnsi="Bookman Old Style"/>
                <w:b w:val="0"/>
                <w:color w:val="auto"/>
                <w:sz w:val="22"/>
                <w:szCs w:val="22"/>
                <w:u w:val="single"/>
              </w:rPr>
              <w:t>company has</w:t>
            </w:r>
            <w:r w:rsidR="00690B46">
              <w:rPr>
                <w:rFonts w:ascii="Bookman Old Style" w:hAnsi="Bookman Old Style"/>
                <w:b w:val="0"/>
                <w:color w:val="auto"/>
                <w:sz w:val="22"/>
                <w:szCs w:val="22"/>
                <w:u w:val="single"/>
              </w:rPr>
              <w:t xml:space="preserve"> closed</w:t>
            </w:r>
            <w:r w:rsidRPr="007D0526">
              <w:rPr>
                <w:rFonts w:ascii="Bookman Old Style" w:hAnsi="Bookman Old Style"/>
                <w:b w:val="0"/>
                <w:color w:val="auto"/>
                <w:sz w:val="22"/>
                <w:szCs w:val="22"/>
                <w:u w:val="single"/>
              </w:rPr>
              <w:t xml:space="preserve"> down</w:t>
            </w:r>
          </w:p>
          <w:p w14:paraId="2E146587" w14:textId="7806DC61" w:rsidR="00B142CF" w:rsidRPr="00B519B0" w:rsidRDefault="00B142CF" w:rsidP="00B142CF">
            <w:pPr>
              <w:pStyle w:val="ListParagraph"/>
              <w:numPr>
                <w:ilvl w:val="0"/>
                <w:numId w:val="2"/>
              </w:numPr>
              <w:tabs>
                <w:tab w:val="left" w:pos="360"/>
              </w:tabs>
              <w:suppressAutoHyphens w:val="0"/>
              <w:spacing w:before="100" w:beforeAutospacing="1" w:after="100" w:afterAutospacing="1" w:line="255" w:lineRule="atLeast"/>
              <w:ind w:left="360"/>
              <w:rPr>
                <w:rFonts w:ascii="Bookman Old Style" w:eastAsia="Times New Roman" w:hAnsi="Bookman Old Style" w:cs="Big Caslon"/>
                <w:color w:val="333333"/>
                <w:sz w:val="22"/>
                <w:szCs w:val="22"/>
                <w:lang w:eastAsia="en-US"/>
              </w:rPr>
            </w:pPr>
            <w:r>
              <w:rPr>
                <w:rFonts w:ascii="Bookman Old Style" w:hAnsi="Bookman Old Style"/>
                <w:sz w:val="24"/>
                <w:szCs w:val="24"/>
              </w:rPr>
              <w:t xml:space="preserve">Assistant </w:t>
            </w:r>
            <w:r w:rsidRPr="00B519B0">
              <w:rPr>
                <w:rFonts w:ascii="Bookman Old Style" w:hAnsi="Bookman Old Style"/>
                <w:sz w:val="24"/>
                <w:szCs w:val="24"/>
              </w:rPr>
              <w:t>Account</w:t>
            </w:r>
            <w:r>
              <w:rPr>
                <w:rFonts w:ascii="Bookman Old Style" w:hAnsi="Bookman Old Style"/>
                <w:sz w:val="24"/>
                <w:szCs w:val="24"/>
              </w:rPr>
              <w:t xml:space="preserve">ant </w:t>
            </w:r>
          </w:p>
          <w:p w14:paraId="5F87BC24" w14:textId="0465FE12" w:rsidR="00B142CF" w:rsidRDefault="00284DE8" w:rsidP="00B142CF">
            <w:pPr>
              <w:pStyle w:val="ListParagraph"/>
              <w:tabs>
                <w:tab w:val="left" w:pos="360"/>
              </w:tabs>
              <w:suppressAutoHyphens w:val="0"/>
              <w:spacing w:before="100" w:beforeAutospacing="1" w:after="100" w:afterAutospacing="1" w:line="255" w:lineRule="atLeast"/>
              <w:ind w:left="360"/>
              <w:rPr>
                <w:rFonts w:ascii="Bookman Old Style" w:hAnsi="Bookman Old Style"/>
                <w:sz w:val="22"/>
                <w:szCs w:val="22"/>
              </w:rPr>
            </w:pPr>
            <w:r>
              <w:rPr>
                <w:rFonts w:ascii="Bookman Old Style" w:eastAsia="Times New Roman" w:hAnsi="Bookman Old Style" w:cs="Big Caslon"/>
                <w:color w:val="333333"/>
                <w:sz w:val="22"/>
                <w:szCs w:val="22"/>
                <w:lang w:eastAsia="en-US"/>
              </w:rPr>
              <w:t>Prepare</w:t>
            </w:r>
            <w:r w:rsidR="00643DFB">
              <w:rPr>
                <w:rFonts w:ascii="Bookman Old Style" w:eastAsia="Times New Roman" w:hAnsi="Bookman Old Style" w:cs="Big Caslon"/>
                <w:color w:val="333333"/>
                <w:sz w:val="22"/>
                <w:szCs w:val="22"/>
                <w:lang w:eastAsia="en-US"/>
              </w:rPr>
              <w:t>d</w:t>
            </w:r>
            <w:r>
              <w:rPr>
                <w:rFonts w:ascii="Bookman Old Style" w:eastAsia="Times New Roman" w:hAnsi="Bookman Old Style" w:cs="Big Caslon"/>
                <w:color w:val="333333"/>
                <w:sz w:val="22"/>
                <w:szCs w:val="22"/>
                <w:lang w:eastAsia="en-US"/>
              </w:rPr>
              <w:t xml:space="preserve"> quotations for products after receiving inquiries</w:t>
            </w:r>
            <w:r w:rsidR="00643DFB">
              <w:rPr>
                <w:rFonts w:ascii="Bookman Old Style" w:eastAsia="Times New Roman" w:hAnsi="Bookman Old Style" w:cs="Big Caslon"/>
                <w:color w:val="333333"/>
                <w:sz w:val="22"/>
                <w:szCs w:val="22"/>
                <w:lang w:eastAsia="en-US"/>
              </w:rPr>
              <w:t xml:space="preserve"> from customers</w:t>
            </w:r>
            <w:r>
              <w:rPr>
                <w:rFonts w:ascii="Bookman Old Style" w:eastAsia="Times New Roman" w:hAnsi="Bookman Old Style" w:cs="Big Caslon"/>
                <w:color w:val="333333"/>
                <w:sz w:val="22"/>
                <w:szCs w:val="22"/>
                <w:lang w:eastAsia="en-US"/>
              </w:rPr>
              <w:t>, check</w:t>
            </w:r>
            <w:r w:rsidR="00643DFB">
              <w:rPr>
                <w:rFonts w:ascii="Bookman Old Style" w:eastAsia="Times New Roman" w:hAnsi="Bookman Old Style" w:cs="Big Caslon"/>
                <w:color w:val="333333"/>
                <w:sz w:val="22"/>
                <w:szCs w:val="22"/>
                <w:lang w:eastAsia="en-US"/>
              </w:rPr>
              <w:t>ed</w:t>
            </w:r>
            <w:r>
              <w:rPr>
                <w:rFonts w:ascii="Bookman Old Style" w:eastAsia="Times New Roman" w:hAnsi="Bookman Old Style" w:cs="Big Caslon"/>
                <w:color w:val="333333"/>
                <w:sz w:val="22"/>
                <w:szCs w:val="22"/>
                <w:lang w:eastAsia="en-US"/>
              </w:rPr>
              <w:t xml:space="preserve"> stock report for availability of stocks, prepare</w:t>
            </w:r>
            <w:r w:rsidR="00643DFB">
              <w:rPr>
                <w:rFonts w:ascii="Bookman Old Style" w:eastAsia="Times New Roman" w:hAnsi="Bookman Old Style" w:cs="Big Caslon"/>
                <w:color w:val="333333"/>
                <w:sz w:val="22"/>
                <w:szCs w:val="22"/>
                <w:lang w:eastAsia="en-US"/>
              </w:rPr>
              <w:t>d</w:t>
            </w:r>
            <w:r>
              <w:rPr>
                <w:rFonts w:ascii="Bookman Old Style" w:eastAsia="Times New Roman" w:hAnsi="Bookman Old Style" w:cs="Big Caslon"/>
                <w:color w:val="333333"/>
                <w:sz w:val="22"/>
                <w:szCs w:val="22"/>
                <w:lang w:eastAsia="en-US"/>
              </w:rPr>
              <w:t xml:space="preserve"> Materials Issuance Slip to warehouse after receiving local purchase orders from customers, </w:t>
            </w:r>
            <w:r w:rsidR="00956659">
              <w:rPr>
                <w:rFonts w:ascii="Bookman Old Style" w:hAnsi="Bookman Old Style"/>
                <w:sz w:val="22"/>
                <w:szCs w:val="22"/>
              </w:rPr>
              <w:t>prepare</w:t>
            </w:r>
            <w:r w:rsidR="00643DFB">
              <w:rPr>
                <w:rFonts w:ascii="Bookman Old Style" w:hAnsi="Bookman Old Style"/>
                <w:sz w:val="22"/>
                <w:szCs w:val="22"/>
              </w:rPr>
              <w:t xml:space="preserve">d </w:t>
            </w:r>
            <w:proofErr w:type="spellStart"/>
            <w:r w:rsidR="00643DFB">
              <w:rPr>
                <w:rFonts w:ascii="Bookman Old Style" w:hAnsi="Bookman Old Style"/>
                <w:sz w:val="22"/>
                <w:szCs w:val="22"/>
              </w:rPr>
              <w:t>proforma</w:t>
            </w:r>
            <w:proofErr w:type="spellEnd"/>
            <w:r w:rsidR="00643DFB">
              <w:rPr>
                <w:rFonts w:ascii="Bookman Old Style" w:hAnsi="Bookman Old Style"/>
                <w:sz w:val="22"/>
                <w:szCs w:val="22"/>
              </w:rPr>
              <w:t>/commercial/</w:t>
            </w:r>
            <w:r w:rsidR="00956659">
              <w:rPr>
                <w:rFonts w:ascii="Bookman Old Style" w:hAnsi="Bookman Old Style"/>
                <w:sz w:val="22"/>
                <w:szCs w:val="22"/>
              </w:rPr>
              <w:t>sales invoice, prepare</w:t>
            </w:r>
            <w:r w:rsidR="00643DFB">
              <w:rPr>
                <w:rFonts w:ascii="Bookman Old Style" w:hAnsi="Bookman Old Style"/>
                <w:sz w:val="22"/>
                <w:szCs w:val="22"/>
              </w:rPr>
              <w:t>d</w:t>
            </w:r>
            <w:r w:rsidR="00956659">
              <w:rPr>
                <w:rFonts w:ascii="Bookman Old Style" w:hAnsi="Bookman Old Style"/>
                <w:sz w:val="22"/>
                <w:szCs w:val="22"/>
              </w:rPr>
              <w:t xml:space="preserve"> delivery order, prepare</w:t>
            </w:r>
            <w:r w:rsidR="00643DFB">
              <w:rPr>
                <w:rFonts w:ascii="Bookman Old Style" w:hAnsi="Bookman Old Style"/>
                <w:sz w:val="22"/>
                <w:szCs w:val="22"/>
              </w:rPr>
              <w:t>d</w:t>
            </w:r>
            <w:r w:rsidR="00956659">
              <w:rPr>
                <w:rFonts w:ascii="Bookman Old Style" w:hAnsi="Bookman Old Style"/>
                <w:sz w:val="22"/>
                <w:szCs w:val="22"/>
              </w:rPr>
              <w:t xml:space="preserve"> purchase orders to suppliers, assure</w:t>
            </w:r>
            <w:r w:rsidR="00643DFB">
              <w:rPr>
                <w:rFonts w:ascii="Bookman Old Style" w:hAnsi="Bookman Old Style"/>
                <w:sz w:val="22"/>
                <w:szCs w:val="22"/>
              </w:rPr>
              <w:t>d</w:t>
            </w:r>
            <w:r w:rsidR="00956659">
              <w:rPr>
                <w:rFonts w:ascii="Bookman Old Style" w:hAnsi="Bookman Old Style"/>
                <w:sz w:val="22"/>
                <w:szCs w:val="22"/>
              </w:rPr>
              <w:t xml:space="preserve"> timely payment of payables (to suppliers, utility bills, </w:t>
            </w:r>
            <w:proofErr w:type="spellStart"/>
            <w:r w:rsidR="00956659">
              <w:rPr>
                <w:rFonts w:ascii="Bookman Old Style" w:hAnsi="Bookman Old Style"/>
                <w:sz w:val="22"/>
                <w:szCs w:val="22"/>
              </w:rPr>
              <w:t>etc</w:t>
            </w:r>
            <w:proofErr w:type="spellEnd"/>
            <w:r w:rsidR="00956659">
              <w:rPr>
                <w:rFonts w:ascii="Bookman Old Style" w:hAnsi="Bookman Old Style"/>
                <w:sz w:val="22"/>
                <w:szCs w:val="22"/>
              </w:rPr>
              <w:t>), prepare</w:t>
            </w:r>
            <w:r w:rsidR="00643DFB">
              <w:rPr>
                <w:rFonts w:ascii="Bookman Old Style" w:hAnsi="Bookman Old Style"/>
                <w:sz w:val="22"/>
                <w:szCs w:val="22"/>
              </w:rPr>
              <w:t>d and sent</w:t>
            </w:r>
            <w:r w:rsidR="00956659">
              <w:rPr>
                <w:rFonts w:ascii="Bookman Old Style" w:hAnsi="Bookman Old Style"/>
                <w:sz w:val="22"/>
                <w:szCs w:val="22"/>
              </w:rPr>
              <w:t xml:space="preserve"> statements of account for assurance of timely collection of receivables, prepare</w:t>
            </w:r>
            <w:r w:rsidR="00643DFB">
              <w:rPr>
                <w:rFonts w:ascii="Bookman Old Style" w:hAnsi="Bookman Old Style"/>
                <w:sz w:val="22"/>
                <w:szCs w:val="22"/>
              </w:rPr>
              <w:t>d</w:t>
            </w:r>
            <w:r w:rsidR="00956659">
              <w:rPr>
                <w:rFonts w:ascii="Bookman Old Style" w:hAnsi="Bookman Old Style"/>
                <w:sz w:val="22"/>
                <w:szCs w:val="22"/>
              </w:rPr>
              <w:t xml:space="preserve"> documents required for the submission of </w:t>
            </w:r>
            <w:r w:rsidR="00956659">
              <w:rPr>
                <w:rFonts w:ascii="Bookman Old Style" w:hAnsi="Bookman Old Style"/>
                <w:sz w:val="22"/>
                <w:szCs w:val="22"/>
              </w:rPr>
              <w:lastRenderedPageBreak/>
              <w:t>Letter of Credit, Local Bill Discounting and Trust Receipts, prepare</w:t>
            </w:r>
            <w:r w:rsidR="00643DFB">
              <w:rPr>
                <w:rFonts w:ascii="Bookman Old Style" w:hAnsi="Bookman Old Style"/>
                <w:sz w:val="22"/>
                <w:szCs w:val="22"/>
              </w:rPr>
              <w:t>d</w:t>
            </w:r>
            <w:r w:rsidR="00956659">
              <w:rPr>
                <w:rFonts w:ascii="Bookman Old Style" w:hAnsi="Bookman Old Style"/>
                <w:sz w:val="22"/>
                <w:szCs w:val="22"/>
              </w:rPr>
              <w:t xml:space="preserve"> documents required for the application of bank facilities and business loans, </w:t>
            </w:r>
            <w:r w:rsidR="00F84951">
              <w:rPr>
                <w:rFonts w:ascii="Bookman Old Style" w:hAnsi="Bookman Old Style"/>
                <w:sz w:val="22"/>
                <w:szCs w:val="22"/>
              </w:rPr>
              <w:t xml:space="preserve">input in the ERP system daily transactions especially cash receipts and payments, daily update and maintenance of spreadsheets for cash </w:t>
            </w:r>
            <w:r w:rsidR="002A0A80">
              <w:rPr>
                <w:rFonts w:ascii="Bookman Old Style" w:hAnsi="Bookman Old Style"/>
                <w:sz w:val="22"/>
                <w:szCs w:val="22"/>
              </w:rPr>
              <w:t xml:space="preserve">&amp; </w:t>
            </w:r>
            <w:r w:rsidR="00F84951">
              <w:rPr>
                <w:rFonts w:ascii="Bookman Old Style" w:hAnsi="Bookman Old Style"/>
                <w:sz w:val="22"/>
                <w:szCs w:val="22"/>
              </w:rPr>
              <w:t xml:space="preserve">bank transactions, </w:t>
            </w:r>
            <w:r w:rsidR="00646D1F">
              <w:rPr>
                <w:rFonts w:ascii="Bookman Old Style" w:hAnsi="Bookman Old Style"/>
                <w:sz w:val="22"/>
                <w:szCs w:val="22"/>
              </w:rPr>
              <w:t>prepare</w:t>
            </w:r>
            <w:r w:rsidR="00643DFB">
              <w:rPr>
                <w:rFonts w:ascii="Bookman Old Style" w:hAnsi="Bookman Old Style"/>
                <w:sz w:val="22"/>
                <w:szCs w:val="22"/>
              </w:rPr>
              <w:t>d</w:t>
            </w:r>
            <w:r w:rsidR="00646D1F">
              <w:rPr>
                <w:rFonts w:ascii="Bookman Old Style" w:hAnsi="Bookman Old Style"/>
                <w:sz w:val="22"/>
                <w:szCs w:val="22"/>
              </w:rPr>
              <w:t xml:space="preserve"> bank reconciliations, prepare</w:t>
            </w:r>
            <w:r w:rsidR="00643DFB">
              <w:rPr>
                <w:rFonts w:ascii="Bookman Old Style" w:hAnsi="Bookman Old Style"/>
                <w:sz w:val="22"/>
                <w:szCs w:val="22"/>
              </w:rPr>
              <w:t>d</w:t>
            </w:r>
            <w:r w:rsidR="00646D1F">
              <w:rPr>
                <w:rFonts w:ascii="Bookman Old Style" w:hAnsi="Bookman Old Style"/>
                <w:sz w:val="22"/>
                <w:szCs w:val="22"/>
              </w:rPr>
              <w:t xml:space="preserve"> monthly cash flow analysis</w:t>
            </w:r>
            <w:r w:rsidR="007C5AC0">
              <w:rPr>
                <w:rFonts w:ascii="Bookman Old Style" w:hAnsi="Bookman Old Style"/>
                <w:sz w:val="22"/>
                <w:szCs w:val="22"/>
              </w:rPr>
              <w:t>, and daily clerical works</w:t>
            </w:r>
          </w:p>
          <w:p w14:paraId="7DCE8FCA" w14:textId="76783746" w:rsidR="00EA30DC" w:rsidRPr="001E628A" w:rsidRDefault="00EA30DC" w:rsidP="001E628A">
            <w:pPr>
              <w:suppressAutoHyphens w:val="0"/>
              <w:spacing w:before="100" w:beforeAutospacing="1" w:after="100" w:afterAutospacing="1" w:line="255" w:lineRule="atLeast"/>
              <w:ind w:left="360"/>
              <w:rPr>
                <w:rFonts w:ascii="Bookman Old Style" w:eastAsia="Times New Roman" w:hAnsi="Bookman Old Style" w:cs="Big Caslon"/>
                <w:color w:val="333333"/>
                <w:sz w:val="22"/>
                <w:szCs w:val="22"/>
                <w:lang w:eastAsia="en-US"/>
              </w:rPr>
            </w:pPr>
            <w:r>
              <w:rPr>
                <w:rFonts w:ascii="Bookman Old Style" w:eastAsia="Times New Roman" w:hAnsi="Bookman Old Style" w:cs="Big Caslon"/>
                <w:color w:val="333333"/>
                <w:sz w:val="22"/>
                <w:szCs w:val="22"/>
                <w:lang w:eastAsia="en-US"/>
              </w:rPr>
              <w:t xml:space="preserve">ERP System Used – </w:t>
            </w:r>
            <w:r w:rsidRPr="00AC644A">
              <w:rPr>
                <w:rFonts w:ascii="Bookman Old Style" w:eastAsia="Times New Roman" w:hAnsi="Bookman Old Style" w:cs="Big Caslon"/>
                <w:b/>
                <w:color w:val="333333"/>
                <w:sz w:val="22"/>
                <w:szCs w:val="22"/>
                <w:lang w:eastAsia="en-US"/>
              </w:rPr>
              <w:t>Tally ERP 9</w:t>
            </w:r>
          </w:p>
          <w:p w14:paraId="52570B82" w14:textId="77777777" w:rsidR="00B142CF" w:rsidRDefault="00B142CF" w:rsidP="00B142CF">
            <w:pPr>
              <w:pStyle w:val="Subsection"/>
              <w:rPr>
                <w:rFonts w:ascii="Bookman Old Style" w:hAnsi="Bookman Old Style"/>
                <w:sz w:val="22"/>
                <w:szCs w:val="22"/>
              </w:rPr>
            </w:pPr>
            <w:proofErr w:type="spellStart"/>
            <w:r>
              <w:rPr>
                <w:rFonts w:ascii="Bookman Old Style" w:hAnsi="Bookman Old Style"/>
                <w:sz w:val="22"/>
                <w:szCs w:val="22"/>
              </w:rPr>
              <w:t>Cignal</w:t>
            </w:r>
            <w:proofErr w:type="spellEnd"/>
            <w:r>
              <w:rPr>
                <w:rFonts w:ascii="Bookman Old Style" w:hAnsi="Bookman Old Style"/>
                <w:sz w:val="22"/>
                <w:szCs w:val="22"/>
              </w:rPr>
              <w:t xml:space="preserve"> HD Digital TV Service Provider – </w:t>
            </w:r>
            <w:proofErr w:type="spellStart"/>
            <w:r>
              <w:rPr>
                <w:rFonts w:ascii="Bookman Old Style" w:hAnsi="Bookman Old Style"/>
                <w:sz w:val="22"/>
                <w:szCs w:val="22"/>
              </w:rPr>
              <w:t>Ormoc</w:t>
            </w:r>
            <w:proofErr w:type="spellEnd"/>
          </w:p>
          <w:p w14:paraId="70615782" w14:textId="102FDA31" w:rsidR="00B142CF" w:rsidRDefault="00B142CF" w:rsidP="00B142CF">
            <w:pPr>
              <w:pStyle w:val="Subsection"/>
              <w:rPr>
                <w:rFonts w:ascii="Bookman Old Style" w:hAnsi="Bookman Old Style"/>
                <w:sz w:val="22"/>
                <w:szCs w:val="22"/>
              </w:rPr>
            </w:pPr>
            <w:r>
              <w:rPr>
                <w:rFonts w:ascii="Bookman Old Style" w:hAnsi="Bookman Old Style"/>
                <w:sz w:val="22"/>
                <w:szCs w:val="22"/>
              </w:rPr>
              <w:t>(</w:t>
            </w:r>
            <w:r w:rsidR="00643DFB">
              <w:rPr>
                <w:rFonts w:ascii="Bookman Old Style" w:hAnsi="Bookman Old Style"/>
                <w:sz w:val="22"/>
                <w:szCs w:val="22"/>
              </w:rPr>
              <w:t>January 2012</w:t>
            </w:r>
            <w:r>
              <w:rPr>
                <w:rFonts w:ascii="Bookman Old Style" w:hAnsi="Bookman Old Style"/>
                <w:sz w:val="22"/>
                <w:szCs w:val="22"/>
              </w:rPr>
              <w:t xml:space="preserve">  – October 2014)</w:t>
            </w:r>
          </w:p>
          <w:p w14:paraId="61671BE6" w14:textId="54303EF8" w:rsidR="00B142CF" w:rsidRPr="00B519B0" w:rsidRDefault="00B142CF" w:rsidP="00B142CF">
            <w:pPr>
              <w:pStyle w:val="ListParagraph"/>
              <w:numPr>
                <w:ilvl w:val="0"/>
                <w:numId w:val="2"/>
              </w:numPr>
              <w:tabs>
                <w:tab w:val="left" w:pos="360"/>
              </w:tabs>
              <w:suppressAutoHyphens w:val="0"/>
              <w:spacing w:before="100" w:beforeAutospacing="1" w:after="100" w:afterAutospacing="1" w:line="255" w:lineRule="atLeast"/>
              <w:ind w:left="360"/>
              <w:rPr>
                <w:rFonts w:ascii="Bookman Old Style" w:eastAsia="Times New Roman" w:hAnsi="Bookman Old Style" w:cs="Big Caslon"/>
                <w:color w:val="333333"/>
                <w:sz w:val="22"/>
                <w:szCs w:val="22"/>
                <w:lang w:eastAsia="en-US"/>
              </w:rPr>
            </w:pPr>
            <w:r w:rsidRPr="00B519B0">
              <w:rPr>
                <w:rFonts w:ascii="Bookman Old Style" w:hAnsi="Bookman Old Style"/>
                <w:sz w:val="24"/>
                <w:szCs w:val="24"/>
              </w:rPr>
              <w:t>Account</w:t>
            </w:r>
            <w:r>
              <w:rPr>
                <w:rFonts w:ascii="Bookman Old Style" w:hAnsi="Bookman Old Style"/>
                <w:sz w:val="24"/>
                <w:szCs w:val="24"/>
              </w:rPr>
              <w:t xml:space="preserve">ant </w:t>
            </w:r>
          </w:p>
          <w:p w14:paraId="4BA62231" w14:textId="23DEF6EA" w:rsidR="00B142CF" w:rsidRPr="00B519B0" w:rsidRDefault="00B142CF" w:rsidP="00B142CF">
            <w:pPr>
              <w:pStyle w:val="ListParagraph"/>
              <w:tabs>
                <w:tab w:val="left" w:pos="360"/>
              </w:tabs>
              <w:suppressAutoHyphens w:val="0"/>
              <w:spacing w:before="100" w:beforeAutospacing="1" w:after="100" w:afterAutospacing="1" w:line="255" w:lineRule="atLeast"/>
              <w:ind w:left="360"/>
              <w:rPr>
                <w:rFonts w:ascii="Bookman Old Style" w:eastAsia="Times New Roman" w:hAnsi="Bookman Old Style" w:cs="Big Caslon"/>
                <w:color w:val="333333"/>
                <w:sz w:val="22"/>
                <w:szCs w:val="22"/>
                <w:lang w:eastAsia="en-US"/>
              </w:rPr>
            </w:pPr>
            <w:r w:rsidRPr="00B519B0">
              <w:rPr>
                <w:rFonts w:ascii="Bookman Old Style" w:eastAsia="Times New Roman" w:hAnsi="Bookman Old Style" w:cs="Big Caslon"/>
                <w:color w:val="333333"/>
                <w:sz w:val="22"/>
                <w:szCs w:val="22"/>
                <w:lang w:eastAsia="en-US"/>
              </w:rPr>
              <w:t>Prepare</w:t>
            </w:r>
            <w:r w:rsidR="00643DFB">
              <w:rPr>
                <w:rFonts w:ascii="Bookman Old Style" w:eastAsia="Times New Roman" w:hAnsi="Bookman Old Style" w:cs="Big Caslon"/>
                <w:color w:val="333333"/>
                <w:sz w:val="22"/>
                <w:szCs w:val="22"/>
                <w:lang w:eastAsia="en-US"/>
              </w:rPr>
              <w:t>d</w:t>
            </w:r>
            <w:r w:rsidRPr="00B519B0">
              <w:rPr>
                <w:rFonts w:ascii="Bookman Old Style" w:eastAsia="Times New Roman" w:hAnsi="Bookman Old Style" w:cs="Big Caslon"/>
                <w:color w:val="333333"/>
                <w:sz w:val="22"/>
                <w:szCs w:val="22"/>
                <w:lang w:eastAsia="en-US"/>
              </w:rPr>
              <w:t xml:space="preserve"> daily income/sales and prepare daily journal entry, prepare</w:t>
            </w:r>
            <w:r w:rsidR="00643DFB">
              <w:rPr>
                <w:rFonts w:ascii="Bookman Old Style" w:eastAsia="Times New Roman" w:hAnsi="Bookman Old Style" w:cs="Big Caslon"/>
                <w:color w:val="333333"/>
                <w:sz w:val="22"/>
                <w:szCs w:val="22"/>
                <w:lang w:eastAsia="en-US"/>
              </w:rPr>
              <w:t>d</w:t>
            </w:r>
            <w:r w:rsidRPr="00B519B0">
              <w:rPr>
                <w:rFonts w:ascii="Bookman Old Style" w:eastAsia="Times New Roman" w:hAnsi="Bookman Old Style" w:cs="Big Caslon"/>
                <w:color w:val="333333"/>
                <w:sz w:val="22"/>
                <w:szCs w:val="22"/>
                <w:lang w:eastAsia="en-US"/>
              </w:rPr>
              <w:t xml:space="preserve"> daily deposits of sales receipts, reconcile</w:t>
            </w:r>
            <w:r w:rsidR="00C631F4">
              <w:rPr>
                <w:rFonts w:ascii="Bookman Old Style" w:eastAsia="Times New Roman" w:hAnsi="Bookman Old Style" w:cs="Big Caslon"/>
                <w:color w:val="333333"/>
                <w:sz w:val="22"/>
                <w:szCs w:val="22"/>
                <w:lang w:eastAsia="en-US"/>
              </w:rPr>
              <w:t>d</w:t>
            </w:r>
            <w:r w:rsidRPr="00B519B0">
              <w:rPr>
                <w:rFonts w:ascii="Bookman Old Style" w:eastAsia="Times New Roman" w:hAnsi="Bookman Old Style" w:cs="Big Caslon"/>
                <w:color w:val="333333"/>
                <w:sz w:val="22"/>
                <w:szCs w:val="22"/>
                <w:lang w:eastAsia="en-US"/>
              </w:rPr>
              <w:t xml:space="preserve"> bank account, prepare</w:t>
            </w:r>
            <w:r w:rsidR="00C631F4">
              <w:rPr>
                <w:rFonts w:ascii="Bookman Old Style" w:eastAsia="Times New Roman" w:hAnsi="Bookman Old Style" w:cs="Big Caslon"/>
                <w:color w:val="333333"/>
                <w:sz w:val="22"/>
                <w:szCs w:val="22"/>
                <w:lang w:eastAsia="en-US"/>
              </w:rPr>
              <w:t>d</w:t>
            </w:r>
            <w:r w:rsidRPr="00B519B0">
              <w:rPr>
                <w:rFonts w:ascii="Bookman Old Style" w:eastAsia="Times New Roman" w:hAnsi="Bookman Old Style" w:cs="Big Caslon"/>
                <w:color w:val="333333"/>
                <w:sz w:val="22"/>
                <w:szCs w:val="22"/>
                <w:lang w:eastAsia="en-US"/>
              </w:rPr>
              <w:t xml:space="preserve"> authorized refund vouchers, compile</w:t>
            </w:r>
            <w:r w:rsidR="00C631F4">
              <w:rPr>
                <w:rFonts w:ascii="Bookman Old Style" w:eastAsia="Times New Roman" w:hAnsi="Bookman Old Style" w:cs="Big Caslon"/>
                <w:color w:val="333333"/>
                <w:sz w:val="22"/>
                <w:szCs w:val="22"/>
                <w:lang w:eastAsia="en-US"/>
              </w:rPr>
              <w:t>d</w:t>
            </w:r>
            <w:r w:rsidRPr="00B519B0">
              <w:rPr>
                <w:rFonts w:ascii="Bookman Old Style" w:eastAsia="Times New Roman" w:hAnsi="Bookman Old Style" w:cs="Big Caslon"/>
                <w:color w:val="333333"/>
                <w:sz w:val="22"/>
                <w:szCs w:val="22"/>
                <w:lang w:eastAsia="en-US"/>
              </w:rPr>
              <w:t xml:space="preserve"> monthly reports, maintain</w:t>
            </w:r>
            <w:r w:rsidR="00C631F4">
              <w:rPr>
                <w:rFonts w:ascii="Bookman Old Style" w:eastAsia="Times New Roman" w:hAnsi="Bookman Old Style" w:cs="Big Caslon"/>
                <w:color w:val="333333"/>
                <w:sz w:val="22"/>
                <w:szCs w:val="22"/>
                <w:lang w:eastAsia="en-US"/>
              </w:rPr>
              <w:t>ed</w:t>
            </w:r>
            <w:r w:rsidRPr="00B519B0">
              <w:rPr>
                <w:rFonts w:ascii="Bookman Old Style" w:eastAsia="Times New Roman" w:hAnsi="Bookman Old Style" w:cs="Big Caslon"/>
                <w:color w:val="333333"/>
                <w:sz w:val="22"/>
                <w:szCs w:val="22"/>
                <w:lang w:eastAsia="en-US"/>
              </w:rPr>
              <w:t xml:space="preserve"> returned check account, maintain</w:t>
            </w:r>
            <w:r w:rsidR="00C631F4">
              <w:rPr>
                <w:rFonts w:ascii="Bookman Old Style" w:eastAsia="Times New Roman" w:hAnsi="Bookman Old Style" w:cs="Big Caslon"/>
                <w:color w:val="333333"/>
                <w:sz w:val="22"/>
                <w:szCs w:val="22"/>
                <w:lang w:eastAsia="en-US"/>
              </w:rPr>
              <w:t>ed</w:t>
            </w:r>
            <w:r w:rsidRPr="00B519B0">
              <w:rPr>
                <w:rFonts w:ascii="Bookman Old Style" w:eastAsia="Times New Roman" w:hAnsi="Bookman Old Style" w:cs="Big Caslon"/>
                <w:color w:val="333333"/>
                <w:sz w:val="22"/>
                <w:szCs w:val="22"/>
                <w:lang w:eastAsia="en-US"/>
              </w:rPr>
              <w:t xml:space="preserve"> chargeback account, Prepare</w:t>
            </w:r>
            <w:r w:rsidR="00C631F4">
              <w:rPr>
                <w:rFonts w:ascii="Bookman Old Style" w:eastAsia="Times New Roman" w:hAnsi="Bookman Old Style" w:cs="Big Caslon"/>
                <w:color w:val="333333"/>
                <w:sz w:val="22"/>
                <w:szCs w:val="22"/>
                <w:lang w:eastAsia="en-US"/>
              </w:rPr>
              <w:t>d and verified</w:t>
            </w:r>
            <w:r w:rsidRPr="00B519B0">
              <w:rPr>
                <w:rFonts w:ascii="Bookman Old Style" w:eastAsia="Times New Roman" w:hAnsi="Bookman Old Style" w:cs="Big Caslon"/>
                <w:color w:val="333333"/>
                <w:sz w:val="22"/>
                <w:szCs w:val="22"/>
                <w:lang w:eastAsia="en-US"/>
              </w:rPr>
              <w:t xml:space="preserve"> daily reports, prepare</w:t>
            </w:r>
            <w:r w:rsidR="00C631F4">
              <w:rPr>
                <w:rFonts w:ascii="Bookman Old Style" w:eastAsia="Times New Roman" w:hAnsi="Bookman Old Style" w:cs="Big Caslon"/>
                <w:color w:val="333333"/>
                <w:sz w:val="22"/>
                <w:szCs w:val="22"/>
                <w:lang w:eastAsia="en-US"/>
              </w:rPr>
              <w:t>d</w:t>
            </w:r>
            <w:r w:rsidRPr="00B519B0">
              <w:rPr>
                <w:rFonts w:ascii="Bookman Old Style" w:eastAsia="Times New Roman" w:hAnsi="Bookman Old Style" w:cs="Big Caslon"/>
                <w:color w:val="333333"/>
                <w:sz w:val="22"/>
                <w:szCs w:val="22"/>
                <w:lang w:eastAsia="en-US"/>
              </w:rPr>
              <w:t xml:space="preserve"> monthly balance sheet schedules, negotiate</w:t>
            </w:r>
            <w:r w:rsidR="00C631F4">
              <w:rPr>
                <w:rFonts w:ascii="Bookman Old Style" w:eastAsia="Times New Roman" w:hAnsi="Bookman Old Style" w:cs="Big Caslon"/>
                <w:color w:val="333333"/>
                <w:sz w:val="22"/>
                <w:szCs w:val="22"/>
                <w:lang w:eastAsia="en-US"/>
              </w:rPr>
              <w:t>d</w:t>
            </w:r>
            <w:r w:rsidRPr="00B519B0">
              <w:rPr>
                <w:rFonts w:ascii="Bookman Old Style" w:eastAsia="Times New Roman" w:hAnsi="Bookman Old Style" w:cs="Big Caslon"/>
                <w:color w:val="333333"/>
                <w:sz w:val="22"/>
                <w:szCs w:val="22"/>
                <w:lang w:eastAsia="en-US"/>
              </w:rPr>
              <w:t xml:space="preserve"> business terms, cost accounting (pricing, profit maximization, cost reduction), prepare</w:t>
            </w:r>
            <w:r w:rsidR="00C631F4">
              <w:rPr>
                <w:rFonts w:ascii="Bookman Old Style" w:eastAsia="Times New Roman" w:hAnsi="Bookman Old Style" w:cs="Big Caslon"/>
                <w:color w:val="333333"/>
                <w:sz w:val="22"/>
                <w:szCs w:val="22"/>
                <w:lang w:eastAsia="en-US"/>
              </w:rPr>
              <w:t>d</w:t>
            </w:r>
            <w:r w:rsidRPr="00B519B0">
              <w:rPr>
                <w:rFonts w:ascii="Bookman Old Style" w:eastAsia="Times New Roman" w:hAnsi="Bookman Old Style" w:cs="Big Caslon"/>
                <w:color w:val="333333"/>
                <w:sz w:val="22"/>
                <w:szCs w:val="22"/>
                <w:lang w:eastAsia="en-US"/>
              </w:rPr>
              <w:t xml:space="preserve"> financial statements</w:t>
            </w:r>
            <w:r w:rsidR="006F5FB3">
              <w:rPr>
                <w:rFonts w:ascii="Bookman Old Style" w:eastAsia="Times New Roman" w:hAnsi="Bookman Old Style" w:cs="Big Caslon"/>
                <w:color w:val="333333"/>
                <w:sz w:val="22"/>
                <w:szCs w:val="22"/>
                <w:lang w:eastAsia="en-US"/>
              </w:rPr>
              <w:t xml:space="preserve"> and </w:t>
            </w:r>
            <w:r w:rsidRPr="00B519B0">
              <w:rPr>
                <w:rFonts w:ascii="Bookman Old Style" w:eastAsia="Times New Roman" w:hAnsi="Bookman Old Style" w:cs="Big Caslon"/>
                <w:color w:val="333333"/>
                <w:sz w:val="22"/>
                <w:szCs w:val="22"/>
                <w:lang w:eastAsia="en-US"/>
              </w:rPr>
              <w:t>attend</w:t>
            </w:r>
            <w:r w:rsidR="00C631F4">
              <w:rPr>
                <w:rFonts w:ascii="Bookman Old Style" w:eastAsia="Times New Roman" w:hAnsi="Bookman Old Style" w:cs="Big Caslon"/>
                <w:color w:val="333333"/>
                <w:sz w:val="22"/>
                <w:szCs w:val="22"/>
                <w:lang w:eastAsia="en-US"/>
              </w:rPr>
              <w:t>ed</w:t>
            </w:r>
            <w:r w:rsidRPr="00B519B0">
              <w:rPr>
                <w:rFonts w:ascii="Bookman Old Style" w:eastAsia="Times New Roman" w:hAnsi="Bookman Old Style" w:cs="Big Caslon"/>
                <w:color w:val="333333"/>
                <w:sz w:val="22"/>
                <w:szCs w:val="22"/>
                <w:lang w:eastAsia="en-US"/>
              </w:rPr>
              <w:t xml:space="preserve"> to daily matters as the need arises</w:t>
            </w:r>
          </w:p>
          <w:p w14:paraId="3F7A9143" w14:textId="11D44818" w:rsidR="00B142CF" w:rsidRPr="00E3697B" w:rsidRDefault="00AC644A" w:rsidP="00B142CF">
            <w:pPr>
              <w:suppressAutoHyphens w:val="0"/>
              <w:spacing w:before="100" w:beforeAutospacing="1" w:after="100" w:afterAutospacing="1" w:line="255" w:lineRule="atLeast"/>
              <w:ind w:left="360"/>
              <w:rPr>
                <w:rFonts w:ascii="Bookman Old Style" w:eastAsia="Times New Roman" w:hAnsi="Bookman Old Style" w:cs="Big Caslon"/>
                <w:color w:val="333333"/>
                <w:sz w:val="22"/>
                <w:szCs w:val="22"/>
                <w:lang w:eastAsia="en-US"/>
              </w:rPr>
            </w:pPr>
            <w:r>
              <w:rPr>
                <w:rFonts w:ascii="Bookman Old Style" w:eastAsia="Times New Roman" w:hAnsi="Bookman Old Style" w:cs="Big Caslon"/>
                <w:color w:val="333333"/>
                <w:sz w:val="22"/>
                <w:szCs w:val="22"/>
                <w:lang w:eastAsia="en-US"/>
              </w:rPr>
              <w:t xml:space="preserve">ERP System Used – </w:t>
            </w:r>
            <w:r w:rsidRPr="00AC644A">
              <w:rPr>
                <w:rFonts w:ascii="Bookman Old Style" w:eastAsia="Times New Roman" w:hAnsi="Bookman Old Style" w:cs="Big Caslon"/>
                <w:b/>
                <w:color w:val="333333"/>
                <w:sz w:val="22"/>
                <w:szCs w:val="22"/>
                <w:lang w:eastAsia="en-US"/>
              </w:rPr>
              <w:t>Peach Tree</w:t>
            </w:r>
          </w:p>
          <w:p w14:paraId="653E67D2" w14:textId="77777777" w:rsidR="00E35DE5" w:rsidRDefault="00E35DE5">
            <w:pPr>
              <w:pStyle w:val="Section"/>
              <w:rPr>
                <w:rFonts w:ascii="Bookman Old Style" w:hAnsi="Bookman Old Style"/>
                <w:sz w:val="22"/>
                <w:szCs w:val="22"/>
              </w:rPr>
            </w:pPr>
            <w:r>
              <w:rPr>
                <w:rFonts w:ascii="Bookman Old Style" w:hAnsi="Bookman Old Style"/>
                <w:sz w:val="22"/>
                <w:szCs w:val="22"/>
              </w:rPr>
              <w:t>voluntary experiences</w:t>
            </w:r>
          </w:p>
          <w:p w14:paraId="2621E07F" w14:textId="63226EF4" w:rsidR="00E35DE5" w:rsidRDefault="00CA23F4">
            <w:pPr>
              <w:pStyle w:val="Subsection"/>
              <w:rPr>
                <w:rFonts w:ascii="Bookman Old Style" w:hAnsi="Bookman Old Style"/>
                <w:sz w:val="22"/>
                <w:szCs w:val="22"/>
              </w:rPr>
            </w:pPr>
            <w:r>
              <w:rPr>
                <w:rFonts w:ascii="Bookman Old Style" w:hAnsi="Bookman Old Style"/>
                <w:sz w:val="22"/>
                <w:szCs w:val="22"/>
              </w:rPr>
              <w:t>MAC Buil</w:t>
            </w:r>
            <w:r w:rsidR="00B83246">
              <w:rPr>
                <w:rFonts w:ascii="Bookman Old Style" w:hAnsi="Bookman Old Style"/>
                <w:sz w:val="22"/>
                <w:szCs w:val="22"/>
              </w:rPr>
              <w:t>d</w:t>
            </w:r>
            <w:r w:rsidR="00E3697B">
              <w:rPr>
                <w:rFonts w:ascii="Bookman Old Style" w:hAnsi="Bookman Old Style"/>
                <w:sz w:val="22"/>
                <w:szCs w:val="22"/>
              </w:rPr>
              <w:t xml:space="preserve">ers – </w:t>
            </w:r>
            <w:proofErr w:type="spellStart"/>
            <w:r w:rsidR="00E3697B">
              <w:rPr>
                <w:rFonts w:ascii="Bookman Old Style" w:hAnsi="Bookman Old Style"/>
                <w:sz w:val="22"/>
                <w:szCs w:val="22"/>
              </w:rPr>
              <w:t>Ormoc</w:t>
            </w:r>
            <w:proofErr w:type="spellEnd"/>
            <w:r w:rsidR="00E3697B">
              <w:rPr>
                <w:rFonts w:ascii="Bookman Old Style" w:hAnsi="Bookman Old Style"/>
                <w:sz w:val="22"/>
                <w:szCs w:val="22"/>
              </w:rPr>
              <w:t xml:space="preserve"> </w:t>
            </w:r>
          </w:p>
          <w:p w14:paraId="4E6AA15C" w14:textId="61A010B3" w:rsidR="00B142CF" w:rsidRDefault="00B142CF">
            <w:pPr>
              <w:pStyle w:val="Subsection"/>
              <w:rPr>
                <w:rFonts w:ascii="Bookman Old Style" w:hAnsi="Bookman Old Style"/>
                <w:sz w:val="22"/>
                <w:szCs w:val="22"/>
              </w:rPr>
            </w:pPr>
            <w:r>
              <w:rPr>
                <w:rFonts w:ascii="Bookman Old Style" w:hAnsi="Bookman Old Style"/>
                <w:sz w:val="22"/>
                <w:szCs w:val="22"/>
              </w:rPr>
              <w:t>(April 2013 – May 2013)</w:t>
            </w:r>
          </w:p>
          <w:p w14:paraId="7CAE2F9D" w14:textId="2C8921C6" w:rsidR="00111D57" w:rsidRDefault="00111D57" w:rsidP="00E3697B">
            <w:pPr>
              <w:pStyle w:val="ListParagraph"/>
              <w:numPr>
                <w:ilvl w:val="0"/>
                <w:numId w:val="2"/>
              </w:numPr>
              <w:tabs>
                <w:tab w:val="left" w:pos="360"/>
              </w:tabs>
              <w:spacing w:after="0"/>
              <w:rPr>
                <w:rFonts w:ascii="Bookman Old Style" w:hAnsi="Bookman Old Style"/>
                <w:sz w:val="22"/>
                <w:szCs w:val="22"/>
              </w:rPr>
            </w:pPr>
            <w:r>
              <w:rPr>
                <w:rFonts w:ascii="Bookman Old Style" w:hAnsi="Bookman Old Style"/>
                <w:sz w:val="22"/>
                <w:szCs w:val="22"/>
              </w:rPr>
              <w:t>Accounting Staff</w:t>
            </w:r>
            <w:r w:rsidR="00AB5C07">
              <w:rPr>
                <w:rFonts w:ascii="Bookman Old Style" w:hAnsi="Bookman Old Style"/>
                <w:sz w:val="22"/>
                <w:szCs w:val="22"/>
              </w:rPr>
              <w:t xml:space="preserve"> </w:t>
            </w:r>
            <w:r w:rsidR="009853C8">
              <w:rPr>
                <w:rFonts w:ascii="Bookman Old Style" w:hAnsi="Bookman Old Style"/>
                <w:sz w:val="22"/>
                <w:szCs w:val="22"/>
              </w:rPr>
              <w:t>(Intern)</w:t>
            </w:r>
          </w:p>
          <w:p w14:paraId="4CB88246" w14:textId="77777777" w:rsidR="000C65EF" w:rsidRDefault="000C65EF" w:rsidP="000C65EF">
            <w:pPr>
              <w:pStyle w:val="ListParagraph"/>
              <w:tabs>
                <w:tab w:val="left" w:pos="360"/>
              </w:tabs>
              <w:spacing w:after="0"/>
              <w:rPr>
                <w:rFonts w:ascii="Bookman Old Style" w:hAnsi="Bookman Old Style"/>
                <w:sz w:val="22"/>
                <w:szCs w:val="22"/>
              </w:rPr>
            </w:pPr>
          </w:p>
          <w:p w14:paraId="4165A52D" w14:textId="4F533035" w:rsidR="00A83D0F" w:rsidRDefault="00894B40" w:rsidP="00111D57">
            <w:pPr>
              <w:pStyle w:val="ListParagraph"/>
              <w:tabs>
                <w:tab w:val="left" w:pos="360"/>
              </w:tabs>
              <w:spacing w:after="0"/>
              <w:ind w:left="360"/>
              <w:rPr>
                <w:rFonts w:ascii="Bookman Old Style" w:hAnsi="Bookman Old Style"/>
                <w:sz w:val="22"/>
                <w:szCs w:val="22"/>
              </w:rPr>
            </w:pPr>
            <w:r>
              <w:rPr>
                <w:rFonts w:ascii="Bookman Old Style" w:hAnsi="Bookman Old Style"/>
                <w:sz w:val="22"/>
                <w:szCs w:val="22"/>
              </w:rPr>
              <w:t>Assigned to the accounting department and was able to perform the tasks of the accounting staff – Accounts Payable/ Receivable/ Insurance/ Payroll. Primary task was computing the insurance expense of the company, as well as the withholding tax payable. Was also able to record daily transactions in the journal and post to the ledger, file the source documents, input the backlogs, file to the Bureau of Internal Revenue the financial statements of the company and its six other subsidiaries, and validate and reconcile the purchase orders with the receiving report</w:t>
            </w:r>
            <w:r w:rsidR="00A83D0F">
              <w:rPr>
                <w:rFonts w:ascii="Bookman Old Style" w:hAnsi="Bookman Old Style"/>
                <w:sz w:val="22"/>
                <w:szCs w:val="22"/>
              </w:rPr>
              <w:t>.</w:t>
            </w:r>
          </w:p>
          <w:p w14:paraId="159B0743" w14:textId="1BEC7E80" w:rsidR="009E0739" w:rsidRPr="009E0739" w:rsidRDefault="00713A1E" w:rsidP="001E628A">
            <w:pPr>
              <w:suppressAutoHyphens w:val="0"/>
              <w:spacing w:before="100" w:beforeAutospacing="1" w:after="100" w:afterAutospacing="1" w:line="255" w:lineRule="atLeast"/>
              <w:rPr>
                <w:rFonts w:ascii="Bookman Old Style" w:eastAsia="Times New Roman" w:hAnsi="Bookman Old Style" w:cs="Big Caslon"/>
                <w:color w:val="333333"/>
                <w:sz w:val="22"/>
                <w:szCs w:val="22"/>
                <w:lang w:eastAsia="en-US"/>
              </w:rPr>
            </w:pPr>
            <w:r>
              <w:rPr>
                <w:rFonts w:ascii="Bookman Old Style" w:eastAsia="Times New Roman" w:hAnsi="Bookman Old Style" w:cs="Big Caslon"/>
                <w:color w:val="333333"/>
                <w:sz w:val="22"/>
                <w:szCs w:val="22"/>
                <w:lang w:eastAsia="en-US"/>
              </w:rPr>
              <w:t xml:space="preserve">ERP System Used – </w:t>
            </w:r>
            <w:r w:rsidRPr="00713A1E">
              <w:rPr>
                <w:rFonts w:ascii="Bookman Old Style" w:eastAsia="Times New Roman" w:hAnsi="Bookman Old Style" w:cs="Big Caslon"/>
                <w:b/>
                <w:color w:val="333333"/>
                <w:sz w:val="22"/>
                <w:szCs w:val="22"/>
                <w:lang w:eastAsia="en-US"/>
              </w:rPr>
              <w:t>Quick Books</w:t>
            </w:r>
          </w:p>
          <w:p w14:paraId="53FD81A9" w14:textId="77777777" w:rsidR="00E35DE5" w:rsidRDefault="00E35DE5">
            <w:pPr>
              <w:pStyle w:val="Section"/>
              <w:rPr>
                <w:rFonts w:ascii="Bookman Old Style" w:hAnsi="Bookman Old Style"/>
                <w:sz w:val="22"/>
                <w:szCs w:val="22"/>
              </w:rPr>
            </w:pPr>
            <w:r>
              <w:rPr>
                <w:rFonts w:ascii="Bookman Old Style" w:hAnsi="Bookman Old Style"/>
                <w:sz w:val="22"/>
                <w:szCs w:val="22"/>
              </w:rPr>
              <w:t>skills</w:t>
            </w:r>
          </w:p>
          <w:p w14:paraId="3F640656" w14:textId="77777777" w:rsidR="00E35DE5" w:rsidRDefault="00B83246" w:rsidP="00E3697B">
            <w:pPr>
              <w:pStyle w:val="ListBullet"/>
              <w:numPr>
                <w:ilvl w:val="0"/>
                <w:numId w:val="0"/>
              </w:numPr>
              <w:rPr>
                <w:rFonts w:ascii="Bookman Old Style" w:hAnsi="Bookman Old Style"/>
                <w:sz w:val="22"/>
                <w:szCs w:val="22"/>
              </w:rPr>
            </w:pPr>
            <w:r>
              <w:rPr>
                <w:rFonts w:ascii="Bookman Old Style" w:hAnsi="Bookman Old Style"/>
                <w:sz w:val="22"/>
                <w:szCs w:val="22"/>
              </w:rPr>
              <w:t>C</w:t>
            </w:r>
            <w:r w:rsidR="00E35DE5">
              <w:rPr>
                <w:rFonts w:ascii="Bookman Old Style" w:hAnsi="Bookman Old Style"/>
                <w:sz w:val="22"/>
                <w:szCs w:val="22"/>
              </w:rPr>
              <w:t>omputer Literate</w:t>
            </w:r>
          </w:p>
          <w:p w14:paraId="7B53F831" w14:textId="1F0F4851" w:rsidR="00E35DE5" w:rsidRDefault="00221317" w:rsidP="00187D81">
            <w:pPr>
              <w:pStyle w:val="ListBullet"/>
              <w:numPr>
                <w:ilvl w:val="0"/>
                <w:numId w:val="2"/>
              </w:numPr>
              <w:spacing w:after="0"/>
              <w:rPr>
                <w:rFonts w:ascii="Bookman Old Style" w:hAnsi="Bookman Old Style"/>
                <w:sz w:val="22"/>
                <w:szCs w:val="22"/>
              </w:rPr>
            </w:pPr>
            <w:r>
              <w:rPr>
                <w:rFonts w:ascii="Bookman Old Style" w:hAnsi="Bookman Old Style"/>
                <w:sz w:val="22"/>
                <w:szCs w:val="22"/>
              </w:rPr>
              <w:t>Typing speed at an average of 55</w:t>
            </w:r>
            <w:r w:rsidR="006C6D30">
              <w:rPr>
                <w:rFonts w:ascii="Bookman Old Style" w:hAnsi="Bookman Old Style"/>
                <w:sz w:val="22"/>
                <w:szCs w:val="22"/>
              </w:rPr>
              <w:t xml:space="preserve"> wpm</w:t>
            </w:r>
          </w:p>
          <w:p w14:paraId="5F655FAB" w14:textId="5C5FD023" w:rsidR="00E35DE5" w:rsidRDefault="008676B2" w:rsidP="00187D81">
            <w:pPr>
              <w:pStyle w:val="ListBullet"/>
              <w:numPr>
                <w:ilvl w:val="0"/>
                <w:numId w:val="2"/>
              </w:numPr>
              <w:spacing w:after="0"/>
              <w:rPr>
                <w:rFonts w:ascii="Bookman Old Style" w:hAnsi="Bookman Old Style"/>
                <w:sz w:val="22"/>
                <w:szCs w:val="22"/>
              </w:rPr>
            </w:pPr>
            <w:r>
              <w:rPr>
                <w:rFonts w:ascii="Bookman Old Style" w:hAnsi="Bookman Old Style"/>
                <w:sz w:val="22"/>
                <w:szCs w:val="22"/>
              </w:rPr>
              <w:t>MS Office (Word, Excel, PowerPoint</w:t>
            </w:r>
            <w:r w:rsidR="00221317">
              <w:rPr>
                <w:rFonts w:ascii="Bookman Old Style" w:hAnsi="Bookman Old Style"/>
                <w:sz w:val="22"/>
                <w:szCs w:val="22"/>
              </w:rPr>
              <w:t>, Outlook</w:t>
            </w:r>
            <w:r>
              <w:rPr>
                <w:rFonts w:ascii="Bookman Old Style" w:hAnsi="Bookman Old Style"/>
                <w:sz w:val="22"/>
                <w:szCs w:val="22"/>
              </w:rPr>
              <w:t>)</w:t>
            </w:r>
            <w:r w:rsidR="00221317">
              <w:rPr>
                <w:rFonts w:ascii="Bookman Old Style" w:hAnsi="Bookman Old Style"/>
                <w:sz w:val="22"/>
                <w:szCs w:val="22"/>
              </w:rPr>
              <w:t xml:space="preserve"> – Advanced </w:t>
            </w:r>
          </w:p>
          <w:p w14:paraId="4DF5EE5D" w14:textId="77777777" w:rsidR="008676B2" w:rsidRDefault="008676B2" w:rsidP="00187D81">
            <w:pPr>
              <w:pStyle w:val="ListBullet"/>
              <w:numPr>
                <w:ilvl w:val="0"/>
                <w:numId w:val="2"/>
              </w:numPr>
              <w:spacing w:after="0"/>
              <w:rPr>
                <w:rFonts w:ascii="Bookman Old Style" w:hAnsi="Bookman Old Style"/>
                <w:sz w:val="22"/>
                <w:szCs w:val="22"/>
              </w:rPr>
            </w:pPr>
            <w:r>
              <w:rPr>
                <w:rFonts w:ascii="Bookman Old Style" w:hAnsi="Bookman Old Style"/>
                <w:sz w:val="22"/>
                <w:szCs w:val="22"/>
              </w:rPr>
              <w:t>Basic troubleshooting – Internet, OS, Program run errors</w:t>
            </w:r>
          </w:p>
          <w:p w14:paraId="6EC6514E" w14:textId="77777777" w:rsidR="008676B2" w:rsidRDefault="008676B2" w:rsidP="00187D81">
            <w:pPr>
              <w:pStyle w:val="ListBullet"/>
              <w:numPr>
                <w:ilvl w:val="0"/>
                <w:numId w:val="2"/>
              </w:numPr>
              <w:spacing w:after="0"/>
              <w:rPr>
                <w:rFonts w:ascii="Bookman Old Style" w:hAnsi="Bookman Old Style"/>
                <w:sz w:val="22"/>
                <w:szCs w:val="22"/>
              </w:rPr>
            </w:pPr>
            <w:r>
              <w:rPr>
                <w:rFonts w:ascii="Bookman Old Style" w:hAnsi="Bookman Old Style"/>
                <w:sz w:val="22"/>
                <w:szCs w:val="22"/>
              </w:rPr>
              <w:t>Internet Savvy</w:t>
            </w:r>
          </w:p>
          <w:p w14:paraId="7528B65F" w14:textId="77777777" w:rsidR="00187D81" w:rsidRDefault="00187D81" w:rsidP="00187D81">
            <w:pPr>
              <w:pStyle w:val="ListBullet"/>
              <w:numPr>
                <w:ilvl w:val="0"/>
                <w:numId w:val="0"/>
              </w:numPr>
              <w:spacing w:after="0"/>
              <w:ind w:left="720"/>
              <w:rPr>
                <w:rFonts w:ascii="Bookman Old Style" w:hAnsi="Bookman Old Style"/>
                <w:sz w:val="22"/>
                <w:szCs w:val="22"/>
              </w:rPr>
            </w:pPr>
          </w:p>
          <w:p w14:paraId="492A1047" w14:textId="77777777" w:rsidR="008676B2" w:rsidRDefault="008676B2" w:rsidP="00E3697B">
            <w:pPr>
              <w:pStyle w:val="ListBullet"/>
              <w:numPr>
                <w:ilvl w:val="0"/>
                <w:numId w:val="0"/>
              </w:numPr>
              <w:rPr>
                <w:rFonts w:ascii="Bookman Old Style" w:hAnsi="Bookman Old Style"/>
                <w:sz w:val="22"/>
                <w:szCs w:val="22"/>
              </w:rPr>
            </w:pPr>
            <w:r>
              <w:rPr>
                <w:rFonts w:ascii="Bookman Old Style" w:hAnsi="Bookman Old Style"/>
                <w:sz w:val="22"/>
                <w:szCs w:val="22"/>
              </w:rPr>
              <w:t>Accounting</w:t>
            </w:r>
            <w:r w:rsidR="004F30E1">
              <w:rPr>
                <w:rFonts w:ascii="Bookman Old Style" w:hAnsi="Bookman Old Style"/>
                <w:sz w:val="22"/>
                <w:szCs w:val="22"/>
              </w:rPr>
              <w:t xml:space="preserve"> Competencies</w:t>
            </w:r>
          </w:p>
          <w:p w14:paraId="6DBF3FD8" w14:textId="77777777" w:rsidR="004F30E1" w:rsidRDefault="004F30E1" w:rsidP="004F30E1">
            <w:pPr>
              <w:pStyle w:val="ListBullet"/>
              <w:numPr>
                <w:ilvl w:val="0"/>
                <w:numId w:val="0"/>
              </w:numPr>
              <w:rPr>
                <w:rFonts w:ascii="Bookman Old Style" w:hAnsi="Bookman Old Style"/>
                <w:sz w:val="22"/>
                <w:szCs w:val="22"/>
              </w:rPr>
            </w:pPr>
            <w:r>
              <w:rPr>
                <w:rFonts w:ascii="Bookman Old Style" w:hAnsi="Bookman Old Style"/>
                <w:sz w:val="22"/>
                <w:szCs w:val="22"/>
              </w:rPr>
              <w:lastRenderedPageBreak/>
              <w:t xml:space="preserve">              Courses in:</w:t>
            </w:r>
          </w:p>
          <w:p w14:paraId="5D012951" w14:textId="77777777" w:rsidR="004F30E1" w:rsidRDefault="004F30E1" w:rsidP="00187D81">
            <w:pPr>
              <w:pStyle w:val="ListBullet"/>
              <w:numPr>
                <w:ilvl w:val="0"/>
                <w:numId w:val="2"/>
              </w:numPr>
              <w:spacing w:after="0" w:line="240" w:lineRule="auto"/>
              <w:rPr>
                <w:rFonts w:ascii="Bookman Old Style" w:hAnsi="Bookman Old Style"/>
                <w:sz w:val="22"/>
                <w:szCs w:val="22"/>
              </w:rPr>
            </w:pPr>
            <w:r>
              <w:rPr>
                <w:rFonts w:ascii="Bookman Old Style" w:hAnsi="Bookman Old Style"/>
                <w:sz w:val="22"/>
                <w:szCs w:val="22"/>
              </w:rPr>
              <w:t>Financial Accounting</w:t>
            </w:r>
          </w:p>
          <w:p w14:paraId="109AFF57" w14:textId="77777777" w:rsidR="004F30E1" w:rsidRDefault="004F30E1" w:rsidP="00187D81">
            <w:pPr>
              <w:pStyle w:val="ListBullet"/>
              <w:numPr>
                <w:ilvl w:val="0"/>
                <w:numId w:val="2"/>
              </w:numPr>
              <w:spacing w:after="0" w:line="240" w:lineRule="auto"/>
              <w:rPr>
                <w:rFonts w:ascii="Bookman Old Style" w:hAnsi="Bookman Old Style"/>
                <w:sz w:val="22"/>
                <w:szCs w:val="22"/>
              </w:rPr>
            </w:pPr>
            <w:r>
              <w:rPr>
                <w:rFonts w:ascii="Bookman Old Style" w:hAnsi="Bookman Old Style"/>
                <w:sz w:val="22"/>
                <w:szCs w:val="22"/>
              </w:rPr>
              <w:t>Taxation</w:t>
            </w:r>
          </w:p>
          <w:p w14:paraId="25426A33" w14:textId="77777777" w:rsidR="004F30E1" w:rsidRDefault="004F30E1" w:rsidP="00187D81">
            <w:pPr>
              <w:pStyle w:val="ListBullet"/>
              <w:numPr>
                <w:ilvl w:val="0"/>
                <w:numId w:val="2"/>
              </w:numPr>
              <w:spacing w:after="0" w:line="240" w:lineRule="auto"/>
              <w:rPr>
                <w:rFonts w:ascii="Bookman Old Style" w:hAnsi="Bookman Old Style"/>
                <w:sz w:val="22"/>
                <w:szCs w:val="22"/>
              </w:rPr>
            </w:pPr>
            <w:r>
              <w:rPr>
                <w:rFonts w:ascii="Bookman Old Style" w:hAnsi="Bookman Old Style"/>
                <w:sz w:val="22"/>
                <w:szCs w:val="22"/>
              </w:rPr>
              <w:t>Business Law</w:t>
            </w:r>
          </w:p>
          <w:p w14:paraId="7FF0E5D7" w14:textId="77777777" w:rsidR="004F30E1" w:rsidRDefault="004F30E1" w:rsidP="00187D81">
            <w:pPr>
              <w:pStyle w:val="ListBullet"/>
              <w:numPr>
                <w:ilvl w:val="0"/>
                <w:numId w:val="2"/>
              </w:numPr>
              <w:spacing w:after="0" w:line="240" w:lineRule="auto"/>
              <w:rPr>
                <w:rFonts w:ascii="Bookman Old Style" w:hAnsi="Bookman Old Style"/>
                <w:sz w:val="22"/>
                <w:szCs w:val="22"/>
              </w:rPr>
            </w:pPr>
            <w:r>
              <w:rPr>
                <w:rFonts w:ascii="Bookman Old Style" w:hAnsi="Bookman Old Style"/>
                <w:sz w:val="22"/>
                <w:szCs w:val="22"/>
              </w:rPr>
              <w:t>Accounting Information Systems</w:t>
            </w:r>
          </w:p>
          <w:p w14:paraId="57AE559A" w14:textId="77777777" w:rsidR="004F30E1" w:rsidRDefault="004F30E1" w:rsidP="00187D81">
            <w:pPr>
              <w:pStyle w:val="ListBullet"/>
              <w:numPr>
                <w:ilvl w:val="0"/>
                <w:numId w:val="2"/>
              </w:numPr>
              <w:spacing w:after="0" w:line="240" w:lineRule="auto"/>
              <w:rPr>
                <w:rFonts w:ascii="Bookman Old Style" w:hAnsi="Bookman Old Style"/>
                <w:sz w:val="22"/>
                <w:szCs w:val="22"/>
              </w:rPr>
            </w:pPr>
            <w:r>
              <w:rPr>
                <w:rFonts w:ascii="Bookman Old Style" w:hAnsi="Bookman Old Style"/>
                <w:sz w:val="22"/>
                <w:szCs w:val="22"/>
              </w:rPr>
              <w:t>Cost Accounting</w:t>
            </w:r>
          </w:p>
          <w:p w14:paraId="5616CF62" w14:textId="77777777" w:rsidR="004F30E1" w:rsidRDefault="004F30E1" w:rsidP="00187D81">
            <w:pPr>
              <w:pStyle w:val="ListBullet"/>
              <w:numPr>
                <w:ilvl w:val="0"/>
                <w:numId w:val="2"/>
              </w:numPr>
              <w:spacing w:after="0" w:line="240" w:lineRule="auto"/>
              <w:rPr>
                <w:rFonts w:ascii="Bookman Old Style" w:hAnsi="Bookman Old Style"/>
                <w:sz w:val="22"/>
                <w:szCs w:val="22"/>
              </w:rPr>
            </w:pPr>
            <w:r>
              <w:rPr>
                <w:rFonts w:ascii="Bookman Old Style" w:hAnsi="Bookman Old Style"/>
                <w:sz w:val="22"/>
                <w:szCs w:val="22"/>
              </w:rPr>
              <w:t>Management Advisory Services</w:t>
            </w:r>
          </w:p>
          <w:p w14:paraId="441EC5A8" w14:textId="77777777" w:rsidR="004F30E1" w:rsidRDefault="00F76B9B" w:rsidP="00187D81">
            <w:pPr>
              <w:pStyle w:val="ListBullet"/>
              <w:numPr>
                <w:ilvl w:val="0"/>
                <w:numId w:val="2"/>
              </w:numPr>
              <w:spacing w:after="0" w:line="240" w:lineRule="auto"/>
              <w:rPr>
                <w:rFonts w:ascii="Bookman Old Style" w:hAnsi="Bookman Old Style"/>
                <w:sz w:val="22"/>
                <w:szCs w:val="22"/>
              </w:rPr>
            </w:pPr>
            <w:r>
              <w:rPr>
                <w:rFonts w:ascii="Bookman Old Style" w:hAnsi="Bookman Old Style"/>
                <w:sz w:val="22"/>
                <w:szCs w:val="22"/>
              </w:rPr>
              <w:t xml:space="preserve">Auditing </w:t>
            </w:r>
          </w:p>
          <w:p w14:paraId="58028EAF" w14:textId="77777777" w:rsidR="00187D81" w:rsidRDefault="00187D81" w:rsidP="00187D81">
            <w:pPr>
              <w:pStyle w:val="ListBullet"/>
              <w:numPr>
                <w:ilvl w:val="0"/>
                <w:numId w:val="0"/>
              </w:numPr>
              <w:spacing w:after="0" w:line="240" w:lineRule="auto"/>
              <w:ind w:left="720"/>
              <w:rPr>
                <w:rFonts w:ascii="Bookman Old Style" w:hAnsi="Bookman Old Style"/>
                <w:sz w:val="22"/>
                <w:szCs w:val="22"/>
              </w:rPr>
            </w:pPr>
          </w:p>
          <w:p w14:paraId="6B919CD0" w14:textId="77777777" w:rsidR="008676B2" w:rsidRDefault="00F76B9B" w:rsidP="008676B2">
            <w:pPr>
              <w:pStyle w:val="ListBullet"/>
              <w:numPr>
                <w:ilvl w:val="0"/>
                <w:numId w:val="0"/>
              </w:numPr>
              <w:tabs>
                <w:tab w:val="left" w:pos="1080"/>
              </w:tabs>
              <w:rPr>
                <w:rFonts w:ascii="Bookman Old Style" w:hAnsi="Bookman Old Style"/>
                <w:sz w:val="22"/>
                <w:szCs w:val="22"/>
              </w:rPr>
            </w:pPr>
            <w:r>
              <w:rPr>
                <w:rFonts w:ascii="Bookman Old Style" w:hAnsi="Bookman Old Style"/>
                <w:sz w:val="22"/>
                <w:szCs w:val="22"/>
              </w:rPr>
              <w:t xml:space="preserve">              Capabilities:</w:t>
            </w:r>
          </w:p>
          <w:p w14:paraId="4C39CF26" w14:textId="77777777" w:rsidR="00F76B9B" w:rsidRDefault="00F76B9B" w:rsidP="00E3697B">
            <w:pPr>
              <w:pStyle w:val="ListBullet"/>
              <w:numPr>
                <w:ilvl w:val="0"/>
                <w:numId w:val="2"/>
              </w:numPr>
              <w:tabs>
                <w:tab w:val="left" w:pos="1080"/>
              </w:tabs>
              <w:rPr>
                <w:rFonts w:ascii="Bookman Old Style" w:hAnsi="Bookman Old Style"/>
                <w:sz w:val="22"/>
                <w:szCs w:val="22"/>
              </w:rPr>
            </w:pPr>
            <w:r>
              <w:rPr>
                <w:rFonts w:ascii="Bookman Old Style" w:hAnsi="Bookman Old Style"/>
                <w:sz w:val="22"/>
                <w:szCs w:val="22"/>
              </w:rPr>
              <w:t>Bookkeeping, End-of-period Closing Process, Preparing financial statements, bank reconciliations, budgets, and financial analysis.</w:t>
            </w:r>
          </w:p>
          <w:p w14:paraId="60CCBABF" w14:textId="77777777" w:rsidR="00F76B9B" w:rsidRDefault="00F76B9B" w:rsidP="00E3697B">
            <w:pPr>
              <w:pStyle w:val="ListBullet"/>
              <w:numPr>
                <w:ilvl w:val="0"/>
                <w:numId w:val="0"/>
              </w:numPr>
              <w:tabs>
                <w:tab w:val="left" w:pos="1080"/>
              </w:tabs>
              <w:rPr>
                <w:rFonts w:ascii="Bookman Old Style" w:hAnsi="Bookman Old Style"/>
                <w:sz w:val="22"/>
                <w:szCs w:val="22"/>
              </w:rPr>
            </w:pPr>
            <w:r>
              <w:rPr>
                <w:rFonts w:ascii="Bookman Old Style" w:hAnsi="Bookman Old Style"/>
                <w:sz w:val="22"/>
                <w:szCs w:val="22"/>
              </w:rPr>
              <w:t>Key Skills</w:t>
            </w:r>
          </w:p>
          <w:p w14:paraId="29251857" w14:textId="6B9A93D4" w:rsidR="00F76B9B" w:rsidRDefault="00F76B9B" w:rsidP="00E23536">
            <w:pPr>
              <w:pStyle w:val="ListBullet"/>
              <w:numPr>
                <w:ilvl w:val="0"/>
                <w:numId w:val="2"/>
              </w:numPr>
              <w:tabs>
                <w:tab w:val="left" w:pos="1080"/>
              </w:tabs>
              <w:spacing w:after="0" w:line="240" w:lineRule="auto"/>
              <w:rPr>
                <w:rFonts w:ascii="Bookman Old Style" w:hAnsi="Bookman Old Style"/>
                <w:sz w:val="22"/>
                <w:szCs w:val="22"/>
              </w:rPr>
            </w:pPr>
            <w:r>
              <w:rPr>
                <w:rFonts w:ascii="Bookman Old Style" w:hAnsi="Bookman Old Style"/>
                <w:sz w:val="22"/>
                <w:szCs w:val="22"/>
              </w:rPr>
              <w:t>Communication</w:t>
            </w:r>
            <w:r w:rsidR="00F3427C">
              <w:rPr>
                <w:rFonts w:ascii="Bookman Old Style" w:hAnsi="Bookman Old Style"/>
                <w:sz w:val="22"/>
                <w:szCs w:val="22"/>
              </w:rPr>
              <w:t xml:space="preserve"> - </w:t>
            </w:r>
            <w:r w:rsidR="00F3427C" w:rsidRPr="00F3427C">
              <w:rPr>
                <w:rFonts w:ascii="Bookman Old Style" w:hAnsi="Bookman Old Style"/>
                <w:sz w:val="22"/>
                <w:szCs w:val="22"/>
              </w:rPr>
              <w:t>Able to communicate effectively in a professional business manner</w:t>
            </w:r>
            <w:r w:rsidR="00F3427C">
              <w:rPr>
                <w:rFonts w:ascii="Bookman Old Style" w:hAnsi="Bookman Old Style"/>
                <w:sz w:val="22"/>
                <w:szCs w:val="22"/>
              </w:rPr>
              <w:t xml:space="preserve"> and as a member of a team. </w:t>
            </w:r>
            <w:r w:rsidR="00997A37">
              <w:rPr>
                <w:rFonts w:ascii="Bookman Old Style" w:hAnsi="Bookman Old Style"/>
                <w:sz w:val="22"/>
                <w:szCs w:val="22"/>
              </w:rPr>
              <w:t>Excellent</w:t>
            </w:r>
            <w:r w:rsidR="00F3427C">
              <w:rPr>
                <w:rFonts w:ascii="Bookman Old Style" w:hAnsi="Bookman Old Style"/>
                <w:sz w:val="22"/>
                <w:szCs w:val="22"/>
              </w:rPr>
              <w:t xml:space="preserve"> verbal and written English communication skills acquired through education and practice by joining essay writing contests.</w:t>
            </w:r>
          </w:p>
          <w:p w14:paraId="0F238B1D" w14:textId="77777777" w:rsidR="00F3427C" w:rsidRDefault="00F3427C" w:rsidP="00E23536">
            <w:pPr>
              <w:pStyle w:val="ListBullet"/>
              <w:numPr>
                <w:ilvl w:val="0"/>
                <w:numId w:val="2"/>
              </w:numPr>
              <w:tabs>
                <w:tab w:val="left" w:pos="1080"/>
              </w:tabs>
              <w:spacing w:after="0" w:line="240" w:lineRule="auto"/>
              <w:rPr>
                <w:rFonts w:ascii="Bookman Old Style" w:hAnsi="Bookman Old Style"/>
                <w:sz w:val="22"/>
                <w:szCs w:val="22"/>
              </w:rPr>
            </w:pPr>
            <w:r>
              <w:rPr>
                <w:rFonts w:ascii="Bookman Old Style" w:hAnsi="Bookman Old Style"/>
                <w:sz w:val="22"/>
                <w:szCs w:val="22"/>
              </w:rPr>
              <w:t>Ability to work under pressure – meeting deadlines by multitasking, and speeding up work without risking accuracy</w:t>
            </w:r>
          </w:p>
          <w:p w14:paraId="619C9247" w14:textId="77777777" w:rsidR="008676B2" w:rsidRPr="00A83D0F" w:rsidRDefault="00F3427C" w:rsidP="00E23536">
            <w:pPr>
              <w:pStyle w:val="ListBullet"/>
              <w:numPr>
                <w:ilvl w:val="0"/>
                <w:numId w:val="2"/>
              </w:numPr>
              <w:tabs>
                <w:tab w:val="left" w:pos="1080"/>
              </w:tabs>
              <w:spacing w:after="0" w:line="240" w:lineRule="auto"/>
              <w:rPr>
                <w:rFonts w:ascii="Bookman Old Style" w:hAnsi="Bookman Old Style"/>
                <w:sz w:val="22"/>
                <w:szCs w:val="22"/>
              </w:rPr>
            </w:pPr>
            <w:r>
              <w:rPr>
                <w:rFonts w:ascii="Bookman Old Style" w:hAnsi="Bookman Old Style"/>
                <w:sz w:val="22"/>
                <w:szCs w:val="22"/>
              </w:rPr>
              <w:t>Eager to learn and hardworking</w:t>
            </w:r>
          </w:p>
          <w:p w14:paraId="0A31F558" w14:textId="3394450B" w:rsidR="00221317" w:rsidRDefault="00221317" w:rsidP="00221317">
            <w:pPr>
              <w:spacing w:after="0"/>
              <w:rPr>
                <w:rFonts w:ascii="Bookman Old Style" w:hAnsi="Bookman Old Style"/>
                <w:sz w:val="22"/>
                <w:szCs w:val="22"/>
              </w:rPr>
            </w:pPr>
            <w:bookmarkStart w:id="0" w:name="_GoBack"/>
            <w:bookmarkEnd w:id="0"/>
          </w:p>
        </w:tc>
      </w:tr>
    </w:tbl>
    <w:p w14:paraId="7AA7CBB1" w14:textId="3236F05A" w:rsidR="00E35DE5" w:rsidRDefault="00E35DE5">
      <w:pPr>
        <w:spacing w:after="200" w:line="276" w:lineRule="auto"/>
      </w:pPr>
    </w:p>
    <w:sectPr w:rsidR="00E35DE5" w:rsidSect="00EA30DC">
      <w:footerReference w:type="default" r:id="rId11"/>
      <w:footnotePr>
        <w:pos w:val="beneathText"/>
      </w:footnotePr>
      <w:pgSz w:w="11906" w:h="16837"/>
      <w:pgMar w:top="990" w:right="1224" w:bottom="153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ABC25" w14:textId="77777777" w:rsidR="001F0C2F" w:rsidRDefault="001F0C2F">
      <w:r>
        <w:separator/>
      </w:r>
    </w:p>
  </w:endnote>
  <w:endnote w:type="continuationSeparator" w:id="0">
    <w:p w14:paraId="5FABD1F4" w14:textId="77777777" w:rsidR="001F0C2F" w:rsidRDefault="001F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Big Caslon">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BAEF7" w14:textId="77777777" w:rsidR="007C6454" w:rsidRDefault="007C6454">
    <w:pPr>
      <w:pStyle w:val="FooterOdd"/>
    </w:pPr>
    <w:r>
      <w:t xml:space="preserve">Page </w:t>
    </w:r>
    <w:r>
      <w:fldChar w:fldCharType="begin"/>
    </w:r>
    <w:r>
      <w:instrText xml:space="preserve"> PAGE </w:instrText>
    </w:r>
    <w:r>
      <w:fldChar w:fldCharType="separate"/>
    </w:r>
    <w:r w:rsidR="00F87230">
      <w:rPr>
        <w:noProof/>
      </w:rPr>
      <w:t>4</w:t>
    </w:r>
    <w:r>
      <w:fldChar w:fldCharType="end"/>
    </w:r>
  </w:p>
  <w:p w14:paraId="16142388" w14:textId="77777777" w:rsidR="007C6454" w:rsidRDefault="007C6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EA83B" w14:textId="77777777" w:rsidR="001F0C2F" w:rsidRDefault="001F0C2F">
      <w:r>
        <w:separator/>
      </w:r>
    </w:p>
  </w:footnote>
  <w:footnote w:type="continuationSeparator" w:id="0">
    <w:p w14:paraId="3A0EE154" w14:textId="77777777" w:rsidR="001F0C2F" w:rsidRDefault="001F0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56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7"/>
    <w:lvl w:ilvl="0">
      <w:start w:val="1"/>
      <w:numFmt w:val="bullet"/>
      <w:pStyle w:val="ListBullet"/>
      <w:lvlText w:val=""/>
      <w:lvlJc w:val="left"/>
      <w:pPr>
        <w:tabs>
          <w:tab w:val="num" w:pos="360"/>
        </w:tabs>
        <w:ind w:left="360" w:hanging="360"/>
      </w:pPr>
      <w:rPr>
        <w:rFonts w:ascii="Wingdings 2" w:hAnsi="Wingdings 2"/>
      </w:r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Wingdings" w:hAnsi="Wingdings"/>
      </w:rPr>
    </w:lvl>
  </w:abstractNum>
  <w:abstractNum w:abstractNumId="3">
    <w:nsid w:val="00000003"/>
    <w:multiLevelType w:val="singleLevel"/>
    <w:tmpl w:val="00000003"/>
    <w:name w:val="WW8Num10"/>
    <w:lvl w:ilvl="0">
      <w:start w:val="1"/>
      <w:numFmt w:val="bullet"/>
      <w:lvlText w:val=""/>
      <w:lvlJc w:val="left"/>
      <w:pPr>
        <w:tabs>
          <w:tab w:val="num" w:pos="1080"/>
        </w:tabs>
        <w:ind w:left="1080" w:hanging="360"/>
      </w:pPr>
      <w:rPr>
        <w:rFonts w:ascii="Wingdings" w:hAnsi="Wingdings"/>
      </w:rPr>
    </w:lvl>
  </w:abstractNum>
  <w:abstractNum w:abstractNumId="4">
    <w:nsid w:val="00000004"/>
    <w:multiLevelType w:val="multilevel"/>
    <w:tmpl w:val="00000004"/>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5">
    <w:nsid w:val="17CF0D88"/>
    <w:multiLevelType w:val="hybridMultilevel"/>
    <w:tmpl w:val="1B76CFEA"/>
    <w:lvl w:ilvl="0" w:tplc="04090005">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nsid w:val="386D6EF4"/>
    <w:multiLevelType w:val="hybridMultilevel"/>
    <w:tmpl w:val="CBAE6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E61DC"/>
    <w:multiLevelType w:val="hybridMultilevel"/>
    <w:tmpl w:val="08D643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1F64A3"/>
    <w:multiLevelType w:val="hybridMultilevel"/>
    <w:tmpl w:val="3FF290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CF7234"/>
    <w:multiLevelType w:val="multilevel"/>
    <w:tmpl w:val="3FF290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EC23B47"/>
    <w:multiLevelType w:val="hybridMultilevel"/>
    <w:tmpl w:val="90E8970A"/>
    <w:lvl w:ilvl="0" w:tplc="F6AE0F2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DB7BCE"/>
    <w:multiLevelType w:val="multilevel"/>
    <w:tmpl w:val="B8227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463941"/>
    <w:multiLevelType w:val="hybridMultilevel"/>
    <w:tmpl w:val="4CE0B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0292C"/>
    <w:multiLevelType w:val="hybridMultilevel"/>
    <w:tmpl w:val="84808D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9302C"/>
    <w:multiLevelType w:val="hybridMultilevel"/>
    <w:tmpl w:val="9C5043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C2611D"/>
    <w:multiLevelType w:val="hybridMultilevel"/>
    <w:tmpl w:val="DC0C719C"/>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626F8B"/>
    <w:multiLevelType w:val="hybridMultilevel"/>
    <w:tmpl w:val="CFB2744E"/>
    <w:lvl w:ilvl="0" w:tplc="04090005">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7"/>
  </w:num>
  <w:num w:numId="7">
    <w:abstractNumId w:val="14"/>
  </w:num>
  <w:num w:numId="8">
    <w:abstractNumId w:val="16"/>
  </w:num>
  <w:num w:numId="9">
    <w:abstractNumId w:val="5"/>
  </w:num>
  <w:num w:numId="10">
    <w:abstractNumId w:val="12"/>
  </w:num>
  <w:num w:numId="11">
    <w:abstractNumId w:val="13"/>
  </w:num>
  <w:num w:numId="12">
    <w:abstractNumId w:val="10"/>
  </w:num>
  <w:num w:numId="13">
    <w:abstractNumId w:val="0"/>
  </w:num>
  <w:num w:numId="14">
    <w:abstractNumId w:val="11"/>
  </w:num>
  <w:num w:numId="15">
    <w:abstractNumId w:val="8"/>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FA"/>
    <w:rsid w:val="000317B0"/>
    <w:rsid w:val="0005236A"/>
    <w:rsid w:val="000C65EF"/>
    <w:rsid w:val="000D2E7E"/>
    <w:rsid w:val="00111D57"/>
    <w:rsid w:val="00144452"/>
    <w:rsid w:val="00147632"/>
    <w:rsid w:val="0017453E"/>
    <w:rsid w:val="00180F60"/>
    <w:rsid w:val="00187D81"/>
    <w:rsid w:val="001B417E"/>
    <w:rsid w:val="001E628A"/>
    <w:rsid w:val="001F0C2F"/>
    <w:rsid w:val="00207DC8"/>
    <w:rsid w:val="00211AC9"/>
    <w:rsid w:val="00221317"/>
    <w:rsid w:val="00226489"/>
    <w:rsid w:val="00253E9D"/>
    <w:rsid w:val="00255DB3"/>
    <w:rsid w:val="00284DE8"/>
    <w:rsid w:val="0028640D"/>
    <w:rsid w:val="002A0A80"/>
    <w:rsid w:val="002A6A0F"/>
    <w:rsid w:val="002A75E7"/>
    <w:rsid w:val="002D04EB"/>
    <w:rsid w:val="002D66FA"/>
    <w:rsid w:val="002D7A13"/>
    <w:rsid w:val="00391612"/>
    <w:rsid w:val="004310F6"/>
    <w:rsid w:val="0047259E"/>
    <w:rsid w:val="00492AEB"/>
    <w:rsid w:val="004A0580"/>
    <w:rsid w:val="004B4CBA"/>
    <w:rsid w:val="004E0F77"/>
    <w:rsid w:val="004F212D"/>
    <w:rsid w:val="004F30E1"/>
    <w:rsid w:val="004F4813"/>
    <w:rsid w:val="005039E8"/>
    <w:rsid w:val="00510FFC"/>
    <w:rsid w:val="0051751E"/>
    <w:rsid w:val="00521DC1"/>
    <w:rsid w:val="00541A5A"/>
    <w:rsid w:val="005449C2"/>
    <w:rsid w:val="00552ECA"/>
    <w:rsid w:val="00557CE9"/>
    <w:rsid w:val="00577D17"/>
    <w:rsid w:val="005823F1"/>
    <w:rsid w:val="00587D47"/>
    <w:rsid w:val="00595640"/>
    <w:rsid w:val="00615337"/>
    <w:rsid w:val="00643DFB"/>
    <w:rsid w:val="00646D1F"/>
    <w:rsid w:val="00690B46"/>
    <w:rsid w:val="006C6D30"/>
    <w:rsid w:val="006F5FB3"/>
    <w:rsid w:val="00712E27"/>
    <w:rsid w:val="00713A1E"/>
    <w:rsid w:val="00736F94"/>
    <w:rsid w:val="007C00CC"/>
    <w:rsid w:val="007C33C2"/>
    <w:rsid w:val="007C5AC0"/>
    <w:rsid w:val="007C6454"/>
    <w:rsid w:val="007D0526"/>
    <w:rsid w:val="007D5714"/>
    <w:rsid w:val="008676B2"/>
    <w:rsid w:val="00894B40"/>
    <w:rsid w:val="008972CB"/>
    <w:rsid w:val="008B1944"/>
    <w:rsid w:val="008F39E6"/>
    <w:rsid w:val="008F3A6E"/>
    <w:rsid w:val="00935DA5"/>
    <w:rsid w:val="00952C91"/>
    <w:rsid w:val="00956659"/>
    <w:rsid w:val="0097079A"/>
    <w:rsid w:val="00970A30"/>
    <w:rsid w:val="00981EA4"/>
    <w:rsid w:val="009853C8"/>
    <w:rsid w:val="0099581C"/>
    <w:rsid w:val="00997A37"/>
    <w:rsid w:val="009D766B"/>
    <w:rsid w:val="009E0739"/>
    <w:rsid w:val="009E26F8"/>
    <w:rsid w:val="00A01739"/>
    <w:rsid w:val="00A241ED"/>
    <w:rsid w:val="00A255E7"/>
    <w:rsid w:val="00A321E4"/>
    <w:rsid w:val="00A46168"/>
    <w:rsid w:val="00A544E0"/>
    <w:rsid w:val="00A80AB9"/>
    <w:rsid w:val="00A83D0F"/>
    <w:rsid w:val="00A91071"/>
    <w:rsid w:val="00AB5C07"/>
    <w:rsid w:val="00AC1F9F"/>
    <w:rsid w:val="00AC2979"/>
    <w:rsid w:val="00AC644A"/>
    <w:rsid w:val="00B13A9A"/>
    <w:rsid w:val="00B142CF"/>
    <w:rsid w:val="00B21A3B"/>
    <w:rsid w:val="00B2713F"/>
    <w:rsid w:val="00B519B0"/>
    <w:rsid w:val="00B72E93"/>
    <w:rsid w:val="00B83246"/>
    <w:rsid w:val="00BB1261"/>
    <w:rsid w:val="00BD0851"/>
    <w:rsid w:val="00BF5465"/>
    <w:rsid w:val="00C2154C"/>
    <w:rsid w:val="00C277D3"/>
    <w:rsid w:val="00C34452"/>
    <w:rsid w:val="00C472EC"/>
    <w:rsid w:val="00C631F4"/>
    <w:rsid w:val="00C67BB5"/>
    <w:rsid w:val="00C7163B"/>
    <w:rsid w:val="00C73411"/>
    <w:rsid w:val="00C97D80"/>
    <w:rsid w:val="00CA23F4"/>
    <w:rsid w:val="00CA39B8"/>
    <w:rsid w:val="00D5174B"/>
    <w:rsid w:val="00D744AE"/>
    <w:rsid w:val="00D92376"/>
    <w:rsid w:val="00DC22BA"/>
    <w:rsid w:val="00DD7214"/>
    <w:rsid w:val="00E067CD"/>
    <w:rsid w:val="00E20C37"/>
    <w:rsid w:val="00E23536"/>
    <w:rsid w:val="00E35DE5"/>
    <w:rsid w:val="00E3697B"/>
    <w:rsid w:val="00E836DC"/>
    <w:rsid w:val="00EA30DC"/>
    <w:rsid w:val="00EB6995"/>
    <w:rsid w:val="00EC4F35"/>
    <w:rsid w:val="00ED1383"/>
    <w:rsid w:val="00EF514C"/>
    <w:rsid w:val="00F3427C"/>
    <w:rsid w:val="00F6714D"/>
    <w:rsid w:val="00F76B9B"/>
    <w:rsid w:val="00F8250F"/>
    <w:rsid w:val="00F84951"/>
    <w:rsid w:val="00F87230"/>
    <w:rsid w:val="00F918F3"/>
    <w:rsid w:val="00FF0C5E"/>
    <w:rsid w:val="00FF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D72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180" w:line="264" w:lineRule="auto"/>
    </w:pPr>
    <w:rPr>
      <w:rFonts w:ascii="Tw Cen MT" w:eastAsia="Tw Cen MT" w:hAnsi="Tw Cen MT" w:cs="Tw Cen MT"/>
      <w:sz w:val="23"/>
      <w:lang w:eastAsia="ar-SA"/>
    </w:rPr>
  </w:style>
  <w:style w:type="paragraph" w:styleId="Heading1">
    <w:name w:val="heading 1"/>
    <w:basedOn w:val="Normal"/>
    <w:next w:val="Normal"/>
    <w:qFormat/>
    <w:pPr>
      <w:numPr>
        <w:numId w:val="4"/>
      </w:numPr>
      <w:spacing w:before="300" w:after="80" w:line="240" w:lineRule="auto"/>
      <w:outlineLvl w:val="0"/>
    </w:pPr>
    <w:rPr>
      <w:caps/>
      <w:color w:val="775F55"/>
      <w:sz w:val="32"/>
      <w:szCs w:val="32"/>
    </w:rPr>
  </w:style>
  <w:style w:type="paragraph" w:styleId="Heading2">
    <w:name w:val="heading 2"/>
    <w:basedOn w:val="Normal"/>
    <w:next w:val="Normal"/>
    <w:qFormat/>
    <w:pPr>
      <w:numPr>
        <w:ilvl w:val="1"/>
        <w:numId w:val="4"/>
      </w:numPr>
      <w:spacing w:before="240" w:after="80"/>
      <w:outlineLvl w:val="1"/>
    </w:pPr>
    <w:rPr>
      <w:b/>
      <w:color w:val="94B6D2"/>
      <w:spacing w:val="20"/>
      <w:sz w:val="28"/>
      <w:szCs w:val="28"/>
    </w:rPr>
  </w:style>
  <w:style w:type="paragraph" w:styleId="Heading3">
    <w:name w:val="heading 3"/>
    <w:basedOn w:val="Normal"/>
    <w:next w:val="Normal"/>
    <w:qFormat/>
    <w:pPr>
      <w:numPr>
        <w:ilvl w:val="2"/>
        <w:numId w:val="4"/>
      </w:numPr>
      <w:spacing w:before="240" w:after="60"/>
      <w:outlineLvl w:val="2"/>
    </w:pPr>
    <w:rPr>
      <w:b/>
      <w:color w:val="000000"/>
      <w:spacing w:val="10"/>
      <w:szCs w:val="24"/>
    </w:rPr>
  </w:style>
  <w:style w:type="paragraph" w:styleId="Heading4">
    <w:name w:val="heading 4"/>
    <w:basedOn w:val="Normal"/>
    <w:next w:val="Normal"/>
    <w:qFormat/>
    <w:pPr>
      <w:numPr>
        <w:ilvl w:val="3"/>
        <w:numId w:val="4"/>
      </w:numPr>
      <w:spacing w:before="240" w:after="0"/>
      <w:outlineLvl w:val="3"/>
    </w:pPr>
    <w:rPr>
      <w:caps/>
      <w:spacing w:val="14"/>
      <w:sz w:val="22"/>
      <w:szCs w:val="22"/>
    </w:rPr>
  </w:style>
  <w:style w:type="paragraph" w:styleId="Heading5">
    <w:name w:val="heading 5"/>
    <w:basedOn w:val="Normal"/>
    <w:next w:val="Normal"/>
    <w:qFormat/>
    <w:pPr>
      <w:numPr>
        <w:ilvl w:val="4"/>
        <w:numId w:val="4"/>
      </w:numPr>
      <w:spacing w:before="200" w:after="0"/>
      <w:outlineLvl w:val="4"/>
    </w:pPr>
    <w:rPr>
      <w:b/>
      <w:color w:val="775F55"/>
      <w:spacing w:val="10"/>
      <w:szCs w:val="26"/>
    </w:rPr>
  </w:style>
  <w:style w:type="paragraph" w:styleId="Heading6">
    <w:name w:val="heading 6"/>
    <w:basedOn w:val="Normal"/>
    <w:next w:val="Normal"/>
    <w:qFormat/>
    <w:pPr>
      <w:numPr>
        <w:ilvl w:val="5"/>
        <w:numId w:val="4"/>
      </w:numPr>
      <w:spacing w:after="0"/>
      <w:outlineLvl w:val="5"/>
    </w:pPr>
    <w:rPr>
      <w:b/>
      <w:color w:val="DD8047"/>
      <w:spacing w:val="10"/>
    </w:rPr>
  </w:style>
  <w:style w:type="paragraph" w:styleId="Heading7">
    <w:name w:val="heading 7"/>
    <w:basedOn w:val="Normal"/>
    <w:next w:val="Normal"/>
    <w:qFormat/>
    <w:pPr>
      <w:numPr>
        <w:ilvl w:val="6"/>
        <w:numId w:val="4"/>
      </w:numPr>
      <w:spacing w:after="0"/>
      <w:outlineLvl w:val="6"/>
    </w:pPr>
    <w:rPr>
      <w:smallCaps/>
      <w:color w:val="000000"/>
      <w:spacing w:val="10"/>
    </w:rPr>
  </w:style>
  <w:style w:type="paragraph" w:styleId="Heading8">
    <w:name w:val="heading 8"/>
    <w:basedOn w:val="Normal"/>
    <w:next w:val="Normal"/>
    <w:qFormat/>
    <w:pPr>
      <w:numPr>
        <w:ilvl w:val="7"/>
        <w:numId w:val="4"/>
      </w:numPr>
      <w:spacing w:after="0"/>
      <w:outlineLvl w:val="7"/>
    </w:pPr>
    <w:rPr>
      <w:b/>
      <w:i/>
      <w:color w:val="94B6D2"/>
      <w:spacing w:val="10"/>
      <w:sz w:val="24"/>
    </w:rPr>
  </w:style>
  <w:style w:type="paragraph" w:styleId="Heading9">
    <w:name w:val="heading 9"/>
    <w:basedOn w:val="Normal"/>
    <w:next w:val="Normal"/>
    <w:qFormat/>
    <w:pPr>
      <w:numPr>
        <w:ilvl w:val="8"/>
        <w:numId w:val="4"/>
      </w:numPr>
      <w:spacing w:after="0"/>
      <w:outlineLvl w:val="8"/>
    </w:pPr>
    <w:rPr>
      <w:b/>
      <w:caps/>
      <w:color w:val="A5AB81"/>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2z0">
    <w:name w:val="WW8Num2z0"/>
    <w:rPr>
      <w:rFonts w:ascii="Wingdings" w:hAnsi="Wingdings" w:cs="Wingdings"/>
    </w:rPr>
  </w:style>
  <w:style w:type="character" w:customStyle="1" w:styleId="WW8Num3z0">
    <w:name w:val="WW8Num3z0"/>
    <w:rPr>
      <w:rFonts w:ascii="Wingdings" w:hAnsi="Wingdings" w:cs="Wingdings"/>
    </w:rPr>
  </w:style>
  <w:style w:type="character" w:customStyle="1" w:styleId="WW8Num4z0">
    <w:name w:val="WW8Num4z0"/>
    <w:rPr>
      <w:rFonts w:ascii="Wingdings 2" w:hAnsi="Wingdings 2"/>
    </w:rPr>
  </w:style>
  <w:style w:type="character" w:customStyle="1" w:styleId="WW8Num6z0">
    <w:name w:val="WW8Num6z0"/>
    <w:rPr>
      <w:rFonts w:ascii="Wingdings 2" w:hAnsi="Wingdings 2"/>
      <w:color w:val="DD8047"/>
      <w:sz w:val="23"/>
    </w:rPr>
  </w:style>
  <w:style w:type="character" w:customStyle="1" w:styleId="WW8Num7z0">
    <w:name w:val="WW8Num7z0"/>
    <w:rPr>
      <w:rFonts w:ascii="Wingdings 2" w:hAnsi="Wingdings 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2" w:hAnsi="Wingdings 2"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QuoteChar">
    <w:name w:val="Quote Char"/>
    <w:rPr>
      <w:rFonts w:cs="Times New Roman"/>
      <w:i/>
      <w:smallCaps/>
      <w:color w:val="775F55"/>
      <w:spacing w:val="6"/>
      <w:sz w:val="23"/>
      <w:szCs w:val="20"/>
    </w:rPr>
  </w:style>
  <w:style w:type="character" w:styleId="PlaceholderText">
    <w:name w:val="Placeholder Text"/>
    <w:rPr>
      <w:color w:val="808080"/>
    </w:rPr>
  </w:style>
  <w:style w:type="character" w:customStyle="1" w:styleId="BalloonTextChar">
    <w:name w:val="Balloon Text Char"/>
    <w:rPr>
      <w:rFonts w:ascii="Tahoma" w:hAnsi="Tahoma" w:cs="Tahoma"/>
      <w:sz w:val="16"/>
      <w:szCs w:val="16"/>
    </w:rPr>
  </w:style>
  <w:style w:type="character" w:styleId="BookTitle">
    <w:name w:val="Book Title"/>
    <w:qFormat/>
    <w:rPr>
      <w:rFonts w:ascii="Tw Cen MT" w:hAnsi="Tw Cen MT" w:cs="Times New Roman"/>
      <w:i/>
      <w:color w:val="775F55"/>
      <w:sz w:val="23"/>
      <w:szCs w:val="20"/>
    </w:rPr>
  </w:style>
  <w:style w:type="character" w:styleId="Emphasis">
    <w:name w:val="Emphasis"/>
    <w:qFormat/>
    <w:rPr>
      <w:rFonts w:ascii="Tw Cen MT" w:hAnsi="Tw Cen MT"/>
      <w:b/>
      <w:i/>
      <w:color w:val="775F55"/>
      <w:spacing w:val="10"/>
      <w:sz w:val="23"/>
    </w:rPr>
  </w:style>
  <w:style w:type="character" w:customStyle="1" w:styleId="FooterChar">
    <w:name w:val="Footer Char"/>
    <w:rPr>
      <w:rFonts w:cs="Times New Roman"/>
      <w:sz w:val="23"/>
      <w:szCs w:val="20"/>
    </w:rPr>
  </w:style>
  <w:style w:type="character" w:customStyle="1" w:styleId="HeaderChar">
    <w:name w:val="Header Char"/>
    <w:rPr>
      <w:rFonts w:cs="Times New Roman"/>
      <w:sz w:val="23"/>
      <w:szCs w:val="20"/>
    </w:rPr>
  </w:style>
  <w:style w:type="character" w:customStyle="1" w:styleId="Heading1Char">
    <w:name w:val="Heading 1 Char"/>
    <w:rPr>
      <w:rFonts w:ascii="Tw Cen MT" w:hAnsi="Tw Cen MT" w:cs="Times New Roman"/>
      <w:caps/>
      <w:color w:val="775F55"/>
      <w:sz w:val="32"/>
      <w:szCs w:val="32"/>
    </w:rPr>
  </w:style>
  <w:style w:type="character" w:customStyle="1" w:styleId="Heading2Char">
    <w:name w:val="Heading 2 Char"/>
    <w:rPr>
      <w:rFonts w:cs="Times New Roman"/>
      <w:b/>
      <w:color w:val="94B6D2"/>
      <w:spacing w:val="20"/>
      <w:sz w:val="28"/>
      <w:szCs w:val="28"/>
    </w:rPr>
  </w:style>
  <w:style w:type="character" w:customStyle="1" w:styleId="Heading3Char">
    <w:name w:val="Heading 3 Char"/>
    <w:rPr>
      <w:rFonts w:cs="Times New Roman"/>
      <w:b/>
      <w:color w:val="000000"/>
      <w:spacing w:val="10"/>
      <w:sz w:val="23"/>
      <w:szCs w:val="24"/>
    </w:rPr>
  </w:style>
  <w:style w:type="character" w:customStyle="1" w:styleId="Heading4Char">
    <w:name w:val="Heading 4 Char"/>
    <w:rPr>
      <w:rFonts w:cs="Times New Roman"/>
      <w:caps/>
      <w:spacing w:val="14"/>
    </w:rPr>
  </w:style>
  <w:style w:type="character" w:customStyle="1" w:styleId="Heading5Char">
    <w:name w:val="Heading 5 Char"/>
    <w:rPr>
      <w:rFonts w:cs="Times New Roman"/>
      <w:b/>
      <w:color w:val="775F55"/>
      <w:spacing w:val="10"/>
      <w:sz w:val="23"/>
      <w:szCs w:val="26"/>
    </w:rPr>
  </w:style>
  <w:style w:type="character" w:customStyle="1" w:styleId="Heading6Char">
    <w:name w:val="Heading 6 Char"/>
    <w:rPr>
      <w:rFonts w:cs="Times New Roman"/>
      <w:b/>
      <w:color w:val="DD8047"/>
      <w:spacing w:val="10"/>
      <w:sz w:val="23"/>
      <w:szCs w:val="20"/>
    </w:rPr>
  </w:style>
  <w:style w:type="character" w:customStyle="1" w:styleId="Heading7Char">
    <w:name w:val="Heading 7 Char"/>
    <w:rPr>
      <w:rFonts w:cs="Times New Roman"/>
      <w:smallCaps/>
      <w:color w:val="000000"/>
      <w:spacing w:val="10"/>
      <w:sz w:val="23"/>
      <w:szCs w:val="20"/>
    </w:rPr>
  </w:style>
  <w:style w:type="character" w:customStyle="1" w:styleId="Heading8Char">
    <w:name w:val="Heading 8 Char"/>
    <w:rPr>
      <w:rFonts w:cs="Times New Roman"/>
      <w:b/>
      <w:i/>
      <w:color w:val="94B6D2"/>
      <w:spacing w:val="10"/>
      <w:sz w:val="24"/>
      <w:szCs w:val="20"/>
    </w:rPr>
  </w:style>
  <w:style w:type="character" w:customStyle="1" w:styleId="Heading9Char">
    <w:name w:val="Heading 9 Char"/>
    <w:rPr>
      <w:rFonts w:cs="Times New Roman"/>
      <w:b/>
      <w:caps/>
      <w:color w:val="A5AB81"/>
      <w:spacing w:val="40"/>
      <w:sz w:val="20"/>
      <w:szCs w:val="20"/>
    </w:rPr>
  </w:style>
  <w:style w:type="character" w:styleId="Hyperlink">
    <w:name w:val="Hyperlink"/>
    <w:rPr>
      <w:color w:val="F7B615"/>
      <w:u w:val="single"/>
    </w:rPr>
  </w:style>
  <w:style w:type="character" w:styleId="IntenseEmphasis">
    <w:name w:val="Intense Emphasis"/>
    <w:qFormat/>
    <w:rPr>
      <w:rFonts w:ascii="Tw Cen MT" w:hAnsi="Tw Cen MT"/>
      <w:b/>
      <w:strike w:val="0"/>
      <w:dstrike w:val="0"/>
      <w:color w:val="DD8047"/>
      <w:spacing w:val="10"/>
      <w:w w:val="100"/>
      <w:kern w:val="1"/>
      <w:position w:val="0"/>
      <w:sz w:val="23"/>
      <w:vertAlign w:val="baseline"/>
    </w:rPr>
  </w:style>
  <w:style w:type="character" w:customStyle="1" w:styleId="IntenseQuoteChar">
    <w:name w:val="Intense Quote Char"/>
    <w:rPr>
      <w:rFonts w:cs="Times New Roman"/>
      <w:b/>
      <w:color w:val="DD8047"/>
      <w:sz w:val="23"/>
      <w:szCs w:val="20"/>
      <w:shd w:val="clear" w:color="auto" w:fill="FFFFFF"/>
    </w:rPr>
  </w:style>
  <w:style w:type="character" w:styleId="IntenseReference">
    <w:name w:val="Intense Reference"/>
    <w:qFormat/>
    <w:rPr>
      <w:rFonts w:ascii="Tw Cen MT" w:hAnsi="Tw Cen MT"/>
      <w:b/>
      <w:caps/>
      <w:color w:val="94B6D2"/>
      <w:spacing w:val="10"/>
      <w:w w:val="100"/>
      <w:position w:val="0"/>
      <w:sz w:val="20"/>
      <w:szCs w:val="18"/>
      <w:u w:val="single"/>
      <w:vertAlign w:val="baseline"/>
    </w:rPr>
  </w:style>
  <w:style w:type="character" w:styleId="Strong">
    <w:name w:val="Strong"/>
    <w:qFormat/>
    <w:rPr>
      <w:rFonts w:ascii="Tw Cen MT" w:hAnsi="Tw Cen MT"/>
      <w:b/>
      <w:color w:val="DD8047"/>
    </w:rPr>
  </w:style>
  <w:style w:type="character" w:customStyle="1" w:styleId="SubtitleChar">
    <w:name w:val="Subtitle Char"/>
    <w:rPr>
      <w:rFonts w:ascii="Tw Cen MT" w:hAnsi="Tw Cen MT" w:cs="Times New Roman"/>
      <w:b/>
      <w:caps/>
      <w:color w:val="DD8047"/>
      <w:spacing w:val="50"/>
      <w:sz w:val="24"/>
    </w:rPr>
  </w:style>
  <w:style w:type="character" w:styleId="SubtleEmphasis">
    <w:name w:val="Subtle Emphasis"/>
    <w:qFormat/>
    <w:rPr>
      <w:rFonts w:ascii="Tw Cen MT" w:hAnsi="Tw Cen MT"/>
      <w:i/>
      <w:sz w:val="23"/>
    </w:rPr>
  </w:style>
  <w:style w:type="character" w:styleId="SubtleReference">
    <w:name w:val="Subtle Reference"/>
    <w:qFormat/>
    <w:rPr>
      <w:rFonts w:ascii="Tw Cen MT" w:hAnsi="Tw Cen MT"/>
      <w:b/>
      <w:i/>
      <w:color w:val="775F55"/>
      <w:sz w:val="23"/>
    </w:rPr>
  </w:style>
  <w:style w:type="character" w:customStyle="1" w:styleId="TitleChar">
    <w:name w:val="Title Char"/>
    <w:rPr>
      <w:rFonts w:cs="Times New Roman"/>
      <w:color w:val="775F55"/>
      <w:sz w:val="72"/>
      <w:szCs w:val="48"/>
    </w:rPr>
  </w:style>
  <w:style w:type="character" w:customStyle="1" w:styleId="DateChar">
    <w:name w:val="Date Char"/>
    <w:rPr>
      <w:rFonts w:cs="Times New Roman"/>
      <w:b/>
      <w:color w:val="FFFFFF"/>
      <w:sz w:val="23"/>
      <w:szCs w:val="20"/>
    </w:rPr>
  </w:style>
  <w:style w:type="character" w:customStyle="1" w:styleId="SalutationChar">
    <w:name w:val="Salutation Char"/>
    <w:rPr>
      <w:rFonts w:cs="Times New Roman"/>
      <w:b/>
      <w:sz w:val="23"/>
      <w:szCs w:val="20"/>
    </w:rPr>
  </w:style>
  <w:style w:type="character" w:customStyle="1" w:styleId="ClosingChar">
    <w:name w:val="Closing Char"/>
    <w:rPr>
      <w:rFonts w:cs="Times New Roman"/>
      <w:sz w:val="23"/>
      <w:szCs w:val="20"/>
    </w:rPr>
  </w:style>
  <w:style w:type="character" w:customStyle="1" w:styleId="SignatureChar">
    <w:name w:val="Signature Char"/>
    <w:rPr>
      <w:rFonts w:cs="Times New Roman"/>
      <w:b/>
      <w:sz w:val="23"/>
      <w:szCs w:val="20"/>
    </w:rPr>
  </w:style>
  <w:style w:type="character" w:customStyle="1" w:styleId="CategoryChar">
    <w:name w:val="Category Char"/>
    <w:rPr>
      <w:rFonts w:cs="Times New Roman"/>
      <w:b/>
      <w:sz w:val="24"/>
      <w:szCs w:val="24"/>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rPr>
      <w:b/>
      <w:bCs/>
      <w:caps/>
      <w:sz w:val="16"/>
      <w:szCs w:val="18"/>
    </w:rPr>
  </w:style>
  <w:style w:type="paragraph" w:customStyle="1" w:styleId="Index">
    <w:name w:val="Index"/>
    <w:basedOn w:val="Normal"/>
    <w:pPr>
      <w:suppressLineNumbers/>
    </w:pPr>
    <w:rPr>
      <w:rFonts w:cs="Tahoma"/>
    </w:rPr>
  </w:style>
  <w:style w:type="paragraph" w:styleId="Quote">
    <w:name w:val="Quote"/>
    <w:basedOn w:val="Normal"/>
    <w:qFormat/>
    <w:rPr>
      <w:i/>
      <w:smallCaps/>
      <w:color w:val="775F55"/>
      <w:spacing w:val="6"/>
    </w:rPr>
  </w:style>
  <w:style w:type="paragraph" w:customStyle="1" w:styleId="Section">
    <w:name w:val="Section"/>
    <w:basedOn w:val="Normal"/>
    <w:pPr>
      <w:spacing w:before="480" w:after="40" w:line="240" w:lineRule="auto"/>
    </w:pPr>
    <w:rPr>
      <w:b/>
      <w:caps/>
      <w:color w:val="DD8047"/>
      <w:spacing w:val="60"/>
      <w:sz w:val="24"/>
    </w:rPr>
  </w:style>
  <w:style w:type="paragraph" w:customStyle="1" w:styleId="Subsection">
    <w:name w:val="Subsection"/>
    <w:basedOn w:val="Normal"/>
    <w:pPr>
      <w:spacing w:after="40"/>
    </w:pPr>
    <w:rPr>
      <w:b/>
      <w:color w:val="94B6D2"/>
      <w:spacing w:val="30"/>
      <w:sz w:val="24"/>
    </w:rPr>
  </w:style>
  <w:style w:type="paragraph" w:styleId="ListBullet">
    <w:name w:val="List Bullet"/>
    <w:basedOn w:val="Normal"/>
    <w:pPr>
      <w:numPr>
        <w:numId w:val="1"/>
      </w:numPr>
      <w:ind w:left="0" w:firstLine="0"/>
    </w:pPr>
    <w:rPr>
      <w:sz w:val="24"/>
    </w:rPr>
  </w:style>
  <w:style w:type="paragraph" w:styleId="BalloonText">
    <w:name w:val="Balloon Text"/>
    <w:basedOn w:val="Normal"/>
    <w:rPr>
      <w:rFonts w:ascii="Tahoma" w:hAnsi="Tahoma" w:cs="Tahoma"/>
      <w:sz w:val="16"/>
      <w:szCs w:val="16"/>
    </w:rPr>
  </w:style>
  <w:style w:type="paragraph" w:styleId="BlockText">
    <w:name w:val="Block Text"/>
    <w:pPr>
      <w:pBdr>
        <w:top w:val="single" w:sz="1" w:space="10" w:color="C0C0C0"/>
        <w:bottom w:val="single" w:sz="20" w:space="10" w:color="C0C0C0"/>
      </w:pBdr>
      <w:suppressAutoHyphens/>
      <w:spacing w:after="280"/>
      <w:ind w:left="1440" w:right="1440"/>
      <w:jc w:val="both"/>
    </w:pPr>
    <w:rPr>
      <w:rFonts w:ascii="Tw Cen MT" w:hAnsi="Tw Cen MT" w:cs="Tw Cen MT"/>
      <w:color w:val="7F7F7F"/>
      <w:sz w:val="28"/>
      <w:szCs w:val="28"/>
      <w:lang w:eastAsia="hi-IN" w:bidi="hi-IN"/>
    </w:rPr>
  </w:style>
  <w:style w:type="paragraph" w:styleId="Footer">
    <w:name w:val="footer"/>
    <w:basedOn w:val="Normal"/>
  </w:style>
  <w:style w:type="paragraph" w:styleId="Header">
    <w:name w:val="header"/>
    <w:basedOn w:val="Normal"/>
  </w:style>
  <w:style w:type="paragraph" w:styleId="IntenseQuote">
    <w:name w:val="Intense Quote"/>
    <w:basedOn w:val="Normal"/>
    <w:qFormat/>
    <w:pPr>
      <w:shd w:val="clear" w:color="auto" w:fill="FFFFFF"/>
      <w:spacing w:before="300" w:after="300"/>
      <w:ind w:left="720" w:right="720"/>
    </w:pPr>
    <w:rPr>
      <w:b/>
      <w:color w:val="DD8047"/>
    </w:rPr>
  </w:style>
  <w:style w:type="paragraph" w:styleId="List2">
    <w:name w:val="List 2"/>
    <w:basedOn w:val="Normal"/>
    <w:pPr>
      <w:ind w:left="720" w:hanging="360"/>
    </w:pPr>
  </w:style>
  <w:style w:type="paragraph" w:styleId="ListBullet2">
    <w:name w:val="List Bullet 2"/>
    <w:basedOn w:val="Normal"/>
    <w:rPr>
      <w:color w:val="94B6D2"/>
    </w:rPr>
  </w:style>
  <w:style w:type="paragraph" w:styleId="ListBullet3">
    <w:name w:val="List Bullet 3"/>
    <w:basedOn w:val="Normal"/>
    <w:rPr>
      <w:color w:val="DD8047"/>
    </w:rPr>
  </w:style>
  <w:style w:type="paragraph" w:styleId="ListBullet4">
    <w:name w:val="List Bullet 4"/>
    <w:basedOn w:val="Normal"/>
    <w:rPr>
      <w:caps/>
      <w:spacing w:val="4"/>
    </w:rPr>
  </w:style>
  <w:style w:type="paragraph" w:styleId="ListBullet5">
    <w:name w:val="List Bullet 5"/>
    <w:basedOn w:val="Normal"/>
  </w:style>
  <w:style w:type="paragraph" w:styleId="ListParagraph">
    <w:name w:val="List Paragraph"/>
    <w:basedOn w:val="Normal"/>
    <w:qFormat/>
    <w:pPr>
      <w:ind w:left="720"/>
    </w:pPr>
  </w:style>
  <w:style w:type="paragraph" w:styleId="NoSpacing">
    <w:name w:val="No Spacing"/>
    <w:basedOn w:val="Normal"/>
    <w:qFormat/>
    <w:pPr>
      <w:spacing w:after="0" w:line="240" w:lineRule="auto"/>
    </w:pPr>
  </w:style>
  <w:style w:type="paragraph" w:styleId="NormalIndent">
    <w:name w:val="Normal Indent"/>
    <w:basedOn w:val="Normal"/>
    <w:pPr>
      <w:spacing w:line="300" w:lineRule="auto"/>
    </w:pPr>
  </w:style>
  <w:style w:type="paragraph" w:customStyle="1" w:styleId="PersonalName">
    <w:name w:val="Personal Name"/>
    <w:basedOn w:val="Normal"/>
    <w:pPr>
      <w:spacing w:after="0"/>
    </w:pPr>
    <w:rPr>
      <w:color w:val="FFFFFF"/>
      <w:sz w:val="40"/>
    </w:rPr>
  </w:style>
  <w:style w:type="paragraph" w:customStyle="1" w:styleId="SendersAddress">
    <w:name w:val="Sender's Address"/>
    <w:basedOn w:val="NoSpacing"/>
    <w:pPr>
      <w:spacing w:before="240"/>
    </w:pPr>
    <w:rPr>
      <w:color w:val="775F55"/>
    </w:rPr>
  </w:style>
  <w:style w:type="paragraph" w:styleId="Subtitle">
    <w:name w:val="Subtitle"/>
    <w:basedOn w:val="Normal"/>
    <w:next w:val="BodyText"/>
    <w:qFormat/>
    <w:pPr>
      <w:spacing w:after="720" w:line="240" w:lineRule="auto"/>
    </w:pPr>
    <w:rPr>
      <w:b/>
      <w:caps/>
      <w:color w:val="DD8047"/>
      <w:spacing w:val="50"/>
      <w:sz w:val="24"/>
      <w:szCs w:val="22"/>
    </w:rPr>
  </w:style>
  <w:style w:type="paragraph" w:styleId="TableofAuthorities">
    <w:name w:val="table of authorities"/>
    <w:basedOn w:val="Normal"/>
    <w:next w:val="Normal"/>
    <w:pPr>
      <w:ind w:left="220" w:hanging="220"/>
    </w:pPr>
  </w:style>
  <w:style w:type="paragraph" w:styleId="Title">
    <w:name w:val="Title"/>
    <w:basedOn w:val="Normal"/>
    <w:next w:val="Subtitle"/>
    <w:qFormat/>
    <w:pPr>
      <w:spacing w:after="0" w:line="240" w:lineRule="auto"/>
    </w:pPr>
    <w:rPr>
      <w:color w:val="775F55"/>
      <w:sz w:val="72"/>
      <w:szCs w:val="48"/>
    </w:rPr>
  </w:style>
  <w:style w:type="paragraph" w:styleId="TOC1">
    <w:name w:val="toc 1"/>
    <w:basedOn w:val="Normal"/>
    <w:next w:val="Normal"/>
    <w:semiHidden/>
    <w:pPr>
      <w:spacing w:before="180" w:after="40" w:line="240" w:lineRule="auto"/>
    </w:pPr>
    <w:rPr>
      <w:b/>
      <w:caps/>
      <w:color w:val="775F55"/>
    </w:rPr>
  </w:style>
  <w:style w:type="paragraph" w:styleId="TOC2">
    <w:name w:val="toc 2"/>
    <w:basedOn w:val="Normal"/>
    <w:next w:val="Normal"/>
    <w:semiHidden/>
    <w:pPr>
      <w:spacing w:after="40" w:line="240" w:lineRule="auto"/>
      <w:ind w:left="144"/>
    </w:pPr>
  </w:style>
  <w:style w:type="paragraph" w:styleId="TOC3">
    <w:name w:val="toc 3"/>
    <w:basedOn w:val="Normal"/>
    <w:next w:val="Normal"/>
    <w:semiHidden/>
    <w:pPr>
      <w:spacing w:after="40" w:line="240" w:lineRule="auto"/>
      <w:ind w:left="288"/>
    </w:pPr>
  </w:style>
  <w:style w:type="paragraph" w:styleId="TOC4">
    <w:name w:val="toc 4"/>
    <w:basedOn w:val="Normal"/>
    <w:next w:val="Normal"/>
    <w:semiHidden/>
    <w:pPr>
      <w:spacing w:after="40" w:line="240" w:lineRule="auto"/>
      <w:ind w:left="432"/>
    </w:pPr>
  </w:style>
  <w:style w:type="paragraph" w:styleId="TOC5">
    <w:name w:val="toc 5"/>
    <w:basedOn w:val="Normal"/>
    <w:next w:val="Normal"/>
    <w:semiHidden/>
    <w:pPr>
      <w:spacing w:after="40" w:line="240" w:lineRule="auto"/>
      <w:ind w:left="576"/>
    </w:pPr>
  </w:style>
  <w:style w:type="paragraph" w:styleId="TOC6">
    <w:name w:val="toc 6"/>
    <w:basedOn w:val="Normal"/>
    <w:next w:val="Normal"/>
    <w:semiHidden/>
    <w:pPr>
      <w:spacing w:after="40" w:line="240" w:lineRule="auto"/>
      <w:ind w:left="720"/>
    </w:pPr>
  </w:style>
  <w:style w:type="paragraph" w:styleId="TOC7">
    <w:name w:val="toc 7"/>
    <w:basedOn w:val="Normal"/>
    <w:next w:val="Normal"/>
    <w:semiHidden/>
    <w:pPr>
      <w:spacing w:after="40" w:line="240" w:lineRule="auto"/>
      <w:ind w:left="864"/>
    </w:pPr>
  </w:style>
  <w:style w:type="paragraph" w:styleId="TOC8">
    <w:name w:val="toc 8"/>
    <w:basedOn w:val="Normal"/>
    <w:next w:val="Normal"/>
    <w:semiHidden/>
    <w:pPr>
      <w:spacing w:after="40" w:line="240" w:lineRule="auto"/>
      <w:ind w:left="1008"/>
    </w:pPr>
  </w:style>
  <w:style w:type="paragraph" w:styleId="TOC9">
    <w:name w:val="toc 9"/>
    <w:basedOn w:val="Normal"/>
    <w:next w:val="Normal"/>
    <w:semiHidden/>
    <w:pPr>
      <w:spacing w:after="40" w:line="240" w:lineRule="auto"/>
      <w:ind w:left="1152"/>
    </w:pPr>
  </w:style>
  <w:style w:type="paragraph" w:styleId="Date">
    <w:name w:val="Date"/>
    <w:basedOn w:val="NoSpacing"/>
    <w:next w:val="Normal"/>
    <w:pPr>
      <w:jc w:val="center"/>
    </w:pPr>
    <w:rPr>
      <w:b/>
      <w:color w:val="FFFFFF"/>
    </w:rPr>
  </w:style>
  <w:style w:type="paragraph" w:customStyle="1" w:styleId="FooterEven">
    <w:name w:val="Footer Even"/>
    <w:basedOn w:val="Normal"/>
    <w:rPr>
      <w:color w:val="775F55"/>
      <w:sz w:val="20"/>
    </w:rPr>
  </w:style>
  <w:style w:type="paragraph" w:customStyle="1" w:styleId="FooterOdd">
    <w:name w:val="Footer Odd"/>
    <w:basedOn w:val="Normal"/>
    <w:pPr>
      <w:jc w:val="right"/>
    </w:pPr>
    <w:rPr>
      <w:color w:val="775F55"/>
      <w:sz w:val="20"/>
    </w:rPr>
  </w:style>
  <w:style w:type="paragraph" w:customStyle="1" w:styleId="HeaderEven">
    <w:name w:val="Header Even"/>
    <w:basedOn w:val="NoSpacing"/>
    <w:rPr>
      <w:b/>
      <w:color w:val="775F55"/>
      <w:sz w:val="20"/>
    </w:rPr>
  </w:style>
  <w:style w:type="paragraph" w:customStyle="1" w:styleId="HeaderOdd">
    <w:name w:val="Header Odd"/>
    <w:basedOn w:val="NoSpacing"/>
    <w:pPr>
      <w:jc w:val="right"/>
    </w:pPr>
    <w:rPr>
      <w:b/>
      <w:color w:val="775F55"/>
      <w:sz w:val="20"/>
    </w:rPr>
  </w:style>
  <w:style w:type="paragraph" w:customStyle="1" w:styleId="SenderAddress">
    <w:name w:val="Sender Address"/>
    <w:basedOn w:val="NoSpacing"/>
    <w:pPr>
      <w:spacing w:after="200"/>
    </w:pPr>
    <w:rPr>
      <w:color w:val="775F55"/>
    </w:rPr>
  </w:style>
  <w:style w:type="paragraph" w:customStyle="1" w:styleId="CompanyName">
    <w:name w:val="Company Name"/>
    <w:basedOn w:val="Normal"/>
    <w:pPr>
      <w:spacing w:after="0"/>
    </w:pPr>
    <w:rPr>
      <w:b/>
      <w:color w:val="775F55"/>
      <w:sz w:val="36"/>
      <w:szCs w:val="36"/>
    </w:rPr>
  </w:style>
  <w:style w:type="paragraph" w:styleId="Salutation">
    <w:name w:val="Salutation"/>
    <w:basedOn w:val="Normal"/>
    <w:next w:val="Normal"/>
    <w:pPr>
      <w:spacing w:before="400" w:after="320" w:line="240" w:lineRule="auto"/>
    </w:pPr>
    <w:rPr>
      <w:b/>
    </w:rPr>
  </w:style>
  <w:style w:type="paragraph" w:customStyle="1" w:styleId="RecipientAddress">
    <w:name w:val="Recipient Address"/>
    <w:basedOn w:val="NoSpacing"/>
    <w:pPr>
      <w:spacing w:before="240"/>
    </w:pPr>
    <w:rPr>
      <w:color w:val="775F55"/>
    </w:rPr>
  </w:style>
  <w:style w:type="paragraph" w:styleId="Closing">
    <w:name w:val="Closing"/>
    <w:basedOn w:val="Normal"/>
    <w:pPr>
      <w:spacing w:before="960" w:after="960"/>
    </w:pPr>
  </w:style>
  <w:style w:type="paragraph" w:styleId="Signature">
    <w:name w:val="Signature"/>
    <w:basedOn w:val="Normal"/>
    <w:rPr>
      <w:b/>
    </w:rPr>
  </w:style>
  <w:style w:type="paragraph" w:customStyle="1" w:styleId="Category">
    <w:name w:val="Category"/>
    <w:basedOn w:val="Normal"/>
    <w:pPr>
      <w:spacing w:after="0"/>
    </w:pPr>
    <w:rPr>
      <w:b/>
      <w:sz w:val="24"/>
      <w:szCs w:val="24"/>
    </w:rPr>
  </w:style>
  <w:style w:type="paragraph" w:styleId="NormalWeb">
    <w:name w:val="Normal (Web)"/>
    <w:basedOn w:val="Normal"/>
    <w:uiPriority w:val="99"/>
    <w:pPr>
      <w:spacing w:before="280" w:after="280" w:line="240" w:lineRule="auto"/>
    </w:pPr>
    <w:rPr>
      <w:rFonts w:ascii="Times New Roman" w:eastAsia="Times New Roman" w:hAnsi="Times New Roman"/>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rsid w:val="00867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180" w:line="264" w:lineRule="auto"/>
    </w:pPr>
    <w:rPr>
      <w:rFonts w:ascii="Tw Cen MT" w:eastAsia="Tw Cen MT" w:hAnsi="Tw Cen MT" w:cs="Tw Cen MT"/>
      <w:sz w:val="23"/>
      <w:lang w:eastAsia="ar-SA"/>
    </w:rPr>
  </w:style>
  <w:style w:type="paragraph" w:styleId="Heading1">
    <w:name w:val="heading 1"/>
    <w:basedOn w:val="Normal"/>
    <w:next w:val="Normal"/>
    <w:qFormat/>
    <w:pPr>
      <w:numPr>
        <w:numId w:val="4"/>
      </w:numPr>
      <w:spacing w:before="300" w:after="80" w:line="240" w:lineRule="auto"/>
      <w:outlineLvl w:val="0"/>
    </w:pPr>
    <w:rPr>
      <w:caps/>
      <w:color w:val="775F55"/>
      <w:sz w:val="32"/>
      <w:szCs w:val="32"/>
    </w:rPr>
  </w:style>
  <w:style w:type="paragraph" w:styleId="Heading2">
    <w:name w:val="heading 2"/>
    <w:basedOn w:val="Normal"/>
    <w:next w:val="Normal"/>
    <w:qFormat/>
    <w:pPr>
      <w:numPr>
        <w:ilvl w:val="1"/>
        <w:numId w:val="4"/>
      </w:numPr>
      <w:spacing w:before="240" w:after="80"/>
      <w:outlineLvl w:val="1"/>
    </w:pPr>
    <w:rPr>
      <w:b/>
      <w:color w:val="94B6D2"/>
      <w:spacing w:val="20"/>
      <w:sz w:val="28"/>
      <w:szCs w:val="28"/>
    </w:rPr>
  </w:style>
  <w:style w:type="paragraph" w:styleId="Heading3">
    <w:name w:val="heading 3"/>
    <w:basedOn w:val="Normal"/>
    <w:next w:val="Normal"/>
    <w:qFormat/>
    <w:pPr>
      <w:numPr>
        <w:ilvl w:val="2"/>
        <w:numId w:val="4"/>
      </w:numPr>
      <w:spacing w:before="240" w:after="60"/>
      <w:outlineLvl w:val="2"/>
    </w:pPr>
    <w:rPr>
      <w:b/>
      <w:color w:val="000000"/>
      <w:spacing w:val="10"/>
      <w:szCs w:val="24"/>
    </w:rPr>
  </w:style>
  <w:style w:type="paragraph" w:styleId="Heading4">
    <w:name w:val="heading 4"/>
    <w:basedOn w:val="Normal"/>
    <w:next w:val="Normal"/>
    <w:qFormat/>
    <w:pPr>
      <w:numPr>
        <w:ilvl w:val="3"/>
        <w:numId w:val="4"/>
      </w:numPr>
      <w:spacing w:before="240" w:after="0"/>
      <w:outlineLvl w:val="3"/>
    </w:pPr>
    <w:rPr>
      <w:caps/>
      <w:spacing w:val="14"/>
      <w:sz w:val="22"/>
      <w:szCs w:val="22"/>
    </w:rPr>
  </w:style>
  <w:style w:type="paragraph" w:styleId="Heading5">
    <w:name w:val="heading 5"/>
    <w:basedOn w:val="Normal"/>
    <w:next w:val="Normal"/>
    <w:qFormat/>
    <w:pPr>
      <w:numPr>
        <w:ilvl w:val="4"/>
        <w:numId w:val="4"/>
      </w:numPr>
      <w:spacing w:before="200" w:after="0"/>
      <w:outlineLvl w:val="4"/>
    </w:pPr>
    <w:rPr>
      <w:b/>
      <w:color w:val="775F55"/>
      <w:spacing w:val="10"/>
      <w:szCs w:val="26"/>
    </w:rPr>
  </w:style>
  <w:style w:type="paragraph" w:styleId="Heading6">
    <w:name w:val="heading 6"/>
    <w:basedOn w:val="Normal"/>
    <w:next w:val="Normal"/>
    <w:qFormat/>
    <w:pPr>
      <w:numPr>
        <w:ilvl w:val="5"/>
        <w:numId w:val="4"/>
      </w:numPr>
      <w:spacing w:after="0"/>
      <w:outlineLvl w:val="5"/>
    </w:pPr>
    <w:rPr>
      <w:b/>
      <w:color w:val="DD8047"/>
      <w:spacing w:val="10"/>
    </w:rPr>
  </w:style>
  <w:style w:type="paragraph" w:styleId="Heading7">
    <w:name w:val="heading 7"/>
    <w:basedOn w:val="Normal"/>
    <w:next w:val="Normal"/>
    <w:qFormat/>
    <w:pPr>
      <w:numPr>
        <w:ilvl w:val="6"/>
        <w:numId w:val="4"/>
      </w:numPr>
      <w:spacing w:after="0"/>
      <w:outlineLvl w:val="6"/>
    </w:pPr>
    <w:rPr>
      <w:smallCaps/>
      <w:color w:val="000000"/>
      <w:spacing w:val="10"/>
    </w:rPr>
  </w:style>
  <w:style w:type="paragraph" w:styleId="Heading8">
    <w:name w:val="heading 8"/>
    <w:basedOn w:val="Normal"/>
    <w:next w:val="Normal"/>
    <w:qFormat/>
    <w:pPr>
      <w:numPr>
        <w:ilvl w:val="7"/>
        <w:numId w:val="4"/>
      </w:numPr>
      <w:spacing w:after="0"/>
      <w:outlineLvl w:val="7"/>
    </w:pPr>
    <w:rPr>
      <w:b/>
      <w:i/>
      <w:color w:val="94B6D2"/>
      <w:spacing w:val="10"/>
      <w:sz w:val="24"/>
    </w:rPr>
  </w:style>
  <w:style w:type="paragraph" w:styleId="Heading9">
    <w:name w:val="heading 9"/>
    <w:basedOn w:val="Normal"/>
    <w:next w:val="Normal"/>
    <w:qFormat/>
    <w:pPr>
      <w:numPr>
        <w:ilvl w:val="8"/>
        <w:numId w:val="4"/>
      </w:numPr>
      <w:spacing w:after="0"/>
      <w:outlineLvl w:val="8"/>
    </w:pPr>
    <w:rPr>
      <w:b/>
      <w:caps/>
      <w:color w:val="A5AB81"/>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2z0">
    <w:name w:val="WW8Num2z0"/>
    <w:rPr>
      <w:rFonts w:ascii="Wingdings" w:hAnsi="Wingdings" w:cs="Wingdings"/>
    </w:rPr>
  </w:style>
  <w:style w:type="character" w:customStyle="1" w:styleId="WW8Num3z0">
    <w:name w:val="WW8Num3z0"/>
    <w:rPr>
      <w:rFonts w:ascii="Wingdings" w:hAnsi="Wingdings" w:cs="Wingdings"/>
    </w:rPr>
  </w:style>
  <w:style w:type="character" w:customStyle="1" w:styleId="WW8Num4z0">
    <w:name w:val="WW8Num4z0"/>
    <w:rPr>
      <w:rFonts w:ascii="Wingdings 2" w:hAnsi="Wingdings 2"/>
    </w:rPr>
  </w:style>
  <w:style w:type="character" w:customStyle="1" w:styleId="WW8Num6z0">
    <w:name w:val="WW8Num6z0"/>
    <w:rPr>
      <w:rFonts w:ascii="Wingdings 2" w:hAnsi="Wingdings 2"/>
      <w:color w:val="DD8047"/>
      <w:sz w:val="23"/>
    </w:rPr>
  </w:style>
  <w:style w:type="character" w:customStyle="1" w:styleId="WW8Num7z0">
    <w:name w:val="WW8Num7z0"/>
    <w:rPr>
      <w:rFonts w:ascii="Wingdings 2" w:hAnsi="Wingdings 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2" w:hAnsi="Wingdings 2"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QuoteChar">
    <w:name w:val="Quote Char"/>
    <w:rPr>
      <w:rFonts w:cs="Times New Roman"/>
      <w:i/>
      <w:smallCaps/>
      <w:color w:val="775F55"/>
      <w:spacing w:val="6"/>
      <w:sz w:val="23"/>
      <w:szCs w:val="20"/>
    </w:rPr>
  </w:style>
  <w:style w:type="character" w:styleId="PlaceholderText">
    <w:name w:val="Placeholder Text"/>
    <w:rPr>
      <w:color w:val="808080"/>
    </w:rPr>
  </w:style>
  <w:style w:type="character" w:customStyle="1" w:styleId="BalloonTextChar">
    <w:name w:val="Balloon Text Char"/>
    <w:rPr>
      <w:rFonts w:ascii="Tahoma" w:hAnsi="Tahoma" w:cs="Tahoma"/>
      <w:sz w:val="16"/>
      <w:szCs w:val="16"/>
    </w:rPr>
  </w:style>
  <w:style w:type="character" w:styleId="BookTitle">
    <w:name w:val="Book Title"/>
    <w:qFormat/>
    <w:rPr>
      <w:rFonts w:ascii="Tw Cen MT" w:hAnsi="Tw Cen MT" w:cs="Times New Roman"/>
      <w:i/>
      <w:color w:val="775F55"/>
      <w:sz w:val="23"/>
      <w:szCs w:val="20"/>
    </w:rPr>
  </w:style>
  <w:style w:type="character" w:styleId="Emphasis">
    <w:name w:val="Emphasis"/>
    <w:qFormat/>
    <w:rPr>
      <w:rFonts w:ascii="Tw Cen MT" w:hAnsi="Tw Cen MT"/>
      <w:b/>
      <w:i/>
      <w:color w:val="775F55"/>
      <w:spacing w:val="10"/>
      <w:sz w:val="23"/>
    </w:rPr>
  </w:style>
  <w:style w:type="character" w:customStyle="1" w:styleId="FooterChar">
    <w:name w:val="Footer Char"/>
    <w:rPr>
      <w:rFonts w:cs="Times New Roman"/>
      <w:sz w:val="23"/>
      <w:szCs w:val="20"/>
    </w:rPr>
  </w:style>
  <w:style w:type="character" w:customStyle="1" w:styleId="HeaderChar">
    <w:name w:val="Header Char"/>
    <w:rPr>
      <w:rFonts w:cs="Times New Roman"/>
      <w:sz w:val="23"/>
      <w:szCs w:val="20"/>
    </w:rPr>
  </w:style>
  <w:style w:type="character" w:customStyle="1" w:styleId="Heading1Char">
    <w:name w:val="Heading 1 Char"/>
    <w:rPr>
      <w:rFonts w:ascii="Tw Cen MT" w:hAnsi="Tw Cen MT" w:cs="Times New Roman"/>
      <w:caps/>
      <w:color w:val="775F55"/>
      <w:sz w:val="32"/>
      <w:szCs w:val="32"/>
    </w:rPr>
  </w:style>
  <w:style w:type="character" w:customStyle="1" w:styleId="Heading2Char">
    <w:name w:val="Heading 2 Char"/>
    <w:rPr>
      <w:rFonts w:cs="Times New Roman"/>
      <w:b/>
      <w:color w:val="94B6D2"/>
      <w:spacing w:val="20"/>
      <w:sz w:val="28"/>
      <w:szCs w:val="28"/>
    </w:rPr>
  </w:style>
  <w:style w:type="character" w:customStyle="1" w:styleId="Heading3Char">
    <w:name w:val="Heading 3 Char"/>
    <w:rPr>
      <w:rFonts w:cs="Times New Roman"/>
      <w:b/>
      <w:color w:val="000000"/>
      <w:spacing w:val="10"/>
      <w:sz w:val="23"/>
      <w:szCs w:val="24"/>
    </w:rPr>
  </w:style>
  <w:style w:type="character" w:customStyle="1" w:styleId="Heading4Char">
    <w:name w:val="Heading 4 Char"/>
    <w:rPr>
      <w:rFonts w:cs="Times New Roman"/>
      <w:caps/>
      <w:spacing w:val="14"/>
    </w:rPr>
  </w:style>
  <w:style w:type="character" w:customStyle="1" w:styleId="Heading5Char">
    <w:name w:val="Heading 5 Char"/>
    <w:rPr>
      <w:rFonts w:cs="Times New Roman"/>
      <w:b/>
      <w:color w:val="775F55"/>
      <w:spacing w:val="10"/>
      <w:sz w:val="23"/>
      <w:szCs w:val="26"/>
    </w:rPr>
  </w:style>
  <w:style w:type="character" w:customStyle="1" w:styleId="Heading6Char">
    <w:name w:val="Heading 6 Char"/>
    <w:rPr>
      <w:rFonts w:cs="Times New Roman"/>
      <w:b/>
      <w:color w:val="DD8047"/>
      <w:spacing w:val="10"/>
      <w:sz w:val="23"/>
      <w:szCs w:val="20"/>
    </w:rPr>
  </w:style>
  <w:style w:type="character" w:customStyle="1" w:styleId="Heading7Char">
    <w:name w:val="Heading 7 Char"/>
    <w:rPr>
      <w:rFonts w:cs="Times New Roman"/>
      <w:smallCaps/>
      <w:color w:val="000000"/>
      <w:spacing w:val="10"/>
      <w:sz w:val="23"/>
      <w:szCs w:val="20"/>
    </w:rPr>
  </w:style>
  <w:style w:type="character" w:customStyle="1" w:styleId="Heading8Char">
    <w:name w:val="Heading 8 Char"/>
    <w:rPr>
      <w:rFonts w:cs="Times New Roman"/>
      <w:b/>
      <w:i/>
      <w:color w:val="94B6D2"/>
      <w:spacing w:val="10"/>
      <w:sz w:val="24"/>
      <w:szCs w:val="20"/>
    </w:rPr>
  </w:style>
  <w:style w:type="character" w:customStyle="1" w:styleId="Heading9Char">
    <w:name w:val="Heading 9 Char"/>
    <w:rPr>
      <w:rFonts w:cs="Times New Roman"/>
      <w:b/>
      <w:caps/>
      <w:color w:val="A5AB81"/>
      <w:spacing w:val="40"/>
      <w:sz w:val="20"/>
      <w:szCs w:val="20"/>
    </w:rPr>
  </w:style>
  <w:style w:type="character" w:styleId="Hyperlink">
    <w:name w:val="Hyperlink"/>
    <w:rPr>
      <w:color w:val="F7B615"/>
      <w:u w:val="single"/>
    </w:rPr>
  </w:style>
  <w:style w:type="character" w:styleId="IntenseEmphasis">
    <w:name w:val="Intense Emphasis"/>
    <w:qFormat/>
    <w:rPr>
      <w:rFonts w:ascii="Tw Cen MT" w:hAnsi="Tw Cen MT"/>
      <w:b/>
      <w:strike w:val="0"/>
      <w:dstrike w:val="0"/>
      <w:color w:val="DD8047"/>
      <w:spacing w:val="10"/>
      <w:w w:val="100"/>
      <w:kern w:val="1"/>
      <w:position w:val="0"/>
      <w:sz w:val="23"/>
      <w:vertAlign w:val="baseline"/>
    </w:rPr>
  </w:style>
  <w:style w:type="character" w:customStyle="1" w:styleId="IntenseQuoteChar">
    <w:name w:val="Intense Quote Char"/>
    <w:rPr>
      <w:rFonts w:cs="Times New Roman"/>
      <w:b/>
      <w:color w:val="DD8047"/>
      <w:sz w:val="23"/>
      <w:szCs w:val="20"/>
      <w:shd w:val="clear" w:color="auto" w:fill="FFFFFF"/>
    </w:rPr>
  </w:style>
  <w:style w:type="character" w:styleId="IntenseReference">
    <w:name w:val="Intense Reference"/>
    <w:qFormat/>
    <w:rPr>
      <w:rFonts w:ascii="Tw Cen MT" w:hAnsi="Tw Cen MT"/>
      <w:b/>
      <w:caps/>
      <w:color w:val="94B6D2"/>
      <w:spacing w:val="10"/>
      <w:w w:val="100"/>
      <w:position w:val="0"/>
      <w:sz w:val="20"/>
      <w:szCs w:val="18"/>
      <w:u w:val="single"/>
      <w:vertAlign w:val="baseline"/>
    </w:rPr>
  </w:style>
  <w:style w:type="character" w:styleId="Strong">
    <w:name w:val="Strong"/>
    <w:qFormat/>
    <w:rPr>
      <w:rFonts w:ascii="Tw Cen MT" w:hAnsi="Tw Cen MT"/>
      <w:b/>
      <w:color w:val="DD8047"/>
    </w:rPr>
  </w:style>
  <w:style w:type="character" w:customStyle="1" w:styleId="SubtitleChar">
    <w:name w:val="Subtitle Char"/>
    <w:rPr>
      <w:rFonts w:ascii="Tw Cen MT" w:hAnsi="Tw Cen MT" w:cs="Times New Roman"/>
      <w:b/>
      <w:caps/>
      <w:color w:val="DD8047"/>
      <w:spacing w:val="50"/>
      <w:sz w:val="24"/>
    </w:rPr>
  </w:style>
  <w:style w:type="character" w:styleId="SubtleEmphasis">
    <w:name w:val="Subtle Emphasis"/>
    <w:qFormat/>
    <w:rPr>
      <w:rFonts w:ascii="Tw Cen MT" w:hAnsi="Tw Cen MT"/>
      <w:i/>
      <w:sz w:val="23"/>
    </w:rPr>
  </w:style>
  <w:style w:type="character" w:styleId="SubtleReference">
    <w:name w:val="Subtle Reference"/>
    <w:qFormat/>
    <w:rPr>
      <w:rFonts w:ascii="Tw Cen MT" w:hAnsi="Tw Cen MT"/>
      <w:b/>
      <w:i/>
      <w:color w:val="775F55"/>
      <w:sz w:val="23"/>
    </w:rPr>
  </w:style>
  <w:style w:type="character" w:customStyle="1" w:styleId="TitleChar">
    <w:name w:val="Title Char"/>
    <w:rPr>
      <w:rFonts w:cs="Times New Roman"/>
      <w:color w:val="775F55"/>
      <w:sz w:val="72"/>
      <w:szCs w:val="48"/>
    </w:rPr>
  </w:style>
  <w:style w:type="character" w:customStyle="1" w:styleId="DateChar">
    <w:name w:val="Date Char"/>
    <w:rPr>
      <w:rFonts w:cs="Times New Roman"/>
      <w:b/>
      <w:color w:val="FFFFFF"/>
      <w:sz w:val="23"/>
      <w:szCs w:val="20"/>
    </w:rPr>
  </w:style>
  <w:style w:type="character" w:customStyle="1" w:styleId="SalutationChar">
    <w:name w:val="Salutation Char"/>
    <w:rPr>
      <w:rFonts w:cs="Times New Roman"/>
      <w:b/>
      <w:sz w:val="23"/>
      <w:szCs w:val="20"/>
    </w:rPr>
  </w:style>
  <w:style w:type="character" w:customStyle="1" w:styleId="ClosingChar">
    <w:name w:val="Closing Char"/>
    <w:rPr>
      <w:rFonts w:cs="Times New Roman"/>
      <w:sz w:val="23"/>
      <w:szCs w:val="20"/>
    </w:rPr>
  </w:style>
  <w:style w:type="character" w:customStyle="1" w:styleId="SignatureChar">
    <w:name w:val="Signature Char"/>
    <w:rPr>
      <w:rFonts w:cs="Times New Roman"/>
      <w:b/>
      <w:sz w:val="23"/>
      <w:szCs w:val="20"/>
    </w:rPr>
  </w:style>
  <w:style w:type="character" w:customStyle="1" w:styleId="CategoryChar">
    <w:name w:val="Category Char"/>
    <w:rPr>
      <w:rFonts w:cs="Times New Roman"/>
      <w:b/>
      <w:sz w:val="24"/>
      <w:szCs w:val="24"/>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rPr>
      <w:b/>
      <w:bCs/>
      <w:caps/>
      <w:sz w:val="16"/>
      <w:szCs w:val="18"/>
    </w:rPr>
  </w:style>
  <w:style w:type="paragraph" w:customStyle="1" w:styleId="Index">
    <w:name w:val="Index"/>
    <w:basedOn w:val="Normal"/>
    <w:pPr>
      <w:suppressLineNumbers/>
    </w:pPr>
    <w:rPr>
      <w:rFonts w:cs="Tahoma"/>
    </w:rPr>
  </w:style>
  <w:style w:type="paragraph" w:styleId="Quote">
    <w:name w:val="Quote"/>
    <w:basedOn w:val="Normal"/>
    <w:qFormat/>
    <w:rPr>
      <w:i/>
      <w:smallCaps/>
      <w:color w:val="775F55"/>
      <w:spacing w:val="6"/>
    </w:rPr>
  </w:style>
  <w:style w:type="paragraph" w:customStyle="1" w:styleId="Section">
    <w:name w:val="Section"/>
    <w:basedOn w:val="Normal"/>
    <w:pPr>
      <w:spacing w:before="480" w:after="40" w:line="240" w:lineRule="auto"/>
    </w:pPr>
    <w:rPr>
      <w:b/>
      <w:caps/>
      <w:color w:val="DD8047"/>
      <w:spacing w:val="60"/>
      <w:sz w:val="24"/>
    </w:rPr>
  </w:style>
  <w:style w:type="paragraph" w:customStyle="1" w:styleId="Subsection">
    <w:name w:val="Subsection"/>
    <w:basedOn w:val="Normal"/>
    <w:pPr>
      <w:spacing w:after="40"/>
    </w:pPr>
    <w:rPr>
      <w:b/>
      <w:color w:val="94B6D2"/>
      <w:spacing w:val="30"/>
      <w:sz w:val="24"/>
    </w:rPr>
  </w:style>
  <w:style w:type="paragraph" w:styleId="ListBullet">
    <w:name w:val="List Bullet"/>
    <w:basedOn w:val="Normal"/>
    <w:pPr>
      <w:numPr>
        <w:numId w:val="1"/>
      </w:numPr>
      <w:ind w:left="0" w:firstLine="0"/>
    </w:pPr>
    <w:rPr>
      <w:sz w:val="24"/>
    </w:rPr>
  </w:style>
  <w:style w:type="paragraph" w:styleId="BalloonText">
    <w:name w:val="Balloon Text"/>
    <w:basedOn w:val="Normal"/>
    <w:rPr>
      <w:rFonts w:ascii="Tahoma" w:hAnsi="Tahoma" w:cs="Tahoma"/>
      <w:sz w:val="16"/>
      <w:szCs w:val="16"/>
    </w:rPr>
  </w:style>
  <w:style w:type="paragraph" w:styleId="BlockText">
    <w:name w:val="Block Text"/>
    <w:pPr>
      <w:pBdr>
        <w:top w:val="single" w:sz="1" w:space="10" w:color="C0C0C0"/>
        <w:bottom w:val="single" w:sz="20" w:space="10" w:color="C0C0C0"/>
      </w:pBdr>
      <w:suppressAutoHyphens/>
      <w:spacing w:after="280"/>
      <w:ind w:left="1440" w:right="1440"/>
      <w:jc w:val="both"/>
    </w:pPr>
    <w:rPr>
      <w:rFonts w:ascii="Tw Cen MT" w:hAnsi="Tw Cen MT" w:cs="Tw Cen MT"/>
      <w:color w:val="7F7F7F"/>
      <w:sz w:val="28"/>
      <w:szCs w:val="28"/>
      <w:lang w:eastAsia="hi-IN" w:bidi="hi-IN"/>
    </w:rPr>
  </w:style>
  <w:style w:type="paragraph" w:styleId="Footer">
    <w:name w:val="footer"/>
    <w:basedOn w:val="Normal"/>
  </w:style>
  <w:style w:type="paragraph" w:styleId="Header">
    <w:name w:val="header"/>
    <w:basedOn w:val="Normal"/>
  </w:style>
  <w:style w:type="paragraph" w:styleId="IntenseQuote">
    <w:name w:val="Intense Quote"/>
    <w:basedOn w:val="Normal"/>
    <w:qFormat/>
    <w:pPr>
      <w:shd w:val="clear" w:color="auto" w:fill="FFFFFF"/>
      <w:spacing w:before="300" w:after="300"/>
      <w:ind w:left="720" w:right="720"/>
    </w:pPr>
    <w:rPr>
      <w:b/>
      <w:color w:val="DD8047"/>
    </w:rPr>
  </w:style>
  <w:style w:type="paragraph" w:styleId="List2">
    <w:name w:val="List 2"/>
    <w:basedOn w:val="Normal"/>
    <w:pPr>
      <w:ind w:left="720" w:hanging="360"/>
    </w:pPr>
  </w:style>
  <w:style w:type="paragraph" w:styleId="ListBullet2">
    <w:name w:val="List Bullet 2"/>
    <w:basedOn w:val="Normal"/>
    <w:rPr>
      <w:color w:val="94B6D2"/>
    </w:rPr>
  </w:style>
  <w:style w:type="paragraph" w:styleId="ListBullet3">
    <w:name w:val="List Bullet 3"/>
    <w:basedOn w:val="Normal"/>
    <w:rPr>
      <w:color w:val="DD8047"/>
    </w:rPr>
  </w:style>
  <w:style w:type="paragraph" w:styleId="ListBullet4">
    <w:name w:val="List Bullet 4"/>
    <w:basedOn w:val="Normal"/>
    <w:rPr>
      <w:caps/>
      <w:spacing w:val="4"/>
    </w:rPr>
  </w:style>
  <w:style w:type="paragraph" w:styleId="ListBullet5">
    <w:name w:val="List Bullet 5"/>
    <w:basedOn w:val="Normal"/>
  </w:style>
  <w:style w:type="paragraph" w:styleId="ListParagraph">
    <w:name w:val="List Paragraph"/>
    <w:basedOn w:val="Normal"/>
    <w:qFormat/>
    <w:pPr>
      <w:ind w:left="720"/>
    </w:pPr>
  </w:style>
  <w:style w:type="paragraph" w:styleId="NoSpacing">
    <w:name w:val="No Spacing"/>
    <w:basedOn w:val="Normal"/>
    <w:qFormat/>
    <w:pPr>
      <w:spacing w:after="0" w:line="240" w:lineRule="auto"/>
    </w:pPr>
  </w:style>
  <w:style w:type="paragraph" w:styleId="NormalIndent">
    <w:name w:val="Normal Indent"/>
    <w:basedOn w:val="Normal"/>
    <w:pPr>
      <w:spacing w:line="300" w:lineRule="auto"/>
    </w:pPr>
  </w:style>
  <w:style w:type="paragraph" w:customStyle="1" w:styleId="PersonalName">
    <w:name w:val="Personal Name"/>
    <w:basedOn w:val="Normal"/>
    <w:pPr>
      <w:spacing w:after="0"/>
    </w:pPr>
    <w:rPr>
      <w:color w:val="FFFFFF"/>
      <w:sz w:val="40"/>
    </w:rPr>
  </w:style>
  <w:style w:type="paragraph" w:customStyle="1" w:styleId="SendersAddress">
    <w:name w:val="Sender's Address"/>
    <w:basedOn w:val="NoSpacing"/>
    <w:pPr>
      <w:spacing w:before="240"/>
    </w:pPr>
    <w:rPr>
      <w:color w:val="775F55"/>
    </w:rPr>
  </w:style>
  <w:style w:type="paragraph" w:styleId="Subtitle">
    <w:name w:val="Subtitle"/>
    <w:basedOn w:val="Normal"/>
    <w:next w:val="BodyText"/>
    <w:qFormat/>
    <w:pPr>
      <w:spacing w:after="720" w:line="240" w:lineRule="auto"/>
    </w:pPr>
    <w:rPr>
      <w:b/>
      <w:caps/>
      <w:color w:val="DD8047"/>
      <w:spacing w:val="50"/>
      <w:sz w:val="24"/>
      <w:szCs w:val="22"/>
    </w:rPr>
  </w:style>
  <w:style w:type="paragraph" w:styleId="TableofAuthorities">
    <w:name w:val="table of authorities"/>
    <w:basedOn w:val="Normal"/>
    <w:next w:val="Normal"/>
    <w:pPr>
      <w:ind w:left="220" w:hanging="220"/>
    </w:pPr>
  </w:style>
  <w:style w:type="paragraph" w:styleId="Title">
    <w:name w:val="Title"/>
    <w:basedOn w:val="Normal"/>
    <w:next w:val="Subtitle"/>
    <w:qFormat/>
    <w:pPr>
      <w:spacing w:after="0" w:line="240" w:lineRule="auto"/>
    </w:pPr>
    <w:rPr>
      <w:color w:val="775F55"/>
      <w:sz w:val="72"/>
      <w:szCs w:val="48"/>
    </w:rPr>
  </w:style>
  <w:style w:type="paragraph" w:styleId="TOC1">
    <w:name w:val="toc 1"/>
    <w:basedOn w:val="Normal"/>
    <w:next w:val="Normal"/>
    <w:semiHidden/>
    <w:pPr>
      <w:spacing w:before="180" w:after="40" w:line="240" w:lineRule="auto"/>
    </w:pPr>
    <w:rPr>
      <w:b/>
      <w:caps/>
      <w:color w:val="775F55"/>
    </w:rPr>
  </w:style>
  <w:style w:type="paragraph" w:styleId="TOC2">
    <w:name w:val="toc 2"/>
    <w:basedOn w:val="Normal"/>
    <w:next w:val="Normal"/>
    <w:semiHidden/>
    <w:pPr>
      <w:spacing w:after="40" w:line="240" w:lineRule="auto"/>
      <w:ind w:left="144"/>
    </w:pPr>
  </w:style>
  <w:style w:type="paragraph" w:styleId="TOC3">
    <w:name w:val="toc 3"/>
    <w:basedOn w:val="Normal"/>
    <w:next w:val="Normal"/>
    <w:semiHidden/>
    <w:pPr>
      <w:spacing w:after="40" w:line="240" w:lineRule="auto"/>
      <w:ind w:left="288"/>
    </w:pPr>
  </w:style>
  <w:style w:type="paragraph" w:styleId="TOC4">
    <w:name w:val="toc 4"/>
    <w:basedOn w:val="Normal"/>
    <w:next w:val="Normal"/>
    <w:semiHidden/>
    <w:pPr>
      <w:spacing w:after="40" w:line="240" w:lineRule="auto"/>
      <w:ind w:left="432"/>
    </w:pPr>
  </w:style>
  <w:style w:type="paragraph" w:styleId="TOC5">
    <w:name w:val="toc 5"/>
    <w:basedOn w:val="Normal"/>
    <w:next w:val="Normal"/>
    <w:semiHidden/>
    <w:pPr>
      <w:spacing w:after="40" w:line="240" w:lineRule="auto"/>
      <w:ind w:left="576"/>
    </w:pPr>
  </w:style>
  <w:style w:type="paragraph" w:styleId="TOC6">
    <w:name w:val="toc 6"/>
    <w:basedOn w:val="Normal"/>
    <w:next w:val="Normal"/>
    <w:semiHidden/>
    <w:pPr>
      <w:spacing w:after="40" w:line="240" w:lineRule="auto"/>
      <w:ind w:left="720"/>
    </w:pPr>
  </w:style>
  <w:style w:type="paragraph" w:styleId="TOC7">
    <w:name w:val="toc 7"/>
    <w:basedOn w:val="Normal"/>
    <w:next w:val="Normal"/>
    <w:semiHidden/>
    <w:pPr>
      <w:spacing w:after="40" w:line="240" w:lineRule="auto"/>
      <w:ind w:left="864"/>
    </w:pPr>
  </w:style>
  <w:style w:type="paragraph" w:styleId="TOC8">
    <w:name w:val="toc 8"/>
    <w:basedOn w:val="Normal"/>
    <w:next w:val="Normal"/>
    <w:semiHidden/>
    <w:pPr>
      <w:spacing w:after="40" w:line="240" w:lineRule="auto"/>
      <w:ind w:left="1008"/>
    </w:pPr>
  </w:style>
  <w:style w:type="paragraph" w:styleId="TOC9">
    <w:name w:val="toc 9"/>
    <w:basedOn w:val="Normal"/>
    <w:next w:val="Normal"/>
    <w:semiHidden/>
    <w:pPr>
      <w:spacing w:after="40" w:line="240" w:lineRule="auto"/>
      <w:ind w:left="1152"/>
    </w:pPr>
  </w:style>
  <w:style w:type="paragraph" w:styleId="Date">
    <w:name w:val="Date"/>
    <w:basedOn w:val="NoSpacing"/>
    <w:next w:val="Normal"/>
    <w:pPr>
      <w:jc w:val="center"/>
    </w:pPr>
    <w:rPr>
      <w:b/>
      <w:color w:val="FFFFFF"/>
    </w:rPr>
  </w:style>
  <w:style w:type="paragraph" w:customStyle="1" w:styleId="FooterEven">
    <w:name w:val="Footer Even"/>
    <w:basedOn w:val="Normal"/>
    <w:rPr>
      <w:color w:val="775F55"/>
      <w:sz w:val="20"/>
    </w:rPr>
  </w:style>
  <w:style w:type="paragraph" w:customStyle="1" w:styleId="FooterOdd">
    <w:name w:val="Footer Odd"/>
    <w:basedOn w:val="Normal"/>
    <w:pPr>
      <w:jc w:val="right"/>
    </w:pPr>
    <w:rPr>
      <w:color w:val="775F55"/>
      <w:sz w:val="20"/>
    </w:rPr>
  </w:style>
  <w:style w:type="paragraph" w:customStyle="1" w:styleId="HeaderEven">
    <w:name w:val="Header Even"/>
    <w:basedOn w:val="NoSpacing"/>
    <w:rPr>
      <w:b/>
      <w:color w:val="775F55"/>
      <w:sz w:val="20"/>
    </w:rPr>
  </w:style>
  <w:style w:type="paragraph" w:customStyle="1" w:styleId="HeaderOdd">
    <w:name w:val="Header Odd"/>
    <w:basedOn w:val="NoSpacing"/>
    <w:pPr>
      <w:jc w:val="right"/>
    </w:pPr>
    <w:rPr>
      <w:b/>
      <w:color w:val="775F55"/>
      <w:sz w:val="20"/>
    </w:rPr>
  </w:style>
  <w:style w:type="paragraph" w:customStyle="1" w:styleId="SenderAddress">
    <w:name w:val="Sender Address"/>
    <w:basedOn w:val="NoSpacing"/>
    <w:pPr>
      <w:spacing w:after="200"/>
    </w:pPr>
    <w:rPr>
      <w:color w:val="775F55"/>
    </w:rPr>
  </w:style>
  <w:style w:type="paragraph" w:customStyle="1" w:styleId="CompanyName">
    <w:name w:val="Company Name"/>
    <w:basedOn w:val="Normal"/>
    <w:pPr>
      <w:spacing w:after="0"/>
    </w:pPr>
    <w:rPr>
      <w:b/>
      <w:color w:val="775F55"/>
      <w:sz w:val="36"/>
      <w:szCs w:val="36"/>
    </w:rPr>
  </w:style>
  <w:style w:type="paragraph" w:styleId="Salutation">
    <w:name w:val="Salutation"/>
    <w:basedOn w:val="Normal"/>
    <w:next w:val="Normal"/>
    <w:pPr>
      <w:spacing w:before="400" w:after="320" w:line="240" w:lineRule="auto"/>
    </w:pPr>
    <w:rPr>
      <w:b/>
    </w:rPr>
  </w:style>
  <w:style w:type="paragraph" w:customStyle="1" w:styleId="RecipientAddress">
    <w:name w:val="Recipient Address"/>
    <w:basedOn w:val="NoSpacing"/>
    <w:pPr>
      <w:spacing w:before="240"/>
    </w:pPr>
    <w:rPr>
      <w:color w:val="775F55"/>
    </w:rPr>
  </w:style>
  <w:style w:type="paragraph" w:styleId="Closing">
    <w:name w:val="Closing"/>
    <w:basedOn w:val="Normal"/>
    <w:pPr>
      <w:spacing w:before="960" w:after="960"/>
    </w:pPr>
  </w:style>
  <w:style w:type="paragraph" w:styleId="Signature">
    <w:name w:val="Signature"/>
    <w:basedOn w:val="Normal"/>
    <w:rPr>
      <w:b/>
    </w:rPr>
  </w:style>
  <w:style w:type="paragraph" w:customStyle="1" w:styleId="Category">
    <w:name w:val="Category"/>
    <w:basedOn w:val="Normal"/>
    <w:pPr>
      <w:spacing w:after="0"/>
    </w:pPr>
    <w:rPr>
      <w:b/>
      <w:sz w:val="24"/>
      <w:szCs w:val="24"/>
    </w:rPr>
  </w:style>
  <w:style w:type="paragraph" w:styleId="NormalWeb">
    <w:name w:val="Normal (Web)"/>
    <w:basedOn w:val="Normal"/>
    <w:uiPriority w:val="99"/>
    <w:pPr>
      <w:spacing w:before="280" w:after="280" w:line="240" w:lineRule="auto"/>
    </w:pPr>
    <w:rPr>
      <w:rFonts w:ascii="Times New Roman" w:eastAsia="Times New Roman" w:hAnsi="Times New Roman"/>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rsid w:val="00867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6316">
      <w:bodyDiv w:val="1"/>
      <w:marLeft w:val="0"/>
      <w:marRight w:val="0"/>
      <w:marTop w:val="0"/>
      <w:marBottom w:val="0"/>
      <w:divBdr>
        <w:top w:val="none" w:sz="0" w:space="0" w:color="auto"/>
        <w:left w:val="none" w:sz="0" w:space="0" w:color="auto"/>
        <w:bottom w:val="none" w:sz="0" w:space="0" w:color="auto"/>
        <w:right w:val="none" w:sz="0" w:space="0" w:color="auto"/>
      </w:divBdr>
    </w:div>
    <w:div w:id="1806238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incess.340375@2freemail.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4A8B7-9826-477D-8FFC-CAE17424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Julie Ann Yap Garnace</vt:lpstr>
    </vt:vector>
  </TitlesOfParts>
  <Company/>
  <LinksUpToDate>false</LinksUpToDate>
  <CharactersWithSpaces>6442</CharactersWithSpaces>
  <SharedDoc>false</SharedDoc>
  <HLinks>
    <vt:vector size="6" baseType="variant">
      <vt:variant>
        <vt:i4>6357078</vt:i4>
      </vt:variant>
      <vt:variant>
        <vt:i4>2078</vt:i4>
      </vt:variant>
      <vt:variant>
        <vt:i4>1025</vt:i4>
      </vt:variant>
      <vt:variant>
        <vt:i4>1</vt:i4>
      </vt:variant>
      <vt:variant>
        <vt:lpwstr>10754805_10201823224261137_519278399_n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Julie Ann Yap Garnace</dc:title>
  <dc:subject/>
  <dc:creator>Marie Angeli P. Bacani</dc:creator>
  <cp:keywords/>
  <cp:lastModifiedBy>602HRDESK</cp:lastModifiedBy>
  <cp:revision>7</cp:revision>
  <cp:lastPrinted>2015-10-07T10:13:00Z</cp:lastPrinted>
  <dcterms:created xsi:type="dcterms:W3CDTF">2016-11-13T08:08:00Z</dcterms:created>
  <dcterms:modified xsi:type="dcterms:W3CDTF">2017-07-09T14:12:00Z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0809</vt:lpwstr>
  </property>
  <property fmtid="{D5CDD505-2E9C-101B-9397-08002B2CF9AE}" pid="3" name="_LCID">
    <vt:i4>1033</vt:i4>
  </property>
</Properties>
</file>