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1" w:rsidRDefault="00AD4D41" w:rsidP="00AD4D41">
      <w:pPr>
        <w:spacing w:after="0"/>
        <w:jc w:val="both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21214464" wp14:editId="14496AB3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41" w:rsidRDefault="00AD4D41" w:rsidP="00AD4D41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340581</w:t>
      </w:r>
    </w:p>
    <w:p w:rsidR="00AD4D41" w:rsidRDefault="00AD4D41" w:rsidP="00AD4D41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CB278A" w:rsidRDefault="00AD4D41" w:rsidP="00AD4D41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F150B8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5092023" wp14:editId="6A22AE5D">
                <wp:simplePos x="0" y="0"/>
                <wp:positionH relativeFrom="column">
                  <wp:posOffset>-47625</wp:posOffset>
                </wp:positionH>
                <wp:positionV relativeFrom="paragraph">
                  <wp:posOffset>13225143</wp:posOffset>
                </wp:positionV>
                <wp:extent cx="6496050" cy="333375"/>
                <wp:effectExtent l="0" t="0" r="19050" b="28575"/>
                <wp:wrapNone/>
                <wp:docPr id="10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278A" w:rsidRDefault="00F150B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0"/>
                              </w:rPr>
                              <w:t>Personal Background</w:t>
                            </w:r>
                          </w:p>
                          <w:p w:rsidR="00CB278A" w:rsidRDefault="00CB278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#4f81bd" stroked="t" style="position:absolute;margin-left:-3.75pt;margin-top:1041.35pt;width:511.5pt;height:26.25pt;z-index:7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color="#395e8a" weight="2.0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cs="Calibri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0"/>
                        </w:rPr>
                        <w:t>Personal Background</w:t>
                      </w:r>
                    </w:p>
                    <w:p>
                      <w:pPr>
                        <w:pStyle w:val="style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50B8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F8802D8" wp14:editId="2FE2093D">
                <wp:simplePos x="0" y="0"/>
                <wp:positionH relativeFrom="column">
                  <wp:posOffset>-47625</wp:posOffset>
                </wp:positionH>
                <wp:positionV relativeFrom="paragraph">
                  <wp:posOffset>11186795</wp:posOffset>
                </wp:positionV>
                <wp:extent cx="6496050" cy="333375"/>
                <wp:effectExtent l="0" t="0" r="19050" b="28575"/>
                <wp:wrapNone/>
                <wp:docPr id="10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278A" w:rsidRDefault="00F150B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0"/>
                              </w:rPr>
                              <w:t>Education</w:t>
                            </w:r>
                          </w:p>
                          <w:p w:rsidR="00CB278A" w:rsidRDefault="00CB27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#4f81bd" stroked="t" style="position:absolute;margin-left:-3.75pt;margin-top:880.85pt;width:511.5pt;height:26.25pt;z-index:6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color="#395e8a" weight="2.0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cs="Calibri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0"/>
                        </w:rPr>
                        <w:t>Education</w:t>
                      </w:r>
                    </w:p>
                    <w:p>
                      <w:pPr>
                        <w:pStyle w:val="style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50B8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D892ACD" wp14:editId="623BB271">
                <wp:simplePos x="0" y="0"/>
                <wp:positionH relativeFrom="column">
                  <wp:posOffset>-47625</wp:posOffset>
                </wp:positionH>
                <wp:positionV relativeFrom="paragraph">
                  <wp:posOffset>10348595</wp:posOffset>
                </wp:positionV>
                <wp:extent cx="6496050" cy="333375"/>
                <wp:effectExtent l="0" t="0" r="19050" b="28575"/>
                <wp:wrapNone/>
                <wp:docPr id="10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278A" w:rsidRDefault="00F150B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Technical Skills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#4f81bd" stroked="t" style="position:absolute;margin-left:-3.75pt;margin-top:814.85pt;width:511.5pt;height:26.25pt;z-index:5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color="#395e8a" weight="2.0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Technical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CB278A" w:rsidRDefault="00F150B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38735</wp:posOffset>
                </wp:positionV>
                <wp:extent cx="6496050" cy="0"/>
                <wp:effectExtent l="0" t="38100" r="0" b="38100"/>
                <wp:wrapNone/>
                <wp:docPr id="103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-3.75pt,3.05pt" to="507.75pt,3.05pt" style="position:absolute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linestyle="thickBetweenThin" weight="6.0pt"/>
                <v:fill/>
              </v:line>
            </w:pict>
          </mc:Fallback>
        </mc:AlternateContent>
      </w: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6496050" cy="333375"/>
                <wp:effectExtent l="0" t="0" r="19050" b="28575"/>
                <wp:wrapNone/>
                <wp:docPr id="10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278A" w:rsidRDefault="00F150B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0"/>
                              </w:rPr>
                              <w:t>Job Objective</w:t>
                            </w:r>
                          </w:p>
                          <w:p w:rsidR="00CB278A" w:rsidRDefault="00CB278A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1" fillcolor="#4f81bd" stroked="t" style="position:absolute;margin-left:-3.75pt;margin-top:0.45pt;width:511.5pt;height:26.2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color="#395e8a" weight="2.0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cs="Calibri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0"/>
                        </w:rPr>
                        <w:t>Job Objective</w:t>
                      </w:r>
                    </w:p>
                    <w:p>
                      <w:pPr>
                        <w:pStyle w:val="style0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CB278A">
      <w:pPr>
        <w:spacing w:after="0" w:line="240" w:lineRule="auto"/>
        <w:jc w:val="both"/>
        <w:rPr>
          <w:rFonts w:cs="Calibri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Progress </w:t>
      </w:r>
      <w:r>
        <w:rPr>
          <w:rFonts w:cs="Calibri"/>
          <w:szCs w:val="20"/>
        </w:rPr>
        <w:t>career in a growing organization where I can get the opportunities to prove my abilities by accepting challenges and fulfilling the organizational goal through continuous learning and commitment.</w:t>
      </w:r>
    </w:p>
    <w:p w:rsidR="00CB278A" w:rsidRDefault="00CB278A">
      <w:pPr>
        <w:spacing w:after="0" w:line="240" w:lineRule="auto"/>
        <w:jc w:val="both"/>
        <w:rPr>
          <w:rFonts w:cs="Calibri"/>
          <w:szCs w:val="20"/>
        </w:rPr>
      </w:pP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3223348</wp:posOffset>
                </wp:positionV>
                <wp:extent cx="6496050" cy="557521"/>
                <wp:effectExtent l="0" t="0" r="19050" b="28575"/>
                <wp:wrapNone/>
                <wp:docPr id="10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55752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278A" w:rsidRDefault="00F150B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0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fillcolor="#4f81bd" stroked="t" style="position:absolute;margin-left:50.25pt;margin-top:253.81pt;width:511.5pt;height:43.9pt;z-index:4;mso-position-horizontal-relative:page;mso-position-vertical-relative:page;mso-width-relative:margin;mso-height-relative:margin;mso-wrap-distance-left:0.0pt;mso-wrap-distance-right:0.0pt;visibility:visible;v-text-anchor:middle;">
                <v:stroke color="#395e8a" weight="2.0pt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rPr>
                          <w:b/>
                          <w:sz w:val="32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0"/>
                        </w:rPr>
                        <w:t>Professional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CB278A" w:rsidRDefault="00F150B8">
      <w:pPr>
        <w:spacing w:after="0" w:line="240" w:lineRule="auto"/>
        <w:jc w:val="both"/>
        <w:rPr>
          <w:rFonts w:cs="Calibri"/>
          <w:b/>
          <w:sz w:val="24"/>
          <w:szCs w:val="20"/>
        </w:rPr>
      </w:pPr>
      <w:r>
        <w:rPr>
          <w:rFonts w:cs="Calibri"/>
          <w:b/>
          <w:sz w:val="24"/>
          <w:szCs w:val="20"/>
        </w:rPr>
        <w:t>Cashier/Billing</w:t>
      </w:r>
    </w:p>
    <w:p w:rsidR="00CB278A" w:rsidRDefault="00CB278A">
      <w:pPr>
        <w:spacing w:after="0" w:line="240" w:lineRule="auto"/>
        <w:jc w:val="both"/>
        <w:rPr>
          <w:rFonts w:cs="Calibri"/>
          <w:szCs w:val="20"/>
        </w:rPr>
      </w:pPr>
    </w:p>
    <w:p w:rsidR="00CB278A" w:rsidRDefault="00CB278A">
      <w:pPr>
        <w:spacing w:after="0" w:line="240" w:lineRule="auto"/>
        <w:jc w:val="both"/>
        <w:rPr>
          <w:rFonts w:cs="Calibri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b/>
          <w:bCs/>
          <w:szCs w:val="20"/>
        </w:rPr>
      </w:pPr>
      <w:r>
        <w:rPr>
          <w:rFonts w:cs="Calibri"/>
          <w:b/>
          <w:bCs/>
          <w:szCs w:val="20"/>
        </w:rPr>
        <w:t>Cashier/ Bil</w:t>
      </w:r>
      <w:r>
        <w:rPr>
          <w:rFonts w:cs="Calibri"/>
          <w:b/>
          <w:bCs/>
          <w:szCs w:val="20"/>
        </w:rPr>
        <w:t>ling</w:t>
      </w:r>
    </w:p>
    <w:p w:rsidR="00CB278A" w:rsidRDefault="00F150B8">
      <w:pPr>
        <w:spacing w:after="0" w:line="240" w:lineRule="auto"/>
        <w:jc w:val="both"/>
        <w:rPr>
          <w:rFonts w:cs="Calibri"/>
          <w:b/>
          <w:bCs/>
          <w:szCs w:val="20"/>
        </w:rPr>
      </w:pPr>
      <w:r>
        <w:rPr>
          <w:rFonts w:cs="Calibri"/>
          <w:b/>
          <w:bCs/>
          <w:szCs w:val="20"/>
        </w:rPr>
        <w:t>Store Co-Owner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Dinalupihan Drugstore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Bataan Philippines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January 2011 – May 2016</w:t>
      </w:r>
    </w:p>
    <w:p w:rsidR="00CB278A" w:rsidRDefault="00CB278A">
      <w:pPr>
        <w:spacing w:after="0" w:line="240" w:lineRule="auto"/>
        <w:jc w:val="both"/>
        <w:rPr>
          <w:rFonts w:cs="Calibri"/>
          <w:szCs w:val="20"/>
        </w:rPr>
      </w:pPr>
    </w:p>
    <w:p w:rsidR="00CB278A" w:rsidRDefault="00F15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Obtains or receives merchandise, totals bill, accepts payment, and makes change for customers. Calculate sales discount to determine price.</w:t>
      </w:r>
    </w:p>
    <w:p w:rsidR="00CB278A" w:rsidRDefault="00F15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Sets up advertising displays o</w:t>
      </w:r>
      <w:r>
        <w:rPr>
          <w:rFonts w:cs="Calibri"/>
          <w:szCs w:val="20"/>
        </w:rPr>
        <w:t>r arranges merchandise on counters to promote sales.</w:t>
      </w:r>
    </w:p>
    <w:p w:rsidR="00CB278A" w:rsidRDefault="00F15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Removes and records amount of cash in register at end of shift.</w:t>
      </w:r>
    </w:p>
    <w:p w:rsidR="00CB278A" w:rsidRDefault="00F15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Keep record of sales, prepare inventory of stock, or order merchandise.</w:t>
      </w:r>
    </w:p>
    <w:p w:rsidR="00CB278A" w:rsidRDefault="00F15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Analyzes competition and competitive position in the local market</w:t>
      </w:r>
    </w:p>
    <w:p w:rsidR="00CB278A" w:rsidRDefault="00F15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A</w:t>
      </w:r>
      <w:r>
        <w:rPr>
          <w:rFonts w:cs="Calibri"/>
          <w:szCs w:val="20"/>
        </w:rPr>
        <w:t>ssists with other sales-related tasks as needed.</w:t>
      </w:r>
    </w:p>
    <w:p w:rsidR="00CB278A" w:rsidRDefault="00F15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Ensures that all data is maintained in an up-to-date and accurate manner.</w:t>
      </w: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b/>
          <w:sz w:val="24"/>
          <w:szCs w:val="20"/>
        </w:rPr>
      </w:pPr>
      <w:r>
        <w:rPr>
          <w:rFonts w:cs="Calibri"/>
          <w:b/>
          <w:sz w:val="24"/>
          <w:szCs w:val="20"/>
        </w:rPr>
        <w:t>Accounting Assistant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Micro-Finance DSP Inc.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Bataan Philippines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June 2007 – December 2010</w:t>
      </w:r>
    </w:p>
    <w:p w:rsidR="00CB278A" w:rsidRDefault="00CB278A">
      <w:pPr>
        <w:spacing w:after="0" w:line="240" w:lineRule="auto"/>
        <w:jc w:val="both"/>
        <w:rPr>
          <w:rFonts w:cs="Calibri"/>
          <w:szCs w:val="20"/>
        </w:rPr>
      </w:pPr>
    </w:p>
    <w:p w:rsidR="00CB278A" w:rsidRDefault="00F15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Processing accounts receivable </w:t>
      </w:r>
      <w:r>
        <w:rPr>
          <w:rFonts w:cs="Calibri"/>
          <w:szCs w:val="20"/>
        </w:rPr>
        <w:t>transactions, making and recording deposits.</w:t>
      </w:r>
    </w:p>
    <w:p w:rsidR="00CB278A" w:rsidRDefault="00F15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Assists in performing bank reconciliations, preparing financial reports</w:t>
      </w:r>
    </w:p>
    <w:p w:rsidR="00CB278A" w:rsidRDefault="00F15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Assists in budget planning and maintaining ledgers and accounting books.</w:t>
      </w:r>
    </w:p>
    <w:p w:rsidR="00CB278A" w:rsidRDefault="00F15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Assists in administrative or clerical duties by answering phone ca</w:t>
      </w:r>
      <w:r>
        <w:rPr>
          <w:rFonts w:cs="Calibri"/>
          <w:szCs w:val="20"/>
        </w:rPr>
        <w:t>lls to assist customers / client on their queries.</w:t>
      </w:r>
    </w:p>
    <w:p w:rsidR="00CB278A" w:rsidRDefault="00F15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File paperwork, perform data entry, scan documents, receive and sort mail to contribute to the function of the office in a reliable and highly organized manner.</w:t>
      </w:r>
    </w:p>
    <w:p w:rsidR="00CB278A" w:rsidRDefault="00F15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Proficient in computer software programs, su</w:t>
      </w:r>
      <w:r>
        <w:rPr>
          <w:rFonts w:cs="Calibri"/>
          <w:szCs w:val="20"/>
        </w:rPr>
        <w:t>ch as Microsoft office applications</w:t>
      </w:r>
    </w:p>
    <w:p w:rsidR="00CB278A" w:rsidRDefault="00F150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Experience with office equipment such as fax machines, copiers and scanners</w:t>
      </w: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CB278A">
      <w:pPr>
        <w:spacing w:after="0" w:line="240" w:lineRule="auto"/>
        <w:jc w:val="both"/>
        <w:rPr>
          <w:rFonts w:cs="Calibri"/>
          <w:b/>
          <w:sz w:val="24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b/>
          <w:sz w:val="24"/>
          <w:szCs w:val="20"/>
        </w:rPr>
      </w:pPr>
      <w:r>
        <w:rPr>
          <w:rFonts w:cs="Calibri"/>
          <w:b/>
          <w:sz w:val="24"/>
          <w:szCs w:val="20"/>
        </w:rPr>
        <w:t>Bookkeeper (On-Job Training)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Land Bank of the Philippines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lastRenderedPageBreak/>
        <w:t>Bataan Philippines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October 2001 – March 2003</w:t>
      </w:r>
    </w:p>
    <w:p w:rsidR="00CB278A" w:rsidRDefault="00CB278A">
      <w:pPr>
        <w:spacing w:after="0" w:line="240" w:lineRule="auto"/>
        <w:jc w:val="both"/>
        <w:rPr>
          <w:rFonts w:cs="Calibri"/>
          <w:szCs w:val="20"/>
        </w:rPr>
      </w:pPr>
    </w:p>
    <w:p w:rsidR="00CB278A" w:rsidRDefault="00F150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Recording day to day financial </w:t>
      </w:r>
      <w:r>
        <w:rPr>
          <w:rFonts w:cs="Calibri"/>
          <w:szCs w:val="20"/>
        </w:rPr>
        <w:t>transactions and completing the posting process</w:t>
      </w:r>
    </w:p>
    <w:p w:rsidR="00CB278A" w:rsidRDefault="00F150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Verifying that transactions are recorded in the correct day book, suppliers ledger, customer ledger and general ledger</w:t>
      </w:r>
    </w:p>
    <w:p w:rsidR="00CB278A" w:rsidRDefault="00F150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Enter data, maintain records and lunch reports and financial statements</w:t>
      </w:r>
    </w:p>
    <w:p w:rsidR="00CB278A" w:rsidRDefault="00F150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Process accounts </w:t>
      </w:r>
      <w:r>
        <w:rPr>
          <w:rFonts w:cs="Calibri"/>
          <w:szCs w:val="20"/>
        </w:rPr>
        <w:t>receivable/payable timely</w:t>
      </w:r>
    </w:p>
    <w:p w:rsidR="00CB278A" w:rsidRDefault="00F150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Perform partial checks of the posting process</w:t>
      </w:r>
    </w:p>
    <w:p w:rsidR="00CB278A" w:rsidRDefault="00F150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Bringing the books to the trial balance stage</w:t>
      </w:r>
    </w:p>
    <w:p w:rsidR="00CB278A" w:rsidRDefault="00F150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Performs other related tasks as assigned</w:t>
      </w: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-1270</wp:posOffset>
                </wp:positionV>
                <wp:extent cx="6496050" cy="333375"/>
                <wp:effectExtent l="0" t="0" r="19050" b="28575"/>
                <wp:wrapNone/>
                <wp:docPr id="10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278A" w:rsidRDefault="00F150B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0"/>
                              </w:rPr>
                              <w:t>Technical Skills</w:t>
                            </w:r>
                          </w:p>
                          <w:p w:rsidR="00CB278A" w:rsidRDefault="00CB278A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3" fillcolor="#4f81bd" stroked="t" style="position:absolute;margin-left:-3.75pt;margin-top:-0.1pt;width:511.5pt;height:26.25pt;z-index:8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color="#395e8a" weight="2.0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cs="Calibri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0"/>
                        </w:rPr>
                        <w:t>Technical Skills</w:t>
                      </w:r>
                    </w:p>
                    <w:p>
                      <w:pPr>
                        <w:pStyle w:val="style0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Proficient in MS Office Application (MS Word, MS Excel, PowerPoint)</w:t>
      </w: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62230</wp:posOffset>
                </wp:positionV>
                <wp:extent cx="6496050" cy="333375"/>
                <wp:effectExtent l="0" t="0" r="19050" b="28575"/>
                <wp:wrapNone/>
                <wp:docPr id="10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278A" w:rsidRDefault="00F150B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0"/>
                              </w:rPr>
                              <w:t>Education</w:t>
                            </w:r>
                          </w:p>
                          <w:p w:rsidR="00CB278A" w:rsidRDefault="00CB278A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4" fillcolor="#4f81bd" stroked="t" style="position:absolute;margin-left:-3.75pt;margin-top:4.9pt;width:511.5pt;height:26.25pt;z-index:9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color="#395e8a" weight="2.0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cs="Calibri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0"/>
                        </w:rPr>
                        <w:t>Education</w:t>
                      </w:r>
                    </w:p>
                    <w:p>
                      <w:pPr>
                        <w:pStyle w:val="style0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CB278A">
      <w:pPr>
        <w:spacing w:after="0" w:line="240" w:lineRule="auto"/>
        <w:jc w:val="both"/>
        <w:rPr>
          <w:rFonts w:cs="Calibri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Philippine School of Business Administration Inc. QC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Aurora Boulevard, Quezon City</w:t>
      </w:r>
    </w:p>
    <w:p w:rsidR="00CB278A" w:rsidRDefault="00F150B8">
      <w:pPr>
        <w:spacing w:after="0" w:line="240" w:lineRule="auto"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Bachelor of Science in Business Administration (BSBA)</w:t>
      </w:r>
    </w:p>
    <w:p w:rsidR="00CB278A" w:rsidRDefault="00F150B8">
      <w:pPr>
        <w:spacing w:after="0" w:line="240" w:lineRule="auto"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Major in Banking and Finance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2003 – </w:t>
      </w:r>
      <w:r>
        <w:rPr>
          <w:rFonts w:cs="Calibri"/>
          <w:b/>
          <w:szCs w:val="20"/>
        </w:rPr>
        <w:t>Graduate</w:t>
      </w:r>
    </w:p>
    <w:p w:rsidR="00CB278A" w:rsidRDefault="00CB278A">
      <w:pPr>
        <w:spacing w:after="0" w:line="240" w:lineRule="auto"/>
        <w:jc w:val="both"/>
        <w:rPr>
          <w:rFonts w:cs="Calibri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Saint John Academy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Secondary School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1997 – Graduate</w:t>
      </w:r>
    </w:p>
    <w:p w:rsidR="00CB278A" w:rsidRDefault="00F150B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130174</wp:posOffset>
                </wp:positionV>
                <wp:extent cx="6496050" cy="333375"/>
                <wp:effectExtent l="0" t="0" r="19050" b="28575"/>
                <wp:wrapNone/>
                <wp:docPr id="10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278A" w:rsidRDefault="00F150B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0"/>
                              </w:rPr>
                              <w:t>Personal Background</w:t>
                            </w:r>
                          </w:p>
                          <w:p w:rsidR="00CB278A" w:rsidRDefault="00CB278A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5" fillcolor="#4f81bd" stroked="t" style="position:absolute;margin-left:-3.75pt;margin-top:10.25pt;width:511.5pt;height:26.25pt;z-index:10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color="#395e8a" weight="2.0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both"/>
                        <w:rPr>
                          <w:rFonts w:cs="Calibri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0"/>
                        </w:rPr>
                        <w:t>Personal Background</w:t>
                      </w:r>
                    </w:p>
                    <w:p>
                      <w:pPr>
                        <w:pStyle w:val="style0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Nationality:</w:t>
      </w:r>
      <w:r>
        <w:rPr>
          <w:rFonts w:cs="Calibri"/>
          <w:szCs w:val="20"/>
        </w:rPr>
        <w:tab/>
        <w:t>Filipino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Civil Status:</w:t>
      </w:r>
      <w:r>
        <w:rPr>
          <w:rFonts w:cs="Calibri"/>
          <w:szCs w:val="20"/>
        </w:rPr>
        <w:tab/>
        <w:t>Married</w:t>
      </w:r>
    </w:p>
    <w:p w:rsidR="00CB278A" w:rsidRDefault="00F150B8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Date of Birth:</w:t>
      </w:r>
      <w:r>
        <w:rPr>
          <w:rFonts w:cs="Calibri"/>
          <w:szCs w:val="20"/>
        </w:rPr>
        <w:tab/>
        <w:t>14 August 1980</w:t>
      </w: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***References are available upon request.</w:t>
      </w: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CB27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B278A" w:rsidRDefault="00F150B8">
      <w:pPr>
        <w:spacing w:after="0" w:line="240" w:lineRule="auto"/>
        <w:jc w:val="both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I solemnly declare that all the above information is correct to the best of my knowledge an</w:t>
      </w:r>
      <w:r>
        <w:rPr>
          <w:rFonts w:cs="Calibri"/>
          <w:i/>
          <w:szCs w:val="20"/>
        </w:rPr>
        <w:t>d belief.</w:t>
      </w:r>
    </w:p>
    <w:p w:rsidR="00CB278A" w:rsidRDefault="00CB278A">
      <w:pPr>
        <w:spacing w:after="0" w:line="240" w:lineRule="auto"/>
        <w:jc w:val="both"/>
        <w:rPr>
          <w:rFonts w:cs="Calibri"/>
          <w:szCs w:val="20"/>
        </w:rPr>
      </w:pPr>
    </w:p>
    <w:p w:rsidR="00CB278A" w:rsidRDefault="00CB278A">
      <w:pPr>
        <w:spacing w:after="0" w:line="240" w:lineRule="auto"/>
        <w:jc w:val="both"/>
        <w:rPr>
          <w:rFonts w:cs="Calibri"/>
          <w:szCs w:val="20"/>
        </w:rPr>
      </w:pPr>
      <w:bookmarkStart w:id="0" w:name="_GoBack"/>
      <w:bookmarkEnd w:id="0"/>
    </w:p>
    <w:sectPr w:rsidR="00CB278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8" w:rsidRDefault="00F150B8">
      <w:pPr>
        <w:spacing w:after="0" w:line="240" w:lineRule="auto"/>
      </w:pPr>
      <w:r>
        <w:separator/>
      </w:r>
    </w:p>
  </w:endnote>
  <w:endnote w:type="continuationSeparator" w:id="0">
    <w:p w:rsidR="00F150B8" w:rsidRDefault="00F1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8" w:rsidRDefault="00F150B8">
      <w:pPr>
        <w:spacing w:after="0" w:line="240" w:lineRule="auto"/>
      </w:pPr>
      <w:r>
        <w:separator/>
      </w:r>
    </w:p>
  </w:footnote>
  <w:footnote w:type="continuationSeparator" w:id="0">
    <w:p w:rsidR="00F150B8" w:rsidRDefault="00F1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22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9B2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172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A56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8A"/>
    <w:rsid w:val="00AD4D41"/>
    <w:rsid w:val="00CB278A"/>
    <w:rsid w:val="00F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C994-B9F6-462C-9A72-CE39CD1D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2547</Characters>
  <Application>Microsoft Office Word</Application>
  <DocSecurity>0</DocSecurity>
  <Lines>21</Lines>
  <Paragraphs>5</Paragraphs>
  <ScaleCrop>false</ScaleCrop>
  <Company>Aetna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Norlyn Cruz</dc:creator>
  <cp:lastModifiedBy>602HRDESK</cp:lastModifiedBy>
  <cp:revision>3</cp:revision>
  <cp:lastPrinted>2017-01-03T15:40:00Z</cp:lastPrinted>
  <dcterms:created xsi:type="dcterms:W3CDTF">2017-01-04T15:06:00Z</dcterms:created>
  <dcterms:modified xsi:type="dcterms:W3CDTF">2017-02-16T10:03:00Z</dcterms:modified>
</cp:coreProperties>
</file>