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55" w:rsidRDefault="00C07155" w:rsidP="00C07155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55" w:rsidRDefault="00C07155" w:rsidP="00C0715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C07155">
        <w:rPr>
          <w:noProof/>
          <w:lang w:eastAsia="en-IN"/>
        </w:rPr>
        <w:t>2044938</w:t>
      </w:r>
    </w:p>
    <w:p w:rsidR="00C07155" w:rsidRDefault="00C07155" w:rsidP="00C0715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E5786F" w:rsidRDefault="00C07155" w:rsidP="00C07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5060950</wp:posOffset>
            </wp:positionH>
            <wp:positionV relativeFrom="page">
              <wp:posOffset>628650</wp:posOffset>
            </wp:positionV>
            <wp:extent cx="1882775" cy="182562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MELISSA M. CARINO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25" w:lineRule="auto"/>
        <w:ind w:left="3860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POSITION APPLIED FOR: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19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Secretary / HR Assistant / Document Controller / Procurement / Accounts Assistant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>PROFESSIONAL PROFILE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6" w:lineRule="exact"/>
        <w:ind w:left="360" w:righ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Exposure on computer programs related to e-mail correspondence (Outlook), Windows Operation, MS-Word, MS-Excel, PDF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User of Kivitendo Software (Germany)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Experience in high volume of documentations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Excellent written and verbal communication skills with strong ability to handle complaints and build customer relationships.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Highly organized and detail oriented. Excellent administrative skills Extremely productive in a high volume, high stress, environment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Ability to relate professionally and effectively with management and staff members of company Organization and has maturity to handle multi-task and confidentiality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ind w:left="360" w:right="3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An interest in assisting people and in organizing their work Knowledge in Banking operations and Accounting process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Hardworking, highly organized and dedicated with positive attitude.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52" w:lineRule="exact"/>
        <w:ind w:left="360" w:righ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Able to handle multiple assignments under pressure and consistently meet deadlines. Thrive on working in a challenging environment.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Other Skill: </w:t>
      </w:r>
      <w:r>
        <w:rPr>
          <w:rFonts w:ascii="Verdana" w:hAnsi="Verdana" w:cs="Verdana"/>
          <w:sz w:val="20"/>
          <w:szCs w:val="20"/>
        </w:rPr>
        <w:t>UAE Driving license (Manual and Automatic)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786F">
          <w:pgSz w:w="12240" w:h="15840"/>
          <w:pgMar w:top="1440" w:right="1260" w:bottom="1440" w:left="1000" w:header="720" w:footer="720" w:gutter="0"/>
          <w:cols w:space="720" w:equalWidth="0">
            <w:col w:w="9980"/>
          </w:cols>
          <w:noEndnote/>
        </w:sect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>PROFESSIONAL EXPERIENCE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Mussafah Industrial Area, Abu Dhabi, UAE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(2012 - Present)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SECRETARY/ DOCUMENT CONTROLLER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Reporting to the Managing Director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4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Performs other task that are assigned from time to time Provide administrative support when needed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3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Receiving and registering of documents and uploading it into the system Filling , copying, scanning and labeling of all documents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Maintain updated records of all documentations of the company and saving all files for back up Preparing correspondences as needed and as instructed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ind w:left="36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Assist proper communication with other departments, internal and external staff including Contractor, Subcontractor, Consultants, Vendor, Supplier and visitors concerning daily schedule of activities.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Monitoring of attendance, leave of absences and man-hour computation for payroll period.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ind w:left="360" w:right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Dealing with routine correspondence including contact with clients, their adviser’s, suppliers and Manufacturers both by postal correspondence, fax, e-mail and telephone.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Action and manage through email confirmation on all Internal equipment request of Project Managers.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PROCUREMENT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Main contact of investigating procurement discrepancies including delayed on deliveries and custom clearances.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Ensure Request For Quotation`s for suppliers are performed, documented and accurate.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ind w:left="360"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Review supplier samples and/or demonstrations with the buying organization management and user departments.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Administrate Request for Quotation process including compilation of packages, invoices and receipts, tracking of documents, analysis of responses and set-up of supplier files.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Filing and management of archive documentation of contracts, purchase orders and confidential documents.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Research and review price discrepancies and resolve accounting issues.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Maintains Suppliers Database. Sourcing of equipment and services from suppliers including costs, availability of supply, delivery of timelines, risk.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ind w:left="36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Implement or maintain a computerized procurement system of specifications, suppliers, goods/services, a computerized inventory and/or capital equipment tracking system.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Coordinate through email with suppliers, internal project &amp; logistics personnel to establish robust control mechanisms that effect delivery &amp; procurement activities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Identify and research new suppliers to meet new requirements as well as alternate suppliers for existing requirements.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Preparing Quotations that meets the need of our existing and new Clients.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ACCOUNTS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Monitors deposit / incoming and outgoing payment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1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Posting and maintaining of all Banking transactions and cash, cheques and transfers on the company System.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4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Processing of all payables and receivables of the company. Prepare &amp; Issuance of Invoices / follow up payments.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Preparing Monthly &amp; Yearly Balancing Sheet for yearly Auditing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786F">
          <w:pgSz w:w="12240" w:h="15840"/>
          <w:pgMar w:top="1252" w:right="560" w:bottom="1440" w:left="1000" w:header="720" w:footer="720" w:gutter="0"/>
          <w:cols w:space="720" w:equalWidth="0">
            <w:col w:w="10680"/>
          </w:cols>
          <w:noEndnote/>
        </w:sect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Verdana" w:hAnsi="Verdana" w:cs="Verdana"/>
          <w:b/>
          <w:bCs/>
          <w:sz w:val="20"/>
          <w:szCs w:val="20"/>
        </w:rPr>
        <w:lastRenderedPageBreak/>
        <w:t>STOCK CONTROLLER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Monitors Internal Material Request and Purchase Request.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Monitoring and updating the system of all incoming and outgoing materials from the shop. Preparation of quarterly report of all stocks.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Processing and maintaining all incoming and outgoing deliveries.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75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MEGAWORLD CORPORATION Quezon City, Philippines (May 2006 to April 2012)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PROPERTY CONSULTANT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Assist clients who visit the showroom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Dealing with customer enquiries when they come in the showroom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Provide advice and guidance to potential clients on all aspects of purchasing investment property in the markets we cover.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Attending seminars and exhibitions and selling face-to-face. Calling warm contacts and leads on our database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51" w:lineRule="exact"/>
        <w:ind w:left="360" w:right="5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Saturate, Invites and Answered phone calls inquiries Preparing quotations to the customers inquiry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Managing the relationship of existing customers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74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KURYENTE ELECTRICAL SHOP Marikina City, Philippines (Feb. 2005-Feb. 2006)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OWNER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Assist customer who visit the shop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Do office and Company accounts/field work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3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Performs variety of administrative and customer service in the company Answered phone calls, took messages and recorded orders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Assist walk in customers and take orders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5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Preparing quotations to the customers inquiry Handling documentations of the company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72" w:lineRule="exact"/>
        <w:ind w:left="360" w:right="4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Assign in making inquiries for the supplier of the materials Deliver, Supply and Install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6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BMC SOUND AND VIDEO CONTRACTING Quezon City, Philippines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(Feb. 2001 –Feb. 2005)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PROMOTION SUPERVISOR AND CUSTOMER SERVICE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Assist customer who visit the showroom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Answered queries and inquiries of the customer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ind w:left="360" w:righ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Prepares and send quotations for all the inquiries related to the products and services Supervising and supporting the promotion teams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51" w:lineRule="exact"/>
        <w:ind w:left="360"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Improving customer service based on clients feedback Preparing several reports for executives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786F">
          <w:pgSz w:w="12240" w:h="15840"/>
          <w:pgMar w:top="976" w:right="440" w:bottom="1440" w:left="1000" w:header="720" w:footer="720" w:gutter="0"/>
          <w:cols w:space="720" w:equalWidth="0">
            <w:col w:w="10800"/>
          </w:cols>
          <w:noEndnote/>
        </w:sect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Verdana" w:hAnsi="Verdana" w:cs="Verdana"/>
          <w:b/>
          <w:bCs/>
          <w:sz w:val="20"/>
          <w:szCs w:val="20"/>
        </w:rPr>
        <w:lastRenderedPageBreak/>
        <w:t>EGI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74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Quezon City, Philippines (May 2000-Dec. 2000)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CUSTOMER SERVICE / CASHIER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Assist customer who visit the showroom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Answered queries and inquiries of the customer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Improving customer service based on clients feedback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Answered phone calls, took messages and recorded orders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52" w:lineRule="exact"/>
        <w:ind w:left="360" w:right="1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Served customers in a fast-paced environment in a friendly and efficient manner. Do company and products presentation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Eleksis Contracting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Quezon City, Philippines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(July 1996- June 1997)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SECRETARY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Answering telephones, assisting visitors and resolving a range of administrative problems and inquiries.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Assist walk in customers and take orders </w:t>
      </w: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2" w:lineRule="exact"/>
        <w:ind w:left="360" w:right="4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Preparing quotations to the clients/customers inquiry Handling documentations of the company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overflowPunct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Preparing inquiries for the supplier of the materials 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EDUCATION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BS Psychology 1990-1994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New Era University – Manila, Philippines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AD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>PERSONAL DETAILS</w:t>
      </w:r>
    </w:p>
    <w:p w:rsidR="00E5786F" w:rsidRDefault="00E5786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820"/>
        <w:gridCol w:w="3880"/>
      </w:tblGrid>
      <w:tr w:rsidR="00E5786F">
        <w:trPr>
          <w:trHeight w:val="24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Birth Date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November 13, 1973</w:t>
            </w:r>
          </w:p>
        </w:tc>
      </w:tr>
      <w:tr w:rsidR="00E5786F">
        <w:trPr>
          <w:trHeight w:val="24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Place of Birth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Manila, Philippines</w:t>
            </w:r>
          </w:p>
        </w:tc>
      </w:tr>
      <w:tr w:rsidR="00E5786F">
        <w:trPr>
          <w:trHeight w:val="24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Citizenship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Filipino</w:t>
            </w:r>
          </w:p>
        </w:tc>
      </w:tr>
      <w:tr w:rsidR="00E5786F">
        <w:trPr>
          <w:trHeight w:val="24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Language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English and Tagalog</w:t>
            </w:r>
          </w:p>
        </w:tc>
      </w:tr>
      <w:tr w:rsidR="00E5786F">
        <w:trPr>
          <w:trHeight w:val="269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86F" w:rsidRDefault="00AD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20"/>
                <w:szCs w:val="20"/>
              </w:rPr>
              <w:t>Currently Employed/Residence Visa</w:t>
            </w:r>
          </w:p>
        </w:tc>
      </w:tr>
    </w:tbl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786F" w:rsidRDefault="00E57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E5786F">
      <w:pgSz w:w="12240" w:h="15840"/>
      <w:pgMar w:top="976" w:right="1080" w:bottom="1440" w:left="100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8E"/>
    <w:rsid w:val="00AD4A8E"/>
    <w:rsid w:val="00C07155"/>
    <w:rsid w:val="00E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7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7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HRDESK508</dc:creator>
  <cp:lastModifiedBy>HRDESK508</cp:lastModifiedBy>
  <cp:revision>2</cp:revision>
  <dcterms:created xsi:type="dcterms:W3CDTF">2017-02-12T11:58:00Z</dcterms:created>
  <dcterms:modified xsi:type="dcterms:W3CDTF">2017-02-12T11:58:00Z</dcterms:modified>
</cp:coreProperties>
</file>