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6624"/>
        <w:gridCol w:w="3996"/>
      </w:tblGrid>
      <w:tr w:rsidR="00DA51FA" w:rsidRPr="002C400B" w:rsidTr="00E475D5">
        <w:trPr>
          <w:trHeight w:val="12009"/>
        </w:trPr>
        <w:tc>
          <w:tcPr>
            <w:tcW w:w="3456" w:type="dxa"/>
          </w:tcPr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  <w:p w:rsidR="00205D9A" w:rsidRDefault="00205D9A" w:rsidP="00205D9A">
            <w:pPr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1BBAAB4A" wp14:editId="6349F891">
                  <wp:extent cx="2590800" cy="571500"/>
                  <wp:effectExtent l="0" t="0" r="0" b="0"/>
                  <wp:docPr id="4" name="Picture 4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D9A" w:rsidRDefault="00205D9A" w:rsidP="00205D9A">
            <w:pPr>
              <w:rPr>
                <w:noProof/>
                <w:sz w:val="24"/>
                <w:szCs w:val="24"/>
                <w:lang w:val="en-GB"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341279</w:t>
            </w:r>
          </w:p>
          <w:p w:rsidR="00205D9A" w:rsidRDefault="00205D9A" w:rsidP="00205D9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205D9A" w:rsidRDefault="00205D9A" w:rsidP="00205D9A">
            <w:pPr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noProof/>
                <w:lang w:eastAsia="en-IN"/>
              </w:rPr>
              <w:t>Website:</w:t>
            </w:r>
            <w:hyperlink r:id="rId8" w:history="1">
              <w:r w:rsidRPr="008A7743">
                <w:rPr>
                  <w:rStyle w:val="Hyperlink"/>
                  <w:noProof/>
                  <w:lang w:eastAsia="en-IN"/>
                </w:rPr>
                <w:t>http://www.gulfjobseeker.co</w:t>
              </w:r>
              <w:r w:rsidRPr="008A7743">
                <w:rPr>
                  <w:rStyle w:val="Hyperlink"/>
                  <w:noProof/>
                  <w:lang w:eastAsia="en-IN"/>
                </w:rPr>
                <w:t>m</w:t>
              </w:r>
              <w:bookmarkStart w:id="0" w:name="_GoBack"/>
              <w:bookmarkEnd w:id="0"/>
              <w:r w:rsidRPr="008A7743">
                <w:rPr>
                  <w:rStyle w:val="Hyperlink"/>
                  <w:noProof/>
                  <w:lang w:eastAsia="en-IN"/>
                </w:rPr>
                <w:t>/empl</w:t>
              </w:r>
              <w:r w:rsidRPr="008A7743">
                <w:rPr>
                  <w:rStyle w:val="Hyperlink"/>
                  <w:noProof/>
                  <w:lang w:eastAsia="en-IN"/>
                </w:rPr>
                <w:t>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A51FA" w:rsidRDefault="00DA51FA" w:rsidP="00EB1BB7">
            <w:pPr>
              <w:rPr>
                <w:sz w:val="24"/>
                <w:szCs w:val="24"/>
              </w:rPr>
            </w:pPr>
          </w:p>
          <w:p w:rsidR="00205D9A" w:rsidRDefault="00205D9A" w:rsidP="00EB1BB7">
            <w:pPr>
              <w:rPr>
                <w:sz w:val="24"/>
                <w:szCs w:val="24"/>
              </w:rPr>
            </w:pPr>
          </w:p>
          <w:p w:rsidR="00205D9A" w:rsidRDefault="00205D9A" w:rsidP="00EB1BB7">
            <w:pPr>
              <w:rPr>
                <w:sz w:val="24"/>
                <w:szCs w:val="24"/>
              </w:rPr>
            </w:pPr>
          </w:p>
          <w:p w:rsidR="00205D9A" w:rsidRPr="002C400B" w:rsidRDefault="00205D9A" w:rsidP="00EB1BB7">
            <w:pPr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jc w:val="center"/>
              <w:rPr>
                <w:b/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>OBJECTIVE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To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w</w:t>
            </w:r>
            <w:r w:rsidRPr="002C400B">
              <w:rPr>
                <w:spacing w:val="1"/>
                <w:sz w:val="24"/>
                <w:szCs w:val="24"/>
              </w:rPr>
              <w:t>o</w:t>
            </w:r>
            <w:r w:rsidRPr="002C400B">
              <w:rPr>
                <w:sz w:val="24"/>
                <w:szCs w:val="24"/>
              </w:rPr>
              <w:t>rk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with</w:t>
            </w:r>
            <w:r w:rsidRPr="002C400B">
              <w:rPr>
                <w:spacing w:val="26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an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a</w:t>
            </w:r>
            <w:r w:rsidRPr="002C400B">
              <w:rPr>
                <w:spacing w:val="1"/>
                <w:sz w:val="24"/>
                <w:szCs w:val="24"/>
              </w:rPr>
              <w:t>i</w:t>
            </w:r>
            <w:r w:rsidRPr="002C400B">
              <w:rPr>
                <w:sz w:val="24"/>
                <w:szCs w:val="24"/>
              </w:rPr>
              <w:t>m</w:t>
            </w:r>
            <w:r w:rsidRPr="002C400B">
              <w:rPr>
                <w:spacing w:val="25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to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pacing w:val="1"/>
                <w:sz w:val="24"/>
                <w:szCs w:val="24"/>
              </w:rPr>
              <w:t>g</w:t>
            </w:r>
            <w:r w:rsidRPr="002C400B">
              <w:rPr>
                <w:sz w:val="24"/>
                <w:szCs w:val="24"/>
              </w:rPr>
              <w:t>ain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  <w:r w:rsidRPr="002C400B">
              <w:rPr>
                <w:spacing w:val="1"/>
                <w:sz w:val="24"/>
                <w:szCs w:val="24"/>
              </w:rPr>
              <w:t>v</w:t>
            </w:r>
            <w:r w:rsidRPr="002C400B">
              <w:rPr>
                <w:sz w:val="24"/>
                <w:szCs w:val="24"/>
              </w:rPr>
              <w:t>al</w:t>
            </w:r>
            <w:r w:rsidRPr="002C400B">
              <w:rPr>
                <w:spacing w:val="1"/>
                <w:sz w:val="24"/>
                <w:szCs w:val="24"/>
              </w:rPr>
              <w:t>u</w:t>
            </w:r>
            <w:r w:rsidRPr="002C400B">
              <w:rPr>
                <w:sz w:val="24"/>
                <w:szCs w:val="24"/>
              </w:rPr>
              <w:t>a</w:t>
            </w:r>
            <w:r w:rsidRPr="002C400B">
              <w:rPr>
                <w:spacing w:val="1"/>
                <w:sz w:val="24"/>
                <w:szCs w:val="24"/>
              </w:rPr>
              <w:t>b</w:t>
            </w:r>
            <w:r w:rsidRPr="002C400B">
              <w:rPr>
                <w:sz w:val="24"/>
                <w:szCs w:val="24"/>
              </w:rPr>
              <w:t>le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pacing w:val="1"/>
                <w:sz w:val="24"/>
                <w:szCs w:val="24"/>
              </w:rPr>
              <w:t>h</w:t>
            </w:r>
            <w:r w:rsidRPr="002C400B">
              <w:rPr>
                <w:spacing w:val="-1"/>
                <w:sz w:val="24"/>
                <w:szCs w:val="24"/>
              </w:rPr>
              <w:t>a</w:t>
            </w:r>
            <w:r w:rsidRPr="002C400B">
              <w:rPr>
                <w:sz w:val="24"/>
                <w:szCs w:val="24"/>
              </w:rPr>
              <w:t>nds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pacing w:val="1"/>
                <w:sz w:val="24"/>
                <w:szCs w:val="24"/>
              </w:rPr>
              <w:t>o</w:t>
            </w:r>
            <w:r w:rsidRPr="002C400B">
              <w:rPr>
                <w:sz w:val="24"/>
                <w:szCs w:val="24"/>
              </w:rPr>
              <w:t>n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ex</w:t>
            </w:r>
            <w:r w:rsidRPr="002C400B">
              <w:rPr>
                <w:spacing w:val="1"/>
                <w:sz w:val="24"/>
                <w:szCs w:val="24"/>
              </w:rPr>
              <w:t>p</w:t>
            </w:r>
            <w:r w:rsidRPr="002C400B">
              <w:rPr>
                <w:spacing w:val="-1"/>
                <w:sz w:val="24"/>
                <w:szCs w:val="24"/>
              </w:rPr>
              <w:t>e</w:t>
            </w:r>
            <w:r w:rsidRPr="002C400B">
              <w:rPr>
                <w:sz w:val="24"/>
                <w:szCs w:val="24"/>
              </w:rPr>
              <w:t>rie</w:t>
            </w:r>
            <w:r w:rsidRPr="002C400B">
              <w:rPr>
                <w:spacing w:val="1"/>
                <w:sz w:val="24"/>
                <w:szCs w:val="24"/>
              </w:rPr>
              <w:t>n</w:t>
            </w:r>
            <w:r w:rsidRPr="002C400B">
              <w:rPr>
                <w:sz w:val="24"/>
                <w:szCs w:val="24"/>
              </w:rPr>
              <w:t>ce</w:t>
            </w:r>
          </w:p>
          <w:p w:rsidR="00DA51FA" w:rsidRPr="002C400B" w:rsidRDefault="00DA51FA" w:rsidP="00EB1BB7">
            <w:pPr>
              <w:rPr>
                <w:spacing w:val="27"/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a</w:t>
            </w:r>
            <w:r w:rsidRPr="002C400B">
              <w:rPr>
                <w:spacing w:val="1"/>
                <w:sz w:val="24"/>
                <w:szCs w:val="24"/>
              </w:rPr>
              <w:t>n</w:t>
            </w:r>
            <w:r w:rsidRPr="002C400B">
              <w:rPr>
                <w:sz w:val="24"/>
                <w:szCs w:val="24"/>
              </w:rPr>
              <w:t>d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profess</w:t>
            </w:r>
            <w:r w:rsidRPr="002C400B">
              <w:rPr>
                <w:spacing w:val="-2"/>
                <w:sz w:val="24"/>
                <w:szCs w:val="24"/>
              </w:rPr>
              <w:t>i</w:t>
            </w:r>
            <w:r w:rsidRPr="002C400B">
              <w:rPr>
                <w:spacing w:val="1"/>
                <w:sz w:val="24"/>
                <w:szCs w:val="24"/>
              </w:rPr>
              <w:t>on</w:t>
            </w:r>
            <w:r w:rsidRPr="002C400B">
              <w:rPr>
                <w:sz w:val="24"/>
                <w:szCs w:val="24"/>
              </w:rPr>
              <w:t>al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s</w:t>
            </w:r>
            <w:r w:rsidRPr="002C400B">
              <w:rPr>
                <w:spacing w:val="1"/>
                <w:sz w:val="24"/>
                <w:szCs w:val="24"/>
              </w:rPr>
              <w:t>k</w:t>
            </w:r>
            <w:r w:rsidRPr="002C400B">
              <w:rPr>
                <w:sz w:val="24"/>
                <w:szCs w:val="24"/>
              </w:rPr>
              <w:t>ills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in</w:t>
            </w:r>
            <w:r w:rsidRPr="002C400B">
              <w:rPr>
                <w:spacing w:val="27"/>
                <w:sz w:val="24"/>
                <w:szCs w:val="24"/>
              </w:rPr>
              <w:t xml:space="preserve"> 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reputed o</w:t>
            </w:r>
            <w:r w:rsidRPr="002C400B">
              <w:rPr>
                <w:spacing w:val="-1"/>
                <w:sz w:val="24"/>
                <w:szCs w:val="24"/>
              </w:rPr>
              <w:t>r</w:t>
            </w:r>
            <w:r w:rsidRPr="002C400B">
              <w:rPr>
                <w:sz w:val="24"/>
                <w:szCs w:val="24"/>
              </w:rPr>
              <w:t>g</w:t>
            </w:r>
            <w:r w:rsidRPr="002C400B">
              <w:rPr>
                <w:spacing w:val="-1"/>
                <w:sz w:val="24"/>
                <w:szCs w:val="24"/>
              </w:rPr>
              <w:t>a</w:t>
            </w:r>
            <w:r w:rsidRPr="002C400B">
              <w:rPr>
                <w:sz w:val="24"/>
                <w:szCs w:val="24"/>
              </w:rPr>
              <w:t xml:space="preserve">nization </w:t>
            </w:r>
            <w:r w:rsidRPr="002C400B">
              <w:rPr>
                <w:spacing w:val="-1"/>
                <w:sz w:val="24"/>
                <w:szCs w:val="24"/>
              </w:rPr>
              <w:t>w</w:t>
            </w:r>
            <w:r w:rsidRPr="002C400B">
              <w:rPr>
                <w:spacing w:val="1"/>
                <w:sz w:val="24"/>
                <w:szCs w:val="24"/>
              </w:rPr>
              <w:t>h</w:t>
            </w:r>
            <w:r w:rsidRPr="002C400B">
              <w:rPr>
                <w:sz w:val="24"/>
                <w:szCs w:val="24"/>
              </w:rPr>
              <w:t xml:space="preserve">ich 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  <w:r w:rsidRPr="002C400B">
              <w:rPr>
                <w:spacing w:val="-1"/>
                <w:sz w:val="24"/>
                <w:szCs w:val="24"/>
              </w:rPr>
              <w:t>p</w:t>
            </w:r>
            <w:r w:rsidRPr="002C400B">
              <w:rPr>
                <w:sz w:val="24"/>
                <w:szCs w:val="24"/>
              </w:rPr>
              <w:t>r</w:t>
            </w:r>
            <w:r w:rsidRPr="002C400B">
              <w:rPr>
                <w:spacing w:val="-1"/>
                <w:sz w:val="24"/>
                <w:szCs w:val="24"/>
              </w:rPr>
              <w:t>o</w:t>
            </w:r>
            <w:r w:rsidRPr="002C400B">
              <w:rPr>
                <w:spacing w:val="1"/>
                <w:sz w:val="24"/>
                <w:szCs w:val="24"/>
              </w:rPr>
              <w:t>v</w:t>
            </w:r>
            <w:r w:rsidRPr="002C400B">
              <w:rPr>
                <w:sz w:val="24"/>
                <w:szCs w:val="24"/>
              </w:rPr>
              <w:t>i</w:t>
            </w:r>
            <w:r w:rsidRPr="002C400B">
              <w:rPr>
                <w:spacing w:val="1"/>
                <w:sz w:val="24"/>
                <w:szCs w:val="24"/>
              </w:rPr>
              <w:t>d</w:t>
            </w:r>
            <w:r w:rsidRPr="002C400B">
              <w:rPr>
                <w:sz w:val="24"/>
                <w:szCs w:val="24"/>
              </w:rPr>
              <w:t>es</w:t>
            </w:r>
            <w:r w:rsidRPr="002C400B">
              <w:rPr>
                <w:spacing w:val="-1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a</w:t>
            </w:r>
            <w:r w:rsidRPr="002C400B">
              <w:rPr>
                <w:spacing w:val="-1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challe</w:t>
            </w:r>
            <w:r w:rsidRPr="002C400B">
              <w:rPr>
                <w:spacing w:val="-1"/>
                <w:sz w:val="24"/>
                <w:szCs w:val="24"/>
              </w:rPr>
              <w:t>n</w:t>
            </w:r>
            <w:r w:rsidRPr="002C400B">
              <w:rPr>
                <w:spacing w:val="1"/>
                <w:sz w:val="24"/>
                <w:szCs w:val="24"/>
              </w:rPr>
              <w:t>g</w:t>
            </w:r>
            <w:r w:rsidRPr="002C400B">
              <w:rPr>
                <w:sz w:val="24"/>
                <w:szCs w:val="24"/>
              </w:rPr>
              <w:t>i</w:t>
            </w:r>
            <w:r w:rsidRPr="002C400B">
              <w:rPr>
                <w:spacing w:val="-1"/>
                <w:sz w:val="24"/>
                <w:szCs w:val="24"/>
              </w:rPr>
              <w:t>n</w:t>
            </w:r>
            <w:r w:rsidRPr="002C400B">
              <w:rPr>
                <w:sz w:val="24"/>
                <w:szCs w:val="24"/>
              </w:rPr>
              <w:t>g,</w:t>
            </w:r>
            <w:r w:rsidRPr="002C400B">
              <w:rPr>
                <w:spacing w:val="-1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learn</w:t>
            </w:r>
            <w:r w:rsidRPr="002C400B">
              <w:rPr>
                <w:spacing w:val="-2"/>
                <w:sz w:val="24"/>
                <w:szCs w:val="24"/>
              </w:rPr>
              <w:t>i</w:t>
            </w:r>
            <w:r w:rsidRPr="002C400B">
              <w:rPr>
                <w:sz w:val="24"/>
                <w:szCs w:val="24"/>
              </w:rPr>
              <w:t>ng</w:t>
            </w:r>
          </w:p>
          <w:p w:rsidR="00DA51FA" w:rsidRPr="002C400B" w:rsidRDefault="00DA51FA" w:rsidP="00EB1BB7">
            <w:pPr>
              <w:rPr>
                <w:spacing w:val="-1"/>
                <w:sz w:val="24"/>
                <w:szCs w:val="24"/>
              </w:rPr>
            </w:pPr>
            <w:proofErr w:type="gramStart"/>
            <w:r w:rsidRPr="002C400B">
              <w:rPr>
                <w:sz w:val="24"/>
                <w:szCs w:val="24"/>
              </w:rPr>
              <w:t>a</w:t>
            </w:r>
            <w:r w:rsidRPr="002C400B">
              <w:rPr>
                <w:spacing w:val="-1"/>
                <w:sz w:val="24"/>
                <w:szCs w:val="24"/>
              </w:rPr>
              <w:t>n</w:t>
            </w:r>
            <w:r w:rsidRPr="002C400B">
              <w:rPr>
                <w:sz w:val="24"/>
                <w:szCs w:val="24"/>
              </w:rPr>
              <w:t>d</w:t>
            </w:r>
            <w:proofErr w:type="gramEnd"/>
            <w:r w:rsidRPr="002C400B">
              <w:rPr>
                <w:sz w:val="24"/>
                <w:szCs w:val="24"/>
              </w:rPr>
              <w:t xml:space="preserve"> d</w:t>
            </w:r>
            <w:r w:rsidRPr="002C400B">
              <w:rPr>
                <w:spacing w:val="-1"/>
                <w:sz w:val="24"/>
                <w:szCs w:val="24"/>
              </w:rPr>
              <w:t>ev</w:t>
            </w:r>
            <w:r w:rsidRPr="002C400B">
              <w:rPr>
                <w:sz w:val="24"/>
                <w:szCs w:val="24"/>
              </w:rPr>
              <w:t>elopi</w:t>
            </w:r>
            <w:r w:rsidRPr="002C400B">
              <w:rPr>
                <w:spacing w:val="-1"/>
                <w:sz w:val="24"/>
                <w:szCs w:val="24"/>
              </w:rPr>
              <w:t>n</w:t>
            </w:r>
            <w:r w:rsidRPr="002C400B">
              <w:rPr>
                <w:sz w:val="24"/>
                <w:szCs w:val="24"/>
              </w:rPr>
              <w:t>g</w:t>
            </w:r>
            <w:r w:rsidRPr="002C400B">
              <w:rPr>
                <w:spacing w:val="1"/>
                <w:sz w:val="24"/>
                <w:szCs w:val="24"/>
              </w:rPr>
              <w:t xml:space="preserve"> </w:t>
            </w:r>
            <w:r w:rsidRPr="002C400B">
              <w:rPr>
                <w:sz w:val="24"/>
                <w:szCs w:val="24"/>
              </w:rPr>
              <w:t>at</w:t>
            </w:r>
            <w:r w:rsidRPr="002C400B">
              <w:rPr>
                <w:spacing w:val="-2"/>
                <w:sz w:val="24"/>
                <w:szCs w:val="24"/>
              </w:rPr>
              <w:t>m</w:t>
            </w:r>
            <w:r w:rsidRPr="002C400B">
              <w:rPr>
                <w:spacing w:val="1"/>
                <w:sz w:val="24"/>
                <w:szCs w:val="24"/>
              </w:rPr>
              <w:t>o</w:t>
            </w:r>
            <w:r w:rsidRPr="002C400B">
              <w:rPr>
                <w:sz w:val="24"/>
                <w:szCs w:val="24"/>
              </w:rPr>
              <w:t>s</w:t>
            </w:r>
            <w:r w:rsidRPr="002C400B">
              <w:rPr>
                <w:spacing w:val="-1"/>
                <w:sz w:val="24"/>
                <w:szCs w:val="24"/>
              </w:rPr>
              <w:t>p</w:t>
            </w:r>
            <w:r w:rsidRPr="002C400B">
              <w:rPr>
                <w:sz w:val="24"/>
                <w:szCs w:val="24"/>
              </w:rPr>
              <w:t>her</w:t>
            </w:r>
            <w:r w:rsidRPr="002C400B">
              <w:rPr>
                <w:spacing w:val="-1"/>
                <w:sz w:val="24"/>
                <w:szCs w:val="24"/>
              </w:rPr>
              <w:t>e.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1250"/>
                <w:tab w:val="center" w:pos="1762"/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ab/>
            </w:r>
            <w:r w:rsidRPr="002C400B">
              <w:rPr>
                <w:b/>
                <w:spacing w:val="-1"/>
                <w:sz w:val="28"/>
                <w:szCs w:val="28"/>
              </w:rPr>
              <w:tab/>
              <w:t>PROFILE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  Nationality: Pakistani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  Gender: Male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DOB</w:t>
            </w:r>
            <w:r w:rsidRPr="002C400B">
              <w:rPr>
                <w:sz w:val="24"/>
                <w:szCs w:val="24"/>
              </w:rPr>
              <w:t>: 03/01/1990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  Status: visit visa                                                                                                                                                                               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  Driving license: Pakistani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</w:tc>
        <w:tc>
          <w:tcPr>
            <w:tcW w:w="7164" w:type="dxa"/>
          </w:tcPr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>PROFESSIONAL EXPERIENCE</w:t>
            </w:r>
          </w:p>
          <w:p w:rsidR="00DA51FA" w:rsidRPr="002C400B" w:rsidRDefault="00DA51FA" w:rsidP="00EB1BB7">
            <w:pPr>
              <w:rPr>
                <w:b/>
                <w:spacing w:val="-1"/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>ACCOUNTANT</w:t>
            </w:r>
          </w:p>
          <w:p w:rsidR="00DA51FA" w:rsidRPr="002C400B" w:rsidRDefault="00CC7900" w:rsidP="00EB1BB7">
            <w:pPr>
              <w:widowControl w:val="0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Sghira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Trading EST. Saudi Arab</w:t>
            </w:r>
            <w:r w:rsidR="00DA51FA" w:rsidRPr="002C400B">
              <w:rPr>
                <w:spacing w:val="-1"/>
                <w:sz w:val="24"/>
                <w:szCs w:val="24"/>
              </w:rPr>
              <w:t xml:space="preserve"> KSA  | April 2016-September 2016</w:t>
            </w:r>
          </w:p>
          <w:p w:rsidR="00DA51FA" w:rsidRPr="002C400B" w:rsidRDefault="00DA51FA" w:rsidP="00EB1BB7">
            <w:pPr>
              <w:widowControl w:val="0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spacing w:val="-1"/>
                <w:sz w:val="24"/>
                <w:szCs w:val="24"/>
              </w:rPr>
            </w:pP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Preparing asset, liability, and capital account entries.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Preparing financial statements.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Document financial tran</w:t>
            </w:r>
            <w:r w:rsidR="009A2BFA">
              <w:rPr>
                <w:rFonts w:asciiTheme="minorHAnsi" w:hAnsiTheme="minorHAnsi"/>
                <w:noProof/>
                <w:sz w:val="24"/>
                <w:szCs w:val="24"/>
              </w:rPr>
              <w:t>saction by entering accounting i</w:t>
            </w: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nformation.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Recommend financial actions by an</w:t>
            </w:r>
            <w:r w:rsidR="009A2BFA">
              <w:rPr>
                <w:rFonts w:asciiTheme="minorHAnsi" w:hAnsiTheme="minorHAnsi"/>
                <w:noProof/>
                <w:sz w:val="24"/>
                <w:szCs w:val="24"/>
              </w:rPr>
              <w:t>a</w:t>
            </w: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lyzing accounting optoins.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Preparing payments by verifying documentation, and requesting disbursements.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Report to management regarding the finances of establishment.</w:t>
            </w:r>
          </w:p>
          <w:p w:rsidR="00DA51FA" w:rsidRPr="002C400B" w:rsidRDefault="00DA51FA" w:rsidP="00EB1BB7">
            <w:pPr>
              <w:widowControl w:val="0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spacing w:val="-1"/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>INVENTORY MANAGER</w:t>
            </w:r>
          </w:p>
          <w:p w:rsidR="00DA51FA" w:rsidRPr="002C400B" w:rsidRDefault="00DA51FA" w:rsidP="00EB1BB7">
            <w:pPr>
              <w:pStyle w:val="ListParagraph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Pak Traders Lahore Pak | 2015-2016</w:t>
            </w:r>
          </w:p>
          <w:p w:rsidR="00DA51FA" w:rsidRPr="002C400B" w:rsidRDefault="00DA51FA" w:rsidP="00EB1BB7">
            <w:pPr>
              <w:pStyle w:val="ListParagraph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Receive and record new stock as it comes in.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Maintaining optimal stock levels to ensure timely availability of products.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Minimizing exposure to obsolete and excess stock.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Putting forward recommendations for operational policy, procedures and goals.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Monitoring available supplies in order to ensure customers and employees requirements.</w:t>
            </w:r>
          </w:p>
          <w:p w:rsidR="00DA51FA" w:rsidRPr="002C400B" w:rsidRDefault="00DA51FA" w:rsidP="00EB1BB7">
            <w:pPr>
              <w:pStyle w:val="ListParagraph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460"/>
                <w:tab w:val="left" w:pos="2980"/>
                <w:tab w:val="left" w:pos="5140"/>
              </w:tabs>
              <w:autoSpaceDE w:val="0"/>
              <w:autoSpaceDN w:val="0"/>
              <w:adjustRightInd w:val="0"/>
              <w:spacing w:line="227" w:lineRule="exact"/>
              <w:ind w:right="-20"/>
              <w:jc w:val="center"/>
              <w:rPr>
                <w:b/>
                <w:sz w:val="28"/>
                <w:szCs w:val="28"/>
              </w:rPr>
            </w:pPr>
            <w:r w:rsidRPr="002C400B">
              <w:rPr>
                <w:b/>
                <w:sz w:val="24"/>
                <w:szCs w:val="24"/>
              </w:rPr>
              <w:t xml:space="preserve">         </w:t>
            </w:r>
            <w:r w:rsidRPr="002C400B">
              <w:rPr>
                <w:b/>
                <w:sz w:val="28"/>
                <w:szCs w:val="28"/>
              </w:rPr>
              <w:t>SALES COORDINATOR</w:t>
            </w:r>
          </w:p>
          <w:p w:rsidR="00DA51FA" w:rsidRPr="002C400B" w:rsidRDefault="00DA51FA" w:rsidP="00EB1BB7">
            <w:pPr>
              <w:pStyle w:val="ListParagraph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t>Pak Traders Lahore Pak | 2014-</w:t>
            </w:r>
            <w:r w:rsidRPr="002C400B">
              <w:rPr>
                <w:rFonts w:asciiTheme="minorHAnsi" w:hAnsiTheme="minorHAnsi"/>
                <w:noProof/>
                <w:sz w:val="24"/>
                <w:szCs w:val="24"/>
              </w:rPr>
              <w:lastRenderedPageBreak/>
              <w:t>2015</w:t>
            </w:r>
          </w:p>
          <w:p w:rsidR="00DA51FA" w:rsidRPr="002C400B" w:rsidRDefault="00DA51FA" w:rsidP="00EB1BB7">
            <w:pPr>
              <w:pStyle w:val="ListParagraph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Effectively communicating with customers in a professional and friendly manner.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Ordering and ensuring the delivery of goods to customers.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Supporting the field sales team.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Organizing sales promotional campaigns.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2C400B">
              <w:rPr>
                <w:rFonts w:asciiTheme="minorHAnsi" w:eastAsia="Times New Roman" w:hAnsiTheme="minorHAnsi"/>
                <w:sz w:val="24"/>
                <w:szCs w:val="24"/>
              </w:rPr>
              <w:t>Respond to customer complaints and give after sale support when they request.</w:t>
            </w:r>
          </w:p>
          <w:p w:rsidR="00DA51FA" w:rsidRPr="002C400B" w:rsidRDefault="00DA51FA" w:rsidP="00EB1BB7">
            <w:pPr>
              <w:pStyle w:val="ListParagraph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>INTERNSHIP</w:t>
            </w:r>
          </w:p>
          <w:p w:rsidR="00DA51FA" w:rsidRPr="002C400B" w:rsidRDefault="00DA51FA" w:rsidP="00EB1BB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National bank of Pakistan | Jun-Aug 2013</w:t>
            </w:r>
          </w:p>
          <w:p w:rsidR="00DA51FA" w:rsidRPr="002C400B" w:rsidRDefault="00DA51FA" w:rsidP="00EB1B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1FA" w:rsidRPr="002C400B" w:rsidRDefault="00DA51FA" w:rsidP="00DA51FA">
      <w:pPr>
        <w:rPr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DA51FA" w:rsidRPr="002C400B" w:rsidTr="005C625D">
        <w:trPr>
          <w:trHeight w:val="12024"/>
        </w:trPr>
        <w:tc>
          <w:tcPr>
            <w:tcW w:w="3420" w:type="dxa"/>
          </w:tcPr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lastRenderedPageBreak/>
              <w:t>TECHNICAL SKILLS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Peach Tree 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Tally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C400B">
              <w:rPr>
                <w:sz w:val="24"/>
                <w:szCs w:val="24"/>
              </w:rPr>
              <w:t>Zoho</w:t>
            </w:r>
            <w:proofErr w:type="spellEnd"/>
            <w:r w:rsidRPr="002C400B">
              <w:rPr>
                <w:sz w:val="24"/>
                <w:szCs w:val="24"/>
              </w:rPr>
              <w:t xml:space="preserve"> Book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MS Office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MS Excel export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IOSH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widowControl w:val="0"/>
              <w:shd w:val="clear" w:color="auto" w:fill="B6DDE8"/>
              <w:tabs>
                <w:tab w:val="left" w:pos="2300"/>
                <w:tab w:val="left" w:pos="3480"/>
                <w:tab w:val="left" w:pos="4280"/>
                <w:tab w:val="left" w:pos="5060"/>
                <w:tab w:val="left" w:pos="6120"/>
              </w:tabs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8"/>
                <w:szCs w:val="28"/>
              </w:rPr>
            </w:pPr>
            <w:r w:rsidRPr="002C400B">
              <w:rPr>
                <w:b/>
                <w:spacing w:val="-1"/>
                <w:sz w:val="28"/>
                <w:szCs w:val="28"/>
              </w:rPr>
              <w:t>LANGUAGES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English: Excellent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Urdu:     Native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Arabic:  Basic </w:t>
            </w: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</w:p>
          <w:p w:rsidR="00DA51FA" w:rsidRPr="002C400B" w:rsidRDefault="00DA51FA" w:rsidP="00EB1BB7">
            <w:pPr>
              <w:shd w:val="clear" w:color="auto" w:fill="FFFFFF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>Pashtu:  Mother tongue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DA51FA" w:rsidRPr="00717DB4" w:rsidRDefault="00DA51FA" w:rsidP="00EB1BB7">
            <w:pPr>
              <w:shd w:val="clear" w:color="auto" w:fill="B6DDE8"/>
              <w:jc w:val="center"/>
              <w:rPr>
                <w:b/>
                <w:sz w:val="28"/>
                <w:szCs w:val="28"/>
              </w:rPr>
            </w:pPr>
            <w:r w:rsidRPr="00717DB4">
              <w:rPr>
                <w:b/>
                <w:sz w:val="28"/>
                <w:szCs w:val="28"/>
              </w:rPr>
              <w:t>EDUCATION</w:t>
            </w: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80" w:line="270" w:lineRule="atLeast"/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>Ma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ster of Business Administration </w:t>
            </w:r>
            <w:r w:rsidRPr="002C400B">
              <w:rPr>
                <w:rFonts w:asciiTheme="minorHAnsi" w:hAnsiTheme="minorHAnsi"/>
                <w:sz w:val="24"/>
                <w:szCs w:val="24"/>
              </w:rPr>
              <w:t xml:space="preserve">(MBA)   </w:t>
            </w:r>
            <w:r w:rsidRPr="002C400B">
              <w:rPr>
                <w:rFonts w:asciiTheme="minorHAnsi" w:hAnsiTheme="minorHAnsi"/>
                <w:b/>
                <w:sz w:val="24"/>
                <w:szCs w:val="24"/>
              </w:rPr>
              <w:t>Mar</w:t>
            </w:r>
            <w:proofErr w:type="gramStart"/>
            <w:r w:rsidRPr="002C400B">
              <w:rPr>
                <w:rFonts w:asciiTheme="minorHAnsi" w:hAnsiTheme="minorHAnsi"/>
                <w:b/>
                <w:sz w:val="24"/>
                <w:szCs w:val="24"/>
              </w:rPr>
              <w:t>,2014</w:t>
            </w:r>
            <w:proofErr w:type="gramEnd"/>
            <w:r w:rsidRPr="002C400B">
              <w:rPr>
                <w:rFonts w:asciiTheme="minorHAnsi" w:hAnsiTheme="minorHAnsi"/>
                <w:b/>
                <w:sz w:val="24"/>
                <w:szCs w:val="24"/>
              </w:rPr>
              <w:t>-Nov,2015</w:t>
            </w:r>
            <w:r w:rsidRPr="002C400B">
              <w:rPr>
                <w:rFonts w:asciiTheme="minorHAnsi" w:hAnsiTheme="minorHAnsi"/>
                <w:sz w:val="24"/>
                <w:szCs w:val="24"/>
              </w:rPr>
              <w:t xml:space="preserve"> (NORTHERN UNIVERSITY NOWSHERA).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80" w:line="270" w:lineRule="atLeast"/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 xml:space="preserve">Bachelor of Business Administration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(BBA)  </w:t>
            </w:r>
            <w:r w:rsidRPr="002C400B">
              <w:rPr>
                <w:rFonts w:asciiTheme="minorHAnsi" w:hAnsiTheme="minorHAnsi"/>
                <w:b/>
                <w:sz w:val="24"/>
                <w:szCs w:val="24"/>
              </w:rPr>
              <w:t>Nov,2009-Feb,2014</w:t>
            </w:r>
          </w:p>
          <w:p w:rsidR="00DA51FA" w:rsidRPr="002C400B" w:rsidRDefault="00DA51FA" w:rsidP="00EB1BB7">
            <w:pPr>
              <w:shd w:val="clear" w:color="auto" w:fill="FFFFFF"/>
              <w:spacing w:after="80" w:line="270" w:lineRule="atLeast"/>
              <w:jc w:val="both"/>
              <w:rPr>
                <w:sz w:val="24"/>
                <w:szCs w:val="24"/>
              </w:rPr>
            </w:pPr>
            <w:r w:rsidRPr="002C400B">
              <w:rPr>
                <w:sz w:val="24"/>
                <w:szCs w:val="24"/>
              </w:rPr>
              <w:t xml:space="preserve">             (CECOS UNIVERSITY OF IT &amp; EMERGING SCIENCES PESHAWAR).</w:t>
            </w:r>
          </w:p>
          <w:p w:rsidR="00DA51FA" w:rsidRPr="002C400B" w:rsidRDefault="00DA51FA" w:rsidP="00EB1BB7">
            <w:pPr>
              <w:pStyle w:val="ListParagraph"/>
              <w:shd w:val="clear" w:color="auto" w:fill="FFFFFF"/>
              <w:spacing w:after="80" w:line="270" w:lineRule="atLeast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A51FA" w:rsidRPr="002C400B" w:rsidRDefault="00DA51FA" w:rsidP="00EB1BB7">
            <w:pPr>
              <w:pStyle w:val="ListParagraph"/>
              <w:shd w:val="clear" w:color="auto" w:fill="B6DDE8"/>
              <w:spacing w:after="80" w:line="270" w:lineRule="atLeast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C400B">
              <w:rPr>
                <w:rFonts w:asciiTheme="minorHAnsi" w:hAnsiTheme="minorHAnsi"/>
                <w:b/>
                <w:sz w:val="28"/>
                <w:szCs w:val="28"/>
              </w:rPr>
              <w:t>GOLD MEDAL FOR BEST ACADEMIC PERFORMANCE</w:t>
            </w:r>
          </w:p>
          <w:p w:rsidR="00DA51FA" w:rsidRPr="002C400B" w:rsidRDefault="00DA51FA" w:rsidP="00EB1BB7">
            <w:pPr>
              <w:shd w:val="clear" w:color="auto" w:fill="FFFFFF"/>
              <w:spacing w:after="80" w:line="270" w:lineRule="atLeast"/>
              <w:rPr>
                <w:sz w:val="24"/>
                <w:szCs w:val="24"/>
              </w:rPr>
            </w:pP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80" w:line="270" w:lineRule="atLeast"/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>Awarded by Gold medal in Bachelor of Business Administration (BBA).</w:t>
            </w:r>
          </w:p>
          <w:p w:rsidR="00DA51FA" w:rsidRPr="002C400B" w:rsidRDefault="00DA51FA" w:rsidP="00EB1BB7">
            <w:pPr>
              <w:pStyle w:val="ListParagraph"/>
              <w:shd w:val="clear" w:color="auto" w:fill="FFFFFF"/>
              <w:spacing w:after="80" w:line="270" w:lineRule="atLeast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DA51FA" w:rsidRPr="002C400B" w:rsidRDefault="00DA51FA" w:rsidP="00EB1BB7">
            <w:pPr>
              <w:pStyle w:val="ListParagraph"/>
              <w:shd w:val="clear" w:color="auto" w:fill="B6DDE8"/>
              <w:spacing w:after="80" w:line="270" w:lineRule="atLeast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C400B">
              <w:rPr>
                <w:rFonts w:asciiTheme="minorHAnsi" w:hAnsiTheme="minorHAnsi"/>
                <w:b/>
                <w:sz w:val="28"/>
                <w:szCs w:val="28"/>
              </w:rPr>
              <w:t>PERSONAL SKILLS</w:t>
            </w:r>
          </w:p>
          <w:p w:rsidR="00DA51FA" w:rsidRPr="002C400B" w:rsidRDefault="00DA51FA" w:rsidP="00EB1BB7">
            <w:pPr>
              <w:pStyle w:val="p0"/>
              <w:ind w:left="815"/>
              <w:rPr>
                <w:rFonts w:asciiTheme="minorHAnsi" w:hAnsiTheme="minorHAnsi"/>
              </w:rPr>
            </w:pPr>
          </w:p>
          <w:p w:rsidR="00DA51FA" w:rsidRPr="002C400B" w:rsidRDefault="00DA51FA" w:rsidP="00DA51FA">
            <w:pPr>
              <w:pStyle w:val="p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C400B">
              <w:rPr>
                <w:rFonts w:asciiTheme="minorHAnsi" w:hAnsiTheme="minorHAnsi"/>
              </w:rPr>
              <w:t>Good communication skills.</w:t>
            </w:r>
          </w:p>
          <w:p w:rsidR="00DA51FA" w:rsidRPr="002C400B" w:rsidRDefault="00DA51FA" w:rsidP="00DA51FA">
            <w:pPr>
              <w:pStyle w:val="p15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>Leadership qualities gained during work.</w:t>
            </w:r>
          </w:p>
          <w:p w:rsidR="00DA51FA" w:rsidRPr="002C400B" w:rsidRDefault="00DA51FA" w:rsidP="00DA51FA">
            <w:pPr>
              <w:pStyle w:val="p15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>Ability to work under pressure.</w:t>
            </w:r>
          </w:p>
          <w:p w:rsidR="00DA51FA" w:rsidRPr="002C400B" w:rsidRDefault="00DA51FA" w:rsidP="00DA51FA">
            <w:pPr>
              <w:pStyle w:val="p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C400B">
              <w:rPr>
                <w:rFonts w:asciiTheme="minorHAnsi" w:hAnsiTheme="minorHAnsi"/>
              </w:rPr>
              <w:t>Excellent problem solving capabilities.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80" w:line="27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 xml:space="preserve">Excellent Presentation Skills.                                                            </w:t>
            </w:r>
            <w:r w:rsidRPr="002C400B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80" w:line="27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>Keeping &amp; Maintaining official Data and Assets.</w:t>
            </w:r>
          </w:p>
          <w:p w:rsidR="00DA51FA" w:rsidRPr="002C400B" w:rsidRDefault="00DA51FA" w:rsidP="00DA51F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80" w:line="27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C400B">
              <w:rPr>
                <w:rFonts w:asciiTheme="minorHAnsi" w:hAnsiTheme="minorHAnsi"/>
                <w:sz w:val="24"/>
                <w:szCs w:val="24"/>
              </w:rPr>
              <w:t>Excellent Computer Skills. (Net-Surfing).</w:t>
            </w:r>
          </w:p>
          <w:p w:rsidR="00DA51FA" w:rsidRPr="002C400B" w:rsidRDefault="00DA51FA" w:rsidP="00EB1BB7">
            <w:pPr>
              <w:rPr>
                <w:b/>
                <w:sz w:val="24"/>
                <w:szCs w:val="24"/>
              </w:rPr>
            </w:pPr>
          </w:p>
          <w:p w:rsidR="00DA51FA" w:rsidRPr="002C400B" w:rsidRDefault="00DA51FA" w:rsidP="00EB1BB7">
            <w:pPr>
              <w:rPr>
                <w:sz w:val="24"/>
                <w:szCs w:val="24"/>
              </w:rPr>
            </w:pPr>
          </w:p>
        </w:tc>
      </w:tr>
    </w:tbl>
    <w:p w:rsidR="00E60DD6" w:rsidRDefault="00E60DD6"/>
    <w:sectPr w:rsidR="00E6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BFD"/>
    <w:multiLevelType w:val="hybridMultilevel"/>
    <w:tmpl w:val="F75C4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1AFA"/>
    <w:multiLevelType w:val="hybridMultilevel"/>
    <w:tmpl w:val="26165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CC2"/>
    <w:multiLevelType w:val="hybridMultilevel"/>
    <w:tmpl w:val="D2CA1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8332E"/>
    <w:multiLevelType w:val="hybridMultilevel"/>
    <w:tmpl w:val="645443A0"/>
    <w:lvl w:ilvl="0" w:tplc="040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57192636"/>
    <w:multiLevelType w:val="hybridMultilevel"/>
    <w:tmpl w:val="39ACF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218D"/>
    <w:multiLevelType w:val="hybridMultilevel"/>
    <w:tmpl w:val="B3265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94DE1"/>
    <w:multiLevelType w:val="hybridMultilevel"/>
    <w:tmpl w:val="FF527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FA"/>
    <w:rsid w:val="00025355"/>
    <w:rsid w:val="0011265E"/>
    <w:rsid w:val="00205D9A"/>
    <w:rsid w:val="005C625D"/>
    <w:rsid w:val="009A2BFA"/>
    <w:rsid w:val="00BD388D"/>
    <w:rsid w:val="00CC7900"/>
    <w:rsid w:val="00DA51FA"/>
    <w:rsid w:val="00E475D5"/>
    <w:rsid w:val="00E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1F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51FA"/>
    <w:rPr>
      <w:color w:val="0000FF" w:themeColor="hyperlink"/>
      <w:u w:val="single"/>
    </w:rPr>
  </w:style>
  <w:style w:type="paragraph" w:customStyle="1" w:styleId="p0">
    <w:name w:val="p0"/>
    <w:basedOn w:val="Normal"/>
    <w:rsid w:val="00DA51F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15">
    <w:name w:val="p15"/>
    <w:basedOn w:val="Normal"/>
    <w:rsid w:val="00DA51FA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5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1F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51FA"/>
    <w:rPr>
      <w:color w:val="0000FF" w:themeColor="hyperlink"/>
      <w:u w:val="single"/>
    </w:rPr>
  </w:style>
  <w:style w:type="paragraph" w:customStyle="1" w:styleId="p0">
    <w:name w:val="p0"/>
    <w:basedOn w:val="Normal"/>
    <w:rsid w:val="00DA51F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15">
    <w:name w:val="p15"/>
    <w:basedOn w:val="Normal"/>
    <w:rsid w:val="00DA51FA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5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sirtaj</dc:creator>
  <cp:lastModifiedBy>602HRDESK</cp:lastModifiedBy>
  <cp:revision>37</cp:revision>
  <dcterms:created xsi:type="dcterms:W3CDTF">2017-01-08T11:23:00Z</dcterms:created>
  <dcterms:modified xsi:type="dcterms:W3CDTF">2017-02-20T07:42:00Z</dcterms:modified>
</cp:coreProperties>
</file>